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78DD" w:rsidRPr="003B78DD" w:rsidRDefault="003B78DD" w:rsidP="003B78DD">
      <w:r w:rsidRPr="003B78DD">
        <w:rPr>
          <w:b/>
          <w:bCs/>
        </w:rPr>
        <w:t>1. Tesla: Pioneering Sustainable Transportation Through Electric Vehicles</w:t>
      </w:r>
    </w:p>
    <w:p w:rsidR="003B78DD" w:rsidRPr="003B78DD" w:rsidRDefault="003B78DD" w:rsidP="003B78DD">
      <w:r w:rsidRPr="003B78DD">
        <w:t>In the realm of sustainable transportation, Tesla stands as a trailblazing company that has redefined the automotive industry. Established in 2003, Tesla's commitment to accelerating the world's transition to sustainable energy has propelled it to the forefront of innovation. The company's introduction of high-performance electric vehicles (EVs) has reshaped consumer perceptions, challenging the dominance of traditional internal combustion engine (ICE) cars.</w:t>
      </w:r>
    </w:p>
    <w:p w:rsidR="003B78DD" w:rsidRPr="003B78DD" w:rsidRDefault="003B78DD" w:rsidP="003B78DD">
      <w:r w:rsidRPr="003B78DD">
        <w:t>Tesla's Model S, Model 3, Model X, and Model Y have collectively pushed the boundaries of EV capabilities, offering impressive ranges, cutting-edge autonomous driving features, and remarkable acceleration. Their proprietary Supercharger network further addresses the challenge of EV charging infrastructure, making long-distance travel viable for electric vehicle owners.</w:t>
      </w:r>
    </w:p>
    <w:p w:rsidR="003B78DD" w:rsidRPr="003B78DD" w:rsidRDefault="003B78DD" w:rsidP="003B78DD">
      <w:r w:rsidRPr="003B78DD">
        <w:t>Moreover, Tesla's influence extends beyond the consumer market. The company's energy division produces solar panels, energy storage solutions like the Powerwall, and large-scale solar projects like the one on the island of Kauai. These initiatives showcase Tesla's holistic approach to sustainability, weaving together advancements in transportation and renewable energy.</w:t>
      </w:r>
    </w:p>
    <w:p w:rsidR="003B78DD" w:rsidRPr="003B78DD" w:rsidRDefault="003B78DD" w:rsidP="003B78DD">
      <w:r w:rsidRPr="003B78DD">
        <w:rPr>
          <w:b/>
          <w:bCs/>
        </w:rPr>
        <w:t>2. Amazon: Revolutionizing E-Commerce and Beyond</w:t>
      </w:r>
    </w:p>
    <w:p w:rsidR="003B78DD" w:rsidRPr="003B78DD" w:rsidRDefault="003B78DD" w:rsidP="003B78DD">
      <w:r w:rsidRPr="003B78DD">
        <w:t xml:space="preserve">Amazon, initially an online bookstore founded by Jeff Bezos in 1994, has grown into an e-commerce juggernaut that reshaped the retail landscape. The company's innovative practices, such as one-click purchasing, personalized recommendations, and Prime membership with expedited shipping, have set new standards for customer experience. Amazon's use of data analytics to understand consumer </w:t>
      </w:r>
      <w:proofErr w:type="spellStart"/>
      <w:r w:rsidRPr="003B78DD">
        <w:t>behavior</w:t>
      </w:r>
      <w:proofErr w:type="spellEnd"/>
      <w:r w:rsidRPr="003B78DD">
        <w:t xml:space="preserve"> has paved the way for predictive shopping and targeted marketing strategies.</w:t>
      </w:r>
    </w:p>
    <w:p w:rsidR="003B78DD" w:rsidRPr="003B78DD" w:rsidRDefault="003B78DD" w:rsidP="003B78DD">
      <w:r w:rsidRPr="003B78DD">
        <w:t>Beyond e-commerce, Amazon Web Services (AWS) stands as a pioneering force in cloud computing. Launched in 2006, AWS provides scalable and cost-effective cloud infrastructure, empowering startups and enterprises alike to develop and deploy applications with ease. The company's focus on automation and AI-driven services has accelerated digital transformation across industries.</w:t>
      </w:r>
    </w:p>
    <w:p w:rsidR="003B78DD" w:rsidRPr="003B78DD" w:rsidRDefault="003B78DD" w:rsidP="003B78DD">
      <w:r w:rsidRPr="003B78DD">
        <w:t xml:space="preserve">However, Amazon's impact also raises discussions about </w:t>
      </w:r>
      <w:proofErr w:type="spellStart"/>
      <w:r w:rsidRPr="003B78DD">
        <w:t>labor</w:t>
      </w:r>
      <w:proofErr w:type="spellEnd"/>
      <w:r w:rsidRPr="003B78DD">
        <w:t xml:space="preserve"> practices, market dominance, and environmental sustainability. Balancing innovation with ethical responsibilities remains a challenge as the company continues to lead in various domains.</w:t>
      </w:r>
    </w:p>
    <w:p w:rsidR="003B78DD" w:rsidRPr="003B78DD" w:rsidRDefault="003B78DD" w:rsidP="003B78DD">
      <w:r w:rsidRPr="003B78DD">
        <w:rPr>
          <w:b/>
          <w:bCs/>
        </w:rPr>
        <w:t>3. SpaceX: Rethinking Space Travel and Exploration</w:t>
      </w:r>
    </w:p>
    <w:p w:rsidR="003B78DD" w:rsidRPr="003B78DD" w:rsidRDefault="003B78DD" w:rsidP="003B78DD">
      <w:r w:rsidRPr="003B78DD">
        <w:t>SpaceX, founded by Elon Musk in 2002, is synonymous with revolutionizing space travel and exploration. The company's goal of making life multiplanetary has driven advancements in rocket reusability, drastically reducing the cost of launching payloads into space. The Falcon 9 rocket, equipped with reusability features, exemplifies SpaceX's commitment to cost-effective space access.</w:t>
      </w:r>
    </w:p>
    <w:p w:rsidR="003B78DD" w:rsidRPr="003B78DD" w:rsidRDefault="003B78DD" w:rsidP="003B78DD">
      <w:r w:rsidRPr="003B78DD">
        <w:t>The Starship project takes this ambition further, aiming to create a fully reusable spacecraft capable of carrying humans to Mars and beyond. SpaceX's partnership with NASA has also revived human spaceflight from U.S. soil, with the Crew Dragon spacecraft transporting astronauts to the International Space Station.</w:t>
      </w:r>
    </w:p>
    <w:p w:rsidR="003B78DD" w:rsidRPr="003B78DD" w:rsidRDefault="003B78DD" w:rsidP="003B78DD">
      <w:r w:rsidRPr="003B78DD">
        <w:t xml:space="preserve">The company's </w:t>
      </w:r>
      <w:proofErr w:type="spellStart"/>
      <w:r w:rsidRPr="003B78DD">
        <w:t>Starlink</w:t>
      </w:r>
      <w:proofErr w:type="spellEnd"/>
      <w:r w:rsidRPr="003B78DD">
        <w:t xml:space="preserve"> initiative tackles global connectivity by deploying a constellation of satellites for high-speed internet access, bridging the digital divide in underserved and remote areas.</w:t>
      </w:r>
    </w:p>
    <w:p w:rsidR="003B78DD" w:rsidRPr="003B78DD" w:rsidRDefault="003B78DD" w:rsidP="003B78DD">
      <w:r w:rsidRPr="003B78DD">
        <w:rPr>
          <w:b/>
          <w:bCs/>
        </w:rPr>
        <w:t>4. Beyond Meat: Redefining the Future of Food</w:t>
      </w:r>
    </w:p>
    <w:p w:rsidR="003B78DD" w:rsidRPr="003B78DD" w:rsidRDefault="003B78DD" w:rsidP="003B78DD">
      <w:r w:rsidRPr="003B78DD">
        <w:t xml:space="preserve">Addressing the environmental and ethical concerns of traditional meat consumption, Beyond Meat has emerged as a leader in plant-based protein alternatives. By meticulously studying the </w:t>
      </w:r>
      <w:r w:rsidRPr="003B78DD">
        <w:lastRenderedPageBreak/>
        <w:t>composition of meat and recreating it using plant-based ingredients, Beyond Meat has crafted products that replicate the taste, texture, and appearance of animal-based meats.</w:t>
      </w:r>
    </w:p>
    <w:p w:rsidR="003B78DD" w:rsidRPr="003B78DD" w:rsidRDefault="003B78DD" w:rsidP="003B78DD">
      <w:r w:rsidRPr="003B78DD">
        <w:t>The company's Beyond Burger and Beyond Sausage have gained traction not only among vegetarians and vegans but also among meat-eating consumers looking to reduce their environmental footprint. Beyond Meat's approach demonstrates that sustainability and taste need not be mutually exclusive.</w:t>
      </w:r>
    </w:p>
    <w:p w:rsidR="003B78DD" w:rsidRPr="003B78DD" w:rsidRDefault="003B78DD" w:rsidP="003B78DD">
      <w:r w:rsidRPr="003B78DD">
        <w:t>Furthermore, Beyond Meat's success has spurred interest and investment in the alternative protein sector, inspiring other companies to explore innovative ways to feed the planet while minimizing the impact on ecosystems.</w:t>
      </w:r>
    </w:p>
    <w:p w:rsidR="003B78DD" w:rsidRPr="003B78DD" w:rsidRDefault="003B78DD" w:rsidP="003B78DD">
      <w:r w:rsidRPr="003B78DD">
        <w:rPr>
          <w:b/>
          <w:bCs/>
        </w:rPr>
        <w:t>5. Google (Alphabet Inc.): Revolutionizing Information Access</w:t>
      </w:r>
    </w:p>
    <w:p w:rsidR="003B78DD" w:rsidRPr="003B78DD" w:rsidRDefault="003B78DD" w:rsidP="003B78DD">
      <w:r w:rsidRPr="003B78DD">
        <w:t>Google's transformation from a search engine startup in 1998 to a multifaceted tech giant (now under Alphabet Inc.) underscores its unparalleled influence on how information is accessed, organized, and utilized. Google Search's algorithmic innovation led to the indexing and retrieval of web pages in a more relevant and intuitive manner.</w:t>
      </w:r>
    </w:p>
    <w:p w:rsidR="003B78DD" w:rsidRPr="003B78DD" w:rsidRDefault="003B78DD" w:rsidP="003B78DD">
      <w:r w:rsidRPr="003B78DD">
        <w:t>The company's suite of services, including Gmail, Google Maps, and Google Drive, have become integral to daily life for millions worldwide. Google's commitment to open-source technology is evident in Android's dominance as a mobile operating system, fostering a vibrant app ecosystem.</w:t>
      </w:r>
    </w:p>
    <w:p w:rsidR="003B78DD" w:rsidRPr="003B78DD" w:rsidRDefault="003B78DD" w:rsidP="003B78DD">
      <w:r w:rsidRPr="003B78DD">
        <w:t>Google's advancements in artificial intelligence and machine learning are epitomized by Google Assistant and its contributions to natural language processing, computer vision, and more. However, concerns about user privacy, data collection, and the company's sheer scale have prompted regulatory scrutiny and discussions about digital ethics.</w:t>
      </w:r>
    </w:p>
    <w:p w:rsidR="003B78DD" w:rsidRPr="003B78DD" w:rsidRDefault="003B78DD" w:rsidP="003B78DD">
      <w:r w:rsidRPr="003B78DD">
        <w:rPr>
          <w:b/>
          <w:bCs/>
        </w:rPr>
        <w:t>Note:</w:t>
      </w:r>
      <w:r w:rsidRPr="003B78DD">
        <w:t xml:space="preserve"> The above review articles are written based on information available up until September 2021. For the most up-to-date information, please refer to the latest sources and news updates.</w:t>
      </w:r>
    </w:p>
    <w:p w:rsidR="003B78DD" w:rsidRPr="003B78DD" w:rsidRDefault="003B78DD" w:rsidP="003B78DD">
      <w:r w:rsidRPr="003B78DD">
        <w:t>Of course, here are a few more review articles on companies leading the way in various industries:</w:t>
      </w:r>
    </w:p>
    <w:p w:rsidR="003B78DD" w:rsidRPr="003B78DD" w:rsidRDefault="003B78DD" w:rsidP="003B78DD">
      <w:r w:rsidRPr="003B78DD">
        <w:rPr>
          <w:b/>
          <w:bCs/>
        </w:rPr>
        <w:t>6. Apple: Innovating Design and Technology Integration</w:t>
      </w:r>
    </w:p>
    <w:p w:rsidR="003B78DD" w:rsidRPr="003B78DD" w:rsidRDefault="003B78DD" w:rsidP="003B78DD">
      <w:r w:rsidRPr="003B78DD">
        <w:t>Apple Inc., founded by Steve Jobs, Steve Wozniak, and Ronald Wayne in 1976, has left an indelible mark on technology, design, and consumer electronics. The company's commitment to seamless integration of hardware, software, and services is evident in its range of products, from the iconic Macintosh computers to the revolutionary iPhone and iPad.</w:t>
      </w:r>
    </w:p>
    <w:p w:rsidR="003B78DD" w:rsidRPr="003B78DD" w:rsidRDefault="003B78DD" w:rsidP="003B78DD">
      <w:r w:rsidRPr="003B78DD">
        <w:t>Apple's design philosophy prioritizes simplicity, elegance, and user-friendliness. The App Store revolutionized the way software is distributed and monetized, fostering a vibrant app ecosystem that has transformed industries beyond mobile technology.</w:t>
      </w:r>
    </w:p>
    <w:p w:rsidR="003B78DD" w:rsidRPr="003B78DD" w:rsidRDefault="003B78DD" w:rsidP="003B78DD">
      <w:r w:rsidRPr="003B78DD">
        <w:t>The company's emphasis on privacy and data security, exemplified by features like Face ID and end-to-end encryption in iMessage, underscores its dedication to protecting user information. Apple's push towards sustainability, including using recycled materials in its products, also sets an example for responsible manufacturing practices in the tech sector.</w:t>
      </w:r>
    </w:p>
    <w:p w:rsidR="003B78DD" w:rsidRPr="003B78DD" w:rsidRDefault="003B78DD" w:rsidP="003B78DD">
      <w:r w:rsidRPr="003B78DD">
        <w:rPr>
          <w:b/>
          <w:bCs/>
        </w:rPr>
        <w:t>7. Microsoft: Shaping Productivity and Cloud Computing</w:t>
      </w:r>
    </w:p>
    <w:p w:rsidR="003B78DD" w:rsidRPr="003B78DD" w:rsidRDefault="003B78DD" w:rsidP="003B78DD">
      <w:r w:rsidRPr="003B78DD">
        <w:t>Microsoft, founded by Bill Gates and Paul Allen in 1975, has been a driving force in the evolution of personal computing and enterprise solutions. The Windows operating system democratized computing, while Microsoft Office suite became synonymous with workplace productivity.</w:t>
      </w:r>
    </w:p>
    <w:p w:rsidR="003B78DD" w:rsidRPr="003B78DD" w:rsidRDefault="003B78DD" w:rsidP="003B78DD">
      <w:r w:rsidRPr="003B78DD">
        <w:lastRenderedPageBreak/>
        <w:t>In recent years, Microsoft's pivot to cloud computing with Azure has positioned it as a leader in providing scalable, secure, and versatile cloud services to businesses. The acquisition of LinkedIn and GitHub further showcases the company's commitment to expanding its ecosystem and supporting developer communities.</w:t>
      </w:r>
    </w:p>
    <w:p w:rsidR="003B78DD" w:rsidRPr="003B78DD" w:rsidRDefault="003B78DD" w:rsidP="003B78DD">
      <w:r w:rsidRPr="003B78DD">
        <w:t>Under CEO Satya Nadella's leadership, Microsoft's focus on inclusivity, accessibility, and ethical AI development has set a precedent for responsible technology innovation.</w:t>
      </w:r>
    </w:p>
    <w:p w:rsidR="003B78DD" w:rsidRPr="003B78DD" w:rsidRDefault="003B78DD" w:rsidP="003B78DD">
      <w:r w:rsidRPr="003B78DD">
        <w:rPr>
          <w:b/>
          <w:bCs/>
        </w:rPr>
        <w:t>8. Alibaba: Transforming E-Commerce and Digital Services in China</w:t>
      </w:r>
    </w:p>
    <w:p w:rsidR="003B78DD" w:rsidRPr="003B78DD" w:rsidRDefault="003B78DD" w:rsidP="003B78DD">
      <w:r w:rsidRPr="003B78DD">
        <w:t>Alibaba Group, founded by Jack Ma in 1999, has redefined e-commerce and digital services in China and beyond. Often dubbed the "Amazon of China," Alibaba's platforms, including Taobao and Tmall, have revolutionized online shopping and digital payment methods in the country.</w:t>
      </w:r>
    </w:p>
    <w:p w:rsidR="003B78DD" w:rsidRPr="003B78DD" w:rsidRDefault="003B78DD" w:rsidP="003B78DD">
      <w:r w:rsidRPr="003B78DD">
        <w:t>Alibaba's expansion into various sectors, such as cloud computing (Alibaba Cloud) and digital entertainment (Youku), has solidified its status as a multifaceted tech conglomerate. The company's "New Retail" concept aims to seamlessly blend online and offline shopping experiences, showcasing the potential of merging e-commerce with brick-and-mortar stores.</w:t>
      </w:r>
    </w:p>
    <w:p w:rsidR="003B78DD" w:rsidRPr="003B78DD" w:rsidRDefault="003B78DD" w:rsidP="003B78DD">
      <w:r w:rsidRPr="003B78DD">
        <w:t>Alibaba's success also reflects China's rapid technological advancement and the global impact of its digital economy.</w:t>
      </w:r>
    </w:p>
    <w:p w:rsidR="003B78DD" w:rsidRPr="003B78DD" w:rsidRDefault="003B78DD" w:rsidP="003B78DD">
      <w:r w:rsidRPr="003B78DD">
        <w:rPr>
          <w:b/>
          <w:bCs/>
        </w:rPr>
        <w:t>9. Airbnb: Disrupting the Hospitality Industry Through Sharing Economy</w:t>
      </w:r>
    </w:p>
    <w:p w:rsidR="003B78DD" w:rsidRPr="003B78DD" w:rsidRDefault="003B78DD" w:rsidP="003B78DD">
      <w:r w:rsidRPr="003B78DD">
        <w:t xml:space="preserve">Airbnb, founded by Brian Chesky, Joe Gebbia, and Nathan Blecharczyk in 2008, has disrupted the hospitality industry by enabling individuals to rent out their properties to </w:t>
      </w:r>
      <w:proofErr w:type="spellStart"/>
      <w:r w:rsidRPr="003B78DD">
        <w:t>travelers</w:t>
      </w:r>
      <w:proofErr w:type="spellEnd"/>
      <w:r w:rsidRPr="003B78DD">
        <w:t>. This peer-to-peer sharing platform has expanded accommodation options beyond traditional hotels and fundamentally altered how people experience travel.</w:t>
      </w:r>
    </w:p>
    <w:p w:rsidR="003B78DD" w:rsidRPr="003B78DD" w:rsidRDefault="003B78DD" w:rsidP="003B78DD">
      <w:r w:rsidRPr="003B78DD">
        <w:t>The platform's user reviews, secure payment system, and personalized recommendations have built a sense of trust and community among hosts and guests. Airbnb's impact has extended to urban development and tourism trends, prompting discussions about regulations, housing affordability, and the sharing economy's role in cities.</w:t>
      </w:r>
    </w:p>
    <w:p w:rsidR="003B78DD" w:rsidRPr="003B78DD" w:rsidRDefault="003B78DD" w:rsidP="003B78DD">
      <w:r w:rsidRPr="003B78DD">
        <w:rPr>
          <w:b/>
          <w:bCs/>
        </w:rPr>
        <w:t>10. Patagonia: Sustainability as a Core Business Principle</w:t>
      </w:r>
    </w:p>
    <w:p w:rsidR="003B78DD" w:rsidRPr="003B78DD" w:rsidRDefault="003B78DD" w:rsidP="003B78DD">
      <w:r w:rsidRPr="003B78DD">
        <w:t>Patagonia, a clothing company founded by Yvon Chouinard in 1973, stands as a unique example of a company prioritizing environmental and social responsibility. Patagonia's commitment to producing high-quality, durable products while minimizing their ecological footprint is exemplified by initiatives such as the "Worn Wear" program, which promotes buying and selling used Patagonia gear.</w:t>
      </w:r>
    </w:p>
    <w:p w:rsidR="003B78DD" w:rsidRPr="003B78DD" w:rsidRDefault="003B78DD" w:rsidP="003B78DD">
      <w:r w:rsidRPr="003B78DD">
        <w:t>The company's activism and campaigns on environmental issues, such as climate change and public lands protection, showcase its dedication to using business as a force for positive change. Patagonia's transparency and willingness to share its journey towards sustainability set an example for ethical business practices.</w:t>
      </w:r>
    </w:p>
    <w:p w:rsidR="003B78DD" w:rsidRPr="003B78DD" w:rsidRDefault="003B78DD" w:rsidP="003B78DD">
      <w:r w:rsidRPr="003B78DD">
        <w:rPr>
          <w:b/>
          <w:bCs/>
        </w:rPr>
        <w:t>Note:</w:t>
      </w:r>
      <w:r w:rsidRPr="003B78DD">
        <w:t xml:space="preserve"> As with the previous articles, the information provided is based on knowledge available up until September 2021. Please refer to the latest sources for the most current information about these companies.</w:t>
      </w:r>
    </w:p>
    <w:p w:rsidR="003B78DD" w:rsidRPr="003B78DD" w:rsidRDefault="003B78DD" w:rsidP="003B78DD">
      <w:r w:rsidRPr="003B78DD">
        <w:t>Certainly, here are a few more review articles focusing on companies that have been leading the way in their respective industries:</w:t>
      </w:r>
    </w:p>
    <w:p w:rsidR="003B78DD" w:rsidRPr="003B78DD" w:rsidRDefault="003B78DD" w:rsidP="003B78DD">
      <w:r w:rsidRPr="003B78DD">
        <w:rPr>
          <w:b/>
          <w:bCs/>
        </w:rPr>
        <w:t>11. Netflix: Revolutionizing Entertainment Through Streaming</w:t>
      </w:r>
    </w:p>
    <w:p w:rsidR="003B78DD" w:rsidRPr="003B78DD" w:rsidRDefault="003B78DD" w:rsidP="003B78DD">
      <w:r w:rsidRPr="003B78DD">
        <w:lastRenderedPageBreak/>
        <w:t>Founded by Reed Hastings and Marc Randolph in 1997, Netflix has transformed the entertainment landscape by popularizing streaming as the primary mode of content consumption. What started as a DVD rental service evolved into a global streaming powerhouse with an extensive library of original series, films, and documentaries.</w:t>
      </w:r>
    </w:p>
    <w:p w:rsidR="003B78DD" w:rsidRPr="003B78DD" w:rsidRDefault="003B78DD" w:rsidP="003B78DD">
      <w:r w:rsidRPr="003B78DD">
        <w:t>Netflix's data-driven approach to content creation, leveraging user preferences to develop tailored recommendations and create hit shows like "Stranger Things" and "House of Cards," has redefined how content is produced and distributed. The company's subscription-based model eliminated the need for advertisements, offering viewers uninterrupted, on-demand entertainment.</w:t>
      </w:r>
    </w:p>
    <w:p w:rsidR="003B78DD" w:rsidRPr="003B78DD" w:rsidRDefault="003B78DD" w:rsidP="003B78DD">
      <w:r w:rsidRPr="003B78DD">
        <w:t>Furthermore, Netflix's global expansion has contributed to the rise of binge-watching culture and has reshaped traditional television networks' strategies in response to changing viewer preferences.</w:t>
      </w:r>
    </w:p>
    <w:p w:rsidR="003B78DD" w:rsidRPr="003B78DD" w:rsidRDefault="003B78DD" w:rsidP="003B78DD">
      <w:r w:rsidRPr="003B78DD">
        <w:rPr>
          <w:b/>
          <w:bCs/>
        </w:rPr>
        <w:t>12. Adobe: Shaping the Creative Software Landscape</w:t>
      </w:r>
    </w:p>
    <w:p w:rsidR="003B78DD" w:rsidRPr="003B78DD" w:rsidRDefault="003B78DD" w:rsidP="003B78DD">
      <w:r w:rsidRPr="003B78DD">
        <w:t>Adobe, established in 1982, has been a driving force behind digital creativity and design tools. The company's suite of software, including Photoshop, Illustrator, and Premiere Pro, has become essential for graphic designers, photographers, video editors, and creative professionals.</w:t>
      </w:r>
    </w:p>
    <w:p w:rsidR="003B78DD" w:rsidRPr="003B78DD" w:rsidRDefault="003B78DD" w:rsidP="003B78DD">
      <w:r w:rsidRPr="003B78DD">
        <w:t>Adobe's transition to a subscription-based model with Adobe Creative Cloud introduced continuous updates and cloud integration, allowing users to access their work seamlessly across devices. The company's focus on user experience and innovation in areas like AI-powered content creation has ensured its continued dominance in the creative software industry.</w:t>
      </w:r>
    </w:p>
    <w:p w:rsidR="003B78DD" w:rsidRPr="003B78DD" w:rsidRDefault="003B78DD" w:rsidP="003B78DD">
      <w:r w:rsidRPr="003B78DD">
        <w:t xml:space="preserve">The acquisition of platforms like </w:t>
      </w:r>
      <w:proofErr w:type="spellStart"/>
      <w:r w:rsidRPr="003B78DD">
        <w:t>Behance</w:t>
      </w:r>
      <w:proofErr w:type="spellEnd"/>
      <w:r w:rsidRPr="003B78DD">
        <w:t xml:space="preserve"> and </w:t>
      </w:r>
      <w:proofErr w:type="spellStart"/>
      <w:r w:rsidRPr="003B78DD">
        <w:t>Typekit</w:t>
      </w:r>
      <w:proofErr w:type="spellEnd"/>
      <w:r w:rsidRPr="003B78DD">
        <w:t xml:space="preserve"> has further fostered a global creative community and expanded Adobe's reach beyond software into the realm of creative collaboration.</w:t>
      </w:r>
    </w:p>
    <w:p w:rsidR="003B78DD" w:rsidRPr="003B78DD" w:rsidRDefault="003B78DD" w:rsidP="003B78DD">
      <w:r w:rsidRPr="003B78DD">
        <w:rPr>
          <w:b/>
          <w:bCs/>
        </w:rPr>
        <w:t xml:space="preserve">13. Patanjali </w:t>
      </w:r>
      <w:proofErr w:type="spellStart"/>
      <w:r w:rsidRPr="003B78DD">
        <w:rPr>
          <w:b/>
          <w:bCs/>
        </w:rPr>
        <w:t>Ayurved</w:t>
      </w:r>
      <w:proofErr w:type="spellEnd"/>
      <w:r w:rsidRPr="003B78DD">
        <w:rPr>
          <w:b/>
          <w:bCs/>
        </w:rPr>
        <w:t>: Reinventing Ayurvedic Products</w:t>
      </w:r>
    </w:p>
    <w:p w:rsidR="003B78DD" w:rsidRPr="003B78DD" w:rsidRDefault="003B78DD" w:rsidP="003B78DD">
      <w:r w:rsidRPr="003B78DD">
        <w:t xml:space="preserve">Patanjali </w:t>
      </w:r>
      <w:proofErr w:type="spellStart"/>
      <w:r w:rsidRPr="003B78DD">
        <w:t>Ayurved</w:t>
      </w:r>
      <w:proofErr w:type="spellEnd"/>
      <w:r w:rsidRPr="003B78DD">
        <w:t>, founded by Baba Ramdev and Acharya Balkrishna, has disrupted the Indian consumer goods market by offering a range of Ayurvedic products that emphasize natural and traditional remedies. The company's commitment to herbal and organic ingredients resonates with health-conscious consumers seeking alternatives to chemical-laden products.</w:t>
      </w:r>
    </w:p>
    <w:p w:rsidR="003B78DD" w:rsidRPr="003B78DD" w:rsidRDefault="003B78DD" w:rsidP="003B78DD">
      <w:r w:rsidRPr="003B78DD">
        <w:t>Patanjali's rapid growth and widespread popularity have challenged established FMCG (fast-moving consumer goods) brands in India. The company's range includes products spanning personal care, food, and health supplements.</w:t>
      </w:r>
    </w:p>
    <w:p w:rsidR="003B78DD" w:rsidRPr="003B78DD" w:rsidRDefault="003B78DD" w:rsidP="003B78DD">
      <w:r w:rsidRPr="003B78DD">
        <w:t>Patanjali's success also highlights the rising demand for products rooted in local traditions and a preference for ethically sourced, sustainable goods.</w:t>
      </w:r>
    </w:p>
    <w:p w:rsidR="003B78DD" w:rsidRPr="003B78DD" w:rsidRDefault="003B78DD" w:rsidP="003B78DD">
      <w:r w:rsidRPr="003B78DD">
        <w:rPr>
          <w:b/>
          <w:bCs/>
        </w:rPr>
        <w:t>14. Tencent: Redefining Digital Ecosystems</w:t>
      </w:r>
    </w:p>
    <w:p w:rsidR="003B78DD" w:rsidRPr="003B78DD" w:rsidRDefault="003B78DD" w:rsidP="003B78DD">
      <w:r w:rsidRPr="003B78DD">
        <w:t>Tencent, founded in 1998, has emerged as a technology conglomerate that has shaped China's digital landscape. The company's messaging platform, WeChat, has evolved into an all-encompassing digital ecosystem that combines social media, e-commerce, payment services, and more.</w:t>
      </w:r>
    </w:p>
    <w:p w:rsidR="003B78DD" w:rsidRPr="003B78DD" w:rsidRDefault="003B78DD" w:rsidP="003B78DD">
      <w:r w:rsidRPr="003B78DD">
        <w:t>Tencent's strategic investments in gaming, entertainment, and fintech have positioned it as a leader in various industries. Its ownership of Riot Games (League of Legends), Supercell (Clash of Clans), and stakes in Epic Games (Fortnite) solidify its global influence in gaming.</w:t>
      </w:r>
    </w:p>
    <w:p w:rsidR="003B78DD" w:rsidRPr="003B78DD" w:rsidRDefault="003B78DD" w:rsidP="003B78DD">
      <w:r w:rsidRPr="003B78DD">
        <w:t>Furthermore, Tencent's advancements in AI, cloud computing, and blockchain technologies underline its commitment to driving innovation across sectors.</w:t>
      </w:r>
    </w:p>
    <w:p w:rsidR="003B78DD" w:rsidRPr="003B78DD" w:rsidRDefault="003B78DD" w:rsidP="003B78DD">
      <w:r w:rsidRPr="003B78DD">
        <w:rPr>
          <w:b/>
          <w:bCs/>
        </w:rPr>
        <w:lastRenderedPageBreak/>
        <w:t>15. Unilever: Championing Sustainable Consumer Goods</w:t>
      </w:r>
    </w:p>
    <w:p w:rsidR="003B78DD" w:rsidRPr="003B78DD" w:rsidRDefault="003B78DD" w:rsidP="003B78DD">
      <w:r w:rsidRPr="003B78DD">
        <w:t>Unilever, established in 1929, stands as a multinational consumer goods company that has embraced sustainability as a core business principle. The company's Sustainable Living Plan underscores its commitment to reducing its environmental footprint and improving social impact.</w:t>
      </w:r>
    </w:p>
    <w:p w:rsidR="003B78DD" w:rsidRPr="003B78DD" w:rsidRDefault="003B78DD" w:rsidP="003B78DD">
      <w:r w:rsidRPr="003B78DD">
        <w:t>Unilever's brands, including Dove, Ben &amp; Jerry's, and Lifebuoy, have implemented sustainable sourcing practices, reduced plastic usage, and contributed to social initiatives. The company's focus on transparent supply chains and responsible advertising sets an example for the FMCG industry.</w:t>
      </w:r>
    </w:p>
    <w:p w:rsidR="003B78DD" w:rsidRPr="003B78DD" w:rsidRDefault="003B78DD" w:rsidP="003B78DD">
      <w:r w:rsidRPr="003B78DD">
        <w:t>Unilever's dedication to corporate social responsibility demonstrates that profit generation and positive societal impact can go hand in hand.</w:t>
      </w:r>
    </w:p>
    <w:p w:rsidR="003B78DD" w:rsidRPr="003B78DD" w:rsidRDefault="003B78DD" w:rsidP="003B78DD">
      <w:r w:rsidRPr="003B78DD">
        <w:rPr>
          <w:b/>
          <w:bCs/>
        </w:rPr>
        <w:t>Note:</w:t>
      </w:r>
      <w:r w:rsidRPr="003B78DD">
        <w:t xml:space="preserve"> The provided information is based on knowledge available up until September 2021. To access the most current and accurate details about these companies, kindly refer to the latest sources and news updates.</w:t>
      </w:r>
    </w:p>
    <w:p w:rsidR="00484DFC" w:rsidRDefault="00484DFC"/>
    <w:sectPr w:rsidR="00484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DD"/>
    <w:rsid w:val="003B78DD"/>
    <w:rsid w:val="00484D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80525-DA70-4C26-9407-BBA99F09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45269">
      <w:bodyDiv w:val="1"/>
      <w:marLeft w:val="0"/>
      <w:marRight w:val="0"/>
      <w:marTop w:val="0"/>
      <w:marBottom w:val="0"/>
      <w:divBdr>
        <w:top w:val="none" w:sz="0" w:space="0" w:color="auto"/>
        <w:left w:val="none" w:sz="0" w:space="0" w:color="auto"/>
        <w:bottom w:val="none" w:sz="0" w:space="0" w:color="auto"/>
        <w:right w:val="none" w:sz="0" w:space="0" w:color="auto"/>
      </w:divBdr>
    </w:div>
    <w:div w:id="1285886948">
      <w:bodyDiv w:val="1"/>
      <w:marLeft w:val="0"/>
      <w:marRight w:val="0"/>
      <w:marTop w:val="0"/>
      <w:marBottom w:val="0"/>
      <w:divBdr>
        <w:top w:val="none" w:sz="0" w:space="0" w:color="auto"/>
        <w:left w:val="none" w:sz="0" w:space="0" w:color="auto"/>
        <w:bottom w:val="none" w:sz="0" w:space="0" w:color="auto"/>
        <w:right w:val="none" w:sz="0" w:space="0" w:color="auto"/>
      </w:divBdr>
    </w:div>
    <w:div w:id="1311907130">
      <w:bodyDiv w:val="1"/>
      <w:marLeft w:val="0"/>
      <w:marRight w:val="0"/>
      <w:marTop w:val="0"/>
      <w:marBottom w:val="0"/>
      <w:divBdr>
        <w:top w:val="none" w:sz="0" w:space="0" w:color="auto"/>
        <w:left w:val="none" w:sz="0" w:space="0" w:color="auto"/>
        <w:bottom w:val="none" w:sz="0" w:space="0" w:color="auto"/>
        <w:right w:val="none" w:sz="0" w:space="0" w:color="auto"/>
      </w:divBdr>
    </w:div>
    <w:div w:id="1698657625">
      <w:bodyDiv w:val="1"/>
      <w:marLeft w:val="0"/>
      <w:marRight w:val="0"/>
      <w:marTop w:val="0"/>
      <w:marBottom w:val="0"/>
      <w:divBdr>
        <w:top w:val="none" w:sz="0" w:space="0" w:color="auto"/>
        <w:left w:val="none" w:sz="0" w:space="0" w:color="auto"/>
        <w:bottom w:val="none" w:sz="0" w:space="0" w:color="auto"/>
        <w:right w:val="none" w:sz="0" w:space="0" w:color="auto"/>
      </w:divBdr>
    </w:div>
    <w:div w:id="1714959299">
      <w:bodyDiv w:val="1"/>
      <w:marLeft w:val="0"/>
      <w:marRight w:val="0"/>
      <w:marTop w:val="0"/>
      <w:marBottom w:val="0"/>
      <w:divBdr>
        <w:top w:val="none" w:sz="0" w:space="0" w:color="auto"/>
        <w:left w:val="none" w:sz="0" w:space="0" w:color="auto"/>
        <w:bottom w:val="none" w:sz="0" w:space="0" w:color="auto"/>
        <w:right w:val="none" w:sz="0" w:space="0" w:color="auto"/>
      </w:divBdr>
    </w:div>
    <w:div w:id="21468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2157</Words>
  <Characters>12297</Characters>
  <Application>Microsoft Office Word</Application>
  <DocSecurity>0</DocSecurity>
  <Lines>102</Lines>
  <Paragraphs>28</Paragraphs>
  <ScaleCrop>false</ScaleCrop>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2023-08-26T13:08:00Z</dcterms:created>
  <dcterms:modified xsi:type="dcterms:W3CDTF">2023-08-26T13:10:00Z</dcterms:modified>
</cp:coreProperties>
</file>