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240" w:lineRule="auto"/>
        <w:ind w:left="0" w:right="1065"/>
        <w:jc w:val="right"/>
      </w:pPr>
      <w:r>
        <w:rPr/>
        <w:t>164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53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880" w:right="660"/>
        </w:sectPr>
      </w:pPr>
    </w:p>
    <w:p>
      <w:pPr>
        <w:spacing w:before="23"/>
        <w:ind w:left="843" w:right="0" w:firstLine="0"/>
        <w:jc w:val="left"/>
        <w:rPr>
          <w:b/>
          <w:i/>
          <w:sz w:val="24"/>
        </w:rPr>
      </w:pPr>
      <w:r>
        <w:rPr/>
        <w:pict>
          <v:group style="position:absolute;margin-left:70.559998pt;margin-top:18.113113pt;width:109.45pt;height:72pt;mso-position-horizontal-relative:page;mso-position-vertical-relative:paragraph;z-index:15732224" coordorigin="1411,362" coordsize="2189,1440">
            <v:shape style="position:absolute;left:1411;top:362;width:2189;height:27" coordorigin="1411,362" coordsize="2189,27" path="m3600,381l1411,381,1411,389,3600,389,3600,381xm3600,362l1411,362,1411,369,3600,369,3600,362xe" filled="true" fillcolor="#000000" stroked="false">
              <v:path arrowok="t"/>
              <v:fill type="solid"/>
            </v:shape>
            <v:shape style="position:absolute;left:1680;top:388;width:1649;height:1364" type="#_x0000_t75" stroked="false">
              <v:imagedata r:id="rId5" o:title=""/>
            </v:shape>
            <v:shape style="position:absolute;left:1439;top:1795;width:2132;height:8" coordorigin="1440,1795" coordsize="2132,8" path="m1966,1795l1440,1795,1440,1802,1966,1802,1966,1795xm1975,1795l1968,1795,1968,1802,1975,1802,1975,1795xm2604,1795l1978,1795,1978,1802,2604,1802,2604,1795xm2614,1795l2606,1795,2606,1802,2614,1802,2614,1795xm3571,1795l2616,1795,2616,1802,3571,1802,3571,179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Original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line="69" w:lineRule="exact"/>
        <w:ind w:left="843"/>
        <w:rPr>
          <w:sz w:val="6"/>
        </w:rPr>
      </w:pPr>
      <w:r>
        <w:rPr/>
        <w:br w:type="column"/>
      </w: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type w:val="continuous"/>
          <w:pgSz w:w="11910" w:h="16840"/>
          <w:pgMar w:top="620" w:bottom="280" w:left="880" w:right="660"/>
          <w:cols w:num="2" w:equalWidth="0">
            <w:col w:w="2450" w:space="2275"/>
            <w:col w:w="5645"/>
          </w:cols>
        </w:sectPr>
      </w:pPr>
    </w:p>
    <w:p>
      <w:pPr>
        <w:pStyle w:val="BodyText"/>
        <w:spacing w:before="6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568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8"/>
        <w:rPr>
          <w:rFonts w:ascii="Palatino Linotype"/>
          <w:b/>
          <w:sz w:val="16"/>
        </w:rPr>
      </w:pPr>
    </w:p>
    <w:p>
      <w:pPr>
        <w:tabs>
          <w:tab w:pos="1251" w:val="left" w:leader="none"/>
          <w:tab w:pos="2556" w:val="right" w:leader="none"/>
        </w:tabs>
        <w:spacing w:line="172" w:lineRule="auto" w:before="105"/>
        <w:ind w:left="668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556" w:val="right" w:leader="none"/>
        </w:tabs>
        <w:spacing w:line="128" w:lineRule="exact" w:before="0"/>
        <w:ind w:left="1203" w:right="0" w:firstLine="0"/>
        <w:jc w:val="left"/>
        <w:rPr>
          <w:b/>
          <w:sz w:val="14"/>
        </w:rPr>
      </w:pPr>
      <w:r>
        <w:rPr/>
        <w:pict>
          <v:shape style="position:absolute;margin-left:71.999001pt;margin-top:7.669778pt;width:106.6pt;height:.4pt;mso-position-horizontal-relative:page;mso-position-vertical-relative:paragraph;z-index:-15727104;mso-wrap-distance-left:0;mso-wrap-distance-right:0" coordorigin="1440,153" coordsize="2132,8" path="m1966,153l1440,153,1440,161,1966,161,1966,153xm1975,153l1968,153,1968,161,1975,161,1975,153xm2604,153l1978,153,1978,161,2604,161,2604,153xm2614,153l2606,153,2606,161,2614,161,2614,153xm3571,153l2616,153,2616,161,3571,161,3571,153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8"/>
        <w:rPr>
          <w:b/>
          <w:sz w:val="13"/>
        </w:rPr>
      </w:pPr>
    </w:p>
    <w:p>
      <w:pPr>
        <w:spacing w:line="276" w:lineRule="auto" w:before="0"/>
        <w:ind w:left="725" w:right="1235" w:firstLine="0"/>
        <w:jc w:val="center"/>
        <w:rPr>
          <w:b/>
          <w:sz w:val="26"/>
        </w:rPr>
      </w:pPr>
      <w:r>
        <w:rPr>
          <w:b/>
          <w:spacing w:val="-1"/>
          <w:sz w:val="26"/>
        </w:rPr>
        <w:t>A</w:t>
      </w:r>
      <w:r>
        <w:rPr>
          <w:b/>
          <w:spacing w:val="-15"/>
          <w:sz w:val="26"/>
        </w:rPr>
        <w:t> </w:t>
      </w:r>
      <w:r>
        <w:rPr>
          <w:b/>
          <w:spacing w:val="-1"/>
          <w:sz w:val="26"/>
        </w:rPr>
        <w:t>VALID</w:t>
      </w:r>
      <w:r>
        <w:rPr>
          <w:b/>
          <w:spacing w:val="-14"/>
          <w:sz w:val="26"/>
        </w:rPr>
        <w:t> </w:t>
      </w:r>
      <w:r>
        <w:rPr>
          <w:b/>
          <w:spacing w:val="-1"/>
          <w:sz w:val="26"/>
        </w:rPr>
        <w:t>ADVANCE</w:t>
      </w:r>
      <w:r>
        <w:rPr>
          <w:b/>
          <w:spacing w:val="-11"/>
          <w:sz w:val="26"/>
        </w:rPr>
        <w:t> </w:t>
      </w:r>
      <w:r>
        <w:rPr>
          <w:b/>
          <w:spacing w:val="-1"/>
          <w:sz w:val="26"/>
        </w:rPr>
        <w:t>TECHNIQUE</w:t>
      </w:r>
      <w:r>
        <w:rPr>
          <w:b/>
          <w:spacing w:val="-13"/>
          <w:sz w:val="26"/>
        </w:rPr>
        <w:t> </w:t>
      </w:r>
      <w:r>
        <w:rPr>
          <w:b/>
          <w:spacing w:val="-1"/>
          <w:sz w:val="26"/>
        </w:rPr>
        <w:t>DESIGNED</w:t>
      </w:r>
      <w:r>
        <w:rPr>
          <w:b/>
          <w:spacing w:val="-13"/>
          <w:sz w:val="26"/>
        </w:rPr>
        <w:t> </w:t>
      </w:r>
      <w:r>
        <w:rPr>
          <w:b/>
          <w:sz w:val="26"/>
        </w:rPr>
        <w:t>FOR</w:t>
      </w:r>
      <w:r>
        <w:rPr>
          <w:b/>
          <w:spacing w:val="-13"/>
          <w:sz w:val="26"/>
        </w:rPr>
        <w:t> </w:t>
      </w:r>
      <w:r>
        <w:rPr>
          <w:b/>
          <w:sz w:val="26"/>
        </w:rPr>
        <w:t>GLIBENCLAMIDE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AND METFORMIN HCL INTO IMMEDIATE AND EXTENDED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RELEASE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BILAYERED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TABLET</w:t>
      </w:r>
    </w:p>
    <w:p>
      <w:pPr>
        <w:pStyle w:val="Heading2"/>
        <w:spacing w:line="271" w:lineRule="exact" w:before="0"/>
        <w:ind w:left="725" w:right="1230"/>
        <w:jc w:val="center"/>
      </w:pPr>
      <w:r>
        <w:rPr>
          <w:vertAlign w:val="superscript"/>
        </w:rPr>
        <w:t>*,1</w:t>
      </w:r>
      <w:r>
        <w:rPr>
          <w:vertAlign w:val="baseline"/>
        </w:rPr>
        <w:t>Aiswarya</w:t>
      </w:r>
      <w:r>
        <w:rPr>
          <w:spacing w:val="-1"/>
          <w:vertAlign w:val="baseline"/>
        </w:rPr>
        <w:t> </w:t>
      </w:r>
      <w:r>
        <w:rPr>
          <w:vertAlign w:val="baseline"/>
        </w:rPr>
        <w:t>R,</w:t>
      </w:r>
      <w:r>
        <w:rPr>
          <w:spacing w:val="-1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Suresh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G,</w:t>
      </w:r>
      <w:r>
        <w:rPr>
          <w:spacing w:val="-1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Parthiban</w:t>
      </w:r>
      <w:r>
        <w:rPr>
          <w:spacing w:val="-1"/>
          <w:vertAlign w:val="baseline"/>
        </w:rPr>
        <w:t> </w:t>
      </w:r>
      <w:r>
        <w:rPr>
          <w:vertAlign w:val="baseline"/>
        </w:rPr>
        <w:t>K</w:t>
      </w:r>
      <w:r>
        <w:rPr>
          <w:spacing w:val="-2"/>
          <w:vertAlign w:val="baseline"/>
        </w:rPr>
        <w:t> </w:t>
      </w:r>
      <w:r>
        <w:rPr>
          <w:vertAlign w:val="baseline"/>
        </w:rPr>
        <w:t>G</w:t>
      </w:r>
    </w:p>
    <w:p>
      <w:pPr>
        <w:spacing w:before="40"/>
        <w:ind w:left="725" w:right="1233" w:firstLine="0"/>
        <w:jc w:val="center"/>
        <w:rPr>
          <w:sz w:val="22"/>
        </w:rPr>
      </w:pPr>
      <w:r>
        <w:rPr>
          <w:sz w:val="22"/>
          <w:vertAlign w:val="superscript"/>
        </w:rPr>
        <w:t>*,1</w:t>
      </w:r>
      <w:r>
        <w:rPr>
          <w:sz w:val="22"/>
          <w:vertAlign w:val="baseline"/>
        </w:rPr>
        <w:t>J.K.K.M.M.R.F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Pharmacy,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Komarapalayam,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Namakkal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(dt),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TN,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-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638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183.</w:t>
      </w:r>
    </w:p>
    <w:p>
      <w:pPr>
        <w:spacing w:before="40"/>
        <w:ind w:left="725" w:right="1230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C.L.Baid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Metha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Pharmacy, Thorapakkam,</w:t>
      </w:r>
      <w:r>
        <w:rPr>
          <w:spacing w:val="2"/>
          <w:sz w:val="22"/>
          <w:vertAlign w:val="baseline"/>
        </w:rPr>
        <w:t> </w:t>
      </w:r>
      <w:r>
        <w:rPr>
          <w:sz w:val="22"/>
          <w:vertAlign w:val="baseline"/>
        </w:rPr>
        <w:t>Chennai,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TN,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-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600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097.</w:t>
      </w:r>
    </w:p>
    <w:p>
      <w:pPr>
        <w:pStyle w:val="BodyText"/>
        <w:spacing w:before="2"/>
      </w:pPr>
      <w:r>
        <w:rPr/>
        <w:pict>
          <v:shape style="position:absolute;margin-left:72.479996pt;margin-top:14.229397pt;width:436.05pt;height:.1pt;mso-position-horizontal-relative:page;mso-position-vertical-relative:paragraph;z-index:-15726592;mso-wrap-distance-left:0;mso-wrap-distance-right:0" coordorigin="1450,285" coordsize="8721,0" path="m1450,285l6227,285m6230,285l10170,285e" filled="false" stroked="true" strokeweight="1.224pt" strokecolor="#000000">
            <v:path arrowok="t"/>
            <v:stroke dashstyle="solid"/>
            <w10:wrap type="topAndBottom"/>
          </v:shape>
        </w:pict>
      </w:r>
    </w:p>
    <w:p>
      <w:pPr>
        <w:pStyle w:val="Heading3"/>
        <w:spacing w:before="35"/>
        <w:ind w:left="560"/>
      </w:pPr>
      <w:r>
        <w:rPr/>
        <w:t>Abstract</w:t>
      </w:r>
    </w:p>
    <w:p>
      <w:pPr>
        <w:pStyle w:val="BodyText"/>
        <w:spacing w:line="276" w:lineRule="auto" w:before="35"/>
        <w:ind w:left="560" w:right="1071"/>
        <w:jc w:val="both"/>
      </w:pPr>
      <w:r>
        <w:rPr/>
        <w:t>The present study was to establish Bi-layer tablets containing Metformin hydrochloride as extended release</w:t>
      </w:r>
      <w:r>
        <w:rPr>
          <w:spacing w:val="1"/>
        </w:rPr>
        <w:t> </w:t>
      </w:r>
      <w:r>
        <w:rPr/>
        <w:t>layer and Glibenclamide as immediate release layer for the treatment of type II diabetes mellitus. Extended</w:t>
      </w:r>
      <w:r>
        <w:rPr>
          <w:spacing w:val="1"/>
        </w:rPr>
        <w:t> </w:t>
      </w:r>
      <w:r>
        <w:rPr/>
        <w:t>release layer was prepared by wet granulation method using HPMC 100 and ethyl cellulose as polymers.</w:t>
      </w:r>
      <w:r>
        <w:rPr>
          <w:spacing w:val="1"/>
        </w:rPr>
        <w:t> </w:t>
      </w:r>
      <w:r>
        <w:rPr/>
        <w:t>Immediate release layer</w:t>
      </w:r>
      <w:r>
        <w:rPr>
          <w:spacing w:val="1"/>
        </w:rPr>
        <w:t> </w:t>
      </w:r>
      <w:r>
        <w:rPr/>
        <w:t>were</w:t>
      </w:r>
      <w:r>
        <w:rPr>
          <w:spacing w:val="50"/>
        </w:rPr>
        <w:t> </w:t>
      </w:r>
      <w:r>
        <w:rPr/>
        <w:t>prepared by using super disintegrants such as sodium starch glycolate and</w:t>
      </w:r>
      <w:r>
        <w:rPr>
          <w:spacing w:val="1"/>
        </w:rPr>
        <w:t> </w:t>
      </w:r>
      <w:r>
        <w:rPr/>
        <w:t>cross carmellose sodium. The granules were evaluated for bulk density,tapped density, compressibility</w:t>
      </w:r>
      <w:r>
        <w:rPr>
          <w:spacing w:val="1"/>
        </w:rPr>
        <w:t> </w:t>
      </w:r>
      <w:r>
        <w:rPr/>
        <w:t>index,and hausner’s ratio. The granules showed satisfactory flow properties. The tablets were subjected to</w:t>
      </w:r>
      <w:r>
        <w:rPr>
          <w:spacing w:val="1"/>
        </w:rPr>
        <w:t> </w:t>
      </w:r>
      <w:r>
        <w:rPr/>
        <w:t>weight variation test, hardness test, friability test, drug content test ,wetting time and water absorption test.</w:t>
      </w:r>
      <w:r>
        <w:rPr>
          <w:spacing w:val="1"/>
        </w:rPr>
        <w:t> </w:t>
      </w:r>
      <w:r>
        <w:rPr/>
        <w:t>All</w:t>
      </w:r>
      <w:r>
        <w:rPr>
          <w:spacing w:val="6"/>
        </w:rPr>
        <w:t> </w:t>
      </w:r>
      <w:r>
        <w:rPr/>
        <w:t>the</w:t>
      </w:r>
      <w:r>
        <w:rPr>
          <w:spacing w:val="4"/>
        </w:rPr>
        <w:t> </w:t>
      </w:r>
      <w:r>
        <w:rPr/>
        <w:t>tablets</w:t>
      </w:r>
      <w:r>
        <w:rPr>
          <w:spacing w:val="9"/>
        </w:rPr>
        <w:t> </w:t>
      </w:r>
      <w:r>
        <w:rPr/>
        <w:t>were</w:t>
      </w:r>
      <w:r>
        <w:rPr>
          <w:spacing w:val="4"/>
        </w:rPr>
        <w:t> </w:t>
      </w:r>
      <w:r>
        <w:rPr/>
        <w:t>passed</w:t>
      </w:r>
      <w:r>
        <w:rPr>
          <w:spacing w:val="6"/>
        </w:rPr>
        <w:t> </w:t>
      </w:r>
      <w:r>
        <w:rPr/>
        <w:t>the</w:t>
      </w:r>
      <w:r>
        <w:rPr>
          <w:spacing w:val="4"/>
        </w:rPr>
        <w:t> </w:t>
      </w:r>
      <w:r>
        <w:rPr/>
        <w:t>tests.</w:t>
      </w:r>
      <w:r>
        <w:rPr>
          <w:spacing w:val="6"/>
        </w:rPr>
        <w:t> </w:t>
      </w:r>
      <w:r>
        <w:rPr/>
        <w:t>The</w:t>
      </w:r>
      <w:r>
        <w:rPr>
          <w:spacing w:val="9"/>
        </w:rPr>
        <w:t> </w:t>
      </w:r>
      <w:r>
        <w:rPr>
          <w:i/>
        </w:rPr>
        <w:t>in-vitro</w:t>
      </w:r>
      <w:r>
        <w:rPr>
          <w:i/>
          <w:spacing w:val="7"/>
        </w:rPr>
        <w:t> </w:t>
      </w:r>
      <w:r>
        <w:rPr/>
        <w:t>release</w:t>
      </w:r>
      <w:r>
        <w:rPr>
          <w:spacing w:val="4"/>
        </w:rPr>
        <w:t> </w:t>
      </w:r>
      <w:r>
        <w:rPr/>
        <w:t>studies</w:t>
      </w:r>
      <w:r>
        <w:rPr>
          <w:spacing w:val="7"/>
        </w:rPr>
        <w:t> </w:t>
      </w:r>
      <w:r>
        <w:rPr/>
        <w:t>were</w:t>
      </w:r>
      <w:r>
        <w:rPr>
          <w:spacing w:val="4"/>
        </w:rPr>
        <w:t> </w:t>
      </w:r>
      <w:r>
        <w:rPr/>
        <w:t>carried</w:t>
      </w:r>
      <w:r>
        <w:rPr>
          <w:spacing w:val="6"/>
        </w:rPr>
        <w:t> </w:t>
      </w:r>
      <w:r>
        <w:rPr/>
        <w:t>out</w:t>
      </w:r>
      <w:r>
        <w:rPr>
          <w:spacing w:val="6"/>
        </w:rPr>
        <w:t> </w:t>
      </w:r>
      <w:r>
        <w:rPr/>
        <w:t>in</w:t>
      </w:r>
      <w:r>
        <w:rPr>
          <w:spacing w:val="6"/>
        </w:rPr>
        <w:t> </w:t>
      </w:r>
      <w:r>
        <w:rPr/>
        <w:t>phosphate</w:t>
      </w:r>
      <w:r>
        <w:rPr>
          <w:spacing w:val="4"/>
        </w:rPr>
        <w:t> </w:t>
      </w:r>
      <w:r>
        <w:rPr/>
        <w:t>buffer</w:t>
      </w:r>
      <w:r>
        <w:rPr>
          <w:spacing w:val="6"/>
        </w:rPr>
        <w:t> </w:t>
      </w:r>
      <w:r>
        <w:rPr/>
        <w:t>of</w:t>
      </w:r>
      <w:r>
        <w:rPr>
          <w:spacing w:val="3"/>
        </w:rPr>
        <w:t> </w:t>
      </w:r>
      <w:r>
        <w:rPr/>
        <w:t>PH</w:t>
      </w:r>
    </w:p>
    <w:p>
      <w:pPr>
        <w:pStyle w:val="BodyText"/>
        <w:spacing w:line="276" w:lineRule="auto" w:before="1"/>
        <w:ind w:left="560" w:right="1065"/>
        <w:jc w:val="both"/>
      </w:pPr>
      <w:r>
        <w:rPr/>
        <w:t>6.8 for 12 hours using USP-type II paddle apparatus. The </w:t>
      </w:r>
      <w:r>
        <w:rPr>
          <w:i/>
        </w:rPr>
        <w:t>in-vitro </w:t>
      </w:r>
      <w:r>
        <w:rPr/>
        <w:t>release profiles of drug from sustained</w:t>
      </w:r>
      <w:r>
        <w:rPr>
          <w:spacing w:val="1"/>
        </w:rPr>
        <w:t> </w:t>
      </w:r>
      <w:r>
        <w:rPr/>
        <w:t>release layer could be best expressed by Higuchi’s equation as plots showed high linearity (R2&gt; 0.988). The</w:t>
      </w:r>
      <w:r>
        <w:rPr>
          <w:spacing w:val="1"/>
        </w:rPr>
        <w:t> </w:t>
      </w:r>
      <w:r>
        <w:rPr/>
        <w:t>formulations (F12, F27) having immediate release layer produces effect within 30 minutes followed by</w:t>
      </w:r>
      <w:r>
        <w:rPr>
          <w:spacing w:val="1"/>
        </w:rPr>
        <w:t> </w:t>
      </w:r>
      <w:r>
        <w:rPr/>
        <w:t>sustained release (98.90%) at</w:t>
      </w:r>
      <w:r>
        <w:rPr>
          <w:spacing w:val="-3"/>
        </w:rPr>
        <w:t> </w:t>
      </w:r>
      <w:r>
        <w:rPr/>
        <w:t>12</w:t>
      </w:r>
      <w:r>
        <w:rPr>
          <w:spacing w:val="1"/>
        </w:rPr>
        <w:t> </w:t>
      </w:r>
      <w:r>
        <w:rPr/>
        <w:t>hours.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560"/>
      </w:pPr>
      <w:r>
        <w:rPr>
          <w:b/>
        </w:rPr>
        <w:t>Keywords:</w:t>
      </w:r>
      <w:r>
        <w:rPr>
          <w:b/>
          <w:spacing w:val="-7"/>
        </w:rPr>
        <w:t> </w:t>
      </w:r>
      <w:r>
        <w:rPr/>
        <w:t>Bi-layer</w:t>
      </w:r>
      <w:r>
        <w:rPr>
          <w:spacing w:val="-6"/>
        </w:rPr>
        <w:t> </w:t>
      </w:r>
      <w:r>
        <w:rPr/>
        <w:t>tablet,</w:t>
      </w:r>
      <w:r>
        <w:rPr>
          <w:spacing w:val="-6"/>
        </w:rPr>
        <w:t> </w:t>
      </w:r>
      <w:r>
        <w:rPr/>
        <w:t>Glibenclamide,Metformin</w:t>
      </w:r>
      <w:r>
        <w:rPr>
          <w:spacing w:val="-6"/>
        </w:rPr>
        <w:t> </w:t>
      </w:r>
      <w:r>
        <w:rPr/>
        <w:t>hydrochloride,Higuchis</w:t>
      </w:r>
      <w:r>
        <w:rPr>
          <w:spacing w:val="-8"/>
        </w:rPr>
        <w:t> </w:t>
      </w:r>
      <w:r>
        <w:rPr/>
        <w:t>equation.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0" w:lineRule="exact"/>
        <w:ind w:left="556"/>
        <w:rPr>
          <w:sz w:val="2"/>
        </w:rPr>
      </w:pPr>
      <w:r>
        <w:rPr>
          <w:sz w:val="2"/>
        </w:rPr>
        <w:pict>
          <v:group style="width:435.1pt;height:.4pt;mso-position-horizontal-relative:char;mso-position-vertical-relative:line" coordorigin="0,0" coordsize="8702,8">
            <v:line style="position:absolute" from="0,4" to="8701,4" stroked="true" strokeweight=".3984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620" w:bottom="280" w:left="880" w:right="660"/>
        </w:sectPr>
      </w:pPr>
    </w:p>
    <w:p>
      <w:pPr>
        <w:pStyle w:val="Heading3"/>
        <w:spacing w:before="25"/>
      </w:pPr>
      <w:r>
        <w:rPr/>
        <w:t>Introduction</w:t>
      </w:r>
    </w:p>
    <w:p>
      <w:pPr>
        <w:pStyle w:val="BodyText"/>
        <w:spacing w:line="360" w:lineRule="auto" w:before="123"/>
        <w:ind w:left="560" w:right="38"/>
        <w:jc w:val="both"/>
      </w:pPr>
      <w:r>
        <w:rPr>
          <w:b/>
        </w:rPr>
        <w:t>Metformin hydrochloride </w:t>
      </w:r>
      <w:r>
        <w:rPr/>
        <w:t>is a highly water-</w:t>
      </w:r>
      <w:r>
        <w:rPr>
          <w:spacing w:val="1"/>
        </w:rPr>
        <w:t> </w:t>
      </w:r>
      <w:r>
        <w:rPr/>
        <w:t>soluble anti-hyperglycemic agent used in the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(non-insulin-dependent)</w:t>
      </w:r>
      <w:r>
        <w:rPr>
          <w:spacing w:val="1"/>
        </w:rPr>
        <w:t> </w:t>
      </w:r>
      <w:r>
        <w:rPr/>
        <w:t>diabetes</w:t>
      </w:r>
      <w:r>
        <w:rPr>
          <w:spacing w:val="1"/>
        </w:rPr>
        <w:t> </w:t>
      </w:r>
      <w:r>
        <w:rPr/>
        <w:t>mellitus.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agent</w:t>
      </w:r>
      <w:r>
        <w:rPr>
          <w:spacing w:val="1"/>
        </w:rPr>
        <w:t> </w:t>
      </w:r>
      <w:r>
        <w:rPr/>
        <w:t>specifically</w:t>
      </w:r>
      <w:r>
        <w:rPr>
          <w:spacing w:val="1"/>
        </w:rPr>
        <w:t> </w:t>
      </w:r>
      <w:r>
        <w:rPr/>
        <w:t>affecting</w:t>
      </w:r>
      <w:r>
        <w:rPr>
          <w:spacing w:val="1"/>
        </w:rPr>
        <w:t> </w:t>
      </w:r>
      <w:r>
        <w:rPr/>
        <w:t>elevated</w:t>
      </w:r>
      <w:r>
        <w:rPr>
          <w:spacing w:val="1"/>
        </w:rPr>
        <w:t> </w:t>
      </w:r>
      <w:r>
        <w:rPr/>
        <w:t>plasminogen</w:t>
      </w:r>
      <w:r>
        <w:rPr>
          <w:spacing w:val="-47"/>
        </w:rPr>
        <w:t> </w:t>
      </w:r>
      <w:r>
        <w:rPr/>
        <w:t>activator</w:t>
      </w:r>
      <w:r>
        <w:rPr>
          <w:spacing w:val="1"/>
        </w:rPr>
        <w:t> </w:t>
      </w:r>
      <w:r>
        <w:rPr/>
        <w:t>(PAI)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levels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hypertriglyceridemia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noninsulin</w:t>
      </w:r>
      <w:r>
        <w:rPr>
          <w:spacing w:val="1"/>
        </w:rPr>
        <w:t> </w:t>
      </w:r>
      <w:r>
        <w:rPr/>
        <w:t>dependent diabetes.</w:t>
      </w:r>
      <w:r>
        <w:rPr>
          <w:vertAlign w:val="superscript"/>
        </w:rPr>
        <w:t>1</w:t>
      </w:r>
      <w:r>
        <w:rPr>
          <w:vertAlign w:val="baseline"/>
        </w:rPr>
        <w:t> In spite of its favorable</w:t>
      </w:r>
      <w:r>
        <w:rPr>
          <w:spacing w:val="1"/>
          <w:vertAlign w:val="baseline"/>
        </w:rPr>
        <w:t> </w:t>
      </w:r>
      <w:r>
        <w:rPr>
          <w:vertAlign w:val="baseline"/>
        </w:rPr>
        <w:t>clinical</w:t>
      </w:r>
      <w:r>
        <w:rPr>
          <w:spacing w:val="1"/>
          <w:vertAlign w:val="baseline"/>
        </w:rPr>
        <w:t> </w:t>
      </w:r>
      <w:r>
        <w:rPr>
          <w:vertAlign w:val="baseline"/>
        </w:rPr>
        <w:t>response</w:t>
      </w:r>
      <w:r>
        <w:rPr>
          <w:spacing w:val="1"/>
          <w:vertAlign w:val="baseline"/>
        </w:rPr>
        <w:t> </w:t>
      </w:r>
      <w:r>
        <w:rPr>
          <w:vertAlign w:val="baseline"/>
        </w:rPr>
        <w:t>metformin</w:t>
      </w:r>
      <w:r>
        <w:rPr>
          <w:spacing w:val="1"/>
          <w:vertAlign w:val="baseline"/>
        </w:rPr>
        <w:t> </w:t>
      </w:r>
      <w:r>
        <w:rPr>
          <w:vertAlign w:val="baseline"/>
        </w:rPr>
        <w:t>hydrochloride</w:t>
      </w:r>
      <w:r>
        <w:rPr>
          <w:spacing w:val="1"/>
          <w:vertAlign w:val="baseline"/>
        </w:rPr>
        <w:t> </w:t>
      </w:r>
      <w:r>
        <w:rPr>
          <w:vertAlign w:val="baseline"/>
        </w:rPr>
        <w:t>suffers</w:t>
      </w:r>
      <w:r>
        <w:rPr>
          <w:spacing w:val="31"/>
          <w:vertAlign w:val="baseline"/>
        </w:rPr>
        <w:t> </w:t>
      </w:r>
      <w:r>
        <w:rPr>
          <w:vertAlign w:val="baseline"/>
        </w:rPr>
        <w:t>from</w:t>
      </w:r>
      <w:r>
        <w:rPr>
          <w:spacing w:val="28"/>
          <w:vertAlign w:val="baseline"/>
        </w:rPr>
        <w:t> </w:t>
      </w:r>
      <w:r>
        <w:rPr>
          <w:vertAlign w:val="baseline"/>
        </w:rPr>
        <w:t>certain</w:t>
      </w:r>
      <w:r>
        <w:rPr>
          <w:spacing w:val="30"/>
          <w:vertAlign w:val="baseline"/>
        </w:rPr>
        <w:t> </w:t>
      </w:r>
      <w:r>
        <w:rPr>
          <w:vertAlign w:val="baseline"/>
        </w:rPr>
        <w:t>drawbacks</w:t>
      </w:r>
      <w:r>
        <w:rPr>
          <w:spacing w:val="31"/>
          <w:vertAlign w:val="baseline"/>
        </w:rPr>
        <w:t> </w:t>
      </w:r>
      <w:r>
        <w:rPr>
          <w:vertAlign w:val="baseline"/>
        </w:rPr>
        <w:t>of</w:t>
      </w:r>
      <w:r>
        <w:rPr>
          <w:spacing w:val="34"/>
          <w:vertAlign w:val="baseline"/>
        </w:rPr>
        <w:t> </w:t>
      </w:r>
      <w:r>
        <w:rPr>
          <w:vertAlign w:val="baseline"/>
        </w:rPr>
        <w:t>which,</w:t>
      </w:r>
      <w:r>
        <w:rPr>
          <w:spacing w:val="32"/>
          <w:vertAlign w:val="baseline"/>
        </w:rPr>
        <w:t> </w:t>
      </w:r>
      <w:r>
        <w:rPr>
          <w:vertAlign w:val="baseline"/>
        </w:rPr>
        <w:t>the</w:t>
      </w:r>
    </w:p>
    <w:p>
      <w:pPr>
        <w:pStyle w:val="BodyText"/>
        <w:spacing w:line="360" w:lineRule="auto" w:before="20"/>
        <w:ind w:left="108" w:right="1499"/>
        <w:jc w:val="both"/>
      </w:pPr>
      <w:r>
        <w:rPr/>
        <w:br w:type="column"/>
      </w:r>
      <w:r>
        <w:rPr/>
        <w:t>most prominent being the high dose</w:t>
      </w:r>
      <w:r>
        <w:rPr>
          <w:vertAlign w:val="superscript"/>
        </w:rPr>
        <w:t>2</w:t>
      </w:r>
      <w:r>
        <w:rPr>
          <w:vertAlign w:val="baseline"/>
        </w:rPr>
        <w:t> (1.5-2.0</w:t>
      </w:r>
      <w:r>
        <w:rPr>
          <w:spacing w:val="1"/>
          <w:vertAlign w:val="baseline"/>
        </w:rPr>
        <w:t> </w:t>
      </w:r>
      <w:r>
        <w:rPr>
          <w:vertAlign w:val="baseline"/>
        </w:rPr>
        <w:t>g/day),</w:t>
      </w:r>
      <w:r>
        <w:rPr>
          <w:spacing w:val="1"/>
          <w:vertAlign w:val="baseline"/>
        </w:rPr>
        <w:t> </w:t>
      </w:r>
      <w:r>
        <w:rPr>
          <w:vertAlign w:val="baseline"/>
        </w:rPr>
        <w:t>low</w:t>
      </w:r>
      <w:r>
        <w:rPr>
          <w:spacing w:val="1"/>
          <w:vertAlign w:val="baseline"/>
        </w:rPr>
        <w:t> </w:t>
      </w:r>
      <w:r>
        <w:rPr>
          <w:vertAlign w:val="baseline"/>
        </w:rPr>
        <w:t>bioavailability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(40-60%),</w:t>
      </w:r>
      <w:r>
        <w:rPr>
          <w:spacing w:val="1"/>
          <w:vertAlign w:val="baseline"/>
        </w:rPr>
        <w:t> </w:t>
      </w:r>
      <w:r>
        <w:rPr>
          <w:vertAlign w:val="baseline"/>
        </w:rPr>
        <w:t>short</w:t>
      </w:r>
      <w:r>
        <w:rPr>
          <w:spacing w:val="1"/>
          <w:vertAlign w:val="baseline"/>
        </w:rPr>
        <w:t> </w:t>
      </w:r>
      <w:r>
        <w:rPr>
          <w:vertAlign w:val="baseline"/>
        </w:rPr>
        <w:t>biological half-life (0.9-2.6 h) which requires</w:t>
      </w:r>
      <w:r>
        <w:rPr>
          <w:spacing w:val="1"/>
          <w:vertAlign w:val="baseline"/>
        </w:rPr>
        <w:t> </w:t>
      </w:r>
      <w:r>
        <w:rPr>
          <w:vertAlign w:val="baseline"/>
        </w:rPr>
        <w:t>repeated</w:t>
      </w:r>
      <w:r>
        <w:rPr>
          <w:spacing w:val="1"/>
          <w:vertAlign w:val="baseline"/>
        </w:rPr>
        <w:t> </w:t>
      </w:r>
      <w:r>
        <w:rPr>
          <w:vertAlign w:val="baseline"/>
        </w:rPr>
        <w:t>administrations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high</w:t>
      </w:r>
      <w:r>
        <w:rPr>
          <w:spacing w:val="1"/>
          <w:vertAlign w:val="baseline"/>
        </w:rPr>
        <w:t> </w:t>
      </w:r>
      <w:r>
        <w:rPr>
          <w:vertAlign w:val="baseline"/>
        </w:rPr>
        <w:t>doses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-47"/>
          <w:vertAlign w:val="baseline"/>
        </w:rPr>
        <w:t> </w:t>
      </w:r>
      <w:r>
        <w:rPr>
          <w:vertAlign w:val="baseline"/>
        </w:rPr>
        <w:t>maintain effective plasma concentrations,</w:t>
      </w:r>
      <w:r>
        <w:rPr>
          <w:vertAlign w:val="superscript"/>
        </w:rPr>
        <w:t>3</w:t>
      </w:r>
      <w:r>
        <w:rPr>
          <w:vertAlign w:val="baseline"/>
        </w:rPr>
        <w:t> and</w:t>
      </w:r>
      <w:r>
        <w:rPr>
          <w:spacing w:val="1"/>
          <w:vertAlign w:val="baseline"/>
        </w:rPr>
        <w:t> </w:t>
      </w:r>
      <w:r>
        <w:rPr>
          <w:vertAlign w:val="baseline"/>
        </w:rPr>
        <w:t>high</w:t>
      </w:r>
      <w:r>
        <w:rPr>
          <w:spacing w:val="1"/>
          <w:vertAlign w:val="baseline"/>
        </w:rPr>
        <w:t> </w:t>
      </w:r>
      <w:r>
        <w:rPr>
          <w:vertAlign w:val="baseline"/>
        </w:rPr>
        <w:t>incidence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gastro</w:t>
      </w:r>
      <w:r>
        <w:rPr>
          <w:spacing w:val="1"/>
          <w:vertAlign w:val="baseline"/>
        </w:rPr>
        <w:t> </w:t>
      </w:r>
      <w:r>
        <w:rPr>
          <w:vertAlign w:val="baseline"/>
        </w:rPr>
        <w:t>intestine</w:t>
      </w:r>
      <w:r>
        <w:rPr>
          <w:spacing w:val="1"/>
          <w:vertAlign w:val="baseline"/>
        </w:rPr>
        <w:t> </w:t>
      </w:r>
      <w:r>
        <w:rPr>
          <w:vertAlign w:val="baseline"/>
        </w:rPr>
        <w:t>tract</w:t>
      </w:r>
      <w:r>
        <w:rPr>
          <w:spacing w:val="1"/>
          <w:vertAlign w:val="baseline"/>
        </w:rPr>
        <w:t> </w:t>
      </w:r>
      <w:r>
        <w:rPr>
          <w:vertAlign w:val="baseline"/>
        </w:rPr>
        <w:t>side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effects</w:t>
      </w:r>
      <w:r>
        <w:rPr>
          <w:spacing w:val="1"/>
          <w:vertAlign w:val="baseline"/>
        </w:rPr>
        <w:t> </w:t>
      </w:r>
      <w:r>
        <w:rPr>
          <w:vertAlign w:val="baseline"/>
        </w:rPr>
        <w:t>(30%</w:t>
      </w:r>
      <w:r>
        <w:rPr>
          <w:spacing w:val="1"/>
          <w:vertAlign w:val="baseline"/>
        </w:rPr>
        <w:t> </w:t>
      </w:r>
      <w:r>
        <w:rPr>
          <w:vertAlign w:val="baseline"/>
        </w:rPr>
        <w:t>cases)</w:t>
      </w:r>
      <w:r>
        <w:rPr>
          <w:spacing w:val="1"/>
          <w:vertAlign w:val="baseline"/>
        </w:rPr>
        <w:t> </w:t>
      </w:r>
      <w:r>
        <w:rPr>
          <w:vertAlign w:val="baseline"/>
        </w:rPr>
        <w:t>such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abdominal</w:t>
      </w:r>
      <w:r>
        <w:rPr>
          <w:spacing w:val="1"/>
          <w:vertAlign w:val="baseline"/>
        </w:rPr>
        <w:t> </w:t>
      </w:r>
      <w:r>
        <w:rPr>
          <w:vertAlign w:val="baseline"/>
        </w:rPr>
        <w:t>discomfort, nausea, and</w:t>
      </w:r>
      <w:r>
        <w:rPr>
          <w:spacing w:val="1"/>
          <w:vertAlign w:val="baseline"/>
        </w:rPr>
        <w:t> </w:t>
      </w:r>
      <w:r>
        <w:rPr>
          <w:vertAlign w:val="baseline"/>
        </w:rPr>
        <w:t>diarrhea,</w:t>
      </w:r>
      <w:r>
        <w:rPr>
          <w:spacing w:val="1"/>
          <w:vertAlign w:val="baseline"/>
        </w:rPr>
        <w:t> </w:t>
      </w:r>
      <w:r>
        <w:rPr>
          <w:vertAlign w:val="baseline"/>
        </w:rPr>
        <w:t>may occur</w:t>
      </w:r>
      <w:r>
        <w:rPr>
          <w:spacing w:val="1"/>
          <w:vertAlign w:val="baseline"/>
        </w:rPr>
        <w:t> </w:t>
      </w:r>
      <w:r>
        <w:rPr>
          <w:vertAlign w:val="baseline"/>
        </w:rPr>
        <w:t>during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treatment.</w:t>
      </w:r>
      <w:r>
        <w:rPr>
          <w:vertAlign w:val="superscript"/>
        </w:rPr>
        <w:t>4</w:t>
      </w:r>
      <w:r>
        <w:rPr>
          <w:spacing w:val="1"/>
          <w:vertAlign w:val="baseline"/>
        </w:rPr>
        <w:t> </w:t>
      </w:r>
      <w:r>
        <w:rPr>
          <w:vertAlign w:val="baseline"/>
        </w:rPr>
        <w:t>Gastrointestinal</w:t>
      </w:r>
      <w:r>
        <w:rPr>
          <w:spacing w:val="1"/>
          <w:vertAlign w:val="baseline"/>
        </w:rPr>
        <w:t> </w:t>
      </w:r>
      <w:r>
        <w:rPr>
          <w:vertAlign w:val="baseline"/>
        </w:rPr>
        <w:t>absorption of metformin is incomplete under</w:t>
      </w:r>
      <w:r>
        <w:rPr>
          <w:spacing w:val="1"/>
          <w:vertAlign w:val="baseline"/>
        </w:rPr>
        <w:t> </w:t>
      </w:r>
      <w:r>
        <w:rPr>
          <w:vertAlign w:val="baseline"/>
        </w:rPr>
        <w:t>fasting</w:t>
      </w:r>
      <w:r>
        <w:rPr>
          <w:spacing w:val="43"/>
          <w:vertAlign w:val="baseline"/>
        </w:rPr>
        <w:t> </w:t>
      </w:r>
      <w:r>
        <w:rPr>
          <w:vertAlign w:val="baseline"/>
        </w:rPr>
        <w:t>conditions</w:t>
      </w:r>
      <w:r>
        <w:rPr>
          <w:spacing w:val="44"/>
          <w:vertAlign w:val="baseline"/>
        </w:rPr>
        <w:t> </w:t>
      </w:r>
      <w:r>
        <w:rPr>
          <w:vertAlign w:val="baseline"/>
        </w:rPr>
        <w:t>in</w:t>
      </w:r>
      <w:r>
        <w:rPr>
          <w:spacing w:val="44"/>
          <w:vertAlign w:val="baseline"/>
        </w:rPr>
        <w:t> </w:t>
      </w:r>
      <w:r>
        <w:rPr>
          <w:vertAlign w:val="baseline"/>
        </w:rPr>
        <w:t>combination</w:t>
      </w:r>
      <w:r>
        <w:rPr>
          <w:spacing w:val="46"/>
          <w:vertAlign w:val="baseline"/>
        </w:rPr>
        <w:t> </w:t>
      </w:r>
      <w:r>
        <w:rPr>
          <w:vertAlign w:val="baseline"/>
        </w:rPr>
        <w:t>with</w:t>
      </w:r>
      <w:r>
        <w:rPr>
          <w:spacing w:val="44"/>
          <w:vertAlign w:val="baseline"/>
        </w:rPr>
        <w:t> </w:t>
      </w:r>
      <w:r>
        <w:rPr>
          <w:vertAlign w:val="baseline"/>
        </w:rPr>
        <w:t>rapid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660"/>
          <w:cols w:num="2" w:equalWidth="0">
            <w:col w:w="4392" w:space="571"/>
            <w:col w:w="5407"/>
          </w:cols>
        </w:sect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0" w:lineRule="exact"/>
        <w:ind w:left="463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39"/>
        <w:ind w:left="468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468"/>
      </w:pPr>
      <w:r>
        <w:rPr/>
        <w:t>Aishwarya</w:t>
      </w:r>
      <w:r>
        <w:rPr>
          <w:spacing w:val="-4"/>
        </w:rPr>
        <w:t> </w:t>
      </w:r>
      <w:r>
        <w:rPr/>
        <w:t>R,</w:t>
      </w:r>
    </w:p>
    <w:p>
      <w:pPr>
        <w:pStyle w:val="BodyText"/>
        <w:spacing w:line="278" w:lineRule="auto" w:before="34"/>
        <w:ind w:left="468" w:right="6843"/>
      </w:pPr>
      <w:r>
        <w:rPr/>
        <w:t>J.K.K.M.M.R.F</w:t>
      </w:r>
      <w:r>
        <w:rPr>
          <w:spacing w:val="-6"/>
        </w:rPr>
        <w:t> </w:t>
      </w:r>
      <w:r>
        <w:rPr/>
        <w:t>College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Pharmacy,</w:t>
      </w:r>
      <w:r>
        <w:rPr>
          <w:spacing w:val="-47"/>
        </w:rPr>
        <w:t> </w:t>
      </w:r>
      <w:r>
        <w:rPr/>
        <w:t>Ethirmedu,</w:t>
      </w:r>
      <w:r>
        <w:rPr>
          <w:spacing w:val="1"/>
        </w:rPr>
        <w:t> </w:t>
      </w:r>
      <w:r>
        <w:rPr/>
        <w:t>B.Komarapalayam,</w:t>
      </w:r>
    </w:p>
    <w:p>
      <w:pPr>
        <w:pStyle w:val="BodyText"/>
        <w:spacing w:line="276" w:lineRule="auto"/>
        <w:ind w:left="468" w:right="6021"/>
      </w:pPr>
      <w:r>
        <w:rPr/>
        <w:t>Namakkal</w:t>
      </w:r>
      <w:r>
        <w:rPr>
          <w:spacing w:val="1"/>
        </w:rPr>
        <w:t> </w:t>
      </w:r>
      <w:r>
        <w:rPr/>
        <w:t>Dt, Tamilnadu, India- 638 183.</w:t>
      </w:r>
      <w:r>
        <w:rPr>
          <w:spacing w:val="-47"/>
        </w:rPr>
        <w:t> </w:t>
      </w:r>
      <w:r>
        <w:rPr/>
        <w:t>Email:</w:t>
      </w:r>
      <w:r>
        <w:rPr>
          <w:spacing w:val="-1"/>
        </w:rPr>
        <w:t> </w:t>
      </w:r>
      <w:hyperlink r:id="rId6">
        <w:r>
          <w:rPr/>
          <w:t>ais_sakthi7@yahoo.co.in</w:t>
        </w:r>
      </w:hyperlink>
    </w:p>
    <w:p>
      <w:pPr>
        <w:spacing w:after="0" w:line="276" w:lineRule="auto"/>
        <w:sectPr>
          <w:type w:val="continuous"/>
          <w:pgSz w:w="11910" w:h="16840"/>
          <w:pgMar w:top="620" w:bottom="280" w:left="880" w:right="66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28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Aishwarya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2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 Apr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Jun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spacing w:before="73"/>
        <w:ind w:left="179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165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880" w:right="660"/>
          <w:cols w:num="2" w:equalWidth="0">
            <w:col w:w="9007" w:space="40"/>
            <w:col w:w="1323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880" w:right="660"/>
        </w:sectPr>
      </w:pPr>
    </w:p>
    <w:p>
      <w:pPr>
        <w:pStyle w:val="BodyText"/>
        <w:spacing w:line="360" w:lineRule="auto" w:before="91"/>
        <w:ind w:left="1280" w:right="1"/>
        <w:jc w:val="both"/>
      </w:pPr>
      <w:r>
        <w:rPr/>
        <w:t>elimination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20–30%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recovered in feces. Bioavailability decreases as</w:t>
      </w:r>
      <w:r>
        <w:rPr>
          <w:spacing w:val="-47"/>
        </w:rPr>
        <w:t> </w:t>
      </w:r>
      <w:r>
        <w:rPr/>
        <w:t>the dose increases, suggesting some form of</w:t>
      </w:r>
      <w:r>
        <w:rPr>
          <w:spacing w:val="1"/>
        </w:rPr>
        <w:t> </w:t>
      </w:r>
      <w:r>
        <w:rPr/>
        <w:t>saturable</w:t>
      </w:r>
      <w:r>
        <w:rPr>
          <w:spacing w:val="1"/>
        </w:rPr>
        <w:t> </w:t>
      </w:r>
      <w:r>
        <w:rPr/>
        <w:t>absorption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need</w:t>
      </w:r>
      <w:r>
        <w:rPr>
          <w:spacing w:val="50"/>
        </w:rPr>
        <w:t> </w:t>
      </w:r>
      <w:r>
        <w:rPr/>
        <w:t>for</w:t>
      </w:r>
      <w:r>
        <w:rPr>
          <w:spacing w:val="1"/>
        </w:rPr>
        <w:t> </w:t>
      </w:r>
      <w:r>
        <w:rPr/>
        <w:t>twice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times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day</w:t>
      </w:r>
      <w:r>
        <w:rPr>
          <w:spacing w:val="50"/>
        </w:rPr>
        <w:t> </w:t>
      </w:r>
      <w:r>
        <w:rPr/>
        <w:t>administration</w:t>
      </w:r>
      <w:r>
        <w:rPr>
          <w:spacing w:val="1"/>
        </w:rPr>
        <w:t> </w:t>
      </w:r>
      <w:r>
        <w:rPr/>
        <w:t>which can also reduce patient compliance and</w:t>
      </w:r>
      <w:r>
        <w:rPr>
          <w:spacing w:val="1"/>
        </w:rPr>
        <w:t> </w:t>
      </w:r>
      <w:r>
        <w:rPr/>
        <w:t>hinder</w:t>
      </w:r>
      <w:r>
        <w:rPr>
          <w:spacing w:val="2"/>
        </w:rPr>
        <w:t> </w:t>
      </w:r>
      <w:r>
        <w:rPr/>
        <w:t>more</w:t>
      </w:r>
      <w:r>
        <w:rPr>
          <w:spacing w:val="-1"/>
        </w:rPr>
        <w:t> </w:t>
      </w:r>
      <w:r>
        <w:rPr/>
        <w:t>successful</w:t>
      </w:r>
      <w:r>
        <w:rPr>
          <w:spacing w:val="1"/>
        </w:rPr>
        <w:t> </w:t>
      </w:r>
      <w:r>
        <w:rPr/>
        <w:t>therapy.</w:t>
      </w:r>
      <w:r>
        <w:rPr>
          <w:vertAlign w:val="superscript"/>
        </w:rPr>
        <w:t>5</w:t>
      </w:r>
    </w:p>
    <w:p>
      <w:pPr>
        <w:pStyle w:val="BodyText"/>
        <w:rPr>
          <w:sz w:val="30"/>
        </w:rPr>
      </w:pPr>
    </w:p>
    <w:p>
      <w:pPr>
        <w:pStyle w:val="BodyText"/>
        <w:spacing w:line="360" w:lineRule="auto" w:before="1"/>
        <w:ind w:left="1280" w:right="2"/>
        <w:jc w:val="both"/>
      </w:pPr>
      <w:r>
        <w:rPr>
          <w:b/>
        </w:rPr>
        <w:t>Glibenclamide</w:t>
      </w:r>
      <w:r>
        <w:rPr>
          <w:b/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second</w:t>
      </w:r>
      <w:r>
        <w:rPr>
          <w:spacing w:val="1"/>
        </w:rPr>
        <w:t> </w:t>
      </w:r>
      <w:r>
        <w:rPr/>
        <w:t>generation</w:t>
      </w:r>
      <w:r>
        <w:rPr>
          <w:spacing w:val="1"/>
        </w:rPr>
        <w:t> </w:t>
      </w:r>
      <w:r>
        <w:rPr/>
        <w:t>sulphonyl urea capable of stimulating insulin</w:t>
      </w:r>
      <w:r>
        <w:rPr>
          <w:spacing w:val="1"/>
        </w:rPr>
        <w:t> </w:t>
      </w:r>
      <w:r>
        <w:rPr/>
        <w:t>release, but are not capable of acting on insulin</w:t>
      </w:r>
      <w:r>
        <w:rPr>
          <w:spacing w:val="-47"/>
        </w:rPr>
        <w:t> </w:t>
      </w:r>
      <w:r>
        <w:rPr/>
        <w:t>resistance, and</w:t>
      </w:r>
      <w:r>
        <w:rPr>
          <w:spacing w:val="1"/>
        </w:rPr>
        <w:t> </w:t>
      </w:r>
      <w:r>
        <w:rPr/>
        <w:t>metformin</w:t>
      </w:r>
      <w:r>
        <w:rPr>
          <w:spacing w:val="50"/>
        </w:rPr>
        <w:t> </w:t>
      </w:r>
      <w:r>
        <w:rPr/>
        <w:t>hydrochloride able</w:t>
      </w:r>
      <w:r>
        <w:rPr>
          <w:spacing w:val="1"/>
        </w:rPr>
        <w:t> </w:t>
      </w:r>
      <w:r>
        <w:rPr/>
        <w:t>to act on insulin resistance, whereas they are</w:t>
      </w:r>
      <w:r>
        <w:rPr>
          <w:spacing w:val="1"/>
        </w:rPr>
        <w:t> </w:t>
      </w:r>
      <w:r>
        <w:rPr/>
        <w:t>not</w:t>
      </w:r>
      <w:r>
        <w:rPr>
          <w:spacing w:val="-1"/>
        </w:rPr>
        <w:t> </w:t>
      </w:r>
      <w:r>
        <w:rPr/>
        <w:t>able</w:t>
      </w:r>
      <w:r>
        <w:rPr>
          <w:spacing w:val="-1"/>
        </w:rPr>
        <w:t> </w:t>
      </w:r>
      <w:r>
        <w:rPr/>
        <w:t>to stimulate</w:t>
      </w:r>
      <w:r>
        <w:rPr>
          <w:spacing w:val="-1"/>
        </w:rPr>
        <w:t> </w:t>
      </w:r>
      <w:r>
        <w:rPr/>
        <w:t>insulin</w:t>
      </w:r>
      <w:r>
        <w:rPr>
          <w:spacing w:val="-2"/>
        </w:rPr>
        <w:t> </w:t>
      </w:r>
      <w:r>
        <w:rPr/>
        <w:t>secretion.</w:t>
      </w:r>
      <w:r>
        <w:rPr>
          <w:vertAlign w:val="superscript"/>
        </w:rPr>
        <w:t>6</w:t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360" w:lineRule="auto" w:before="1"/>
        <w:ind w:left="1280" w:right="1"/>
        <w:jc w:val="both"/>
      </w:pPr>
      <w:r>
        <w:rPr>
          <w:b/>
        </w:rPr>
        <w:t>Rationale for combination </w:t>
      </w:r>
      <w:r>
        <w:rPr/>
        <w:t>of glibenclamide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hydrochloride,</w:t>
      </w:r>
      <w:r>
        <w:rPr>
          <w:spacing w:val="1"/>
        </w:rPr>
        <w:t> </w:t>
      </w:r>
      <w:r>
        <w:rPr/>
        <w:t>suggests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use of combined formulations of medicaments</w:t>
      </w:r>
      <w:r>
        <w:rPr>
          <w:spacing w:val="1"/>
        </w:rPr>
        <w:t> </w:t>
      </w:r>
      <w:r>
        <w:rPr/>
        <w:t>capable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finding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remedy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deficiency in insulin secretion and the insulin</w:t>
      </w:r>
      <w:r>
        <w:rPr>
          <w:spacing w:val="1"/>
        </w:rPr>
        <w:t> </w:t>
      </w:r>
      <w:r>
        <w:rPr/>
        <w:t>resistance condition. Reduces the incidence of</w:t>
      </w:r>
      <w:r>
        <w:rPr>
          <w:spacing w:val="1"/>
        </w:rPr>
        <w:t> </w:t>
      </w:r>
      <w:r>
        <w:rPr/>
        <w:t>secondary</w:t>
      </w:r>
      <w:r>
        <w:rPr>
          <w:spacing w:val="1"/>
        </w:rPr>
        <w:t> </w:t>
      </w:r>
      <w:r>
        <w:rPr/>
        <w:t>failure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mono</w:t>
      </w:r>
      <w:r>
        <w:rPr>
          <w:spacing w:val="1"/>
        </w:rPr>
        <w:t> </w:t>
      </w:r>
      <w:r>
        <w:rPr/>
        <w:t>therapy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also</w:t>
      </w:r>
      <w:r>
        <w:rPr>
          <w:spacing w:val="-47"/>
        </w:rPr>
        <w:t> </w:t>
      </w:r>
      <w:r>
        <w:rPr/>
        <w:t>increases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compliance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administering the drug in a single dosage form</w:t>
      </w:r>
      <w:r>
        <w:rPr>
          <w:vertAlign w:val="superscript"/>
        </w:rPr>
        <w:t>7</w:t>
      </w:r>
      <w:r>
        <w:rPr>
          <w:spacing w:val="-48"/>
          <w:vertAlign w:val="baseline"/>
        </w:rPr>
        <w:t> </w:t>
      </w:r>
      <w:r>
        <w:rPr>
          <w:vertAlign w:val="baseline"/>
        </w:rPr>
        <w:t>5mg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glibenclamide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500mg</w:t>
      </w:r>
      <w:r>
        <w:rPr>
          <w:spacing w:val="5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metformin</w:t>
      </w:r>
      <w:r>
        <w:rPr>
          <w:spacing w:val="1"/>
          <w:vertAlign w:val="baseline"/>
        </w:rPr>
        <w:t> </w:t>
      </w:r>
      <w:r>
        <w:rPr>
          <w:vertAlign w:val="baseline"/>
        </w:rPr>
        <w:t>hydrochloride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suitable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 of type II diabetes mellitus at any</w:t>
      </w:r>
      <w:r>
        <w:rPr>
          <w:spacing w:val="1"/>
          <w:vertAlign w:val="baseline"/>
        </w:rPr>
        <w:t> </w:t>
      </w:r>
      <w:r>
        <w:rPr>
          <w:vertAlign w:val="baseline"/>
        </w:rPr>
        <w:t>time of the progression of the disease, from its</w:t>
      </w:r>
      <w:r>
        <w:rPr>
          <w:spacing w:val="1"/>
          <w:vertAlign w:val="baseline"/>
        </w:rPr>
        <w:t> </w:t>
      </w:r>
      <w:r>
        <w:rPr>
          <w:vertAlign w:val="baseline"/>
        </w:rPr>
        <w:t>onset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1"/>
          <w:vertAlign w:val="baseline"/>
        </w:rPr>
        <w:t> </w:t>
      </w:r>
      <w:r>
        <w:rPr>
          <w:vertAlign w:val="baseline"/>
        </w:rPr>
        <w:t>severe</w:t>
      </w:r>
      <w:r>
        <w:rPr>
          <w:spacing w:val="1"/>
          <w:vertAlign w:val="baseline"/>
        </w:rPr>
        <w:t> </w:t>
      </w:r>
      <w:r>
        <w:rPr>
          <w:vertAlign w:val="baseline"/>
        </w:rPr>
        <w:t>cases.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sudden</w:t>
      </w:r>
      <w:r>
        <w:rPr>
          <w:spacing w:val="1"/>
          <w:vertAlign w:val="baseline"/>
        </w:rPr>
        <w:t> </w:t>
      </w:r>
      <w:r>
        <w:rPr>
          <w:vertAlign w:val="baseline"/>
        </w:rPr>
        <w:t>occurrence of hyperglycemia, a dose of 5mg of</w:t>
      </w:r>
      <w:r>
        <w:rPr>
          <w:spacing w:val="-47"/>
          <w:vertAlign w:val="baseline"/>
        </w:rPr>
        <w:t> </w:t>
      </w:r>
      <w:r>
        <w:rPr>
          <w:vertAlign w:val="baseline"/>
        </w:rPr>
        <w:t>glibenclamide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required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reduce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hyperglycemic effect and 500mg of metformin</w:t>
      </w:r>
      <w:r>
        <w:rPr>
          <w:spacing w:val="-47"/>
          <w:vertAlign w:val="baseline"/>
        </w:rPr>
        <w:t> </w:t>
      </w:r>
      <w:r>
        <w:rPr>
          <w:vertAlign w:val="baseline"/>
        </w:rPr>
        <w:t>hydrochloride is required to sustain the normal</w:t>
      </w:r>
      <w:r>
        <w:rPr>
          <w:spacing w:val="-47"/>
          <w:vertAlign w:val="baseline"/>
        </w:rPr>
        <w:t> </w:t>
      </w:r>
      <w:r>
        <w:rPr>
          <w:vertAlign w:val="baseline"/>
        </w:rPr>
        <w:t>glycemic</w:t>
      </w:r>
      <w:r>
        <w:rPr>
          <w:spacing w:val="-3"/>
          <w:vertAlign w:val="baseline"/>
        </w:rPr>
        <w:t> </w:t>
      </w:r>
      <w:r>
        <w:rPr>
          <w:vertAlign w:val="baseline"/>
        </w:rPr>
        <w:t>level</w:t>
      </w:r>
      <w:r>
        <w:rPr>
          <w:spacing w:val="-1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type</w:t>
      </w:r>
      <w:r>
        <w:rPr>
          <w:spacing w:val="-2"/>
          <w:vertAlign w:val="baseline"/>
        </w:rPr>
        <w:t> </w:t>
      </w:r>
      <w:r>
        <w:rPr>
          <w:vertAlign w:val="baseline"/>
        </w:rPr>
        <w:t>II</w:t>
      </w:r>
      <w:r>
        <w:rPr>
          <w:spacing w:val="-2"/>
          <w:vertAlign w:val="baseline"/>
        </w:rPr>
        <w:t> </w:t>
      </w:r>
      <w:r>
        <w:rPr>
          <w:vertAlign w:val="baseline"/>
        </w:rPr>
        <w:t>diabetic</w:t>
      </w:r>
      <w:r>
        <w:rPr>
          <w:spacing w:val="-3"/>
          <w:vertAlign w:val="baseline"/>
        </w:rPr>
        <w:t> </w:t>
      </w:r>
      <w:r>
        <w:rPr>
          <w:vertAlign w:val="baseline"/>
        </w:rPr>
        <w:t>patient.</w:t>
      </w:r>
      <w:r>
        <w:rPr>
          <w:vertAlign w:val="superscript"/>
        </w:rPr>
        <w:t>8</w:t>
      </w:r>
    </w:p>
    <w:p>
      <w:pPr>
        <w:pStyle w:val="BodyText"/>
        <w:rPr>
          <w:sz w:val="30"/>
        </w:rPr>
      </w:pPr>
    </w:p>
    <w:p>
      <w:pPr>
        <w:pStyle w:val="BodyText"/>
        <w:spacing w:line="360" w:lineRule="auto"/>
        <w:ind w:left="1280"/>
        <w:jc w:val="both"/>
      </w:pPr>
      <w:r>
        <w:rPr>
          <w:b/>
        </w:rPr>
        <w:t>The primary goal </w:t>
      </w:r>
      <w:r>
        <w:rPr/>
        <w:t>of our work is to produce a</w:t>
      </w:r>
      <w:r>
        <w:rPr>
          <w:spacing w:val="1"/>
        </w:rPr>
        <w:t> </w:t>
      </w:r>
      <w:r>
        <w:rPr/>
        <w:t>sustained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more</w:t>
      </w:r>
      <w:r>
        <w:rPr>
          <w:spacing w:val="-47"/>
        </w:rPr>
        <w:t> </w:t>
      </w:r>
      <w:r>
        <w:rPr/>
        <w:t>uniform maintenance of blood plasma active</w:t>
      </w:r>
      <w:r>
        <w:rPr>
          <w:spacing w:val="1"/>
        </w:rPr>
        <w:t> </w:t>
      </w:r>
      <w:r>
        <w:rPr/>
        <w:t>concentration.</w:t>
      </w:r>
      <w:r>
        <w:rPr>
          <w:spacing w:val="1"/>
        </w:rPr>
        <w:t> </w:t>
      </w:r>
      <w:r>
        <w:rPr/>
        <w:t>Thus,</w:t>
      </w:r>
      <w:r>
        <w:rPr>
          <w:spacing w:val="1"/>
        </w:rPr>
        <w:t> </w:t>
      </w:r>
      <w:r>
        <w:rPr/>
        <w:t>potentially</w:t>
      </w:r>
      <w:r>
        <w:rPr>
          <w:spacing w:val="1"/>
        </w:rPr>
        <w:t> </w:t>
      </w:r>
      <w:r>
        <w:rPr/>
        <w:t>avoiding</w:t>
      </w:r>
      <w:r>
        <w:rPr>
          <w:spacing w:val="1"/>
        </w:rPr>
        <w:t> </w:t>
      </w:r>
      <w:r>
        <w:rPr/>
        <w:t>undesirable</w:t>
      </w:r>
      <w:r>
        <w:rPr>
          <w:spacing w:val="14"/>
        </w:rPr>
        <w:t> </w:t>
      </w:r>
      <w:r>
        <w:rPr/>
        <w:t>peaks</w:t>
      </w:r>
      <w:r>
        <w:rPr>
          <w:spacing w:val="14"/>
        </w:rPr>
        <w:t> </w:t>
      </w:r>
      <w:r>
        <w:rPr/>
        <w:t>and</w:t>
      </w:r>
      <w:r>
        <w:rPr>
          <w:spacing w:val="15"/>
        </w:rPr>
        <w:t> </w:t>
      </w:r>
      <w:r>
        <w:rPr/>
        <w:t>troughs</w:t>
      </w:r>
      <w:r>
        <w:rPr>
          <w:spacing w:val="14"/>
        </w:rPr>
        <w:t> </w:t>
      </w:r>
      <w:r>
        <w:rPr/>
        <w:t>associated</w:t>
      </w:r>
      <w:r>
        <w:rPr>
          <w:spacing w:val="19"/>
        </w:rPr>
        <w:t> </w:t>
      </w:r>
      <w:r>
        <w:rPr/>
        <w:t>with</w:t>
      </w:r>
    </w:p>
    <w:p>
      <w:pPr>
        <w:pStyle w:val="BodyText"/>
        <w:spacing w:line="360" w:lineRule="auto" w:before="91"/>
        <w:ind w:left="678" w:right="670"/>
      </w:pPr>
      <w:r>
        <w:rPr/>
        <w:br w:type="column"/>
      </w:r>
      <w:r>
        <w:rPr/>
        <w:t>multiple</w:t>
      </w:r>
      <w:r>
        <w:rPr>
          <w:spacing w:val="43"/>
        </w:rPr>
        <w:t> </w:t>
      </w:r>
      <w:r>
        <w:rPr/>
        <w:t>immediate</w:t>
      </w:r>
      <w:r>
        <w:rPr>
          <w:spacing w:val="44"/>
        </w:rPr>
        <w:t> </w:t>
      </w:r>
      <w:r>
        <w:rPr/>
        <w:t>release</w:t>
      </w:r>
      <w:r>
        <w:rPr>
          <w:spacing w:val="47"/>
        </w:rPr>
        <w:t> </w:t>
      </w:r>
      <w:r>
        <w:rPr/>
        <w:t>preparations,</w:t>
      </w:r>
      <w:r>
        <w:rPr>
          <w:spacing w:val="45"/>
        </w:rPr>
        <w:t> </w:t>
      </w:r>
      <w:r>
        <w:rPr/>
        <w:t>and</w:t>
      </w:r>
      <w:r>
        <w:rPr>
          <w:spacing w:val="-47"/>
        </w:rPr>
        <w:t> </w:t>
      </w:r>
      <w:r>
        <w:rPr/>
        <w:t>to reduce frequent dosing interval of the drug.</w:t>
      </w:r>
      <w:r>
        <w:rPr>
          <w:spacing w:val="1"/>
        </w:rPr>
        <w:t> </w:t>
      </w:r>
      <w:r>
        <w:rPr/>
        <w:t>Therefore,</w:t>
      </w:r>
      <w:r>
        <w:rPr>
          <w:spacing w:val="9"/>
        </w:rPr>
        <w:t> </w:t>
      </w:r>
      <w:r>
        <w:rPr/>
        <w:t>it</w:t>
      </w:r>
      <w:r>
        <w:rPr>
          <w:spacing w:val="10"/>
        </w:rPr>
        <w:t> </w:t>
      </w:r>
      <w:r>
        <w:rPr/>
        <w:t>is</w:t>
      </w:r>
      <w:r>
        <w:rPr>
          <w:spacing w:val="8"/>
        </w:rPr>
        <w:t> </w:t>
      </w:r>
      <w:r>
        <w:rPr/>
        <w:t>an</w:t>
      </w:r>
      <w:r>
        <w:rPr>
          <w:spacing w:val="11"/>
        </w:rPr>
        <w:t> </w:t>
      </w:r>
      <w:r>
        <w:rPr>
          <w:b/>
        </w:rPr>
        <w:t>object</w:t>
      </w:r>
      <w:r>
        <w:rPr>
          <w:b/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produce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bilayer</w:t>
      </w:r>
      <w:r>
        <w:rPr>
          <w:spacing w:val="1"/>
        </w:rPr>
        <w:t> </w:t>
      </w:r>
      <w:r>
        <w:rPr/>
        <w:t>tablet</w:t>
      </w:r>
      <w:r>
        <w:rPr>
          <w:spacing w:val="26"/>
        </w:rPr>
        <w:t> </w:t>
      </w:r>
      <w:r>
        <w:rPr/>
        <w:t>with</w:t>
      </w:r>
      <w:r>
        <w:rPr>
          <w:spacing w:val="22"/>
        </w:rPr>
        <w:t> </w:t>
      </w:r>
      <w:r>
        <w:rPr/>
        <w:t>two</w:t>
      </w:r>
      <w:r>
        <w:rPr>
          <w:spacing w:val="25"/>
        </w:rPr>
        <w:t> </w:t>
      </w:r>
      <w:r>
        <w:rPr/>
        <w:t>different</w:t>
      </w:r>
      <w:r>
        <w:rPr>
          <w:spacing w:val="23"/>
        </w:rPr>
        <w:t> </w:t>
      </w:r>
      <w:r>
        <w:rPr/>
        <w:t>release</w:t>
      </w:r>
      <w:r>
        <w:rPr>
          <w:spacing w:val="25"/>
        </w:rPr>
        <w:t> </w:t>
      </w:r>
      <w:r>
        <w:rPr/>
        <w:t>profiles</w:t>
      </w:r>
      <w:r>
        <w:rPr>
          <w:spacing w:val="25"/>
        </w:rPr>
        <w:t> </w:t>
      </w:r>
      <w:r>
        <w:rPr/>
        <w:t>with</w:t>
      </w:r>
      <w:r>
        <w:rPr>
          <w:spacing w:val="-47"/>
        </w:rPr>
        <w:t> </w:t>
      </w:r>
      <w:r>
        <w:rPr/>
        <w:t>glibenclamide</w:t>
      </w:r>
      <w:r>
        <w:rPr>
          <w:spacing w:val="24"/>
        </w:rPr>
        <w:t> </w:t>
      </w:r>
      <w:r>
        <w:rPr/>
        <w:t>as</w:t>
      </w:r>
      <w:r>
        <w:rPr>
          <w:spacing w:val="24"/>
        </w:rPr>
        <w:t> </w:t>
      </w:r>
      <w:r>
        <w:rPr/>
        <w:t>immediate</w:t>
      </w:r>
      <w:r>
        <w:rPr>
          <w:spacing w:val="24"/>
        </w:rPr>
        <w:t> </w:t>
      </w:r>
      <w:r>
        <w:rPr/>
        <w:t>release</w:t>
      </w:r>
      <w:r>
        <w:rPr>
          <w:spacing w:val="24"/>
        </w:rPr>
        <w:t> </w:t>
      </w:r>
      <w:r>
        <w:rPr/>
        <w:t>layer</w:t>
      </w:r>
      <w:r>
        <w:rPr>
          <w:spacing w:val="25"/>
        </w:rPr>
        <w:t> </w:t>
      </w:r>
      <w:r>
        <w:rPr/>
        <w:t>and</w:t>
      </w:r>
      <w:r>
        <w:rPr>
          <w:spacing w:val="-47"/>
        </w:rPr>
        <w:t> </w:t>
      </w:r>
      <w:r>
        <w:rPr/>
        <w:t>metformin</w:t>
      </w:r>
      <w:r>
        <w:rPr>
          <w:spacing w:val="35"/>
        </w:rPr>
        <w:t> </w:t>
      </w:r>
      <w:r>
        <w:rPr/>
        <w:t>hydrochloride</w:t>
      </w:r>
      <w:r>
        <w:rPr>
          <w:spacing w:val="35"/>
        </w:rPr>
        <w:t> </w:t>
      </w:r>
      <w:r>
        <w:rPr/>
        <w:t>as</w:t>
      </w:r>
      <w:r>
        <w:rPr>
          <w:spacing w:val="38"/>
        </w:rPr>
        <w:t> </w:t>
      </w:r>
      <w:r>
        <w:rPr/>
        <w:t>a</w:t>
      </w:r>
      <w:r>
        <w:rPr>
          <w:spacing w:val="35"/>
        </w:rPr>
        <w:t> </w:t>
      </w:r>
      <w:r>
        <w:rPr/>
        <w:t>sustain</w:t>
      </w:r>
      <w:r>
        <w:rPr>
          <w:spacing w:val="34"/>
        </w:rPr>
        <w:t> </w:t>
      </w:r>
      <w:r>
        <w:rPr/>
        <w:t>release</w:t>
      </w:r>
      <w:r>
        <w:rPr>
          <w:spacing w:val="-47"/>
        </w:rPr>
        <w:t> </w:t>
      </w:r>
      <w:r>
        <w:rPr/>
        <w:t>layer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provide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desired</w:t>
      </w:r>
      <w:r>
        <w:rPr>
          <w:spacing w:val="-1"/>
        </w:rPr>
        <w:t> </w:t>
      </w:r>
      <w:r>
        <w:rPr/>
        <w:t>pharmacokinetic</w:t>
      </w:r>
      <w:r>
        <w:rPr>
          <w:spacing w:val="2"/>
        </w:rPr>
        <w:t> </w:t>
      </w:r>
      <w:r>
        <w:rPr/>
        <w:t>and</w:t>
      </w:r>
      <w:r>
        <w:rPr>
          <w:spacing w:val="-47"/>
        </w:rPr>
        <w:t> </w:t>
      </w:r>
      <w:r>
        <w:rPr/>
        <w:t>therapeutic</w:t>
      </w:r>
      <w:r>
        <w:rPr>
          <w:spacing w:val="-1"/>
        </w:rPr>
        <w:t> </w:t>
      </w:r>
      <w:r>
        <w:rPr/>
        <w:t>action.</w:t>
      </w:r>
    </w:p>
    <w:p>
      <w:pPr>
        <w:pStyle w:val="BodyText"/>
        <w:spacing w:before="6"/>
        <w:rPr>
          <w:sz w:val="30"/>
        </w:rPr>
      </w:pPr>
    </w:p>
    <w:p>
      <w:pPr>
        <w:pStyle w:val="Heading3"/>
        <w:ind w:left="678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Methods</w:t>
      </w:r>
    </w:p>
    <w:p>
      <w:pPr>
        <w:pStyle w:val="Heading4"/>
        <w:spacing w:before="126"/>
        <w:ind w:left="678"/>
        <w:jc w:val="left"/>
      </w:pPr>
      <w:r>
        <w:rPr/>
        <w:t>Materials</w:t>
      </w:r>
    </w:p>
    <w:p>
      <w:pPr>
        <w:pStyle w:val="BodyText"/>
        <w:spacing w:line="360" w:lineRule="auto" w:before="109"/>
        <w:ind w:left="678" w:right="783"/>
        <w:jc w:val="both"/>
      </w:pPr>
      <w:r>
        <w:rPr/>
        <w:t>Metformin</w:t>
      </w:r>
      <w:r>
        <w:rPr>
          <w:spacing w:val="1"/>
        </w:rPr>
        <w:t> </w:t>
      </w:r>
      <w:r>
        <w:rPr/>
        <w:t>Hydrochloride,</w:t>
      </w:r>
      <w:r>
        <w:rPr>
          <w:spacing w:val="51"/>
        </w:rPr>
        <w:t> </w:t>
      </w:r>
      <w:r>
        <w:rPr/>
        <w:t>Glibenclamide</w:t>
      </w:r>
      <w:r>
        <w:rPr>
          <w:spacing w:val="-47"/>
        </w:rPr>
        <w:t> </w:t>
      </w:r>
      <w:r>
        <w:rPr/>
        <w:t>were</w:t>
      </w:r>
      <w:r>
        <w:rPr>
          <w:spacing w:val="1"/>
        </w:rPr>
        <w:t> </w:t>
      </w:r>
      <w:r>
        <w:rPr/>
        <w:t>received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gift</w:t>
      </w:r>
      <w:r>
        <w:rPr>
          <w:spacing w:val="1"/>
        </w:rPr>
        <w:t> </w:t>
      </w:r>
      <w:r>
        <w:rPr/>
        <w:t>samples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Arvind</w:t>
      </w:r>
      <w:r>
        <w:rPr>
          <w:spacing w:val="1"/>
        </w:rPr>
        <w:t> </w:t>
      </w:r>
      <w:r>
        <w:rPr/>
        <w:t>Remedies</w:t>
      </w:r>
      <w:r>
        <w:rPr>
          <w:spacing w:val="1"/>
        </w:rPr>
        <w:t> </w:t>
      </w:r>
      <w:r>
        <w:rPr/>
        <w:t>ltd.</w:t>
      </w:r>
      <w:r>
        <w:rPr>
          <w:spacing w:val="1"/>
        </w:rPr>
        <w:t> </w:t>
      </w:r>
      <w:r>
        <w:rPr/>
        <w:t>Chennai.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starch</w:t>
      </w:r>
      <w:r>
        <w:rPr>
          <w:spacing w:val="1"/>
        </w:rPr>
        <w:t> </w:t>
      </w:r>
      <w:r>
        <w:rPr/>
        <w:t>glycolate, Crospovidone, and</w:t>
      </w:r>
      <w:r>
        <w:rPr>
          <w:spacing w:val="1"/>
        </w:rPr>
        <w:t> </w:t>
      </w:r>
      <w:r>
        <w:rPr/>
        <w:t>Croscarmellose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Sigma</w:t>
      </w:r>
      <w:r>
        <w:rPr>
          <w:spacing w:val="1"/>
        </w:rPr>
        <w:t> </w:t>
      </w:r>
      <w:r>
        <w:rPr/>
        <w:t>Aldrich,</w:t>
      </w:r>
      <w:r>
        <w:rPr>
          <w:spacing w:val="1"/>
        </w:rPr>
        <w:t> </w:t>
      </w:r>
      <w:r>
        <w:rPr/>
        <w:t>Bangalore.</w:t>
      </w:r>
      <w:r>
        <w:rPr>
          <w:spacing w:val="3"/>
        </w:rPr>
        <w:t> </w:t>
      </w:r>
      <w:r>
        <w:rPr/>
        <w:t>Hydroxy</w:t>
      </w:r>
      <w:r>
        <w:rPr>
          <w:spacing w:val="47"/>
        </w:rPr>
        <w:t> </w:t>
      </w:r>
      <w:r>
        <w:rPr/>
        <w:t>propyl</w:t>
      </w:r>
      <w:r>
        <w:rPr>
          <w:spacing w:val="3"/>
        </w:rPr>
        <w:t> </w:t>
      </w:r>
      <w:r>
        <w:rPr/>
        <w:t>methyl</w:t>
      </w:r>
      <w:r>
        <w:rPr>
          <w:spacing w:val="1"/>
        </w:rPr>
        <w:t> </w:t>
      </w:r>
      <w:r>
        <w:rPr/>
        <w:t>cellulose</w:t>
      </w:r>
    </w:p>
    <w:p>
      <w:pPr>
        <w:pStyle w:val="BodyText"/>
        <w:spacing w:line="360" w:lineRule="auto" w:before="1"/>
        <w:ind w:left="678" w:right="779"/>
        <w:jc w:val="both"/>
      </w:pPr>
      <w:r>
        <w:rPr/>
        <w:t>100</w:t>
      </w:r>
      <w:r>
        <w:rPr>
          <w:spacing w:val="1"/>
        </w:rPr>
        <w:t> </w:t>
      </w:r>
      <w:r>
        <w:rPr/>
        <w:t>purchased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Rolex</w:t>
      </w:r>
      <w:r>
        <w:rPr>
          <w:spacing w:val="51"/>
        </w:rPr>
        <w:t> </w:t>
      </w:r>
      <w:r>
        <w:rPr/>
        <w:t>Laboratory</w:t>
      </w:r>
      <w:r>
        <w:rPr>
          <w:spacing w:val="1"/>
        </w:rPr>
        <w:t> </w:t>
      </w:r>
      <w:r>
        <w:rPr/>
        <w:t>Reagent. Ethyl cellulose, and Povidone (PVP –</w:t>
      </w:r>
      <w:r>
        <w:rPr>
          <w:spacing w:val="-47"/>
        </w:rPr>
        <w:t> </w:t>
      </w:r>
      <w:r>
        <w:rPr/>
        <w:t>K30)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purchased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Lab</w:t>
      </w:r>
      <w:r>
        <w:rPr>
          <w:spacing w:val="1"/>
        </w:rPr>
        <w:t> </w:t>
      </w:r>
      <w:r>
        <w:rPr/>
        <w:t>Chemicals,</w:t>
      </w:r>
      <w:r>
        <w:rPr>
          <w:spacing w:val="1"/>
        </w:rPr>
        <w:t> </w:t>
      </w:r>
      <w:r>
        <w:rPr/>
        <w:t>Chennai. Microcrystalline cellulose, Colloidal</w:t>
      </w:r>
      <w:r>
        <w:rPr>
          <w:spacing w:val="1"/>
        </w:rPr>
        <w:t> </w:t>
      </w:r>
      <w:r>
        <w:rPr/>
        <w:t>Silicon</w:t>
      </w:r>
      <w:r>
        <w:rPr>
          <w:spacing w:val="1"/>
        </w:rPr>
        <w:t> </w:t>
      </w:r>
      <w:r>
        <w:rPr/>
        <w:t>dioxide</w:t>
      </w:r>
      <w:r>
        <w:rPr>
          <w:spacing w:val="1"/>
        </w:rPr>
        <w:t> </w:t>
      </w:r>
      <w:r>
        <w:rPr/>
        <w:t>(Aerosil),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Magnesium</w:t>
      </w:r>
      <w:r>
        <w:rPr>
          <w:spacing w:val="-47"/>
        </w:rPr>
        <w:t> </w:t>
      </w:r>
      <w:r>
        <w:rPr/>
        <w:t>stearate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Paxmy</w:t>
      </w:r>
      <w:r>
        <w:rPr>
          <w:spacing w:val="1"/>
        </w:rPr>
        <w:t> </w:t>
      </w:r>
      <w:r>
        <w:rPr/>
        <w:t>specialty</w:t>
      </w:r>
      <w:r>
        <w:rPr>
          <w:spacing w:val="-47"/>
        </w:rPr>
        <w:t> </w:t>
      </w:r>
      <w:r>
        <w:rPr/>
        <w:t>chemicals, Chennai. Lactose, Talc and Manitol</w:t>
      </w:r>
      <w:r>
        <w:rPr>
          <w:spacing w:val="-47"/>
        </w:rPr>
        <w:t> </w:t>
      </w:r>
      <w:r>
        <w:rPr/>
        <w:t>were purchased from Chemspure, Chennai. All</w:t>
      </w:r>
      <w:r>
        <w:rPr>
          <w:spacing w:val="-47"/>
        </w:rPr>
        <w:t> </w:t>
      </w:r>
      <w:r>
        <w:rPr/>
        <w:t>other</w:t>
      </w:r>
      <w:r>
        <w:rPr>
          <w:spacing w:val="1"/>
        </w:rPr>
        <w:t> </w:t>
      </w:r>
      <w:r>
        <w:rPr/>
        <w:t>chemicals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reagents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analytical</w:t>
      </w:r>
      <w:r>
        <w:rPr>
          <w:spacing w:val="1"/>
        </w:rPr>
        <w:t> </w:t>
      </w:r>
      <w:r>
        <w:rPr/>
        <w:t>grades</w:t>
      </w:r>
      <w:r>
        <w:rPr>
          <w:spacing w:val="1"/>
        </w:rPr>
        <w:t> </w:t>
      </w:r>
      <w:r>
        <w:rPr/>
        <w:t>purchased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S.d.</w:t>
      </w:r>
      <w:r>
        <w:rPr>
          <w:spacing w:val="1"/>
        </w:rPr>
        <w:t> </w:t>
      </w:r>
      <w:r>
        <w:rPr/>
        <w:t>Fine</w:t>
      </w:r>
      <w:r>
        <w:rPr>
          <w:spacing w:val="1"/>
        </w:rPr>
        <w:t> </w:t>
      </w:r>
      <w:r>
        <w:rPr/>
        <w:t>Chemicals</w:t>
      </w:r>
      <w:r>
        <w:rPr>
          <w:spacing w:val="-2"/>
        </w:rPr>
        <w:t> </w:t>
      </w:r>
      <w:r>
        <w:rPr/>
        <w:t>ltd,</w:t>
      </w:r>
      <w:r>
        <w:rPr>
          <w:spacing w:val="1"/>
        </w:rPr>
        <w:t> </w:t>
      </w:r>
      <w:r>
        <w:rPr/>
        <w:t>Mumbai</w:t>
      </w:r>
    </w:p>
    <w:p>
      <w:pPr>
        <w:pStyle w:val="BodyText"/>
        <w:spacing w:before="5"/>
        <w:rPr>
          <w:sz w:val="30"/>
        </w:rPr>
      </w:pPr>
    </w:p>
    <w:p>
      <w:pPr>
        <w:pStyle w:val="Heading4"/>
        <w:ind w:left="678"/>
        <w:jc w:val="left"/>
      </w:pPr>
      <w:r>
        <w:rPr/>
        <w:t>Methods</w:t>
      </w:r>
    </w:p>
    <w:p>
      <w:pPr>
        <w:tabs>
          <w:tab w:pos="1354" w:val="left" w:leader="none"/>
          <w:tab w:pos="2473" w:val="left" w:leader="none"/>
          <w:tab w:pos="3203" w:val="left" w:leader="none"/>
          <w:tab w:pos="4179" w:val="left" w:leader="none"/>
        </w:tabs>
        <w:spacing w:line="360" w:lineRule="auto" w:before="116"/>
        <w:ind w:left="678" w:right="781" w:firstLine="0"/>
        <w:jc w:val="left"/>
        <w:rPr>
          <w:sz w:val="20"/>
        </w:rPr>
      </w:pPr>
      <w:r>
        <w:rPr>
          <w:b/>
          <w:sz w:val="20"/>
        </w:rPr>
        <w:t>Characterization of active pharmaceutical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ingredient and polymer using FT – IR</w:t>
      </w:r>
      <w:r>
        <w:rPr>
          <w:b/>
          <w:spacing w:val="1"/>
          <w:sz w:val="20"/>
        </w:rPr>
        <w:t> </w:t>
      </w:r>
      <w:r>
        <w:rPr>
          <w:sz w:val="20"/>
        </w:rPr>
        <w:t>Metformin</w:t>
      </w:r>
      <w:r>
        <w:rPr>
          <w:spacing w:val="23"/>
          <w:sz w:val="20"/>
        </w:rPr>
        <w:t> </w:t>
      </w:r>
      <w:r>
        <w:rPr>
          <w:sz w:val="20"/>
        </w:rPr>
        <w:t>hydrochloride,</w:t>
      </w:r>
      <w:r>
        <w:rPr>
          <w:spacing w:val="22"/>
          <w:sz w:val="20"/>
        </w:rPr>
        <w:t> </w:t>
      </w:r>
      <w:r>
        <w:rPr>
          <w:sz w:val="20"/>
        </w:rPr>
        <w:t>Glibenclamide,</w:t>
      </w:r>
      <w:r>
        <w:rPr>
          <w:spacing w:val="23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mixture discs</w:t>
      </w:r>
      <w:r>
        <w:rPr>
          <w:spacing w:val="1"/>
          <w:sz w:val="20"/>
        </w:rPr>
        <w:t> </w:t>
      </w:r>
      <w:r>
        <w:rPr>
          <w:sz w:val="20"/>
        </w:rPr>
        <w:t>were</w:t>
      </w:r>
      <w:r>
        <w:rPr>
          <w:spacing w:val="1"/>
          <w:sz w:val="20"/>
        </w:rPr>
        <w:t> </w:t>
      </w:r>
      <w:r>
        <w:rPr>
          <w:sz w:val="20"/>
        </w:rPr>
        <w:t>prepared by pressing</w:t>
      </w:r>
      <w:r>
        <w:rPr>
          <w:spacing w:val="-47"/>
          <w:sz w:val="20"/>
        </w:rPr>
        <w:t> </w:t>
      </w:r>
      <w:r>
        <w:rPr>
          <w:sz w:val="20"/>
        </w:rPr>
        <w:t>their</w:t>
        <w:tab/>
        <w:t>respective</w:t>
        <w:tab/>
        <w:t>drug,</w:t>
        <w:tab/>
        <w:t>polymer</w:t>
        <w:tab/>
      </w:r>
      <w:r>
        <w:rPr>
          <w:spacing w:val="-1"/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superdisintegrant</w:t>
      </w:r>
      <w:r>
        <w:rPr>
          <w:spacing w:val="42"/>
          <w:sz w:val="20"/>
        </w:rPr>
        <w:t> </w:t>
      </w:r>
      <w:r>
        <w:rPr>
          <w:sz w:val="20"/>
        </w:rPr>
        <w:t>with</w:t>
      </w:r>
      <w:r>
        <w:rPr>
          <w:spacing w:val="40"/>
          <w:sz w:val="20"/>
        </w:rPr>
        <w:t> </w:t>
      </w:r>
      <w:r>
        <w:rPr>
          <w:sz w:val="20"/>
        </w:rPr>
        <w:t>potassium</w:t>
      </w:r>
      <w:r>
        <w:rPr>
          <w:spacing w:val="38"/>
          <w:sz w:val="20"/>
        </w:rPr>
        <w:t> </w:t>
      </w:r>
      <w:r>
        <w:rPr>
          <w:sz w:val="20"/>
        </w:rPr>
        <w:t>bromide</w:t>
      </w:r>
      <w:r>
        <w:rPr>
          <w:spacing w:val="41"/>
          <w:sz w:val="20"/>
        </w:rPr>
        <w:t> </w:t>
      </w:r>
      <w:r>
        <w:rPr>
          <w:sz w:val="20"/>
        </w:rPr>
        <w:t>by</w:t>
      </w:r>
      <w:r>
        <w:rPr>
          <w:spacing w:val="-47"/>
          <w:sz w:val="20"/>
        </w:rPr>
        <w:t> </w:t>
      </w:r>
      <w:r>
        <w:rPr>
          <w:sz w:val="20"/>
        </w:rPr>
        <w:t>using</w:t>
      </w:r>
      <w:r>
        <w:rPr>
          <w:spacing w:val="11"/>
          <w:sz w:val="20"/>
        </w:rPr>
        <w:t> </w:t>
      </w:r>
      <w:r>
        <w:rPr>
          <w:sz w:val="20"/>
        </w:rPr>
        <w:t>FT</w:t>
      </w:r>
      <w:r>
        <w:rPr>
          <w:spacing w:val="16"/>
          <w:sz w:val="20"/>
        </w:rPr>
        <w:t> </w:t>
      </w:r>
      <w:r>
        <w:rPr>
          <w:sz w:val="20"/>
        </w:rPr>
        <w:t>–</w:t>
      </w:r>
      <w:r>
        <w:rPr>
          <w:spacing w:val="14"/>
          <w:sz w:val="20"/>
        </w:rPr>
        <w:t> </w:t>
      </w:r>
      <w:r>
        <w:rPr>
          <w:sz w:val="20"/>
        </w:rPr>
        <w:t>IR</w:t>
      </w:r>
      <w:r>
        <w:rPr>
          <w:spacing w:val="12"/>
          <w:sz w:val="20"/>
        </w:rPr>
        <w:t> </w:t>
      </w:r>
      <w:r>
        <w:rPr>
          <w:sz w:val="20"/>
        </w:rPr>
        <w:t>Spectrophotometer</w:t>
      </w:r>
      <w:r>
        <w:rPr>
          <w:spacing w:val="13"/>
          <w:sz w:val="20"/>
        </w:rPr>
        <w:t> </w:t>
      </w:r>
      <w:r>
        <w:rPr>
          <w:sz w:val="20"/>
        </w:rPr>
        <w:t>MB</w:t>
      </w:r>
      <w:r>
        <w:rPr>
          <w:spacing w:val="14"/>
          <w:sz w:val="20"/>
        </w:rPr>
        <w:t> </w:t>
      </w:r>
      <w:r>
        <w:rPr>
          <w:sz w:val="20"/>
        </w:rPr>
        <w:t>104</w:t>
      </w:r>
      <w:r>
        <w:rPr>
          <w:spacing w:val="-47"/>
          <w:sz w:val="20"/>
        </w:rPr>
        <w:t> </w:t>
      </w:r>
      <w:r>
        <w:rPr>
          <w:sz w:val="20"/>
        </w:rPr>
        <w:t>Boman</w:t>
      </w:r>
      <w:r>
        <w:rPr>
          <w:spacing w:val="1"/>
          <w:sz w:val="20"/>
        </w:rPr>
        <w:t> </w:t>
      </w:r>
      <w:r>
        <w:rPr>
          <w:sz w:val="20"/>
        </w:rPr>
        <w:t>Canada.</w:t>
      </w:r>
      <w:r>
        <w:rPr>
          <w:spacing w:val="1"/>
          <w:sz w:val="20"/>
        </w:rPr>
        <w:t> </w:t>
      </w:r>
      <w:r>
        <w:rPr>
          <w:sz w:val="20"/>
        </w:rPr>
        <w:t>Spectrum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observed</w:t>
      </w:r>
      <w:r>
        <w:rPr>
          <w:spacing w:val="-47"/>
          <w:sz w:val="20"/>
        </w:rPr>
        <w:t> </w:t>
      </w:r>
      <w:r>
        <w:rPr>
          <w:sz w:val="20"/>
        </w:rPr>
        <w:t>between</w:t>
      </w:r>
      <w:r>
        <w:rPr>
          <w:spacing w:val="20"/>
          <w:sz w:val="20"/>
        </w:rPr>
        <w:t> </w:t>
      </w:r>
      <w:r>
        <w:rPr>
          <w:sz w:val="20"/>
        </w:rPr>
        <w:t>4000</w:t>
      </w:r>
      <w:r>
        <w:rPr>
          <w:sz w:val="20"/>
          <w:vertAlign w:val="superscript"/>
        </w:rPr>
        <w:t>-1</w:t>
      </w:r>
      <w:r>
        <w:rPr>
          <w:sz w:val="20"/>
          <w:vertAlign w:val="baseline"/>
        </w:rPr>
        <w:t>cm</w:t>
      </w:r>
      <w:r>
        <w:rPr>
          <w:spacing w:val="20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22"/>
          <w:sz w:val="20"/>
          <w:vertAlign w:val="baseline"/>
        </w:rPr>
        <w:t> </w:t>
      </w:r>
      <w:r>
        <w:rPr>
          <w:sz w:val="20"/>
          <w:vertAlign w:val="baseline"/>
        </w:rPr>
        <w:t>500</w:t>
      </w:r>
      <w:r>
        <w:rPr>
          <w:sz w:val="20"/>
          <w:vertAlign w:val="superscript"/>
        </w:rPr>
        <w:t>-1</w:t>
      </w:r>
      <w:r>
        <w:rPr>
          <w:sz w:val="20"/>
          <w:vertAlign w:val="baseline"/>
        </w:rPr>
        <w:t>cm</w:t>
      </w:r>
      <w:r>
        <w:rPr>
          <w:spacing w:val="20"/>
          <w:sz w:val="20"/>
          <w:vertAlign w:val="baseline"/>
        </w:rPr>
        <w:t> </w:t>
      </w:r>
      <w:r>
        <w:rPr>
          <w:sz w:val="20"/>
          <w:vertAlign w:val="baseline"/>
        </w:rPr>
        <w:t>under</w:t>
      </w:r>
      <w:r>
        <w:rPr>
          <w:spacing w:val="22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operational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conditions.</w:t>
      </w:r>
    </w:p>
    <w:p>
      <w:pPr>
        <w:spacing w:after="0" w:line="360" w:lineRule="auto"/>
        <w:jc w:val="left"/>
        <w:rPr>
          <w:sz w:val="20"/>
        </w:rPr>
        <w:sectPr>
          <w:type w:val="continuous"/>
          <w:pgSz w:w="11910" w:h="16840"/>
          <w:pgMar w:top="620" w:bottom="280" w:left="880" w:right="660"/>
          <w:cols w:num="2" w:equalWidth="0">
            <w:col w:w="5074" w:space="40"/>
            <w:col w:w="5256"/>
          </w:cols>
        </w:sectPr>
      </w:pP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pStyle w:val="BodyText"/>
        <w:spacing w:before="91"/>
        <w:ind w:left="725" w:right="225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660"/>
        </w:sectPr>
      </w:pPr>
    </w:p>
    <w:p>
      <w:pPr>
        <w:pStyle w:val="Heading2"/>
      </w:pPr>
      <w:r>
        <w:rPr/>
        <w:t>166</w:t>
      </w:r>
    </w:p>
    <w:p>
      <w:pPr>
        <w:spacing w:line="226" w:lineRule="exact" w:before="0"/>
        <w:ind w:left="56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Aishwarya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 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 Research</w:t>
      </w:r>
      <w:r>
        <w:rPr>
          <w:rFonts w:ascii="Palatino Linotype" w:hAnsi="Palatino Linotype"/>
          <w:spacing w:val="41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2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 Apr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Jun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11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pgSz w:w="11910" w:h="16840"/>
          <w:pgMar w:top="620" w:bottom="280" w:left="880" w:right="660"/>
        </w:sectPr>
      </w:pPr>
    </w:p>
    <w:p>
      <w:pPr>
        <w:tabs>
          <w:tab w:pos="1595" w:val="left" w:leader="none"/>
          <w:tab w:pos="2568" w:val="left" w:leader="none"/>
          <w:tab w:pos="3120" w:val="left" w:leader="none"/>
        </w:tabs>
        <w:spacing w:line="360" w:lineRule="auto" w:before="96"/>
        <w:ind w:left="560" w:right="38" w:firstLine="0"/>
        <w:jc w:val="left"/>
        <w:rPr>
          <w:sz w:val="20"/>
        </w:rPr>
      </w:pPr>
      <w:r>
        <w:rPr>
          <w:b/>
          <w:sz w:val="20"/>
        </w:rPr>
        <w:t>Thermal</w:t>
        <w:tab/>
        <w:t>analysis</w:t>
        <w:tab/>
        <w:t>for</w:t>
        <w:tab/>
      </w:r>
      <w:r>
        <w:rPr>
          <w:b/>
          <w:spacing w:val="-1"/>
          <w:sz w:val="20"/>
        </w:rPr>
        <w:t>characterizing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interaction between drugs and excipients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Differential scanning colorimetry</w:t>
      </w:r>
      <w:r>
        <w:rPr>
          <w:b/>
          <w:spacing w:val="1"/>
          <w:sz w:val="20"/>
        </w:rPr>
        <w:t> </w:t>
      </w:r>
      <w:r>
        <w:rPr>
          <w:sz w:val="20"/>
        </w:rPr>
        <w:t>Thermograms</w:t>
      </w:r>
      <w:r>
        <w:rPr>
          <w:spacing w:val="1"/>
          <w:sz w:val="20"/>
        </w:rPr>
        <w:t> </w:t>
      </w:r>
      <w:r>
        <w:rPr>
          <w:sz w:val="20"/>
        </w:rPr>
        <w:t>were obtained</w:t>
      </w:r>
      <w:r>
        <w:rPr>
          <w:spacing w:val="1"/>
          <w:sz w:val="20"/>
        </w:rPr>
        <w:t> </w:t>
      </w:r>
      <w:r>
        <w:rPr>
          <w:sz w:val="20"/>
        </w:rPr>
        <w:t>for the</w:t>
      </w:r>
      <w:r>
        <w:rPr>
          <w:spacing w:val="2"/>
          <w:sz w:val="20"/>
        </w:rPr>
        <w:t> </w:t>
      </w:r>
      <w:r>
        <w:rPr>
          <w:sz w:val="20"/>
        </w:rPr>
        <w:t>mixture of</w:t>
      </w:r>
      <w:r>
        <w:rPr>
          <w:spacing w:val="-47"/>
          <w:sz w:val="20"/>
        </w:rPr>
        <w:t> </w:t>
      </w:r>
      <w:r>
        <w:rPr>
          <w:sz w:val="20"/>
        </w:rPr>
        <w:t>drugs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its</w:t>
      </w:r>
      <w:r>
        <w:rPr>
          <w:spacing w:val="49"/>
          <w:sz w:val="20"/>
        </w:rPr>
        <w:t> </w:t>
      </w:r>
      <w:r>
        <w:rPr>
          <w:sz w:val="20"/>
        </w:rPr>
        <w:t>excipients</w:t>
      </w:r>
      <w:r>
        <w:rPr>
          <w:spacing w:val="4"/>
          <w:sz w:val="20"/>
        </w:rPr>
        <w:t> </w:t>
      </w:r>
      <w:r>
        <w:rPr>
          <w:sz w:val="20"/>
        </w:rPr>
        <w:t>were</w:t>
      </w:r>
      <w:r>
        <w:rPr>
          <w:spacing w:val="50"/>
          <w:sz w:val="20"/>
        </w:rPr>
        <w:t> </w:t>
      </w:r>
      <w:r>
        <w:rPr>
          <w:sz w:val="20"/>
        </w:rPr>
        <w:t>done</w:t>
      </w:r>
      <w:r>
        <w:rPr>
          <w:spacing w:val="5"/>
          <w:sz w:val="20"/>
        </w:rPr>
        <w:t> </w:t>
      </w:r>
      <w:r>
        <w:rPr>
          <w:sz w:val="20"/>
        </w:rPr>
        <w:t>with</w:t>
      </w:r>
      <w:r>
        <w:rPr>
          <w:spacing w:val="-47"/>
          <w:sz w:val="20"/>
        </w:rPr>
        <w:t> </w:t>
      </w:r>
      <w:r>
        <w:rPr>
          <w:sz w:val="20"/>
        </w:rPr>
        <w:t>NETZSCH</w:t>
      </w:r>
      <w:r>
        <w:rPr>
          <w:spacing w:val="5"/>
          <w:sz w:val="20"/>
        </w:rPr>
        <w:t> </w:t>
      </w:r>
      <w:r>
        <w:rPr>
          <w:sz w:val="20"/>
        </w:rPr>
        <w:t>DSC</w:t>
      </w:r>
      <w:r>
        <w:rPr>
          <w:spacing w:val="6"/>
          <w:sz w:val="20"/>
        </w:rPr>
        <w:t> </w:t>
      </w:r>
      <w:r>
        <w:rPr>
          <w:sz w:val="20"/>
        </w:rPr>
        <w:t>204</w:t>
      </w:r>
      <w:r>
        <w:rPr>
          <w:spacing w:val="6"/>
          <w:sz w:val="20"/>
        </w:rPr>
        <w:t> </w:t>
      </w:r>
      <w:r>
        <w:rPr>
          <w:sz w:val="20"/>
        </w:rPr>
        <w:t>in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5"/>
          <w:sz w:val="20"/>
        </w:rPr>
        <w:t> </w:t>
      </w:r>
      <w:r>
        <w:rPr>
          <w:sz w:val="20"/>
        </w:rPr>
        <w:t>range</w:t>
      </w:r>
      <w:r>
        <w:rPr>
          <w:spacing w:val="9"/>
          <w:sz w:val="20"/>
        </w:rPr>
        <w:t> </w:t>
      </w:r>
      <w:r>
        <w:rPr>
          <w:sz w:val="20"/>
        </w:rPr>
        <w:t>from</w:t>
      </w:r>
      <w:r>
        <w:rPr>
          <w:spacing w:val="4"/>
          <w:sz w:val="20"/>
        </w:rPr>
        <w:t> </w:t>
      </w:r>
      <w:r>
        <w:rPr>
          <w:sz w:val="20"/>
        </w:rPr>
        <w:t>23.9°C</w:t>
      </w:r>
      <w:r>
        <w:rPr>
          <w:spacing w:val="-47"/>
          <w:sz w:val="20"/>
        </w:rPr>
        <w:t> </w:t>
      </w:r>
      <w:r>
        <w:rPr>
          <w:sz w:val="20"/>
        </w:rPr>
        <w:t>to</w:t>
      </w:r>
      <w:r>
        <w:rPr>
          <w:spacing w:val="26"/>
          <w:sz w:val="20"/>
        </w:rPr>
        <w:t> </w:t>
      </w:r>
      <w:r>
        <w:rPr>
          <w:sz w:val="20"/>
        </w:rPr>
        <w:t>237.9°C,</w:t>
      </w:r>
      <w:r>
        <w:rPr>
          <w:spacing w:val="26"/>
          <w:sz w:val="20"/>
        </w:rPr>
        <w:t> </w:t>
      </w:r>
      <w:r>
        <w:rPr>
          <w:sz w:val="20"/>
        </w:rPr>
        <w:t>and</w:t>
      </w:r>
      <w:r>
        <w:rPr>
          <w:spacing w:val="27"/>
          <w:sz w:val="20"/>
        </w:rPr>
        <w:t> </w:t>
      </w:r>
      <w:r>
        <w:rPr>
          <w:sz w:val="20"/>
        </w:rPr>
        <w:t>their</w:t>
      </w:r>
      <w:r>
        <w:rPr>
          <w:spacing w:val="28"/>
          <w:sz w:val="20"/>
        </w:rPr>
        <w:t> </w:t>
      </w:r>
      <w:r>
        <w:rPr>
          <w:sz w:val="20"/>
        </w:rPr>
        <w:t>melting</w:t>
      </w:r>
      <w:r>
        <w:rPr>
          <w:spacing w:val="27"/>
          <w:sz w:val="20"/>
        </w:rPr>
        <w:t> </w:t>
      </w:r>
      <w:r>
        <w:rPr>
          <w:sz w:val="20"/>
        </w:rPr>
        <w:t>point</w:t>
      </w:r>
      <w:r>
        <w:rPr>
          <w:spacing w:val="29"/>
          <w:sz w:val="20"/>
        </w:rPr>
        <w:t> </w:t>
      </w:r>
      <w:r>
        <w:rPr>
          <w:sz w:val="20"/>
        </w:rPr>
        <w:t>and</w:t>
      </w:r>
      <w:r>
        <w:rPr>
          <w:spacing w:val="28"/>
          <w:sz w:val="20"/>
        </w:rPr>
        <w:t> </w:t>
      </w:r>
      <w:r>
        <w:rPr>
          <w:sz w:val="20"/>
        </w:rPr>
        <w:t>glass</w:t>
      </w:r>
      <w:r>
        <w:rPr>
          <w:spacing w:val="-47"/>
          <w:sz w:val="20"/>
        </w:rPr>
        <w:t> </w:t>
      </w:r>
      <w:r>
        <w:rPr>
          <w:sz w:val="20"/>
        </w:rPr>
        <w:t>transition</w:t>
      </w:r>
      <w:r>
        <w:rPr>
          <w:spacing w:val="-2"/>
          <w:sz w:val="20"/>
        </w:rPr>
        <w:t> </w:t>
      </w:r>
      <w:r>
        <w:rPr>
          <w:sz w:val="20"/>
        </w:rPr>
        <w:t>temperature were</w:t>
      </w:r>
      <w:r>
        <w:rPr>
          <w:spacing w:val="-1"/>
          <w:sz w:val="20"/>
        </w:rPr>
        <w:t> </w:t>
      </w:r>
      <w:r>
        <w:rPr>
          <w:sz w:val="20"/>
        </w:rPr>
        <w:t>detected.</w:t>
      </w:r>
    </w:p>
    <w:p>
      <w:pPr>
        <w:pStyle w:val="BodyText"/>
        <w:rPr>
          <w:sz w:val="30"/>
        </w:rPr>
      </w:pPr>
    </w:p>
    <w:p>
      <w:pPr>
        <w:pStyle w:val="Heading4"/>
        <w:spacing w:line="357" w:lineRule="auto" w:before="1"/>
        <w:ind w:right="554"/>
      </w:pPr>
      <w:r>
        <w:rPr/>
        <w:t>Analysis of excipients compatibility by</w:t>
      </w:r>
      <w:r>
        <w:rPr>
          <w:spacing w:val="-48"/>
        </w:rPr>
        <w:t> </w:t>
      </w:r>
      <w:r>
        <w:rPr/>
        <w:t>stability studies</w:t>
      </w:r>
    </w:p>
    <w:p>
      <w:pPr>
        <w:pStyle w:val="BodyText"/>
        <w:spacing w:line="360" w:lineRule="auto"/>
        <w:ind w:left="560" w:right="40"/>
        <w:jc w:val="both"/>
      </w:pPr>
      <w:r>
        <w:rPr/>
        <w:t>The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ingredients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Hcl,</w:t>
      </w:r>
      <w:r>
        <w:rPr>
          <w:spacing w:val="1"/>
        </w:rPr>
        <w:t> </w:t>
      </w:r>
      <w:r>
        <w:rPr/>
        <w:t>glibenclamide</w:t>
      </w:r>
      <w:r>
        <w:rPr>
          <w:spacing w:val="1"/>
        </w:rPr>
        <w:t> </w:t>
      </w:r>
      <w:r>
        <w:rPr/>
        <w:t>alone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mixtures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ingredients with various excipients in the ratio</w:t>
      </w:r>
      <w:r>
        <w:rPr>
          <w:spacing w:val="1"/>
        </w:rPr>
        <w:t> </w:t>
      </w:r>
      <w:r>
        <w:rPr/>
        <w:t>1:1 and 1:0.5 and 1:0.3 were taken in glass vial</w:t>
      </w:r>
      <w:r>
        <w:rPr>
          <w:spacing w:val="-47"/>
        </w:rPr>
        <w:t> </w:t>
      </w:r>
      <w:r>
        <w:rPr/>
        <w:t>and kept at various conditions (40°C / 75%RH</w:t>
      </w:r>
      <w:r>
        <w:rPr>
          <w:spacing w:val="1"/>
        </w:rPr>
        <w:t> </w:t>
      </w:r>
      <w:r>
        <w:rPr/>
        <w:t>and 50°C / 90% RH) and studied in open and</w:t>
      </w:r>
      <w:r>
        <w:rPr>
          <w:spacing w:val="1"/>
        </w:rPr>
        <w:t> </w:t>
      </w:r>
      <w:r>
        <w:rPr/>
        <w:t>closed vials</w:t>
      </w:r>
      <w:r>
        <w:rPr>
          <w:spacing w:val="1"/>
        </w:rPr>
        <w:t> </w:t>
      </w:r>
      <w:r>
        <w:rPr/>
        <w:t>for a period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month.</w:t>
      </w:r>
    </w:p>
    <w:p>
      <w:pPr>
        <w:pStyle w:val="BodyText"/>
        <w:spacing w:before="3"/>
        <w:rPr>
          <w:sz w:val="30"/>
        </w:rPr>
      </w:pPr>
    </w:p>
    <w:p>
      <w:pPr>
        <w:pStyle w:val="BodyText"/>
        <w:spacing w:line="360" w:lineRule="auto"/>
        <w:ind w:left="560"/>
      </w:pPr>
      <w:r>
        <w:rPr>
          <w:b/>
        </w:rPr>
        <w:t>Preparation of immediate release granules</w:t>
      </w:r>
      <w:r>
        <w:rPr>
          <w:b/>
          <w:spacing w:val="1"/>
        </w:rPr>
        <w:t> </w:t>
      </w:r>
      <w:r>
        <w:rPr/>
        <w:t>Glibenclamide,</w:t>
      </w:r>
      <w:r>
        <w:rPr>
          <w:spacing w:val="1"/>
        </w:rPr>
        <w:t> </w:t>
      </w:r>
      <w:r>
        <w:rPr/>
        <w:t>lactose,</w:t>
      </w:r>
      <w:r>
        <w:rPr>
          <w:spacing w:val="1"/>
        </w:rPr>
        <w:t> </w:t>
      </w:r>
      <w:r>
        <w:rPr/>
        <w:t>manitol,</w:t>
      </w:r>
      <w:r>
        <w:rPr>
          <w:spacing w:val="1"/>
        </w:rPr>
        <w:t> </w:t>
      </w:r>
      <w:r>
        <w:rPr/>
        <w:t>micro</w:t>
      </w:r>
      <w:r>
        <w:rPr>
          <w:spacing w:val="1"/>
        </w:rPr>
        <w:t> </w:t>
      </w:r>
      <w:r>
        <w:rPr/>
        <w:t>-</w:t>
      </w:r>
      <w:r>
        <w:rPr>
          <w:spacing w:val="-47"/>
        </w:rPr>
        <w:t> </w:t>
      </w:r>
      <w:r>
        <w:rPr/>
        <w:t>crystalline</w:t>
      </w:r>
      <w:r>
        <w:rPr>
          <w:spacing w:val="27"/>
        </w:rPr>
        <w:t> </w:t>
      </w:r>
      <w:r>
        <w:rPr/>
        <w:t>cellulose,</w:t>
      </w:r>
      <w:r>
        <w:rPr>
          <w:spacing w:val="27"/>
        </w:rPr>
        <w:t> </w:t>
      </w:r>
      <w:r>
        <w:rPr/>
        <w:t>and</w:t>
      </w:r>
      <w:r>
        <w:rPr>
          <w:spacing w:val="28"/>
        </w:rPr>
        <w:t> </w:t>
      </w:r>
      <w:r>
        <w:rPr/>
        <w:t>super</w:t>
      </w:r>
      <w:r>
        <w:rPr>
          <w:spacing w:val="29"/>
        </w:rPr>
        <w:t> </w:t>
      </w:r>
      <w:r>
        <w:rPr/>
        <w:t>disintegrant</w:t>
      </w:r>
      <w:r>
        <w:rPr>
          <w:spacing w:val="-47"/>
        </w:rPr>
        <w:t> </w:t>
      </w:r>
      <w:r>
        <w:rPr/>
        <w:t>were</w:t>
      </w:r>
      <w:r>
        <w:rPr>
          <w:spacing w:val="10"/>
        </w:rPr>
        <w:t> </w:t>
      </w:r>
      <w:r>
        <w:rPr/>
        <w:t>sifted</w:t>
      </w:r>
      <w:r>
        <w:rPr>
          <w:spacing w:val="11"/>
        </w:rPr>
        <w:t> </w:t>
      </w:r>
      <w:r>
        <w:rPr/>
        <w:t>through</w:t>
      </w:r>
      <w:r>
        <w:rPr>
          <w:spacing w:val="9"/>
        </w:rPr>
        <w:t> </w:t>
      </w:r>
      <w:r>
        <w:rPr/>
        <w:t>40#.</w:t>
      </w:r>
      <w:r>
        <w:rPr>
          <w:spacing w:val="11"/>
        </w:rPr>
        <w:t> </w:t>
      </w:r>
      <w:r>
        <w:rPr/>
        <w:t>Sifted</w:t>
      </w:r>
      <w:r>
        <w:rPr>
          <w:spacing w:val="11"/>
        </w:rPr>
        <w:t> </w:t>
      </w:r>
      <w:r>
        <w:rPr/>
        <w:t>materials</w:t>
      </w:r>
      <w:r>
        <w:rPr>
          <w:spacing w:val="13"/>
        </w:rPr>
        <w:t> </w:t>
      </w:r>
      <w:r>
        <w:rPr/>
        <w:t>were</w:t>
      </w:r>
      <w:r>
        <w:rPr>
          <w:spacing w:val="-47"/>
        </w:rPr>
        <w:t> </w:t>
      </w:r>
      <w:r>
        <w:rPr/>
        <w:t>mixed thoroughly in a</w:t>
      </w:r>
      <w:r>
        <w:rPr>
          <w:spacing w:val="1"/>
        </w:rPr>
        <w:t> </w:t>
      </w:r>
      <w:r>
        <w:rPr/>
        <w:t>porcelain mortar</w:t>
      </w:r>
      <w:r>
        <w:rPr>
          <w:spacing w:val="1"/>
        </w:rPr>
        <w:t> </w:t>
      </w:r>
      <w:r>
        <w:rPr/>
        <w:t>for 15</w:t>
      </w:r>
      <w:r>
        <w:rPr>
          <w:spacing w:val="-47"/>
        </w:rPr>
        <w:t> </w:t>
      </w:r>
      <w:r>
        <w:rPr/>
        <w:t>minutes</w:t>
      </w:r>
      <w:r>
        <w:rPr>
          <w:spacing w:val="29"/>
        </w:rPr>
        <w:t> </w:t>
      </w:r>
      <w:r>
        <w:rPr/>
        <w:t>and</w:t>
      </w:r>
      <w:r>
        <w:rPr>
          <w:spacing w:val="33"/>
        </w:rPr>
        <w:t> </w:t>
      </w:r>
      <w:r>
        <w:rPr/>
        <w:t>granulated</w:t>
      </w:r>
      <w:r>
        <w:rPr>
          <w:spacing w:val="33"/>
        </w:rPr>
        <w:t> </w:t>
      </w:r>
      <w:r>
        <w:rPr/>
        <w:t>with</w:t>
      </w:r>
      <w:r>
        <w:rPr>
          <w:spacing w:val="29"/>
        </w:rPr>
        <w:t> </w:t>
      </w:r>
      <w:r>
        <w:rPr/>
        <w:t>PVP</w:t>
      </w:r>
      <w:r>
        <w:rPr>
          <w:spacing w:val="32"/>
        </w:rPr>
        <w:t> </w:t>
      </w:r>
      <w:r>
        <w:rPr/>
        <w:t>K30</w:t>
      </w:r>
      <w:r>
        <w:rPr>
          <w:spacing w:val="31"/>
        </w:rPr>
        <w:t> </w:t>
      </w:r>
      <w:r>
        <w:rPr/>
        <w:t>in</w:t>
      </w:r>
    </w:p>
    <w:p>
      <w:pPr>
        <w:pStyle w:val="BodyText"/>
        <w:spacing w:line="360" w:lineRule="auto" w:before="91"/>
        <w:ind w:left="560" w:right="1501"/>
        <w:jc w:val="both"/>
      </w:pPr>
      <w:r>
        <w:rPr/>
        <w:br w:type="column"/>
      </w:r>
      <w:r>
        <w:rPr/>
        <w:t>ethanol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binder</w:t>
      </w:r>
      <w:r>
        <w:rPr>
          <w:spacing w:val="1"/>
        </w:rPr>
        <w:t> </w:t>
      </w:r>
      <w:r>
        <w:rPr/>
        <w:t>solution.</w:t>
      </w:r>
      <w:r>
        <w:rPr>
          <w:spacing w:val="1"/>
        </w:rPr>
        <w:t> </w:t>
      </w:r>
      <w:r>
        <w:rPr/>
        <w:t>Granules</w:t>
      </w:r>
      <w:r>
        <w:rPr>
          <w:spacing w:val="1"/>
        </w:rPr>
        <w:t> </w:t>
      </w:r>
      <w:r>
        <w:rPr/>
        <w:t>were</w:t>
      </w:r>
      <w:r>
        <w:rPr>
          <w:spacing w:val="-47"/>
        </w:rPr>
        <w:t> </w:t>
      </w:r>
      <w:r>
        <w:rPr/>
        <w:t>dried</w:t>
      </w:r>
      <w:r>
        <w:rPr>
          <w:spacing w:val="1"/>
        </w:rPr>
        <w:t> </w:t>
      </w:r>
      <w:r>
        <w:rPr/>
        <w:t>in hot air oven at 50°C for 30</w:t>
      </w:r>
      <w:r>
        <w:rPr>
          <w:spacing w:val="50"/>
        </w:rPr>
        <w:t> </w:t>
      </w:r>
      <w:r>
        <w:rPr/>
        <w:t>minutes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passed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20#.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granules</w:t>
      </w:r>
      <w:r>
        <w:rPr>
          <w:spacing w:val="1"/>
        </w:rPr>
        <w:t> </w:t>
      </w:r>
      <w:r>
        <w:rPr/>
        <w:t>were lubricated with magnesium stearate and</w:t>
      </w:r>
      <w:r>
        <w:rPr>
          <w:spacing w:val="1"/>
        </w:rPr>
        <w:t> </w:t>
      </w:r>
      <w:r>
        <w:rPr/>
        <w:t>aerosil</w:t>
      </w:r>
      <w:r>
        <w:rPr>
          <w:spacing w:val="1"/>
        </w:rPr>
        <w:t> </w:t>
      </w:r>
      <w:r>
        <w:rPr/>
        <w:t>previously</w:t>
      </w:r>
      <w:r>
        <w:rPr>
          <w:spacing w:val="1"/>
        </w:rPr>
        <w:t> </w:t>
      </w:r>
      <w:r>
        <w:rPr/>
        <w:t>passes</w:t>
      </w:r>
      <w:r>
        <w:rPr>
          <w:spacing w:val="1"/>
        </w:rPr>
        <w:t> </w:t>
      </w:r>
      <w:r>
        <w:rPr/>
        <w:t>through</w:t>
      </w:r>
      <w:r>
        <w:rPr>
          <w:spacing w:val="51"/>
        </w:rPr>
        <w:t> </w:t>
      </w:r>
      <w:r>
        <w:rPr/>
        <w:t>60#.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granules</w:t>
      </w:r>
      <w:r>
        <w:rPr>
          <w:spacing w:val="1"/>
        </w:rPr>
        <w:t> </w:t>
      </w:r>
      <w:r>
        <w:rPr/>
        <w:t>were</w:t>
      </w:r>
      <w:r>
        <w:rPr>
          <w:spacing w:val="51"/>
        </w:rPr>
        <w:t> </w:t>
      </w:r>
      <w:r>
        <w:rPr/>
        <w:t>compressed</w:t>
      </w:r>
      <w:r>
        <w:rPr>
          <w:spacing w:val="51"/>
        </w:rPr>
        <w:t> </w:t>
      </w:r>
      <w:r>
        <w:rPr/>
        <w:t>with</w:t>
      </w:r>
      <w:r>
        <w:rPr>
          <w:spacing w:val="1"/>
        </w:rPr>
        <w:t> </w:t>
      </w:r>
      <w:r>
        <w:rPr/>
        <w:t>round</w:t>
      </w:r>
      <w:r>
        <w:rPr>
          <w:spacing w:val="1"/>
        </w:rPr>
        <w:t> </w:t>
      </w:r>
      <w:r>
        <w:rPr/>
        <w:t>shaped</w:t>
      </w:r>
      <w:r>
        <w:rPr>
          <w:spacing w:val="1"/>
        </w:rPr>
        <w:t> </w:t>
      </w:r>
      <w:r>
        <w:rPr/>
        <w:t>concave</w:t>
      </w:r>
      <w:r>
        <w:rPr>
          <w:spacing w:val="1"/>
        </w:rPr>
        <w:t> </w:t>
      </w:r>
      <w:r>
        <w:rPr/>
        <w:t>punches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initial</w:t>
      </w:r>
      <w:r>
        <w:rPr>
          <w:spacing w:val="-47"/>
        </w:rPr>
        <w:t> </w:t>
      </w:r>
      <w:r>
        <w:rPr/>
        <w:t>assessments in an average</w:t>
      </w:r>
      <w:r>
        <w:rPr>
          <w:spacing w:val="1"/>
        </w:rPr>
        <w:t> </w:t>
      </w:r>
      <w:r>
        <w:rPr/>
        <w:t>weight of</w:t>
      </w:r>
      <w:r>
        <w:rPr>
          <w:spacing w:val="50"/>
        </w:rPr>
        <w:t> </w:t>
      </w:r>
      <w:r>
        <w:rPr/>
        <w:t>200mg</w:t>
      </w:r>
      <w:r>
        <w:rPr>
          <w:spacing w:val="1"/>
        </w:rPr>
        <w:t> </w:t>
      </w:r>
      <w:r>
        <w:rPr/>
        <w:t>per tablet.</w:t>
      </w:r>
    </w:p>
    <w:p>
      <w:pPr>
        <w:pStyle w:val="BodyText"/>
        <w:spacing w:before="4"/>
        <w:rPr>
          <w:sz w:val="30"/>
        </w:rPr>
      </w:pPr>
    </w:p>
    <w:p>
      <w:pPr>
        <w:pStyle w:val="BodyText"/>
        <w:tabs>
          <w:tab w:pos="1438" w:val="left" w:leader="none"/>
          <w:tab w:pos="1646" w:val="left" w:leader="none"/>
          <w:tab w:pos="1706" w:val="left" w:leader="none"/>
          <w:tab w:pos="2047" w:val="left" w:leader="none"/>
          <w:tab w:pos="2257" w:val="left" w:leader="none"/>
          <w:tab w:pos="2927" w:val="left" w:leader="none"/>
          <w:tab w:pos="3013" w:val="left" w:leader="none"/>
          <w:tab w:pos="3682" w:val="left" w:leader="none"/>
          <w:tab w:pos="3948" w:val="left" w:leader="none"/>
        </w:tabs>
        <w:spacing w:line="360" w:lineRule="auto"/>
        <w:ind w:left="560" w:right="1514"/>
      </w:pPr>
      <w:r>
        <w:rPr>
          <w:b/>
        </w:rPr>
        <w:t>Preparation of sustained release granules</w:t>
      </w:r>
      <w:r>
        <w:rPr>
          <w:b/>
          <w:spacing w:val="1"/>
        </w:rPr>
        <w:t> </w:t>
      </w:r>
      <w:r>
        <w:rPr/>
        <w:t>Metformin</w:t>
        <w:tab/>
        <w:tab/>
        <w:t>hydrochloride,</w:t>
        <w:tab/>
        <w:tab/>
      </w:r>
      <w:r>
        <w:rPr>
          <w:spacing w:val="-1"/>
        </w:rPr>
        <w:t>microcrystalline</w:t>
      </w:r>
      <w:r>
        <w:rPr>
          <w:spacing w:val="-47"/>
        </w:rPr>
        <w:t> </w:t>
      </w:r>
      <w:r>
        <w:rPr/>
        <w:t>cellulose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HPMC</w:t>
      </w:r>
      <w:r>
        <w:rPr>
          <w:spacing w:val="6"/>
        </w:rPr>
        <w:t> </w:t>
      </w:r>
      <w:r>
        <w:rPr/>
        <w:t>100</w:t>
      </w:r>
      <w:r>
        <w:rPr>
          <w:spacing w:val="8"/>
        </w:rPr>
        <w:t> </w:t>
      </w:r>
      <w:r>
        <w:rPr/>
        <w:t>/</w:t>
      </w:r>
      <w:r>
        <w:rPr>
          <w:spacing w:val="9"/>
        </w:rPr>
        <w:t> </w:t>
      </w:r>
      <w:r>
        <w:rPr/>
        <w:t>Ethyl</w:t>
      </w:r>
      <w:r>
        <w:rPr>
          <w:spacing w:val="9"/>
        </w:rPr>
        <w:t> </w:t>
      </w:r>
      <w:r>
        <w:rPr/>
        <w:t>Cellulose</w:t>
      </w:r>
      <w:r>
        <w:rPr>
          <w:spacing w:val="-47"/>
        </w:rPr>
        <w:t> </w:t>
      </w:r>
      <w:r>
        <w:rPr/>
        <w:t>were</w:t>
      </w:r>
      <w:r>
        <w:rPr>
          <w:spacing w:val="1"/>
        </w:rPr>
        <w:t> </w:t>
      </w:r>
      <w:r>
        <w:rPr/>
        <w:t>sifted through</w:t>
      </w:r>
      <w:r>
        <w:rPr>
          <w:spacing w:val="-2"/>
        </w:rPr>
        <w:t> </w:t>
      </w:r>
      <w:r>
        <w:rPr/>
        <w:t>40#.</w:t>
      </w:r>
      <w:r>
        <w:rPr>
          <w:spacing w:val="49"/>
        </w:rPr>
        <w:t> </w:t>
      </w:r>
      <w:r>
        <w:rPr/>
        <w:t>Sifted</w:t>
      </w:r>
      <w:r>
        <w:rPr>
          <w:spacing w:val="2"/>
        </w:rPr>
        <w:t> </w:t>
      </w:r>
      <w:r>
        <w:rPr/>
        <w:t>materials</w:t>
      </w:r>
      <w:r>
        <w:rPr>
          <w:spacing w:val="3"/>
        </w:rPr>
        <w:t> </w:t>
      </w:r>
      <w:r>
        <w:rPr/>
        <w:t>were</w:t>
      </w:r>
      <w:r>
        <w:rPr>
          <w:spacing w:val="-47"/>
        </w:rPr>
        <w:t> </w:t>
      </w:r>
      <w:r>
        <w:rPr/>
        <w:t>mixed</w:t>
      </w:r>
      <w:r>
        <w:rPr>
          <w:spacing w:val="30"/>
        </w:rPr>
        <w:t> </w:t>
      </w:r>
      <w:r>
        <w:rPr/>
        <w:t>thoroughly</w:t>
      </w:r>
      <w:r>
        <w:rPr>
          <w:spacing w:val="28"/>
        </w:rPr>
        <w:t> </w:t>
      </w:r>
      <w:r>
        <w:rPr/>
        <w:t>for</w:t>
      </w:r>
      <w:r>
        <w:rPr>
          <w:spacing w:val="30"/>
        </w:rPr>
        <w:t> </w:t>
      </w:r>
      <w:r>
        <w:rPr/>
        <w:t>15</w:t>
      </w:r>
      <w:r>
        <w:rPr>
          <w:spacing w:val="32"/>
        </w:rPr>
        <w:t> </w:t>
      </w:r>
      <w:r>
        <w:rPr/>
        <w:t>minutes</w:t>
      </w:r>
      <w:r>
        <w:rPr>
          <w:spacing w:val="28"/>
        </w:rPr>
        <w:t> </w:t>
      </w:r>
      <w:r>
        <w:rPr/>
        <w:t>in</w:t>
      </w:r>
      <w:r>
        <w:rPr>
          <w:spacing w:val="27"/>
        </w:rPr>
        <w:t> </w:t>
      </w:r>
      <w:r>
        <w:rPr/>
        <w:t>a</w:t>
      </w:r>
      <w:r>
        <w:rPr>
          <w:spacing w:val="-47"/>
        </w:rPr>
        <w:t> </w:t>
      </w:r>
      <w:r>
        <w:rPr/>
        <w:t>porcelain mortar and granulated with PVP K30</w:t>
      </w:r>
      <w:r>
        <w:rPr>
          <w:spacing w:val="-47"/>
        </w:rPr>
        <w:t> </w:t>
      </w:r>
      <w:r>
        <w:rPr/>
        <w:t>in</w:t>
      </w:r>
      <w:r>
        <w:rPr>
          <w:spacing w:val="30"/>
        </w:rPr>
        <w:t> </w:t>
      </w:r>
      <w:r>
        <w:rPr/>
        <w:t>Isopropyl</w:t>
      </w:r>
      <w:r>
        <w:rPr>
          <w:spacing w:val="33"/>
        </w:rPr>
        <w:t> </w:t>
      </w:r>
      <w:r>
        <w:rPr/>
        <w:t>alcohol</w:t>
      </w:r>
      <w:r>
        <w:rPr>
          <w:spacing w:val="30"/>
        </w:rPr>
        <w:t> </w:t>
      </w:r>
      <w:r>
        <w:rPr/>
        <w:t>as</w:t>
      </w:r>
      <w:r>
        <w:rPr>
          <w:spacing w:val="32"/>
        </w:rPr>
        <w:t> </w:t>
      </w:r>
      <w:r>
        <w:rPr/>
        <w:t>a</w:t>
      </w:r>
      <w:r>
        <w:rPr>
          <w:spacing w:val="33"/>
        </w:rPr>
        <w:t> </w:t>
      </w:r>
      <w:r>
        <w:rPr/>
        <w:t>binder</w:t>
      </w:r>
      <w:r>
        <w:rPr>
          <w:spacing w:val="32"/>
        </w:rPr>
        <w:t> </w:t>
      </w:r>
      <w:r>
        <w:rPr/>
        <w:t>solution.</w:t>
      </w:r>
      <w:r>
        <w:rPr>
          <w:spacing w:val="-47"/>
        </w:rPr>
        <w:t> </w:t>
      </w:r>
      <w:r>
        <w:rPr/>
        <w:t>Granules were dried in hot air oven at 50°C for</w:t>
      </w:r>
      <w:r>
        <w:rPr>
          <w:spacing w:val="-47"/>
        </w:rPr>
        <w:t> </w:t>
      </w:r>
      <w:r>
        <w:rPr/>
        <w:t>30</w:t>
      </w:r>
      <w:r>
        <w:rPr>
          <w:spacing w:val="21"/>
        </w:rPr>
        <w:t> </w:t>
      </w:r>
      <w:r>
        <w:rPr/>
        <w:t>minutes</w:t>
      </w:r>
      <w:r>
        <w:rPr>
          <w:spacing w:val="20"/>
        </w:rPr>
        <w:t> </w:t>
      </w:r>
      <w:r>
        <w:rPr/>
        <w:t>and</w:t>
      </w:r>
      <w:r>
        <w:rPr>
          <w:spacing w:val="21"/>
        </w:rPr>
        <w:t> </w:t>
      </w:r>
      <w:r>
        <w:rPr/>
        <w:t>passed</w:t>
      </w:r>
      <w:r>
        <w:rPr>
          <w:spacing w:val="22"/>
        </w:rPr>
        <w:t> </w:t>
      </w:r>
      <w:r>
        <w:rPr/>
        <w:t>through</w:t>
      </w:r>
      <w:r>
        <w:rPr>
          <w:spacing w:val="20"/>
        </w:rPr>
        <w:t> </w:t>
      </w:r>
      <w:r>
        <w:rPr/>
        <w:t>20#.</w:t>
      </w:r>
      <w:r>
        <w:rPr>
          <w:spacing w:val="20"/>
        </w:rPr>
        <w:t> </w:t>
      </w:r>
      <w:r>
        <w:rPr/>
        <w:t>Prepared</w:t>
      </w:r>
      <w:r>
        <w:rPr>
          <w:spacing w:val="-47"/>
        </w:rPr>
        <w:t> </w:t>
      </w:r>
      <w:r>
        <w:rPr/>
        <w:t>granules</w:t>
      </w:r>
      <w:r>
        <w:rPr>
          <w:spacing w:val="7"/>
        </w:rPr>
        <w:t> </w:t>
      </w:r>
      <w:r>
        <w:rPr/>
        <w:t>were</w:t>
      </w:r>
      <w:r>
        <w:rPr>
          <w:spacing w:val="3"/>
        </w:rPr>
        <w:t> </w:t>
      </w:r>
      <w:r>
        <w:rPr/>
        <w:t>lubricated</w:t>
      </w:r>
      <w:r>
        <w:rPr>
          <w:spacing w:val="4"/>
        </w:rPr>
        <w:t> </w:t>
      </w:r>
      <w:r>
        <w:rPr/>
        <w:t>with</w:t>
      </w:r>
      <w:r>
        <w:rPr>
          <w:spacing w:val="4"/>
        </w:rPr>
        <w:t> </w:t>
      </w:r>
      <w:r>
        <w:rPr/>
        <w:t>magnesium</w:t>
      </w:r>
      <w:r>
        <w:rPr>
          <w:spacing w:val="-47"/>
        </w:rPr>
        <w:t> </w:t>
      </w:r>
      <w:r>
        <w:rPr/>
        <w:t>stearate,</w:t>
      </w:r>
      <w:r>
        <w:rPr>
          <w:spacing w:val="14"/>
        </w:rPr>
        <w:t> </w:t>
      </w:r>
      <w:r>
        <w:rPr/>
        <w:t>Talc</w:t>
      </w:r>
      <w:r>
        <w:rPr>
          <w:spacing w:val="13"/>
        </w:rPr>
        <w:t> </w:t>
      </w:r>
      <w:r>
        <w:rPr/>
        <w:t>and</w:t>
      </w:r>
      <w:r>
        <w:rPr>
          <w:spacing w:val="14"/>
        </w:rPr>
        <w:t> </w:t>
      </w:r>
      <w:r>
        <w:rPr/>
        <w:t>aerosil</w:t>
      </w:r>
      <w:r>
        <w:rPr>
          <w:spacing w:val="13"/>
        </w:rPr>
        <w:t> </w:t>
      </w:r>
      <w:r>
        <w:rPr/>
        <w:t>previously</w:t>
      </w:r>
      <w:r>
        <w:rPr>
          <w:spacing w:val="12"/>
        </w:rPr>
        <w:t> </w:t>
      </w:r>
      <w:r>
        <w:rPr/>
        <w:t>passes</w:t>
      </w:r>
      <w:r>
        <w:rPr>
          <w:spacing w:val="-47"/>
        </w:rPr>
        <w:t> </w:t>
      </w:r>
      <w:r>
        <w:rPr/>
        <w:t>through</w:t>
        <w:tab/>
        <w:t>60#.</w:t>
        <w:tab/>
        <w:t>Prepared</w:t>
        <w:tab/>
        <w:tab/>
        <w:t>granules</w:t>
        <w:tab/>
      </w:r>
      <w:r>
        <w:rPr>
          <w:spacing w:val="-1"/>
        </w:rPr>
        <w:t>were</w:t>
      </w:r>
      <w:r>
        <w:rPr>
          <w:spacing w:val="-47"/>
        </w:rPr>
        <w:t> </w:t>
      </w:r>
      <w:r>
        <w:rPr/>
        <w:t>compressed</w:t>
        <w:tab/>
        <w:tab/>
        <w:t>with</w:t>
        <w:tab/>
        <w:t>round</w:t>
        <w:tab/>
        <w:t>shaped</w:t>
        <w:tab/>
      </w:r>
      <w:r>
        <w:rPr>
          <w:spacing w:val="-1"/>
        </w:rPr>
        <w:t>concave</w:t>
      </w:r>
      <w:r>
        <w:rPr>
          <w:spacing w:val="-47"/>
        </w:rPr>
        <w:t> </w:t>
      </w:r>
      <w:r>
        <w:rPr/>
        <w:t>punches</w:t>
      </w:r>
      <w:r>
        <w:rPr>
          <w:spacing w:val="29"/>
        </w:rPr>
        <w:t> </w:t>
      </w:r>
      <w:r>
        <w:rPr/>
        <w:t>for</w:t>
      </w:r>
      <w:r>
        <w:rPr>
          <w:spacing w:val="29"/>
        </w:rPr>
        <w:t> </w:t>
      </w:r>
      <w:r>
        <w:rPr/>
        <w:t>initial</w:t>
      </w:r>
      <w:r>
        <w:rPr>
          <w:spacing w:val="28"/>
        </w:rPr>
        <w:t> </w:t>
      </w:r>
      <w:r>
        <w:rPr/>
        <w:t>assessments</w:t>
      </w:r>
      <w:r>
        <w:rPr>
          <w:spacing w:val="27"/>
        </w:rPr>
        <w:t> </w:t>
      </w:r>
      <w:r>
        <w:rPr/>
        <w:t>in</w:t>
      </w:r>
      <w:r>
        <w:rPr>
          <w:spacing w:val="27"/>
        </w:rPr>
        <w:t> </w:t>
      </w:r>
      <w:r>
        <w:rPr/>
        <w:t>an</w:t>
      </w:r>
      <w:r>
        <w:rPr>
          <w:spacing w:val="29"/>
        </w:rPr>
        <w:t> </w:t>
      </w:r>
      <w:r>
        <w:rPr/>
        <w:t>average</w:t>
      </w:r>
      <w:r>
        <w:rPr>
          <w:spacing w:val="-47"/>
        </w:rPr>
        <w:t> </w:t>
      </w:r>
      <w:r>
        <w:rPr/>
        <w:t>weight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800mg</w:t>
      </w:r>
      <w:r>
        <w:rPr>
          <w:spacing w:val="-1"/>
        </w:rPr>
        <w:t> </w:t>
      </w:r>
      <w:r>
        <w:rPr/>
        <w:t>per tablet.</w:t>
      </w:r>
    </w:p>
    <w:p>
      <w:pPr>
        <w:spacing w:after="0" w:line="360" w:lineRule="auto"/>
        <w:sectPr>
          <w:type w:val="continuous"/>
          <w:pgSz w:w="11910" w:h="16840"/>
          <w:pgMar w:top="620" w:bottom="280" w:left="880" w:right="660"/>
          <w:cols w:num="2" w:equalWidth="0">
            <w:col w:w="4392" w:space="120"/>
            <w:col w:w="5858"/>
          </w:cols>
        </w:sectPr>
      </w:pPr>
    </w:p>
    <w:p>
      <w:pPr>
        <w:pStyle w:val="BodyText"/>
        <w:spacing w:before="4"/>
        <w:rPr>
          <w:sz w:val="28"/>
        </w:rPr>
      </w:pPr>
    </w:p>
    <w:p>
      <w:pPr>
        <w:pStyle w:val="Heading4"/>
        <w:spacing w:before="91" w:after="37"/>
        <w:ind w:left="293" w:right="1235"/>
        <w:jc w:val="center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3"/>
        </w:rPr>
        <w:t> </w:t>
      </w:r>
      <w:r>
        <w:rPr/>
        <w:t>1:</w:t>
      </w:r>
      <w:r>
        <w:rPr>
          <w:spacing w:val="45"/>
        </w:rPr>
        <w:t> </w:t>
      </w:r>
      <w:r>
        <w:rPr/>
        <w:t>Formulation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glibenclamide</w:t>
      </w:r>
      <w:r>
        <w:rPr>
          <w:spacing w:val="-3"/>
        </w:rPr>
        <w:t> </w:t>
      </w:r>
      <w:r>
        <w:rPr/>
        <w:t>immediate</w:t>
      </w:r>
      <w:r>
        <w:rPr>
          <w:spacing w:val="-3"/>
        </w:rPr>
        <w:t> </w:t>
      </w:r>
      <w:r>
        <w:rPr/>
        <w:t>release</w:t>
      </w:r>
      <w:r>
        <w:rPr>
          <w:spacing w:val="-3"/>
        </w:rPr>
        <w:t> </w:t>
      </w:r>
      <w:r>
        <w:rPr/>
        <w:t>layer</w:t>
      </w:r>
    </w:p>
    <w:tbl>
      <w:tblPr>
        <w:tblW w:w="0" w:type="auto"/>
        <w:jc w:val="left"/>
        <w:tblInd w:w="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2023"/>
        <w:gridCol w:w="490"/>
        <w:gridCol w:w="472"/>
        <w:gridCol w:w="472"/>
        <w:gridCol w:w="471"/>
        <w:gridCol w:w="471"/>
        <w:gridCol w:w="472"/>
        <w:gridCol w:w="472"/>
        <w:gridCol w:w="471"/>
        <w:gridCol w:w="471"/>
        <w:gridCol w:w="491"/>
        <w:gridCol w:w="491"/>
        <w:gridCol w:w="487"/>
      </w:tblGrid>
      <w:tr>
        <w:trPr>
          <w:trHeight w:val="292" w:hRule="atLeast"/>
        </w:trPr>
        <w:tc>
          <w:tcPr>
            <w:tcW w:w="6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left="153"/>
              <w:rPr>
                <w:b/>
                <w:sz w:val="17"/>
              </w:rPr>
            </w:pPr>
            <w:r>
              <w:rPr>
                <w:b/>
                <w:sz w:val="17"/>
              </w:rPr>
              <w:t>S. No</w:t>
            </w:r>
          </w:p>
        </w:tc>
        <w:tc>
          <w:tcPr>
            <w:tcW w:w="20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left="126"/>
              <w:rPr>
                <w:b/>
                <w:sz w:val="17"/>
              </w:rPr>
            </w:pPr>
            <w:r>
              <w:rPr>
                <w:b/>
                <w:sz w:val="17"/>
              </w:rPr>
              <w:t>Ingredients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right="14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F1</w:t>
            </w:r>
          </w:p>
        </w:tc>
        <w:tc>
          <w:tcPr>
            <w:tcW w:w="4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right="143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F2</w:t>
            </w:r>
          </w:p>
        </w:tc>
        <w:tc>
          <w:tcPr>
            <w:tcW w:w="4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F3</w:t>
            </w:r>
          </w:p>
        </w:tc>
        <w:tc>
          <w:tcPr>
            <w:tcW w:w="4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left="106"/>
              <w:rPr>
                <w:b/>
                <w:sz w:val="17"/>
              </w:rPr>
            </w:pPr>
            <w:r>
              <w:rPr>
                <w:b/>
                <w:sz w:val="17"/>
              </w:rPr>
              <w:t>F4</w:t>
            </w:r>
          </w:p>
        </w:tc>
        <w:tc>
          <w:tcPr>
            <w:tcW w:w="4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F5</w:t>
            </w:r>
          </w:p>
        </w:tc>
        <w:tc>
          <w:tcPr>
            <w:tcW w:w="4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left="19" w:right="9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F6</w:t>
            </w:r>
          </w:p>
        </w:tc>
        <w:tc>
          <w:tcPr>
            <w:tcW w:w="4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F7</w:t>
            </w:r>
          </w:p>
        </w:tc>
        <w:tc>
          <w:tcPr>
            <w:tcW w:w="4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left="19" w:right="9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F8</w:t>
            </w:r>
          </w:p>
        </w:tc>
        <w:tc>
          <w:tcPr>
            <w:tcW w:w="4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left="18" w:right="9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F9</w:t>
            </w:r>
          </w:p>
        </w:tc>
        <w:tc>
          <w:tcPr>
            <w:tcW w:w="4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right="11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F10</w:t>
            </w:r>
          </w:p>
        </w:tc>
        <w:tc>
          <w:tcPr>
            <w:tcW w:w="4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left="103"/>
              <w:rPr>
                <w:b/>
                <w:sz w:val="17"/>
              </w:rPr>
            </w:pPr>
            <w:r>
              <w:rPr>
                <w:b/>
                <w:sz w:val="17"/>
              </w:rPr>
              <w:t>F11</w:t>
            </w: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left="102"/>
              <w:rPr>
                <w:b/>
                <w:sz w:val="17"/>
              </w:rPr>
            </w:pPr>
            <w:r>
              <w:rPr>
                <w:b/>
                <w:sz w:val="17"/>
              </w:rPr>
              <w:t>F12</w:t>
            </w:r>
          </w:p>
        </w:tc>
      </w:tr>
      <w:tr>
        <w:trPr>
          <w:trHeight w:val="245" w:hRule="atLeast"/>
        </w:trPr>
        <w:tc>
          <w:tcPr>
            <w:tcW w:w="6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left="26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1</w:t>
            </w:r>
          </w:p>
        </w:tc>
        <w:tc>
          <w:tcPr>
            <w:tcW w:w="20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left="126"/>
              <w:rPr>
                <w:sz w:val="17"/>
              </w:rPr>
            </w:pPr>
            <w:r>
              <w:rPr>
                <w:sz w:val="17"/>
              </w:rPr>
              <w:t>Glibenclamide</w:t>
            </w:r>
          </w:p>
        </w:tc>
        <w:tc>
          <w:tcPr>
            <w:tcW w:w="4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right="192"/>
              <w:jc w:val="right"/>
              <w:rPr>
                <w:sz w:val="17"/>
              </w:rPr>
            </w:pPr>
            <w:r>
              <w:rPr>
                <w:w w:val="100"/>
                <w:sz w:val="17"/>
              </w:rPr>
              <w:t>5</w:t>
            </w:r>
          </w:p>
        </w:tc>
        <w:tc>
          <w:tcPr>
            <w:tcW w:w="4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right="2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5</w:t>
            </w:r>
          </w:p>
        </w:tc>
        <w:tc>
          <w:tcPr>
            <w:tcW w:w="4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right="1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right="3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right="4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5</w:t>
            </w:r>
          </w:p>
        </w:tc>
        <w:tc>
          <w:tcPr>
            <w:tcW w:w="4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right="6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5</w:t>
            </w:r>
          </w:p>
        </w:tc>
        <w:tc>
          <w:tcPr>
            <w:tcW w:w="4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left="189"/>
              <w:rPr>
                <w:sz w:val="17"/>
              </w:rPr>
            </w:pPr>
            <w:r>
              <w:rPr>
                <w:w w:val="100"/>
                <w:sz w:val="17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right="7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right="8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5</w:t>
            </w:r>
          </w:p>
        </w:tc>
        <w:tc>
          <w:tcPr>
            <w:tcW w:w="4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right="207"/>
              <w:jc w:val="right"/>
              <w:rPr>
                <w:sz w:val="17"/>
              </w:rPr>
            </w:pPr>
            <w:r>
              <w:rPr>
                <w:w w:val="100"/>
                <w:sz w:val="17"/>
              </w:rPr>
              <w:t>5</w:t>
            </w:r>
          </w:p>
        </w:tc>
        <w:tc>
          <w:tcPr>
            <w:tcW w:w="4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left="197"/>
              <w:rPr>
                <w:sz w:val="17"/>
              </w:rPr>
            </w:pPr>
            <w:r>
              <w:rPr>
                <w:w w:val="100"/>
                <w:sz w:val="17"/>
              </w:rPr>
              <w:t>5</w:t>
            </w:r>
          </w:p>
        </w:tc>
        <w:tc>
          <w:tcPr>
            <w:tcW w:w="4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 w:before="0"/>
              <w:ind w:left="196"/>
              <w:rPr>
                <w:sz w:val="17"/>
              </w:rPr>
            </w:pPr>
            <w:r>
              <w:rPr>
                <w:w w:val="100"/>
                <w:sz w:val="17"/>
              </w:rPr>
              <w:t>5</w:t>
            </w:r>
          </w:p>
        </w:tc>
      </w:tr>
      <w:tr>
        <w:trPr>
          <w:trHeight w:val="292" w:hRule="atLeast"/>
        </w:trPr>
        <w:tc>
          <w:tcPr>
            <w:tcW w:w="668" w:type="dxa"/>
          </w:tcPr>
          <w:p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2</w:t>
            </w:r>
          </w:p>
        </w:tc>
        <w:tc>
          <w:tcPr>
            <w:tcW w:w="2023" w:type="dxa"/>
          </w:tcPr>
          <w:p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Sodium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starch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glycolate</w:t>
            </w:r>
          </w:p>
        </w:tc>
        <w:tc>
          <w:tcPr>
            <w:tcW w:w="490" w:type="dxa"/>
          </w:tcPr>
          <w:p>
            <w:pPr>
              <w:pStyle w:val="TableParagraph"/>
              <w:ind w:right="192"/>
              <w:jc w:val="right"/>
              <w:rPr>
                <w:sz w:val="17"/>
              </w:rPr>
            </w:pPr>
            <w:r>
              <w:rPr>
                <w:w w:val="100"/>
                <w:sz w:val="17"/>
              </w:rPr>
              <w:t>6</w:t>
            </w:r>
          </w:p>
        </w:tc>
        <w:tc>
          <w:tcPr>
            <w:tcW w:w="472" w:type="dxa"/>
          </w:tcPr>
          <w:p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8</w:t>
            </w:r>
          </w:p>
        </w:tc>
        <w:tc>
          <w:tcPr>
            <w:tcW w:w="472" w:type="dxa"/>
          </w:tcPr>
          <w:p>
            <w:pPr>
              <w:pStyle w:val="TableParagraph"/>
              <w:ind w:left="148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71" w:type="dxa"/>
          </w:tcPr>
          <w:p>
            <w:pPr>
              <w:pStyle w:val="TableParagraph"/>
              <w:ind w:left="147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71" w:type="dxa"/>
          </w:tcPr>
          <w:p>
            <w:pPr>
              <w:pStyle w:val="TableParagraph"/>
              <w:ind w:right="4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472" w:type="dxa"/>
          </w:tcPr>
          <w:p>
            <w:pPr>
              <w:pStyle w:val="TableParagraph"/>
              <w:ind w:right="6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472" w:type="dxa"/>
          </w:tcPr>
          <w:p>
            <w:pPr>
              <w:pStyle w:val="TableParagraph"/>
              <w:ind w:right="4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471" w:type="dxa"/>
          </w:tcPr>
          <w:p>
            <w:pPr>
              <w:pStyle w:val="TableParagraph"/>
              <w:ind w:right="7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471" w:type="dxa"/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491" w:type="dxa"/>
          </w:tcPr>
          <w:p>
            <w:pPr>
              <w:pStyle w:val="TableParagraph"/>
              <w:ind w:right="221"/>
              <w:jc w:val="right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491" w:type="dxa"/>
          </w:tcPr>
          <w:p>
            <w:pPr>
              <w:pStyle w:val="TableParagraph"/>
              <w:ind w:left="211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487" w:type="dxa"/>
          </w:tcPr>
          <w:p>
            <w:pPr>
              <w:pStyle w:val="TableParagraph"/>
              <w:ind w:right="7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</w:tr>
      <w:tr>
        <w:trPr>
          <w:trHeight w:val="292" w:hRule="atLeast"/>
        </w:trPr>
        <w:tc>
          <w:tcPr>
            <w:tcW w:w="668" w:type="dxa"/>
          </w:tcPr>
          <w:p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3</w:t>
            </w:r>
          </w:p>
        </w:tc>
        <w:tc>
          <w:tcPr>
            <w:tcW w:w="2023" w:type="dxa"/>
          </w:tcPr>
          <w:p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Crospovidone</w:t>
            </w:r>
          </w:p>
        </w:tc>
        <w:tc>
          <w:tcPr>
            <w:tcW w:w="490" w:type="dxa"/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472" w:type="dxa"/>
          </w:tcPr>
          <w:p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472" w:type="dxa"/>
          </w:tcPr>
          <w:p>
            <w:pPr>
              <w:pStyle w:val="TableParagraph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471" w:type="dxa"/>
          </w:tcPr>
          <w:p>
            <w:pPr>
              <w:pStyle w:val="TableParagraph"/>
              <w:ind w:right="3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471" w:type="dxa"/>
          </w:tcPr>
          <w:p>
            <w:pPr>
              <w:pStyle w:val="TableParagraph"/>
              <w:ind w:right="4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6</w:t>
            </w:r>
          </w:p>
        </w:tc>
        <w:tc>
          <w:tcPr>
            <w:tcW w:w="472" w:type="dxa"/>
          </w:tcPr>
          <w:p>
            <w:pPr>
              <w:pStyle w:val="TableParagraph"/>
              <w:ind w:right="6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8</w:t>
            </w:r>
          </w:p>
        </w:tc>
        <w:tc>
          <w:tcPr>
            <w:tcW w:w="472" w:type="dxa"/>
          </w:tcPr>
          <w:p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71" w:type="dxa"/>
          </w:tcPr>
          <w:p>
            <w:pPr>
              <w:pStyle w:val="TableParagraph"/>
              <w:ind w:left="84" w:right="91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71" w:type="dxa"/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491" w:type="dxa"/>
          </w:tcPr>
          <w:p>
            <w:pPr>
              <w:pStyle w:val="TableParagraph"/>
              <w:ind w:right="221"/>
              <w:jc w:val="right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491" w:type="dxa"/>
          </w:tcPr>
          <w:p>
            <w:pPr>
              <w:pStyle w:val="TableParagraph"/>
              <w:ind w:left="211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487" w:type="dxa"/>
          </w:tcPr>
          <w:p>
            <w:pPr>
              <w:pStyle w:val="TableParagraph"/>
              <w:ind w:right="7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</w:tr>
      <w:tr>
        <w:trPr>
          <w:trHeight w:val="292" w:hRule="atLeast"/>
        </w:trPr>
        <w:tc>
          <w:tcPr>
            <w:tcW w:w="668" w:type="dxa"/>
          </w:tcPr>
          <w:p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4</w:t>
            </w:r>
          </w:p>
        </w:tc>
        <w:tc>
          <w:tcPr>
            <w:tcW w:w="2023" w:type="dxa"/>
          </w:tcPr>
          <w:p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Croscarmellose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sodium</w:t>
            </w:r>
          </w:p>
        </w:tc>
        <w:tc>
          <w:tcPr>
            <w:tcW w:w="490" w:type="dxa"/>
          </w:tcPr>
          <w:p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472" w:type="dxa"/>
          </w:tcPr>
          <w:p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472" w:type="dxa"/>
          </w:tcPr>
          <w:p>
            <w:pPr>
              <w:pStyle w:val="TableParagraph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471" w:type="dxa"/>
          </w:tcPr>
          <w:p>
            <w:pPr>
              <w:pStyle w:val="TableParagraph"/>
              <w:ind w:right="3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471" w:type="dxa"/>
          </w:tcPr>
          <w:p>
            <w:pPr>
              <w:pStyle w:val="TableParagraph"/>
              <w:ind w:right="4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472" w:type="dxa"/>
          </w:tcPr>
          <w:p>
            <w:pPr>
              <w:pStyle w:val="TableParagraph"/>
              <w:ind w:right="6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472" w:type="dxa"/>
          </w:tcPr>
          <w:p>
            <w:pPr>
              <w:pStyle w:val="TableParagraph"/>
              <w:ind w:right="4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471" w:type="dxa"/>
          </w:tcPr>
          <w:p>
            <w:pPr>
              <w:pStyle w:val="TableParagraph"/>
              <w:ind w:right="7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471" w:type="dxa"/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6</w:t>
            </w:r>
          </w:p>
        </w:tc>
        <w:tc>
          <w:tcPr>
            <w:tcW w:w="491" w:type="dxa"/>
          </w:tcPr>
          <w:p>
            <w:pPr>
              <w:pStyle w:val="TableParagraph"/>
              <w:ind w:right="207"/>
              <w:jc w:val="right"/>
              <w:rPr>
                <w:sz w:val="17"/>
              </w:rPr>
            </w:pPr>
            <w:r>
              <w:rPr>
                <w:w w:val="100"/>
                <w:sz w:val="17"/>
              </w:rPr>
              <w:t>8</w:t>
            </w:r>
          </w:p>
        </w:tc>
        <w:tc>
          <w:tcPr>
            <w:tcW w:w="491" w:type="dxa"/>
          </w:tcPr>
          <w:p>
            <w:pPr>
              <w:pStyle w:val="TableParagraph"/>
              <w:ind w:left="154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87" w:type="dxa"/>
          </w:tcPr>
          <w:p>
            <w:pPr>
              <w:pStyle w:val="TableParagraph"/>
              <w:ind w:left="15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</w:tr>
      <w:tr>
        <w:trPr>
          <w:trHeight w:val="293" w:hRule="atLeast"/>
        </w:trPr>
        <w:tc>
          <w:tcPr>
            <w:tcW w:w="668" w:type="dxa"/>
          </w:tcPr>
          <w:p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5</w:t>
            </w:r>
          </w:p>
        </w:tc>
        <w:tc>
          <w:tcPr>
            <w:tcW w:w="2023" w:type="dxa"/>
          </w:tcPr>
          <w:p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Povidone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K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30</w:t>
            </w:r>
          </w:p>
        </w:tc>
        <w:tc>
          <w:tcPr>
            <w:tcW w:w="490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72" w:type="dxa"/>
          </w:tcPr>
          <w:p>
            <w:pPr>
              <w:pStyle w:val="TableParagraph"/>
              <w:ind w:right="150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72" w:type="dxa"/>
          </w:tcPr>
          <w:p>
            <w:pPr>
              <w:pStyle w:val="TableParagraph"/>
              <w:ind w:left="148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71" w:type="dxa"/>
          </w:tcPr>
          <w:p>
            <w:pPr>
              <w:pStyle w:val="TableParagraph"/>
              <w:ind w:left="147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71" w:type="dxa"/>
          </w:tcPr>
          <w:p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72" w:type="dxa"/>
          </w:tcPr>
          <w:p>
            <w:pPr>
              <w:pStyle w:val="TableParagraph"/>
              <w:ind w:left="84" w:right="90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72" w:type="dxa"/>
          </w:tcPr>
          <w:p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71" w:type="dxa"/>
          </w:tcPr>
          <w:p>
            <w:pPr>
              <w:pStyle w:val="TableParagraph"/>
              <w:ind w:left="84" w:right="91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71" w:type="dxa"/>
          </w:tcPr>
          <w:p>
            <w:pPr>
              <w:pStyle w:val="TableParagraph"/>
              <w:ind w:left="83" w:right="91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91" w:type="dxa"/>
          </w:tcPr>
          <w:p>
            <w:pPr>
              <w:pStyle w:val="TableParagraph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91" w:type="dxa"/>
          </w:tcPr>
          <w:p>
            <w:pPr>
              <w:pStyle w:val="TableParagraph"/>
              <w:ind w:left="154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87" w:type="dxa"/>
          </w:tcPr>
          <w:p>
            <w:pPr>
              <w:pStyle w:val="TableParagraph"/>
              <w:ind w:left="15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</w:tr>
      <w:tr>
        <w:trPr>
          <w:trHeight w:val="293" w:hRule="atLeast"/>
        </w:trPr>
        <w:tc>
          <w:tcPr>
            <w:tcW w:w="668" w:type="dxa"/>
          </w:tcPr>
          <w:p>
            <w:pPr>
              <w:pStyle w:val="TableParagraph"/>
              <w:spacing w:before="46"/>
              <w:ind w:left="26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6</w:t>
            </w:r>
          </w:p>
        </w:tc>
        <w:tc>
          <w:tcPr>
            <w:tcW w:w="2023" w:type="dxa"/>
          </w:tcPr>
          <w:p>
            <w:pPr>
              <w:pStyle w:val="TableParagraph"/>
              <w:spacing w:before="46"/>
              <w:ind w:left="126"/>
              <w:rPr>
                <w:sz w:val="17"/>
              </w:rPr>
            </w:pPr>
            <w:r>
              <w:rPr>
                <w:sz w:val="17"/>
              </w:rPr>
              <w:t>Microcrystalline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cellulose</w:t>
            </w:r>
          </w:p>
        </w:tc>
        <w:tc>
          <w:tcPr>
            <w:tcW w:w="490" w:type="dxa"/>
          </w:tcPr>
          <w:p>
            <w:pPr>
              <w:pStyle w:val="TableParagraph"/>
              <w:spacing w:before="46"/>
              <w:ind w:right="149"/>
              <w:jc w:val="right"/>
              <w:rPr>
                <w:sz w:val="17"/>
              </w:rPr>
            </w:pPr>
            <w:r>
              <w:rPr>
                <w:sz w:val="17"/>
              </w:rPr>
              <w:t>73</w:t>
            </w:r>
          </w:p>
        </w:tc>
        <w:tc>
          <w:tcPr>
            <w:tcW w:w="472" w:type="dxa"/>
          </w:tcPr>
          <w:p>
            <w:pPr>
              <w:pStyle w:val="TableParagraph"/>
              <w:spacing w:before="46"/>
              <w:ind w:right="150"/>
              <w:jc w:val="right"/>
              <w:rPr>
                <w:sz w:val="17"/>
              </w:rPr>
            </w:pPr>
            <w:r>
              <w:rPr>
                <w:sz w:val="17"/>
              </w:rPr>
              <w:t>73</w:t>
            </w:r>
          </w:p>
        </w:tc>
        <w:tc>
          <w:tcPr>
            <w:tcW w:w="472" w:type="dxa"/>
          </w:tcPr>
          <w:p>
            <w:pPr>
              <w:pStyle w:val="TableParagraph"/>
              <w:spacing w:before="46"/>
              <w:ind w:left="148"/>
              <w:rPr>
                <w:sz w:val="17"/>
              </w:rPr>
            </w:pPr>
            <w:r>
              <w:rPr>
                <w:sz w:val="17"/>
              </w:rPr>
              <w:t>73</w:t>
            </w:r>
          </w:p>
        </w:tc>
        <w:tc>
          <w:tcPr>
            <w:tcW w:w="471" w:type="dxa"/>
          </w:tcPr>
          <w:p>
            <w:pPr>
              <w:pStyle w:val="TableParagraph"/>
              <w:spacing w:before="46"/>
              <w:ind w:left="147"/>
              <w:rPr>
                <w:sz w:val="17"/>
              </w:rPr>
            </w:pPr>
            <w:r>
              <w:rPr>
                <w:sz w:val="17"/>
              </w:rPr>
              <w:t>71</w:t>
            </w:r>
          </w:p>
        </w:tc>
        <w:tc>
          <w:tcPr>
            <w:tcW w:w="471" w:type="dxa"/>
          </w:tcPr>
          <w:p>
            <w:pPr>
              <w:pStyle w:val="TableParagraph"/>
              <w:spacing w:before="46"/>
              <w:ind w:left="146"/>
              <w:rPr>
                <w:sz w:val="17"/>
              </w:rPr>
            </w:pPr>
            <w:r>
              <w:rPr>
                <w:sz w:val="17"/>
              </w:rPr>
              <w:t>71</w:t>
            </w:r>
          </w:p>
        </w:tc>
        <w:tc>
          <w:tcPr>
            <w:tcW w:w="472" w:type="dxa"/>
          </w:tcPr>
          <w:p>
            <w:pPr>
              <w:pStyle w:val="TableParagraph"/>
              <w:spacing w:before="46"/>
              <w:ind w:left="84" w:right="90"/>
              <w:jc w:val="center"/>
              <w:rPr>
                <w:sz w:val="17"/>
              </w:rPr>
            </w:pPr>
            <w:r>
              <w:rPr>
                <w:sz w:val="17"/>
              </w:rPr>
              <w:t>71</w:t>
            </w:r>
          </w:p>
        </w:tc>
        <w:tc>
          <w:tcPr>
            <w:tcW w:w="472" w:type="dxa"/>
          </w:tcPr>
          <w:p>
            <w:pPr>
              <w:pStyle w:val="TableParagraph"/>
              <w:spacing w:before="46"/>
              <w:ind w:left="146"/>
              <w:rPr>
                <w:sz w:val="17"/>
              </w:rPr>
            </w:pPr>
            <w:r>
              <w:rPr>
                <w:sz w:val="17"/>
              </w:rPr>
              <w:t>69</w:t>
            </w:r>
          </w:p>
        </w:tc>
        <w:tc>
          <w:tcPr>
            <w:tcW w:w="471" w:type="dxa"/>
          </w:tcPr>
          <w:p>
            <w:pPr>
              <w:pStyle w:val="TableParagraph"/>
              <w:spacing w:before="46"/>
              <w:ind w:left="84" w:right="91"/>
              <w:jc w:val="center"/>
              <w:rPr>
                <w:sz w:val="17"/>
              </w:rPr>
            </w:pPr>
            <w:r>
              <w:rPr>
                <w:sz w:val="17"/>
              </w:rPr>
              <w:t>69</w:t>
            </w:r>
          </w:p>
        </w:tc>
        <w:tc>
          <w:tcPr>
            <w:tcW w:w="471" w:type="dxa"/>
          </w:tcPr>
          <w:p>
            <w:pPr>
              <w:pStyle w:val="TableParagraph"/>
              <w:spacing w:before="46"/>
              <w:ind w:left="83" w:right="91"/>
              <w:jc w:val="center"/>
              <w:rPr>
                <w:sz w:val="17"/>
              </w:rPr>
            </w:pPr>
            <w:r>
              <w:rPr>
                <w:sz w:val="17"/>
              </w:rPr>
              <w:t>69</w:t>
            </w:r>
          </w:p>
        </w:tc>
        <w:tc>
          <w:tcPr>
            <w:tcW w:w="491" w:type="dxa"/>
          </w:tcPr>
          <w:p>
            <w:pPr>
              <w:pStyle w:val="TableParagraph"/>
              <w:spacing w:before="46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67</w:t>
            </w:r>
          </w:p>
        </w:tc>
        <w:tc>
          <w:tcPr>
            <w:tcW w:w="491" w:type="dxa"/>
          </w:tcPr>
          <w:p>
            <w:pPr>
              <w:pStyle w:val="TableParagraph"/>
              <w:spacing w:before="46"/>
              <w:ind w:left="154"/>
              <w:rPr>
                <w:sz w:val="17"/>
              </w:rPr>
            </w:pPr>
            <w:r>
              <w:rPr>
                <w:sz w:val="17"/>
              </w:rPr>
              <w:t>67</w:t>
            </w:r>
          </w:p>
        </w:tc>
        <w:tc>
          <w:tcPr>
            <w:tcW w:w="487" w:type="dxa"/>
          </w:tcPr>
          <w:p>
            <w:pPr>
              <w:pStyle w:val="TableParagraph"/>
              <w:spacing w:before="46"/>
              <w:ind w:left="152"/>
              <w:rPr>
                <w:sz w:val="17"/>
              </w:rPr>
            </w:pPr>
            <w:r>
              <w:rPr>
                <w:sz w:val="17"/>
              </w:rPr>
              <w:t>67</w:t>
            </w:r>
          </w:p>
        </w:tc>
      </w:tr>
      <w:tr>
        <w:trPr>
          <w:trHeight w:val="292" w:hRule="atLeast"/>
        </w:trPr>
        <w:tc>
          <w:tcPr>
            <w:tcW w:w="668" w:type="dxa"/>
          </w:tcPr>
          <w:p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7</w:t>
            </w:r>
          </w:p>
        </w:tc>
        <w:tc>
          <w:tcPr>
            <w:tcW w:w="2023" w:type="dxa"/>
          </w:tcPr>
          <w:p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Mannitol</w:t>
            </w:r>
          </w:p>
        </w:tc>
        <w:tc>
          <w:tcPr>
            <w:tcW w:w="490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472" w:type="dxa"/>
          </w:tcPr>
          <w:p>
            <w:pPr>
              <w:pStyle w:val="TableParagraph"/>
              <w:ind w:right="150"/>
              <w:jc w:val="righ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472" w:type="dxa"/>
          </w:tcPr>
          <w:p>
            <w:pPr>
              <w:pStyle w:val="TableParagraph"/>
              <w:ind w:left="148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471" w:type="dxa"/>
          </w:tcPr>
          <w:p>
            <w:pPr>
              <w:pStyle w:val="TableParagraph"/>
              <w:ind w:left="147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471" w:type="dxa"/>
          </w:tcPr>
          <w:p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472" w:type="dxa"/>
          </w:tcPr>
          <w:p>
            <w:pPr>
              <w:pStyle w:val="TableParagraph"/>
              <w:ind w:left="84" w:right="90"/>
              <w:jc w:val="center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472" w:type="dxa"/>
          </w:tcPr>
          <w:p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471" w:type="dxa"/>
          </w:tcPr>
          <w:p>
            <w:pPr>
              <w:pStyle w:val="TableParagraph"/>
              <w:ind w:left="84" w:right="91"/>
              <w:jc w:val="center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471" w:type="dxa"/>
          </w:tcPr>
          <w:p>
            <w:pPr>
              <w:pStyle w:val="TableParagraph"/>
              <w:ind w:left="83" w:right="91"/>
              <w:jc w:val="center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491" w:type="dxa"/>
          </w:tcPr>
          <w:p>
            <w:pPr>
              <w:pStyle w:val="TableParagraph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491" w:type="dxa"/>
          </w:tcPr>
          <w:p>
            <w:pPr>
              <w:pStyle w:val="TableParagraph"/>
              <w:ind w:left="154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487" w:type="dxa"/>
          </w:tcPr>
          <w:p>
            <w:pPr>
              <w:pStyle w:val="TableParagraph"/>
              <w:ind w:left="152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</w:tr>
      <w:tr>
        <w:trPr>
          <w:trHeight w:val="292" w:hRule="atLeast"/>
        </w:trPr>
        <w:tc>
          <w:tcPr>
            <w:tcW w:w="668" w:type="dxa"/>
          </w:tcPr>
          <w:p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8</w:t>
            </w:r>
          </w:p>
        </w:tc>
        <w:tc>
          <w:tcPr>
            <w:tcW w:w="2023" w:type="dxa"/>
          </w:tcPr>
          <w:p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Lactose</w:t>
            </w:r>
          </w:p>
        </w:tc>
        <w:tc>
          <w:tcPr>
            <w:tcW w:w="490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472" w:type="dxa"/>
          </w:tcPr>
          <w:p>
            <w:pPr>
              <w:pStyle w:val="TableParagraph"/>
              <w:ind w:right="150"/>
              <w:jc w:val="righ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472" w:type="dxa"/>
          </w:tcPr>
          <w:p>
            <w:pPr>
              <w:pStyle w:val="TableParagraph"/>
              <w:ind w:left="148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471" w:type="dxa"/>
          </w:tcPr>
          <w:p>
            <w:pPr>
              <w:pStyle w:val="TableParagraph"/>
              <w:ind w:left="147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471" w:type="dxa"/>
          </w:tcPr>
          <w:p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472" w:type="dxa"/>
          </w:tcPr>
          <w:p>
            <w:pPr>
              <w:pStyle w:val="TableParagraph"/>
              <w:ind w:left="84" w:right="90"/>
              <w:jc w:val="center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472" w:type="dxa"/>
          </w:tcPr>
          <w:p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471" w:type="dxa"/>
          </w:tcPr>
          <w:p>
            <w:pPr>
              <w:pStyle w:val="TableParagraph"/>
              <w:ind w:left="84" w:right="91"/>
              <w:jc w:val="center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471" w:type="dxa"/>
          </w:tcPr>
          <w:p>
            <w:pPr>
              <w:pStyle w:val="TableParagraph"/>
              <w:ind w:left="83" w:right="91"/>
              <w:jc w:val="center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491" w:type="dxa"/>
          </w:tcPr>
          <w:p>
            <w:pPr>
              <w:pStyle w:val="TableParagraph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491" w:type="dxa"/>
          </w:tcPr>
          <w:p>
            <w:pPr>
              <w:pStyle w:val="TableParagraph"/>
              <w:ind w:left="154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487" w:type="dxa"/>
          </w:tcPr>
          <w:p>
            <w:pPr>
              <w:pStyle w:val="TableParagraph"/>
              <w:ind w:left="152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</w:tr>
      <w:tr>
        <w:trPr>
          <w:trHeight w:val="292" w:hRule="atLeast"/>
        </w:trPr>
        <w:tc>
          <w:tcPr>
            <w:tcW w:w="668" w:type="dxa"/>
          </w:tcPr>
          <w:p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9</w:t>
            </w:r>
          </w:p>
        </w:tc>
        <w:tc>
          <w:tcPr>
            <w:tcW w:w="2023" w:type="dxa"/>
          </w:tcPr>
          <w:p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Aerosil</w:t>
            </w:r>
          </w:p>
        </w:tc>
        <w:tc>
          <w:tcPr>
            <w:tcW w:w="490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r>
              <w:rPr>
                <w:sz w:val="17"/>
              </w:rPr>
              <w:t>02</w:t>
            </w:r>
          </w:p>
        </w:tc>
        <w:tc>
          <w:tcPr>
            <w:tcW w:w="472" w:type="dxa"/>
          </w:tcPr>
          <w:p>
            <w:pPr>
              <w:pStyle w:val="TableParagraph"/>
              <w:ind w:right="150"/>
              <w:jc w:val="right"/>
              <w:rPr>
                <w:sz w:val="17"/>
              </w:rPr>
            </w:pPr>
            <w:r>
              <w:rPr>
                <w:sz w:val="17"/>
              </w:rPr>
              <w:t>02</w:t>
            </w:r>
          </w:p>
        </w:tc>
        <w:tc>
          <w:tcPr>
            <w:tcW w:w="472" w:type="dxa"/>
          </w:tcPr>
          <w:p>
            <w:pPr>
              <w:pStyle w:val="TableParagraph"/>
              <w:ind w:left="148"/>
              <w:rPr>
                <w:sz w:val="17"/>
              </w:rPr>
            </w:pPr>
            <w:r>
              <w:rPr>
                <w:sz w:val="17"/>
              </w:rPr>
              <w:t>02</w:t>
            </w:r>
          </w:p>
        </w:tc>
        <w:tc>
          <w:tcPr>
            <w:tcW w:w="471" w:type="dxa"/>
          </w:tcPr>
          <w:p>
            <w:pPr>
              <w:pStyle w:val="TableParagraph"/>
              <w:ind w:left="147"/>
              <w:rPr>
                <w:sz w:val="17"/>
              </w:rPr>
            </w:pPr>
            <w:r>
              <w:rPr>
                <w:sz w:val="17"/>
              </w:rPr>
              <w:t>02</w:t>
            </w:r>
          </w:p>
        </w:tc>
        <w:tc>
          <w:tcPr>
            <w:tcW w:w="471" w:type="dxa"/>
          </w:tcPr>
          <w:p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02</w:t>
            </w:r>
          </w:p>
        </w:tc>
        <w:tc>
          <w:tcPr>
            <w:tcW w:w="472" w:type="dxa"/>
          </w:tcPr>
          <w:p>
            <w:pPr>
              <w:pStyle w:val="TableParagraph"/>
              <w:ind w:left="84" w:right="90"/>
              <w:jc w:val="center"/>
              <w:rPr>
                <w:sz w:val="17"/>
              </w:rPr>
            </w:pPr>
            <w:r>
              <w:rPr>
                <w:sz w:val="17"/>
              </w:rPr>
              <w:t>02</w:t>
            </w:r>
          </w:p>
        </w:tc>
        <w:tc>
          <w:tcPr>
            <w:tcW w:w="472" w:type="dxa"/>
          </w:tcPr>
          <w:p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02</w:t>
            </w:r>
          </w:p>
        </w:tc>
        <w:tc>
          <w:tcPr>
            <w:tcW w:w="471" w:type="dxa"/>
          </w:tcPr>
          <w:p>
            <w:pPr>
              <w:pStyle w:val="TableParagraph"/>
              <w:ind w:left="84" w:right="91"/>
              <w:jc w:val="center"/>
              <w:rPr>
                <w:sz w:val="17"/>
              </w:rPr>
            </w:pPr>
            <w:r>
              <w:rPr>
                <w:sz w:val="17"/>
              </w:rPr>
              <w:t>02</w:t>
            </w:r>
          </w:p>
        </w:tc>
        <w:tc>
          <w:tcPr>
            <w:tcW w:w="471" w:type="dxa"/>
          </w:tcPr>
          <w:p>
            <w:pPr>
              <w:pStyle w:val="TableParagraph"/>
              <w:ind w:left="83" w:right="91"/>
              <w:jc w:val="center"/>
              <w:rPr>
                <w:sz w:val="17"/>
              </w:rPr>
            </w:pPr>
            <w:r>
              <w:rPr>
                <w:sz w:val="17"/>
              </w:rPr>
              <w:t>02</w:t>
            </w:r>
          </w:p>
        </w:tc>
        <w:tc>
          <w:tcPr>
            <w:tcW w:w="491" w:type="dxa"/>
          </w:tcPr>
          <w:p>
            <w:pPr>
              <w:pStyle w:val="TableParagraph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02</w:t>
            </w:r>
          </w:p>
        </w:tc>
        <w:tc>
          <w:tcPr>
            <w:tcW w:w="491" w:type="dxa"/>
          </w:tcPr>
          <w:p>
            <w:pPr>
              <w:pStyle w:val="TableParagraph"/>
              <w:ind w:left="154"/>
              <w:rPr>
                <w:sz w:val="17"/>
              </w:rPr>
            </w:pPr>
            <w:r>
              <w:rPr>
                <w:sz w:val="17"/>
              </w:rPr>
              <w:t>02</w:t>
            </w:r>
          </w:p>
        </w:tc>
        <w:tc>
          <w:tcPr>
            <w:tcW w:w="487" w:type="dxa"/>
          </w:tcPr>
          <w:p>
            <w:pPr>
              <w:pStyle w:val="TableParagraph"/>
              <w:ind w:left="152"/>
              <w:rPr>
                <w:sz w:val="17"/>
              </w:rPr>
            </w:pPr>
            <w:r>
              <w:rPr>
                <w:sz w:val="17"/>
              </w:rPr>
              <w:t>02</w:t>
            </w:r>
          </w:p>
        </w:tc>
      </w:tr>
      <w:tr>
        <w:trPr>
          <w:trHeight w:val="292" w:hRule="atLeast"/>
        </w:trPr>
        <w:tc>
          <w:tcPr>
            <w:tcW w:w="668" w:type="dxa"/>
          </w:tcPr>
          <w:p>
            <w:pPr>
              <w:pStyle w:val="TableParagraph"/>
              <w:ind w:left="242" w:right="216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2023" w:type="dxa"/>
          </w:tcPr>
          <w:p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Magnesium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stearate</w:t>
            </w:r>
          </w:p>
        </w:tc>
        <w:tc>
          <w:tcPr>
            <w:tcW w:w="490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r>
              <w:rPr>
                <w:sz w:val="17"/>
              </w:rPr>
              <w:t>04</w:t>
            </w:r>
          </w:p>
        </w:tc>
        <w:tc>
          <w:tcPr>
            <w:tcW w:w="472" w:type="dxa"/>
          </w:tcPr>
          <w:p>
            <w:pPr>
              <w:pStyle w:val="TableParagraph"/>
              <w:ind w:right="150"/>
              <w:jc w:val="right"/>
              <w:rPr>
                <w:sz w:val="17"/>
              </w:rPr>
            </w:pPr>
            <w:r>
              <w:rPr>
                <w:sz w:val="17"/>
              </w:rPr>
              <w:t>04</w:t>
            </w:r>
          </w:p>
        </w:tc>
        <w:tc>
          <w:tcPr>
            <w:tcW w:w="472" w:type="dxa"/>
          </w:tcPr>
          <w:p>
            <w:pPr>
              <w:pStyle w:val="TableParagraph"/>
              <w:ind w:left="148"/>
              <w:rPr>
                <w:sz w:val="17"/>
              </w:rPr>
            </w:pPr>
            <w:r>
              <w:rPr>
                <w:sz w:val="17"/>
              </w:rPr>
              <w:t>04</w:t>
            </w:r>
          </w:p>
        </w:tc>
        <w:tc>
          <w:tcPr>
            <w:tcW w:w="471" w:type="dxa"/>
          </w:tcPr>
          <w:p>
            <w:pPr>
              <w:pStyle w:val="TableParagraph"/>
              <w:ind w:left="147"/>
              <w:rPr>
                <w:sz w:val="17"/>
              </w:rPr>
            </w:pPr>
            <w:r>
              <w:rPr>
                <w:sz w:val="17"/>
              </w:rPr>
              <w:t>04</w:t>
            </w:r>
          </w:p>
        </w:tc>
        <w:tc>
          <w:tcPr>
            <w:tcW w:w="471" w:type="dxa"/>
          </w:tcPr>
          <w:p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04</w:t>
            </w:r>
          </w:p>
        </w:tc>
        <w:tc>
          <w:tcPr>
            <w:tcW w:w="472" w:type="dxa"/>
          </w:tcPr>
          <w:p>
            <w:pPr>
              <w:pStyle w:val="TableParagraph"/>
              <w:ind w:left="84" w:right="90"/>
              <w:jc w:val="center"/>
              <w:rPr>
                <w:sz w:val="17"/>
              </w:rPr>
            </w:pPr>
            <w:r>
              <w:rPr>
                <w:sz w:val="17"/>
              </w:rPr>
              <w:t>04</w:t>
            </w:r>
          </w:p>
        </w:tc>
        <w:tc>
          <w:tcPr>
            <w:tcW w:w="472" w:type="dxa"/>
          </w:tcPr>
          <w:p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04</w:t>
            </w:r>
          </w:p>
        </w:tc>
        <w:tc>
          <w:tcPr>
            <w:tcW w:w="471" w:type="dxa"/>
          </w:tcPr>
          <w:p>
            <w:pPr>
              <w:pStyle w:val="TableParagraph"/>
              <w:ind w:left="84" w:right="91"/>
              <w:jc w:val="center"/>
              <w:rPr>
                <w:sz w:val="17"/>
              </w:rPr>
            </w:pPr>
            <w:r>
              <w:rPr>
                <w:sz w:val="17"/>
              </w:rPr>
              <w:t>04</w:t>
            </w:r>
          </w:p>
        </w:tc>
        <w:tc>
          <w:tcPr>
            <w:tcW w:w="471" w:type="dxa"/>
          </w:tcPr>
          <w:p>
            <w:pPr>
              <w:pStyle w:val="TableParagraph"/>
              <w:ind w:left="83" w:right="91"/>
              <w:jc w:val="center"/>
              <w:rPr>
                <w:sz w:val="17"/>
              </w:rPr>
            </w:pPr>
            <w:r>
              <w:rPr>
                <w:sz w:val="17"/>
              </w:rPr>
              <w:t>04</w:t>
            </w:r>
          </w:p>
        </w:tc>
        <w:tc>
          <w:tcPr>
            <w:tcW w:w="491" w:type="dxa"/>
          </w:tcPr>
          <w:p>
            <w:pPr>
              <w:pStyle w:val="TableParagraph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04</w:t>
            </w:r>
          </w:p>
        </w:tc>
        <w:tc>
          <w:tcPr>
            <w:tcW w:w="491" w:type="dxa"/>
          </w:tcPr>
          <w:p>
            <w:pPr>
              <w:pStyle w:val="TableParagraph"/>
              <w:ind w:left="154"/>
              <w:rPr>
                <w:sz w:val="17"/>
              </w:rPr>
            </w:pPr>
            <w:r>
              <w:rPr>
                <w:sz w:val="17"/>
              </w:rPr>
              <w:t>04</w:t>
            </w:r>
          </w:p>
        </w:tc>
        <w:tc>
          <w:tcPr>
            <w:tcW w:w="487" w:type="dxa"/>
          </w:tcPr>
          <w:p>
            <w:pPr>
              <w:pStyle w:val="TableParagraph"/>
              <w:ind w:left="152"/>
              <w:rPr>
                <w:sz w:val="17"/>
              </w:rPr>
            </w:pPr>
            <w:r>
              <w:rPr>
                <w:sz w:val="17"/>
              </w:rPr>
              <w:t>04</w:t>
            </w:r>
          </w:p>
        </w:tc>
      </w:tr>
      <w:tr>
        <w:trPr>
          <w:trHeight w:val="344" w:hRule="atLeast"/>
        </w:trPr>
        <w:tc>
          <w:tcPr>
            <w:tcW w:w="6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02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510"/>
              <w:rPr>
                <w:sz w:val="17"/>
              </w:rPr>
            </w:pPr>
            <w:r>
              <w:rPr>
                <w:sz w:val="17"/>
              </w:rPr>
              <w:t>Total</w:t>
            </w:r>
          </w:p>
        </w:tc>
        <w:tc>
          <w:tcPr>
            <w:tcW w:w="490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05"/>
              <w:jc w:val="right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  <w:tc>
          <w:tcPr>
            <w:tcW w:w="472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  <w:tc>
          <w:tcPr>
            <w:tcW w:w="47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7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5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  <w:tc>
          <w:tcPr>
            <w:tcW w:w="47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6" w:right="90"/>
              <w:jc w:val="center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  <w:tc>
          <w:tcPr>
            <w:tcW w:w="47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5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4" w:right="90"/>
              <w:jc w:val="center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4" w:right="90"/>
              <w:jc w:val="center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  <w:tc>
          <w:tcPr>
            <w:tcW w:w="491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20"/>
              <w:jc w:val="right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  <w:tc>
          <w:tcPr>
            <w:tcW w:w="49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13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  <w:tc>
          <w:tcPr>
            <w:tcW w:w="48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12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rPr>
          <w:b/>
          <w:sz w:val="28"/>
        </w:rPr>
      </w:pPr>
    </w:p>
    <w:p>
      <w:pPr>
        <w:pStyle w:val="BodyText"/>
        <w:ind w:left="298" w:right="1235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66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28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Aishwarya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2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 Apr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Jun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spacing w:before="73"/>
        <w:ind w:left="179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167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880" w:right="660"/>
          <w:cols w:num="2" w:equalWidth="0">
            <w:col w:w="9007" w:space="40"/>
            <w:col w:w="1323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Heading4"/>
        <w:spacing w:before="91"/>
        <w:ind w:left="2371"/>
        <w:jc w:val="left"/>
      </w:pP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3"/>
        </w:rPr>
        <w:t> </w:t>
      </w:r>
      <w:r>
        <w:rPr/>
        <w:t>2:</w:t>
      </w:r>
      <w:r>
        <w:rPr>
          <w:spacing w:val="44"/>
        </w:rPr>
        <w:t> </w:t>
      </w:r>
      <w:r>
        <w:rPr/>
        <w:t>Formulation</w:t>
      </w:r>
      <w:r>
        <w:rPr>
          <w:spacing w:val="-4"/>
        </w:rPr>
        <w:t> </w:t>
      </w:r>
      <w:r>
        <w:rPr/>
        <w:t>of metformin</w:t>
      </w:r>
      <w:r>
        <w:rPr>
          <w:spacing w:val="-2"/>
        </w:rPr>
        <w:t> </w:t>
      </w:r>
      <w:r>
        <w:rPr/>
        <w:t>hydrochloride</w:t>
      </w:r>
      <w:r>
        <w:rPr>
          <w:spacing w:val="-4"/>
        </w:rPr>
        <w:t> </w:t>
      </w:r>
      <w:r>
        <w:rPr/>
        <w:t>sustained</w:t>
      </w:r>
      <w:r>
        <w:rPr>
          <w:spacing w:val="-3"/>
        </w:rPr>
        <w:t> </w:t>
      </w:r>
      <w:r>
        <w:rPr/>
        <w:t>release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</w:rPr>
      </w:pPr>
    </w:p>
    <w:p>
      <w:pPr>
        <w:spacing w:before="0"/>
        <w:ind w:left="1303" w:right="0" w:firstLine="0"/>
        <w:jc w:val="left"/>
        <w:rPr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4.159996pt;margin-top:-33.164452pt;width:482.9pt;height:245.4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99"/>
                    <w:gridCol w:w="490"/>
                    <w:gridCol w:w="491"/>
                    <w:gridCol w:w="491"/>
                    <w:gridCol w:w="490"/>
                    <w:gridCol w:w="490"/>
                    <w:gridCol w:w="490"/>
                    <w:gridCol w:w="490"/>
                    <w:gridCol w:w="491"/>
                    <w:gridCol w:w="491"/>
                    <w:gridCol w:w="490"/>
                    <w:gridCol w:w="490"/>
                    <w:gridCol w:w="490"/>
                    <w:gridCol w:w="490"/>
                    <w:gridCol w:w="489"/>
                  </w:tblGrid>
                  <w:tr>
                    <w:trPr>
                      <w:trHeight w:val="424" w:hRule="atLeast"/>
                    </w:trPr>
                    <w:tc>
                      <w:tcPr>
                        <w:tcW w:w="279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578" w:val="left" w:leader="none"/>
                            <w:tab w:pos="2294" w:val="left" w:leader="none"/>
                          </w:tabs>
                          <w:spacing w:before="0"/>
                          <w:ind w:right="105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S.No</w:t>
                          <w:tab/>
                          <w:t>Ingredients</w:t>
                          <w:tab/>
                          <w:t>F13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105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F14</w:t>
                        </w:r>
                      </w:p>
                    </w:tc>
                    <w:tc>
                      <w:tcPr>
                        <w:tcW w:w="49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86" w:right="8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F15</w:t>
                        </w:r>
                      </w:p>
                    </w:tc>
                    <w:tc>
                      <w:tcPr>
                        <w:tcW w:w="49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86" w:right="8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F16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87" w:right="87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F17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107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F18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87" w:right="8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F19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10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F20</w:t>
                        </w:r>
                      </w:p>
                    </w:tc>
                    <w:tc>
                      <w:tcPr>
                        <w:tcW w:w="49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84" w:right="8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F21</w:t>
                        </w:r>
                      </w:p>
                    </w:tc>
                    <w:tc>
                      <w:tcPr>
                        <w:tcW w:w="49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86" w:right="8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F22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10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F23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10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F24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10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F25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109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F26</w:t>
                        </w:r>
                      </w:p>
                    </w:tc>
                    <w:tc>
                      <w:tcPr>
                        <w:tcW w:w="48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109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F27</w:t>
                        </w:r>
                      </w:p>
                    </w:tc>
                  </w:tr>
                  <w:tr>
                    <w:trPr>
                      <w:trHeight w:val="481" w:hRule="atLeast"/>
                    </w:trPr>
                    <w:tc>
                      <w:tcPr>
                        <w:tcW w:w="279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448" w:val="left" w:leader="none"/>
                            <w:tab w:pos="2429" w:val="right" w:leader="none"/>
                          </w:tabs>
                          <w:spacing w:line="235" w:lineRule="auto" w:before="0"/>
                          <w:ind w:right="11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position w:val="-10"/>
                            <w:sz w:val="17"/>
                          </w:rPr>
                          <w:t>1</w:t>
                          <w:tab/>
                        </w:r>
                        <w:r>
                          <w:rPr>
                            <w:sz w:val="17"/>
                          </w:rPr>
                          <w:t>Metformin</w:t>
                          <w:tab/>
                        </w:r>
                        <w:r>
                          <w:rPr>
                            <w:position w:val="-10"/>
                            <w:sz w:val="17"/>
                          </w:rPr>
                          <w:t>500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right="1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500</w:t>
                        </w:r>
                      </w:p>
                    </w:tc>
                    <w:tc>
                      <w:tcPr>
                        <w:tcW w:w="49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86" w:right="8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500</w:t>
                        </w:r>
                      </w:p>
                    </w:tc>
                    <w:tc>
                      <w:tcPr>
                        <w:tcW w:w="49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86" w:right="8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500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500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right="11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500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500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11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500</w:t>
                        </w:r>
                      </w:p>
                    </w:tc>
                    <w:tc>
                      <w:tcPr>
                        <w:tcW w:w="49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84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500</w:t>
                        </w:r>
                      </w:p>
                    </w:tc>
                    <w:tc>
                      <w:tcPr>
                        <w:tcW w:w="49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86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500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11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500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11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500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11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500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right="11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500</w:t>
                        </w:r>
                      </w:p>
                    </w:tc>
                    <w:tc>
                      <w:tcPr>
                        <w:tcW w:w="48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right="11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500</w:t>
                        </w:r>
                      </w:p>
                    </w:tc>
                  </w:tr>
                  <w:tr>
                    <w:trPr>
                      <w:trHeight w:val="481" w:hRule="atLeast"/>
                    </w:trPr>
                    <w:tc>
                      <w:tcPr>
                        <w:tcW w:w="2799" w:type="dxa"/>
                      </w:tcPr>
                      <w:p>
                        <w:pPr>
                          <w:pStyle w:val="TableParagraph"/>
                          <w:tabs>
                            <w:tab w:pos="448" w:val="left" w:leader="none"/>
                            <w:tab w:pos="2429" w:val="right" w:leader="none"/>
                          </w:tabs>
                          <w:spacing w:before="167"/>
                          <w:ind w:right="11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</w:t>
                          <w:tab/>
                          <w:t>HPMC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100</w:t>
                          <w:tab/>
                          <w:t>100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125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6" w:right="8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150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6" w:right="8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175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1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1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1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1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489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1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100</w:t>
                        </w:r>
                      </w:p>
                    </w:tc>
                  </w:tr>
                  <w:tr>
                    <w:trPr>
                      <w:trHeight w:val="481" w:hRule="atLeast"/>
                    </w:trPr>
                    <w:tc>
                      <w:tcPr>
                        <w:tcW w:w="2799" w:type="dxa"/>
                      </w:tcPr>
                      <w:p>
                        <w:pPr>
                          <w:pStyle w:val="TableParagraph"/>
                          <w:tabs>
                            <w:tab w:pos="700" w:val="left" w:leader="none"/>
                            <w:tab w:pos="2524" w:val="left" w:leader="none"/>
                          </w:tabs>
                          <w:spacing w:before="111"/>
                          <w:ind w:left="25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</w:t>
                          <w:tab/>
                          <w:t>Ethyl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cellulose</w:t>
                          <w:tab/>
                          <w:t>-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before="111"/>
                          <w:ind w:right="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before="1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right="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right="11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125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left="11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150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before="111"/>
                          <w:ind w:left="84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175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before="111"/>
                          <w:ind w:left="86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left="15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left="11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left="11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right="11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489" w:type="dxa"/>
                      </w:tcPr>
                      <w:p>
                        <w:pPr>
                          <w:pStyle w:val="TableParagraph"/>
                          <w:spacing w:before="111"/>
                          <w:ind w:right="11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100</w:t>
                        </w:r>
                      </w:p>
                    </w:tc>
                  </w:tr>
                  <w:tr>
                    <w:trPr>
                      <w:trHeight w:val="537" w:hRule="atLeast"/>
                    </w:trPr>
                    <w:tc>
                      <w:tcPr>
                        <w:tcW w:w="2799" w:type="dxa"/>
                      </w:tcPr>
                      <w:p>
                        <w:pPr>
                          <w:pStyle w:val="TableParagraph"/>
                          <w:tabs>
                            <w:tab w:pos="448" w:val="left" w:leader="none"/>
                            <w:tab w:pos="2429" w:val="right" w:leader="none"/>
                          </w:tabs>
                          <w:spacing w:before="52"/>
                          <w:ind w:right="11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position w:val="-11"/>
                            <w:sz w:val="17"/>
                          </w:rPr>
                          <w:t>4</w:t>
                          <w:tab/>
                        </w:r>
                        <w:r>
                          <w:rPr>
                            <w:sz w:val="17"/>
                          </w:rPr>
                          <w:t>Microcrystalline</w:t>
                          <w:tab/>
                        </w:r>
                        <w:r>
                          <w:rPr>
                            <w:position w:val="-11"/>
                            <w:sz w:val="17"/>
                          </w:rPr>
                          <w:t>160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135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6" w:right="8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110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6" w:right="8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85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6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1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135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1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110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2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85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4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1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1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55</w:t>
                        </w:r>
                      </w:p>
                    </w:tc>
                    <w:tc>
                      <w:tcPr>
                        <w:tcW w:w="489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50</w:t>
                        </w:r>
                      </w:p>
                    </w:tc>
                  </w:tr>
                  <w:tr>
                    <w:trPr>
                      <w:trHeight w:val="481" w:hRule="atLeast"/>
                    </w:trPr>
                    <w:tc>
                      <w:tcPr>
                        <w:tcW w:w="2799" w:type="dxa"/>
                      </w:tcPr>
                      <w:p>
                        <w:pPr>
                          <w:pStyle w:val="TableParagraph"/>
                          <w:tabs>
                            <w:tab w:pos="448" w:val="left" w:leader="none"/>
                            <w:tab w:pos="2386" w:val="right" w:leader="none"/>
                          </w:tabs>
                          <w:spacing w:before="167"/>
                          <w:ind w:right="15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</w:t>
                          <w:tab/>
                          <w:t>PVP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30</w:t>
                          <w:tab/>
                          <w:t>20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5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6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6" w:right="8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6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5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4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5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2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4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5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489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24" w:hRule="atLeast"/>
                    </w:trPr>
                    <w:tc>
                      <w:tcPr>
                        <w:tcW w:w="2799" w:type="dxa"/>
                      </w:tcPr>
                      <w:p>
                        <w:pPr>
                          <w:pStyle w:val="TableParagraph"/>
                          <w:tabs>
                            <w:tab w:pos="448" w:val="left" w:leader="none"/>
                            <w:tab w:pos="2386" w:val="right" w:leader="none"/>
                          </w:tabs>
                          <w:spacing w:before="111"/>
                          <w:ind w:right="15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</w:t>
                          <w:tab/>
                          <w:t>Talc</w:t>
                          <w:tab/>
                          <w:t>08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right="15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08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before="111"/>
                          <w:ind w:left="86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08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before="111"/>
                          <w:ind w:left="86" w:right="8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08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left="86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08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right="15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08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left="84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08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left="15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08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before="111"/>
                          <w:ind w:left="82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08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before="111"/>
                          <w:ind w:left="84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08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left="15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08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left="1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08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left="1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08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right="16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08</w:t>
                        </w:r>
                      </w:p>
                    </w:tc>
                    <w:tc>
                      <w:tcPr>
                        <w:tcW w:w="489" w:type="dxa"/>
                      </w:tcPr>
                      <w:p>
                        <w:pPr>
                          <w:pStyle w:val="TableParagraph"/>
                          <w:spacing w:before="111"/>
                          <w:ind w:right="16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08</w:t>
                        </w:r>
                      </w:p>
                    </w:tc>
                  </w:tr>
                  <w:tr>
                    <w:trPr>
                      <w:trHeight w:val="424" w:hRule="atLeast"/>
                    </w:trPr>
                    <w:tc>
                      <w:tcPr>
                        <w:tcW w:w="2799" w:type="dxa"/>
                      </w:tcPr>
                      <w:p>
                        <w:pPr>
                          <w:pStyle w:val="TableParagraph"/>
                          <w:tabs>
                            <w:tab w:pos="448" w:val="left" w:leader="none"/>
                            <w:tab w:pos="2386" w:val="right" w:leader="none"/>
                          </w:tabs>
                          <w:spacing w:before="111"/>
                          <w:ind w:right="15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</w:t>
                          <w:tab/>
                          <w:t>Aerosil</w:t>
                          <w:tab/>
                          <w:t>04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right="15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before="111"/>
                          <w:ind w:left="86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before="111"/>
                          <w:ind w:left="86" w:right="8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left="86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right="15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left="84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left="15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before="111"/>
                          <w:ind w:left="82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before="111"/>
                          <w:ind w:left="84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left="15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left="1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left="1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right="16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</w:t>
                        </w:r>
                      </w:p>
                    </w:tc>
                    <w:tc>
                      <w:tcPr>
                        <w:tcW w:w="489" w:type="dxa"/>
                      </w:tcPr>
                      <w:p>
                        <w:pPr>
                          <w:pStyle w:val="TableParagraph"/>
                          <w:spacing w:before="111"/>
                          <w:ind w:right="16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</w:t>
                        </w:r>
                      </w:p>
                    </w:tc>
                  </w:tr>
                  <w:tr>
                    <w:trPr>
                      <w:trHeight w:val="424" w:hRule="atLeast"/>
                    </w:trPr>
                    <w:tc>
                      <w:tcPr>
                        <w:tcW w:w="2799" w:type="dxa"/>
                      </w:tcPr>
                      <w:p>
                        <w:pPr>
                          <w:pStyle w:val="TableParagraph"/>
                          <w:tabs>
                            <w:tab w:pos="448" w:val="left" w:leader="none"/>
                            <w:tab w:pos="2386" w:val="right" w:leader="none"/>
                          </w:tabs>
                          <w:spacing w:before="111"/>
                          <w:ind w:right="15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</w:t>
                          <w:tab/>
                          <w:t>Magnesium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stearate</w:t>
                          <w:tab/>
                          <w:t>08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right="15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08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before="111"/>
                          <w:ind w:left="86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08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before="111"/>
                          <w:ind w:left="86" w:right="8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08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left="86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08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right="15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08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left="84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08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left="15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08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before="111"/>
                          <w:ind w:left="82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08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before="111"/>
                          <w:ind w:left="84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08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left="15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08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left="1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08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left="1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08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right="16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08</w:t>
                        </w:r>
                      </w:p>
                    </w:tc>
                    <w:tc>
                      <w:tcPr>
                        <w:tcW w:w="489" w:type="dxa"/>
                      </w:tcPr>
                      <w:p>
                        <w:pPr>
                          <w:pStyle w:val="TableParagraph"/>
                          <w:spacing w:before="111"/>
                          <w:ind w:right="16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08</w:t>
                        </w:r>
                      </w:p>
                    </w:tc>
                  </w:tr>
                  <w:tr>
                    <w:trPr>
                      <w:trHeight w:val="424" w:hRule="atLeast"/>
                    </w:trPr>
                    <w:tc>
                      <w:tcPr>
                        <w:tcW w:w="2799" w:type="dxa"/>
                      </w:tcPr>
                      <w:p>
                        <w:pPr>
                          <w:pStyle w:val="TableParagraph"/>
                          <w:tabs>
                            <w:tab w:pos="448" w:val="left" w:leader="none"/>
                            <w:tab w:pos="2203" w:val="left" w:leader="none"/>
                          </w:tabs>
                          <w:spacing w:before="111"/>
                          <w:ind w:right="14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</w:t>
                          <w:tab/>
                          <w:t>Isopropyl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alcohol</w:t>
                          <w:tab/>
                          <w:t>q.s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right="14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q.s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before="111"/>
                          <w:ind w:left="86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q.s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before="111"/>
                          <w:ind w:left="86" w:right="8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q.s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left="86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q.s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right="14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q.s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left="85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q.s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left="14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q.s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before="111"/>
                          <w:ind w:left="82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q.s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before="111"/>
                          <w:ind w:left="84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q.s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left="1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q.s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left="1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q.s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left="1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q.s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before="111"/>
                          <w:ind w:right="15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q.s</w:t>
                        </w:r>
                      </w:p>
                    </w:tc>
                    <w:tc>
                      <w:tcPr>
                        <w:tcW w:w="489" w:type="dxa"/>
                      </w:tcPr>
                      <w:p>
                        <w:pPr>
                          <w:pStyle w:val="TableParagraph"/>
                          <w:spacing w:before="111"/>
                          <w:ind w:right="14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q.s</w:t>
                        </w:r>
                      </w:p>
                    </w:tc>
                  </w:tr>
                  <w:tr>
                    <w:trPr>
                      <w:trHeight w:val="306" w:hRule="atLeast"/>
                    </w:trPr>
                    <w:tc>
                      <w:tcPr>
                        <w:tcW w:w="2799" w:type="dxa"/>
                      </w:tcPr>
                      <w:p>
                        <w:pPr>
                          <w:pStyle w:val="TableParagraph"/>
                          <w:tabs>
                            <w:tab w:pos="1707" w:val="right" w:leader="none"/>
                          </w:tabs>
                          <w:spacing w:line="176" w:lineRule="exact" w:before="111"/>
                          <w:ind w:right="11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Total</w:t>
                          <w:tab/>
                          <w:t>800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76" w:lineRule="exact" w:before="111"/>
                          <w:ind w:right="1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800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line="176" w:lineRule="exact" w:before="111"/>
                          <w:ind w:left="86" w:right="8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800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line="176" w:lineRule="exact" w:before="111"/>
                          <w:ind w:left="86" w:right="8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800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76" w:lineRule="exact" w:before="111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800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76" w:lineRule="exact" w:before="111"/>
                          <w:ind w:right="11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800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76" w:lineRule="exact" w:before="111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800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76" w:lineRule="exact" w:before="111"/>
                          <w:ind w:left="11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800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line="176" w:lineRule="exact" w:before="111"/>
                          <w:ind w:left="84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800</w:t>
                        </w:r>
                      </w:p>
                    </w:tc>
                    <w:tc>
                      <w:tcPr>
                        <w:tcW w:w="491" w:type="dxa"/>
                      </w:tcPr>
                      <w:p>
                        <w:pPr>
                          <w:pStyle w:val="TableParagraph"/>
                          <w:spacing w:line="176" w:lineRule="exact" w:before="111"/>
                          <w:ind w:left="86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800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76" w:lineRule="exact" w:before="111"/>
                          <w:ind w:left="11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800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76" w:lineRule="exact" w:before="111"/>
                          <w:ind w:left="11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800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76" w:lineRule="exact" w:before="111"/>
                          <w:ind w:left="11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800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spacing w:line="176" w:lineRule="exact" w:before="111"/>
                          <w:ind w:right="11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800</w:t>
                        </w:r>
                      </w:p>
                    </w:tc>
                    <w:tc>
                      <w:tcPr>
                        <w:tcW w:w="489" w:type="dxa"/>
                      </w:tcPr>
                      <w:p>
                        <w:pPr>
                          <w:pStyle w:val="TableParagraph"/>
                          <w:spacing w:line="176" w:lineRule="exact" w:before="111"/>
                          <w:ind w:right="11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7"/>
        </w:rPr>
        <w:t>hydrochloride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23"/>
        </w:rPr>
      </w:pPr>
    </w:p>
    <w:p>
      <w:pPr>
        <w:spacing w:before="1"/>
        <w:ind w:left="1303" w:right="0" w:firstLine="0"/>
        <w:jc w:val="left"/>
        <w:rPr>
          <w:sz w:val="17"/>
        </w:rPr>
      </w:pPr>
      <w:r>
        <w:rPr>
          <w:sz w:val="17"/>
        </w:rPr>
        <w:t>cellulose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8"/>
        </w:rPr>
      </w:pPr>
      <w:r>
        <w:rPr/>
        <w:pict>
          <v:rect style="position:absolute;margin-left:73.439003pt;margin-top:12.546275pt;width:483.600023pt;height:.36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620" w:bottom="280" w:left="880" w:right="660"/>
        </w:sectPr>
      </w:pPr>
    </w:p>
    <w:p>
      <w:pPr>
        <w:pStyle w:val="Heading4"/>
        <w:spacing w:before="91"/>
        <w:ind w:left="1280"/>
      </w:pPr>
      <w:r>
        <w:rPr/>
        <w:t>Preparation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bilayer</w:t>
      </w:r>
      <w:r>
        <w:rPr>
          <w:spacing w:val="-4"/>
        </w:rPr>
        <w:t> </w:t>
      </w:r>
      <w:r>
        <w:rPr/>
        <w:t>tablet</w:t>
      </w:r>
    </w:p>
    <w:p>
      <w:pPr>
        <w:pStyle w:val="BodyText"/>
        <w:spacing w:line="360" w:lineRule="auto" w:before="108"/>
        <w:ind w:left="1280"/>
        <w:jc w:val="both"/>
      </w:pPr>
      <w:r>
        <w:rPr/>
        <w:t>Both</w:t>
      </w:r>
      <w:r>
        <w:rPr>
          <w:spacing w:val="1"/>
        </w:rPr>
        <w:t> </w:t>
      </w:r>
      <w:r>
        <w:rPr/>
        <w:t>immediate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sustained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granules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compressed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single</w:t>
      </w:r>
      <w:r>
        <w:rPr>
          <w:spacing w:val="1"/>
        </w:rPr>
        <w:t> </w:t>
      </w:r>
      <w:r>
        <w:rPr/>
        <w:t>layer</w:t>
      </w:r>
      <w:r>
        <w:rPr>
          <w:spacing w:val="-47"/>
        </w:rPr>
        <w:t> </w:t>
      </w:r>
      <w:r>
        <w:rPr/>
        <w:t>tablets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results were interpreted, optimized and chosen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bilayer</w:t>
      </w:r>
      <w:r>
        <w:rPr>
          <w:spacing w:val="1"/>
        </w:rPr>
        <w:t> </w:t>
      </w:r>
      <w:r>
        <w:rPr/>
        <w:t>tablet.</w:t>
      </w:r>
      <w:r>
        <w:rPr>
          <w:spacing w:val="1"/>
        </w:rPr>
        <w:t> </w:t>
      </w:r>
      <w:r>
        <w:rPr/>
        <w:t>Optimal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from</w:t>
      </w:r>
      <w:r>
        <w:rPr>
          <w:spacing w:val="-47"/>
        </w:rPr>
        <w:t> </w:t>
      </w:r>
      <w:r>
        <w:rPr/>
        <w:t>both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layers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compressed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caplet</w:t>
      </w:r>
      <w:r>
        <w:rPr>
          <w:spacing w:val="-47"/>
        </w:rPr>
        <w:t> </w:t>
      </w:r>
      <w:r>
        <w:rPr/>
        <w:t>shaped plain punches in an average weight of</w:t>
      </w:r>
      <w:r>
        <w:rPr>
          <w:spacing w:val="1"/>
        </w:rPr>
        <w:t> </w:t>
      </w:r>
      <w:r>
        <w:rPr/>
        <w:t>1000mg</w:t>
      </w:r>
      <w:r>
        <w:rPr>
          <w:spacing w:val="-2"/>
        </w:rPr>
        <w:t> </w:t>
      </w:r>
      <w:r>
        <w:rPr/>
        <w:t>per</w:t>
      </w:r>
      <w:r>
        <w:rPr>
          <w:spacing w:val="1"/>
        </w:rPr>
        <w:t> </w:t>
      </w:r>
      <w:r>
        <w:rPr/>
        <w:t>tablet.</w:t>
      </w:r>
    </w:p>
    <w:p>
      <w:pPr>
        <w:pStyle w:val="BodyText"/>
        <w:spacing w:before="6"/>
        <w:rPr>
          <w:sz w:val="30"/>
        </w:rPr>
      </w:pPr>
    </w:p>
    <w:p>
      <w:pPr>
        <w:pStyle w:val="Heading4"/>
        <w:spacing w:line="360" w:lineRule="auto"/>
        <w:ind w:left="1280" w:right="114"/>
      </w:pPr>
      <w:r>
        <w:rPr/>
        <w:t>Evaluation for immediate release granules</w:t>
      </w:r>
      <w:r>
        <w:rPr>
          <w:vertAlign w:val="superscript"/>
        </w:rPr>
        <w:t>9</w:t>
      </w:r>
      <w:r>
        <w:rPr>
          <w:spacing w:val="-48"/>
          <w:vertAlign w:val="baseline"/>
        </w:rPr>
        <w:t> </w:t>
      </w:r>
      <w:r>
        <w:rPr>
          <w:vertAlign w:val="baseline"/>
        </w:rPr>
        <w:t>Angle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repose</w:t>
      </w:r>
    </w:p>
    <w:p>
      <w:pPr>
        <w:pStyle w:val="BodyText"/>
        <w:spacing w:line="360" w:lineRule="auto"/>
        <w:ind w:left="1280"/>
        <w:jc w:val="both"/>
      </w:pPr>
      <w:r>
        <w:rPr/>
        <w:t>The diameter of powder cone was measured</w:t>
      </w:r>
      <w:r>
        <w:rPr>
          <w:spacing w:val="1"/>
        </w:rPr>
        <w:t> </w:t>
      </w:r>
      <w:r>
        <w:rPr/>
        <w:t>and the angle of repose was calculated using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equation</w:t>
      </w: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130" w:lineRule="exact"/>
        <w:ind w:left="3500"/>
        <w:rPr>
          <w:sz w:val="13"/>
        </w:rPr>
      </w:pPr>
      <w:r>
        <w:rPr>
          <w:position w:val="-2"/>
          <w:sz w:val="13"/>
        </w:rPr>
        <w:drawing>
          <wp:inline distT="0" distB="0" distL="0" distR="0">
            <wp:extent cx="75021" cy="82676"/>
            <wp:effectExtent l="0" t="0" r="0" b="0"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21" cy="8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pStyle w:val="BodyText"/>
        <w:spacing w:line="129" w:lineRule="exact"/>
        <w:ind w:left="2732"/>
        <w:rPr>
          <w:sz w:val="2"/>
        </w:rPr>
      </w:pPr>
      <w:r>
        <w:rPr>
          <w:position w:val="-2"/>
          <w:sz w:val="12"/>
        </w:rPr>
        <w:pict>
          <v:group style="width:33.5pt;height:6.5pt;mso-position-horizontal-relative:char;mso-position-vertical-relative:line" coordorigin="0,0" coordsize="670,130">
            <v:shape style="position:absolute;left:516;top:48;width:154;height:46" type="#_x0000_t75" stroked="false">
              <v:imagedata r:id="rId9" o:title=""/>
            </v:shape>
            <v:shape style="position:absolute;left:0;top:0;width:454;height:130" type="#_x0000_t75" stroked="false">
              <v:imagedata r:id="rId10" o:title=""/>
            </v:shape>
          </v:group>
        </w:pict>
      </w:r>
      <w:r>
        <w:rPr>
          <w:position w:val="-2"/>
          <w:sz w:val="12"/>
        </w:rPr>
      </w:r>
      <w:r>
        <w:rPr>
          <w:spacing w:val="80"/>
          <w:position w:val="-2"/>
          <w:sz w:val="2"/>
        </w:rPr>
        <w:t> </w:t>
      </w:r>
      <w:r>
        <w:rPr>
          <w:spacing w:val="80"/>
          <w:position w:val="2"/>
          <w:sz w:val="2"/>
        </w:rPr>
        <w:pict>
          <v:group style="width:5.9pt;height:.5pt;mso-position-horizontal-relative:char;mso-position-vertical-relative:line" coordorigin="0,0" coordsize="118,10">
            <v:line style="position:absolute" from="0,5" to="118,5" stroked="true" strokeweight=".48pt" strokecolor="#000000">
              <v:stroke dashstyle="solid"/>
            </v:line>
          </v:group>
        </w:pict>
      </w:r>
      <w:r>
        <w:rPr>
          <w:spacing w:val="80"/>
          <w:position w:val="2"/>
          <w:sz w:val="2"/>
        </w:rPr>
      </w:r>
    </w:p>
    <w:p>
      <w:pPr>
        <w:pStyle w:val="BodyText"/>
        <w:spacing w:before="7"/>
        <w:rPr>
          <w:sz w:val="5"/>
        </w:rPr>
      </w:pPr>
    </w:p>
    <w:p>
      <w:pPr>
        <w:pStyle w:val="BodyText"/>
        <w:spacing w:line="93" w:lineRule="exact"/>
        <w:ind w:left="3488"/>
        <w:rPr>
          <w:sz w:val="9"/>
        </w:rPr>
      </w:pPr>
      <w:r>
        <w:rPr>
          <w:position w:val="-1"/>
          <w:sz w:val="9"/>
        </w:rPr>
        <w:drawing>
          <wp:inline distT="0" distB="0" distL="0" distR="0">
            <wp:extent cx="74197" cy="59055"/>
            <wp:effectExtent l="0" t="0" r="0" b="0"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97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9"/>
        </w:rPr>
      </w:r>
    </w:p>
    <w:p>
      <w:pPr>
        <w:pStyle w:val="BodyText"/>
        <w:spacing w:before="138"/>
        <w:ind w:left="1280"/>
      </w:pPr>
      <w:r>
        <w:rPr/>
        <w:t>Where,</w:t>
      </w:r>
    </w:p>
    <w:p>
      <w:pPr>
        <w:pStyle w:val="BodyText"/>
        <w:spacing w:before="113"/>
        <w:ind w:left="1280"/>
      </w:pPr>
      <w:r>
        <w:rPr/>
        <w:t>h</w:t>
      </w:r>
      <w:r>
        <w:rPr>
          <w:spacing w:val="-3"/>
        </w:rPr>
        <w:t> </w:t>
      </w:r>
      <w:r>
        <w:rPr/>
        <w:t>=</w:t>
      </w:r>
      <w:r>
        <w:rPr>
          <w:spacing w:val="-1"/>
        </w:rPr>
        <w:t> </w:t>
      </w:r>
      <w:r>
        <w:rPr/>
        <w:t>Height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cone;</w:t>
      </w:r>
    </w:p>
    <w:p>
      <w:pPr>
        <w:pStyle w:val="BodyText"/>
        <w:spacing w:before="116"/>
        <w:ind w:left="1280"/>
      </w:pPr>
      <w:r>
        <w:rPr/>
        <w:t>r</w:t>
      </w:r>
      <w:r>
        <w:rPr>
          <w:spacing w:val="-1"/>
        </w:rPr>
        <w:t> </w:t>
      </w:r>
      <w:r>
        <w:rPr/>
        <w:t>=</w:t>
      </w:r>
      <w:r>
        <w:rPr>
          <w:spacing w:val="-2"/>
        </w:rPr>
        <w:t> </w:t>
      </w:r>
      <w:r>
        <w:rPr/>
        <w:t>Radius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surface</w:t>
      </w:r>
      <w:r>
        <w:rPr>
          <w:spacing w:val="-2"/>
        </w:rPr>
        <w:t> </w:t>
      </w:r>
      <w:r>
        <w:rPr/>
        <w:t>area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pile.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4"/>
        <w:ind w:left="1280"/>
        <w:jc w:val="left"/>
      </w:pPr>
      <w:r>
        <w:rPr/>
        <w:t>Bulk</w:t>
      </w:r>
      <w:r>
        <w:rPr>
          <w:spacing w:val="-4"/>
        </w:rPr>
        <w:t> </w:t>
      </w:r>
      <w:r>
        <w:rPr/>
        <w:t>density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tapped</w:t>
      </w:r>
      <w:r>
        <w:rPr>
          <w:spacing w:val="-3"/>
        </w:rPr>
        <w:t> </w:t>
      </w:r>
      <w:r>
        <w:rPr/>
        <w:t>density</w:t>
      </w:r>
    </w:p>
    <w:p>
      <w:pPr>
        <w:pStyle w:val="BodyText"/>
        <w:spacing w:line="360" w:lineRule="auto" w:before="108"/>
        <w:ind w:left="1280"/>
        <w:jc w:val="both"/>
      </w:pPr>
      <w:r>
        <w:rPr/>
        <w:t>Bulk</w:t>
      </w:r>
      <w:r>
        <w:rPr>
          <w:spacing w:val="1"/>
        </w:rPr>
        <w:t> </w:t>
      </w:r>
      <w:r>
        <w:rPr/>
        <w:t>density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tapped</w:t>
      </w:r>
      <w:r>
        <w:rPr>
          <w:spacing w:val="1"/>
        </w:rPr>
        <w:t> </w:t>
      </w:r>
      <w:r>
        <w:rPr/>
        <w:t>density</w:t>
      </w:r>
      <w:r>
        <w:rPr>
          <w:spacing w:val="1"/>
        </w:rPr>
        <w:t> </w:t>
      </w:r>
      <w:r>
        <w:rPr/>
        <w:t>were</w:t>
      </w:r>
      <w:r>
        <w:rPr>
          <w:spacing w:val="-47"/>
        </w:rPr>
        <w:t> </w:t>
      </w:r>
      <w:r>
        <w:rPr/>
        <w:t>calculated</w:t>
      </w:r>
      <w:r>
        <w:rPr>
          <w:spacing w:val="-1"/>
        </w:rPr>
        <w:t> </w:t>
      </w:r>
      <w:r>
        <w:rPr/>
        <w:t>using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formula given</w:t>
      </w:r>
      <w:r>
        <w:rPr>
          <w:spacing w:val="-2"/>
        </w:rPr>
        <w:t> </w:t>
      </w:r>
      <w:r>
        <w:rPr/>
        <w:t>below,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rPr>
          <w:sz w:val="17"/>
        </w:rPr>
      </w:pPr>
      <w:r>
        <w:rPr/>
        <w:pict>
          <v:group style="position:absolute;margin-left:384.600006pt;margin-top:11.757184pt;width:88.1pt;height:16.7pt;mso-position-horizontal-relative:page;mso-position-vertical-relative:paragraph;z-index:-15723008;mso-wrap-distance-left:0;mso-wrap-distance-right:0" coordorigin="7692,235" coordsize="1762,334">
            <v:shape style="position:absolute;left:9216;top:235;width:142;height:82" type="#_x0000_t75" stroked="false">
              <v:imagedata r:id="rId12" o:title=""/>
            </v:shape>
            <v:shape style="position:absolute;left:7692;top:295;width:1450;height:178" type="#_x0000_t75" stroked="false">
              <v:imagedata r:id="rId13" o:title=""/>
            </v:shape>
            <v:shape style="position:absolute;left:9204;top:355;width:250;height:214" type="#_x0000_t75" stroked="false">
              <v:imagedata r:id="rId14" o:title=""/>
            </v:shape>
            <v:line style="position:absolute" from="9204,378" to="9370,378" stroked="true" strokeweight="1.08pt" strokecolor="#000000">
              <v:stroke dashstyle="solid"/>
            </v:line>
            <v:shape style="position:absolute;left:9420;top:415;width:34;height:22" type="#_x0000_t75" stroked="false">
              <v:imagedata r:id="rId15" o:title=""/>
            </v:shape>
            <v:shape style="position:absolute;left:9204;top:463;width:166;height:82" type="#_x0000_t75" stroked="false">
              <v:imagedata r:id="rId16" o:title=""/>
            </v:shape>
            <w10:wrap type="topAndBottom"/>
          </v:group>
        </w:pict>
      </w:r>
      <w:r>
        <w:rPr/>
        <w:pict>
          <v:group style="position:absolute;margin-left:387pt;margin-top:38.157177pt;width:97.1pt;height:17.9pt;mso-position-horizontal-relative:page;mso-position-vertical-relative:paragraph;z-index:-15722496;mso-wrap-distance-left:0;mso-wrap-distance-right:0" coordorigin="7740,763" coordsize="1942,358">
            <v:line style="position:absolute" from="9516,900" to="9682,900" stroked="true" strokeweight=".48pt" strokecolor="#000000">
              <v:stroke dashstyle="solid"/>
            </v:line>
            <v:shape style="position:absolute;left:7740;top:823;width:730;height:178" type="#_x0000_t75" stroked="false">
              <v:imagedata r:id="rId17" o:title=""/>
            </v:shape>
            <v:shape style="position:absolute;left:8532;top:763;width:1148;height:358" type="#_x0000_t75" stroked="false">
              <v:imagedata r:id="rId18" o:title=""/>
            </v:shape>
            <w10:wrap type="topAndBottom"/>
          </v:group>
        </w:pict>
      </w:r>
    </w:p>
    <w:p>
      <w:pPr>
        <w:pStyle w:val="BodyText"/>
        <w:spacing w:before="11"/>
        <w:rPr>
          <w:sz w:val="10"/>
        </w:rPr>
      </w:pPr>
    </w:p>
    <w:p>
      <w:pPr>
        <w:pStyle w:val="BodyText"/>
        <w:spacing w:before="130"/>
        <w:ind w:left="681"/>
      </w:pPr>
      <w:r>
        <w:rPr/>
        <w:t>Where,</w:t>
      </w:r>
    </w:p>
    <w:p>
      <w:pPr>
        <w:pStyle w:val="BodyText"/>
        <w:spacing w:line="360" w:lineRule="auto" w:before="115"/>
        <w:ind w:left="681" w:right="2256"/>
      </w:pPr>
      <w:r>
        <w:rPr/>
        <w:t>W</w:t>
      </w:r>
      <w:r>
        <w:rPr>
          <w:spacing w:val="-4"/>
        </w:rPr>
        <w:t> </w:t>
      </w:r>
      <w:r>
        <w:rPr/>
        <w:t>=</w:t>
      </w:r>
      <w:r>
        <w:rPr>
          <w:spacing w:val="-2"/>
        </w:rPr>
        <w:t> </w:t>
      </w:r>
      <w:r>
        <w:rPr/>
        <w:t>weight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powder;</w:t>
      </w:r>
      <w:r>
        <w:rPr>
          <w:spacing w:val="-47"/>
        </w:rPr>
        <w:t> </w:t>
      </w:r>
      <w:r>
        <w:rPr>
          <w:w w:val="95"/>
        </w:rPr>
        <w:t>V</w:t>
      </w:r>
      <w:r>
        <w:rPr>
          <w:w w:val="95"/>
          <w:vertAlign w:val="subscript"/>
        </w:rPr>
        <w:t>0</w:t>
      </w:r>
      <w:r>
        <w:rPr>
          <w:spacing w:val="-12"/>
          <w:w w:val="95"/>
          <w:vertAlign w:val="baseline"/>
        </w:rPr>
        <w:t> </w:t>
      </w:r>
      <w:r>
        <w:rPr>
          <w:w w:val="95"/>
          <w:vertAlign w:val="baseline"/>
        </w:rPr>
        <w:t>=</w:t>
      </w:r>
      <w:r>
        <w:rPr>
          <w:spacing w:val="6"/>
          <w:w w:val="95"/>
          <w:vertAlign w:val="baseline"/>
        </w:rPr>
        <w:t> </w:t>
      </w:r>
      <w:r>
        <w:rPr>
          <w:w w:val="95"/>
          <w:vertAlign w:val="baseline"/>
        </w:rPr>
        <w:t>initial</w:t>
      </w:r>
      <w:r>
        <w:rPr>
          <w:spacing w:val="9"/>
          <w:w w:val="95"/>
          <w:vertAlign w:val="baseline"/>
        </w:rPr>
        <w:t> </w:t>
      </w:r>
      <w:r>
        <w:rPr>
          <w:w w:val="95"/>
          <w:vertAlign w:val="baseline"/>
        </w:rPr>
        <w:t>volume;</w:t>
      </w:r>
    </w:p>
    <w:p>
      <w:pPr>
        <w:pStyle w:val="BodyText"/>
        <w:spacing w:line="229" w:lineRule="exact"/>
        <w:ind w:left="681"/>
      </w:pPr>
      <w:r>
        <w:rPr/>
        <w:t>V</w:t>
      </w:r>
      <w:r>
        <w:rPr>
          <w:vertAlign w:val="subscript"/>
        </w:rPr>
        <w:t>f</w:t>
      </w:r>
      <w:r>
        <w:rPr>
          <w:spacing w:val="-3"/>
          <w:vertAlign w:val="baseline"/>
        </w:rPr>
        <w:t> </w:t>
      </w:r>
      <w:r>
        <w:rPr>
          <w:vertAlign w:val="baseline"/>
        </w:rPr>
        <w:t>=</w:t>
      </w:r>
      <w:r>
        <w:rPr>
          <w:spacing w:val="-2"/>
          <w:vertAlign w:val="baseline"/>
        </w:rPr>
        <w:t> </w:t>
      </w:r>
      <w:r>
        <w:rPr>
          <w:vertAlign w:val="baseline"/>
        </w:rPr>
        <w:t>final</w:t>
      </w:r>
      <w:r>
        <w:rPr>
          <w:spacing w:val="-2"/>
          <w:vertAlign w:val="baseline"/>
        </w:rPr>
        <w:t> </w:t>
      </w:r>
      <w:r>
        <w:rPr>
          <w:vertAlign w:val="baseline"/>
        </w:rPr>
        <w:t>volume</w:t>
      </w:r>
    </w:p>
    <w:p>
      <w:pPr>
        <w:pStyle w:val="BodyText"/>
        <w:rPr>
          <w:sz w:val="24"/>
        </w:rPr>
      </w:pPr>
    </w:p>
    <w:p>
      <w:pPr>
        <w:pStyle w:val="Heading4"/>
        <w:spacing w:before="190"/>
        <w:ind w:left="681"/>
        <w:jc w:val="left"/>
      </w:pPr>
      <w:r>
        <w:rPr>
          <w:spacing w:val="-1"/>
        </w:rPr>
        <w:t>Compressibility</w:t>
      </w:r>
      <w:r>
        <w:rPr/>
        <w:t> index</w:t>
      </w:r>
    </w:p>
    <w:p>
      <w:pPr>
        <w:pStyle w:val="BodyText"/>
        <w:spacing w:line="357" w:lineRule="auto" w:before="111"/>
        <w:ind w:left="681" w:right="582"/>
      </w:pPr>
      <w:r>
        <w:rPr/>
        <w:t>The</w:t>
      </w:r>
      <w:r>
        <w:rPr>
          <w:spacing w:val="10"/>
        </w:rPr>
        <w:t> </w:t>
      </w:r>
      <w:r>
        <w:rPr/>
        <w:t>compressibility</w:t>
      </w:r>
      <w:r>
        <w:rPr>
          <w:spacing w:val="9"/>
        </w:rPr>
        <w:t> </w:t>
      </w:r>
      <w:r>
        <w:rPr/>
        <w:t>index</w:t>
      </w:r>
      <w:r>
        <w:rPr>
          <w:spacing w:val="13"/>
        </w:rPr>
        <w:t> </w:t>
      </w:r>
      <w:r>
        <w:rPr/>
        <w:t>was</w:t>
      </w:r>
      <w:r>
        <w:rPr>
          <w:spacing w:val="10"/>
        </w:rPr>
        <w:t> </w:t>
      </w:r>
      <w:r>
        <w:rPr/>
        <w:t>calculated</w:t>
      </w:r>
      <w:r>
        <w:rPr>
          <w:spacing w:val="14"/>
        </w:rPr>
        <w:t> </w:t>
      </w:r>
      <w:r>
        <w:rPr/>
        <w:t>with</w:t>
      </w:r>
      <w:r>
        <w:rPr>
          <w:spacing w:val="-47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equation,</w:t>
      </w:r>
    </w:p>
    <w:p>
      <w:pPr>
        <w:pStyle w:val="BodyText"/>
        <w:ind w:left="767"/>
      </w:pPr>
      <w:r>
        <w:rPr>
          <w:position w:val="13"/>
        </w:rPr>
        <w:pict>
          <v:group style="width:125.65pt;height:7.1pt;mso-position-horizontal-relative:char;mso-position-vertical-relative:line" coordorigin="0,0" coordsize="2513,142">
            <v:line style="position:absolute" from="48,100" to="65,100" stroked="true" strokeweight=".36pt" strokecolor="#da9039">
              <v:stroke dashstyle="solid"/>
            </v:line>
            <v:shape style="position:absolute;left:0;top:0;width:2513;height:142" type="#_x0000_t75" stroked="false">
              <v:imagedata r:id="rId19" o:title=""/>
            </v:shape>
          </v:group>
        </w:pict>
      </w:r>
      <w:r>
        <w:rPr>
          <w:position w:val="13"/>
        </w:rPr>
      </w:r>
      <w:r>
        <w:rPr>
          <w:spacing w:val="28"/>
          <w:position w:val="13"/>
        </w:rPr>
        <w:t> </w:t>
      </w:r>
      <w:r>
        <w:rPr>
          <w:spacing w:val="28"/>
        </w:rPr>
        <w:pict>
          <v:group style="width:46.95pt;height:21.5pt;mso-position-horizontal-relative:char;mso-position-vertical-relative:line" coordorigin="0,0" coordsize="939,430">
            <v:line style="position:absolute" from="48,42" to="65,42" stroked="true" strokeweight=".36pt" strokecolor="#b46500">
              <v:stroke dashstyle="solid"/>
            </v:line>
            <v:line style="position:absolute" from="38,61" to="55,61" stroked="true" strokeweight=".36pt" strokecolor="#b46500">
              <v:stroke dashstyle="solid"/>
            </v:line>
            <v:line style="position:absolute" from="10,128" to="36,128" stroked="true" strokeweight=".36pt" strokecolor="#b46500">
              <v:stroke dashstyle="solid"/>
            </v:line>
            <v:shape style="position:absolute;left:0;top:0;width:507;height:305" type="#_x0000_t75" stroked="false">
              <v:imagedata r:id="rId20" o:title=""/>
            </v:shape>
            <v:line style="position:absolute" from="893,80" to="910,80" stroked="true" strokeweight=".36pt" strokecolor="#da9039">
              <v:stroke dashstyle="solid"/>
            </v:line>
            <v:shape style="position:absolute;left:585;top:0;width:353;height:257" type="#_x0000_t75" stroked="false">
              <v:imagedata r:id="rId21" o:title=""/>
            </v:shape>
            <v:shape style="position:absolute;left:374;top:278;width:171;height:142" type="#_x0000_t75" stroked="false">
              <v:imagedata r:id="rId22" o:title=""/>
            </v:shape>
            <v:shape style="position:absolute;left:9;top:307;width:75;height:123" type="#_x0000_t75" stroked="false">
              <v:imagedata r:id="rId23" o:title=""/>
            </v:shape>
            <v:rect style="position:absolute;left:86;top:211;width:747;height:17" filled="true" fillcolor="#000000" stroked="false">
              <v:fill type="solid"/>
            </v:rect>
            <v:line style="position:absolute" from="893,359" to="910,359" stroked="true" strokeweight=".36pt" strokecolor="#da9039">
              <v:stroke dashstyle="solid"/>
            </v:line>
            <v:line style="position:absolute" from="845,426" to="862,426" stroked="true" strokeweight=".36pt" strokecolor="#da9039">
              <v:stroke dashstyle="solid"/>
            </v:line>
            <v:shape style="position:absolute;left:854;top:259;width:75;height:161" type="#_x0000_t75" stroked="false">
              <v:imagedata r:id="rId24" o:title=""/>
            </v:shape>
          </v:group>
        </w:pict>
      </w:r>
      <w:r>
        <w:rPr>
          <w:spacing w:val="28"/>
        </w:rPr>
      </w:r>
    </w:p>
    <w:p>
      <w:pPr>
        <w:pStyle w:val="BodyText"/>
        <w:rPr>
          <w:sz w:val="22"/>
        </w:rPr>
      </w:pPr>
    </w:p>
    <w:p>
      <w:pPr>
        <w:pStyle w:val="Heading4"/>
        <w:spacing w:before="195"/>
        <w:ind w:left="681"/>
        <w:jc w:val="left"/>
      </w:pPr>
      <w:r>
        <w:rPr/>
        <w:t>Hausner’s</w:t>
      </w:r>
      <w:r>
        <w:rPr>
          <w:spacing w:val="-5"/>
        </w:rPr>
        <w:t> </w:t>
      </w:r>
      <w:r>
        <w:rPr/>
        <w:t>ratio</w:t>
      </w:r>
    </w:p>
    <w:p>
      <w:pPr>
        <w:pStyle w:val="BodyText"/>
        <w:spacing w:line="360" w:lineRule="auto" w:before="111"/>
        <w:ind w:left="681" w:right="785"/>
      </w:pPr>
      <w:r>
        <w:rPr/>
        <w:t>Hausner’s</w:t>
      </w:r>
      <w:r>
        <w:rPr>
          <w:spacing w:val="42"/>
        </w:rPr>
        <w:t> </w:t>
      </w:r>
      <w:r>
        <w:rPr/>
        <w:t>was</w:t>
      </w:r>
      <w:r>
        <w:rPr>
          <w:spacing w:val="40"/>
        </w:rPr>
        <w:t> </w:t>
      </w:r>
      <w:r>
        <w:rPr/>
        <w:t>calculated</w:t>
      </w:r>
      <w:r>
        <w:rPr>
          <w:spacing w:val="44"/>
        </w:rPr>
        <w:t> </w:t>
      </w:r>
      <w:r>
        <w:rPr/>
        <w:t>with</w:t>
      </w:r>
      <w:r>
        <w:rPr>
          <w:spacing w:val="39"/>
        </w:rPr>
        <w:t> </w:t>
      </w:r>
      <w:r>
        <w:rPr/>
        <w:t>the</w:t>
      </w:r>
      <w:r>
        <w:rPr>
          <w:spacing w:val="43"/>
        </w:rPr>
        <w:t> </w:t>
      </w:r>
      <w:r>
        <w:rPr/>
        <w:t>following</w:t>
      </w:r>
      <w:r>
        <w:rPr>
          <w:spacing w:val="-47"/>
        </w:rPr>
        <w:t> </w:t>
      </w:r>
      <w:r>
        <w:rPr/>
        <w:t>formula</w:t>
      </w:r>
    </w:p>
    <w:p>
      <w:pPr>
        <w:pStyle w:val="BodyText"/>
        <w:spacing w:before="11"/>
        <w:rPr>
          <w:sz w:val="2"/>
        </w:rPr>
      </w:pPr>
    </w:p>
    <w:p>
      <w:pPr>
        <w:pStyle w:val="BodyText"/>
        <w:ind w:left="1756"/>
      </w:pPr>
      <w:r>
        <w:rPr>
          <w:position w:val="18"/>
        </w:rPr>
        <w:drawing>
          <wp:inline distT="0" distB="0" distL="0" distR="0">
            <wp:extent cx="864108" cy="71627"/>
            <wp:effectExtent l="0" t="0" r="0" b="0"/>
            <wp:docPr id="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108" cy="7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8"/>
        </w:rPr>
      </w:r>
      <w:r>
        <w:rPr>
          <w:spacing w:val="38"/>
          <w:position w:val="18"/>
        </w:rPr>
        <w:t> </w:t>
      </w:r>
      <w:r>
        <w:rPr>
          <w:spacing w:val="38"/>
        </w:rPr>
        <w:pict>
          <v:group style="width:9.5pt;height:20.55pt;mso-position-horizontal-relative:char;mso-position-vertical-relative:line" coordorigin="0,0" coordsize="190,411">
            <v:shape style="position:absolute;left:0;top:0;width:180;height:142" type="#_x0000_t75" stroked="false">
              <v:imagedata r:id="rId26" o:title=""/>
            </v:shape>
            <v:shape style="position:absolute;left:0;top:182;width:190;height:228" type="#_x0000_t75" stroked="false">
              <v:imagedata r:id="rId27" o:title=""/>
            </v:shape>
          </v:group>
        </w:pict>
      </w:r>
      <w:r>
        <w:rPr>
          <w:spacing w:val="38"/>
        </w:rPr>
      </w:r>
    </w:p>
    <w:p>
      <w:pPr>
        <w:pStyle w:val="BodyText"/>
        <w:rPr>
          <w:sz w:val="22"/>
        </w:rPr>
      </w:pPr>
    </w:p>
    <w:p>
      <w:pPr>
        <w:tabs>
          <w:tab w:pos="1469" w:val="left" w:leader="none"/>
          <w:tab w:pos="2380" w:val="left" w:leader="none"/>
          <w:tab w:pos="3282" w:val="left" w:leader="none"/>
          <w:tab w:pos="4179" w:val="left" w:leader="none"/>
        </w:tabs>
        <w:spacing w:line="357" w:lineRule="auto" w:before="181"/>
        <w:ind w:left="681" w:right="785" w:firstLine="0"/>
        <w:jc w:val="left"/>
        <w:rPr>
          <w:sz w:val="20"/>
        </w:rPr>
      </w:pPr>
      <w:r>
        <w:rPr>
          <w:b/>
          <w:sz w:val="20"/>
        </w:rPr>
        <w:t>Evaluation of immediate release tablet</w:t>
      </w:r>
      <w:r>
        <w:rPr>
          <w:b/>
          <w:spacing w:val="1"/>
          <w:sz w:val="20"/>
        </w:rPr>
        <w:t> </w:t>
      </w:r>
      <w:r>
        <w:rPr>
          <w:sz w:val="20"/>
        </w:rPr>
        <w:t>Weight</w:t>
        <w:tab/>
        <w:t>variation</w:t>
        <w:tab/>
        <w:t>friability</w:t>
        <w:tab/>
        <w:t>hardness</w:t>
        <w:tab/>
      </w:r>
      <w:r>
        <w:rPr>
          <w:spacing w:val="-1"/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thickness</w:t>
      </w:r>
      <w:r>
        <w:rPr>
          <w:spacing w:val="1"/>
          <w:sz w:val="20"/>
        </w:rPr>
        <w:t> </w:t>
      </w:r>
      <w:r>
        <w:rPr>
          <w:sz w:val="20"/>
        </w:rPr>
        <w:t>were</w:t>
      </w:r>
      <w:r>
        <w:rPr>
          <w:spacing w:val="-1"/>
          <w:sz w:val="20"/>
        </w:rPr>
        <w:t> </w:t>
      </w:r>
      <w:r>
        <w:rPr>
          <w:sz w:val="20"/>
        </w:rPr>
        <w:t>evaluated.</w:t>
      </w:r>
    </w:p>
    <w:p>
      <w:pPr>
        <w:spacing w:after="0" w:line="357" w:lineRule="auto"/>
        <w:jc w:val="left"/>
        <w:rPr>
          <w:sz w:val="20"/>
        </w:rPr>
        <w:sectPr>
          <w:type w:val="continuous"/>
          <w:pgSz w:w="11910" w:h="16840"/>
          <w:pgMar w:top="620" w:bottom="280" w:left="880" w:right="660"/>
          <w:cols w:num="2" w:equalWidth="0">
            <w:col w:w="5071" w:space="40"/>
            <w:col w:w="5259"/>
          </w:cols>
        </w:sectPr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spacing w:before="91"/>
        <w:ind w:left="725" w:right="225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660"/>
        </w:sectPr>
      </w:pPr>
    </w:p>
    <w:p>
      <w:pPr>
        <w:pStyle w:val="Heading2"/>
      </w:pPr>
      <w:r>
        <w:rPr/>
        <w:t>168</w:t>
      </w:r>
    </w:p>
    <w:p>
      <w:pPr>
        <w:spacing w:line="226" w:lineRule="exact" w:before="0"/>
        <w:ind w:left="56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Aishwarya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 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 Research</w:t>
      </w:r>
      <w:r>
        <w:rPr>
          <w:rFonts w:ascii="Palatino Linotype" w:hAnsi="Palatino Linotype"/>
          <w:spacing w:val="41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2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 Apr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Jun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12"/>
        <w:rPr>
          <w:rFonts w:ascii="Palatino Linotype"/>
          <w:sz w:val="16"/>
        </w:rPr>
      </w:pPr>
    </w:p>
    <w:p>
      <w:pPr>
        <w:spacing w:before="0"/>
        <w:ind w:left="560" w:right="0" w:firstLine="0"/>
        <w:jc w:val="left"/>
        <w:rPr>
          <w:b/>
          <w:sz w:val="20"/>
        </w:rPr>
      </w:pPr>
      <w:r>
        <w:rPr/>
        <w:pict>
          <v:group style="position:absolute;margin-left:333.600006pt;margin-top:.695903pt;width:83.3pt;height:22.7pt;mso-position-horizontal-relative:page;mso-position-vertical-relative:paragraph;z-index:15737344" coordorigin="6672,14" coordsize="1666,454">
            <v:line style="position:absolute" from="7044,247" to="8338,247" stroked="true" strokeweight=".48pt" strokecolor="#000000">
              <v:stroke dashstyle="solid"/>
            </v:line>
            <v:shape style="position:absolute;left:7992;top:13;width:346;height:190" type="#_x0000_t75" stroked="false">
              <v:imagedata r:id="rId28" o:title=""/>
            </v:shape>
            <v:shape style="position:absolute;left:6864;top:13;width:1042;height:454" type="#_x0000_t75" stroked="false">
              <v:imagedata r:id="rId29" o:title=""/>
            </v:shape>
            <v:shape style="position:absolute;left:6672;top:181;width:130;height:118" type="#_x0000_t75" stroked="false">
              <v:imagedata r:id="rId30" o:title=""/>
            </v:shape>
            <w10:wrap type="none"/>
          </v:group>
        </w:pict>
      </w:r>
      <w:r>
        <w:rPr>
          <w:b/>
          <w:i/>
          <w:sz w:val="20"/>
        </w:rPr>
        <w:t>Invitro</w:t>
      </w:r>
      <w:r>
        <w:rPr>
          <w:b/>
          <w:i/>
          <w:spacing w:val="-4"/>
          <w:sz w:val="20"/>
        </w:rPr>
        <w:t> </w:t>
      </w:r>
      <w:r>
        <w:rPr>
          <w:b/>
          <w:sz w:val="20"/>
        </w:rPr>
        <w:t>disintegration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test</w:t>
      </w:r>
      <w:r>
        <w:rPr>
          <w:b/>
          <w:sz w:val="20"/>
          <w:vertAlign w:val="superscript"/>
        </w:rPr>
        <w:t>10</w:t>
      </w:r>
    </w:p>
    <w:p>
      <w:pPr>
        <w:pStyle w:val="BodyText"/>
        <w:spacing w:before="111"/>
        <w:ind w:left="560"/>
      </w:pPr>
      <w:r>
        <w:rPr/>
        <w:t>Six</w:t>
      </w:r>
      <w:r>
        <w:rPr>
          <w:spacing w:val="13"/>
        </w:rPr>
        <w:t> </w:t>
      </w:r>
      <w:r>
        <w:rPr/>
        <w:t>immediate</w:t>
      </w:r>
      <w:r>
        <w:rPr>
          <w:spacing w:val="61"/>
        </w:rPr>
        <w:t> </w:t>
      </w:r>
      <w:r>
        <w:rPr/>
        <w:t>release</w:t>
      </w:r>
      <w:r>
        <w:rPr>
          <w:spacing w:val="62"/>
        </w:rPr>
        <w:t> </w:t>
      </w:r>
      <w:r>
        <w:rPr/>
        <w:t>glibenclamide</w:t>
      </w:r>
      <w:r>
        <w:rPr>
          <w:spacing w:val="62"/>
        </w:rPr>
        <w:t> </w:t>
      </w:r>
      <w:r>
        <w:rPr/>
        <w:t>tablets</w:t>
      </w:r>
    </w:p>
    <w:p>
      <w:pPr>
        <w:spacing w:after="0"/>
        <w:sectPr>
          <w:pgSz w:w="11910" w:h="16840"/>
          <w:pgMar w:top="620" w:bottom="280" w:left="880" w:right="660"/>
        </w:sectPr>
      </w:pPr>
    </w:p>
    <w:p>
      <w:pPr>
        <w:pStyle w:val="BodyText"/>
        <w:spacing w:line="360" w:lineRule="auto" w:before="113"/>
        <w:ind w:left="560" w:right="38"/>
        <w:jc w:val="both"/>
      </w:pPr>
      <w:r>
        <w:rPr/>
        <w:t>were selected randomly from each formulation</w:t>
      </w:r>
      <w:r>
        <w:rPr>
          <w:spacing w:val="-47"/>
        </w:rPr>
        <w:t> </w:t>
      </w:r>
      <w:r>
        <w:rPr/>
        <w:t>for disintegration test. The test was carried out</w:t>
      </w:r>
      <w:r>
        <w:rPr>
          <w:spacing w:val="1"/>
        </w:rPr>
        <w:t> </w:t>
      </w:r>
      <w:r>
        <w:rPr/>
        <w:t>in 0.1N hydrochloric acid buffer at 37 ± 0.5°C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minutes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26°C.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complete</w:t>
      </w:r>
      <w:r>
        <w:rPr>
          <w:spacing w:val="-47"/>
        </w:rPr>
        <w:t> </w:t>
      </w:r>
      <w:r>
        <w:rPr/>
        <w:t>disintegration of the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palpable</w:t>
      </w:r>
      <w:r>
        <w:rPr>
          <w:spacing w:val="1"/>
        </w:rPr>
        <w:t> </w:t>
      </w:r>
      <w:r>
        <w:rPr/>
        <w:t>mass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apparatus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measured</w:t>
      </w:r>
      <w:r>
        <w:rPr>
          <w:spacing w:val="51"/>
        </w:rPr>
        <w:t> </w:t>
      </w:r>
      <w:r>
        <w:rPr/>
        <w:t>in</w:t>
      </w:r>
      <w:r>
        <w:rPr>
          <w:spacing w:val="1"/>
        </w:rPr>
        <w:t> </w:t>
      </w:r>
      <w:r>
        <w:rPr/>
        <w:t>seconds.</w:t>
      </w:r>
    </w:p>
    <w:p>
      <w:pPr>
        <w:pStyle w:val="BodyText"/>
        <w:spacing w:before="5"/>
        <w:rPr>
          <w:sz w:val="30"/>
        </w:rPr>
      </w:pPr>
    </w:p>
    <w:p>
      <w:pPr>
        <w:pStyle w:val="Heading4"/>
      </w:pPr>
      <w:r>
        <w:rPr/>
        <w:t>Drug</w:t>
      </w:r>
      <w:r>
        <w:rPr>
          <w:spacing w:val="-3"/>
        </w:rPr>
        <w:t> </w:t>
      </w:r>
      <w:r>
        <w:rPr/>
        <w:t>content</w:t>
      </w:r>
      <w:r>
        <w:rPr>
          <w:vertAlign w:val="superscript"/>
        </w:rPr>
        <w:t>11</w:t>
      </w:r>
    </w:p>
    <w:p>
      <w:pPr>
        <w:pStyle w:val="BodyText"/>
        <w:spacing w:line="360" w:lineRule="auto" w:before="111"/>
        <w:ind w:left="560" w:right="41"/>
        <w:jc w:val="both"/>
      </w:pPr>
      <w:r>
        <w:rPr/>
        <w:t>Twenty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triturated.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accurately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quantity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20mg of glibenclamide and shaken with 40ml</w:t>
      </w:r>
      <w:r>
        <w:rPr>
          <w:spacing w:val="1"/>
        </w:rPr>
        <w:t> </w:t>
      </w:r>
      <w:r>
        <w:rPr/>
        <w:t>of 0.1M methanolic hydrochloric acid, heated</w:t>
      </w:r>
      <w:r>
        <w:rPr>
          <w:spacing w:val="1"/>
        </w:rPr>
        <w:t> </w:t>
      </w:r>
      <w:r>
        <w:rPr/>
        <w:t>gently and</w:t>
      </w:r>
      <w:r>
        <w:rPr>
          <w:spacing w:val="1"/>
        </w:rPr>
        <w:t> </w:t>
      </w:r>
      <w:r>
        <w:rPr/>
        <w:t>centrifuged.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0.1M</w:t>
      </w:r>
      <w:r>
        <w:rPr>
          <w:spacing w:val="1"/>
        </w:rPr>
        <w:t> </w:t>
      </w:r>
      <w:r>
        <w:rPr/>
        <w:t>methanolic</w:t>
      </w:r>
      <w:r>
        <w:rPr>
          <w:spacing w:val="1"/>
        </w:rPr>
        <w:t> </w:t>
      </w:r>
      <w:r>
        <w:rPr/>
        <w:t>hydrochloric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added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produce 100ml and</w:t>
      </w:r>
      <w:r>
        <w:rPr>
          <w:spacing w:val="50"/>
        </w:rPr>
        <w:t> </w:t>
      </w:r>
      <w:r>
        <w:rPr/>
        <w:t>measured the absorbance</w:t>
      </w:r>
      <w:r>
        <w:rPr>
          <w:spacing w:val="1"/>
        </w:rPr>
        <w:t> </w:t>
      </w:r>
      <w:r>
        <w:rPr/>
        <w:t>at</w:t>
      </w:r>
      <w:r>
        <w:rPr>
          <w:spacing w:val="-1"/>
        </w:rPr>
        <w:t> </w:t>
      </w:r>
      <w:r>
        <w:rPr/>
        <w:t>300nm.</w:t>
      </w:r>
    </w:p>
    <w:p>
      <w:pPr>
        <w:pStyle w:val="BodyText"/>
        <w:spacing w:before="6"/>
        <w:rPr>
          <w:sz w:val="30"/>
        </w:rPr>
      </w:pPr>
    </w:p>
    <w:p>
      <w:pPr>
        <w:spacing w:before="0"/>
        <w:ind w:left="560" w:right="0" w:firstLine="0"/>
        <w:jc w:val="both"/>
        <w:rPr>
          <w:b/>
          <w:sz w:val="20"/>
        </w:rPr>
      </w:pPr>
      <w:r>
        <w:rPr>
          <w:b/>
          <w:i/>
          <w:sz w:val="20"/>
        </w:rPr>
        <w:t>Invitro</w:t>
      </w:r>
      <w:r>
        <w:rPr>
          <w:b/>
          <w:i/>
          <w:spacing w:val="-3"/>
          <w:sz w:val="20"/>
        </w:rPr>
        <w:t> </w:t>
      </w:r>
      <w:r>
        <w:rPr>
          <w:b/>
          <w:sz w:val="20"/>
        </w:rPr>
        <w:t>dissolution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test</w:t>
      </w:r>
    </w:p>
    <w:p>
      <w:pPr>
        <w:pStyle w:val="BodyText"/>
        <w:spacing w:line="360" w:lineRule="auto" w:before="108"/>
        <w:ind w:left="560" w:right="38"/>
        <w:jc w:val="both"/>
      </w:pPr>
      <w:r>
        <w:rPr/>
        <w:t>Dissolution studies were carried out by USP</w:t>
      </w:r>
      <w:r>
        <w:rPr>
          <w:spacing w:val="1"/>
        </w:rPr>
        <w:t> </w:t>
      </w:r>
      <w:r>
        <w:rPr/>
        <w:t>type II method at 37 ± 0.5°C, taking 900ml of</w:t>
      </w:r>
      <w:r>
        <w:rPr>
          <w:spacing w:val="1"/>
        </w:rPr>
        <w:t> </w:t>
      </w:r>
      <w:r>
        <w:rPr/>
        <w:t>pH 1.2 hydrochloric acid buffer at 50 rpm. The</w:t>
      </w:r>
      <w:r>
        <w:rPr>
          <w:spacing w:val="-47"/>
        </w:rPr>
        <w:t> </w:t>
      </w:r>
      <w:r>
        <w:rPr/>
        <w:t>test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5ml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withdrawn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interval</w:t>
      </w:r>
      <w:r>
        <w:rPr>
          <w:spacing w:val="1"/>
        </w:rPr>
        <w:t> </w:t>
      </w:r>
      <w:r>
        <w:rPr/>
        <w:t>(5,</w:t>
      </w:r>
      <w:r>
        <w:rPr>
          <w:spacing w:val="1"/>
        </w:rPr>
        <w:t> </w:t>
      </w:r>
      <w:r>
        <w:rPr/>
        <w:t>10,</w:t>
      </w:r>
      <w:r>
        <w:rPr>
          <w:spacing w:val="1"/>
        </w:rPr>
        <w:t> </w:t>
      </w:r>
      <w:r>
        <w:rPr/>
        <w:t>15,</w:t>
      </w:r>
      <w:r>
        <w:rPr>
          <w:spacing w:val="1"/>
        </w:rPr>
        <w:t> </w:t>
      </w:r>
      <w:r>
        <w:rPr/>
        <w:t>20,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30minutes)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replaced with fresh dissolution medium. The</w:t>
      </w:r>
      <w:r>
        <w:rPr>
          <w:spacing w:val="1"/>
        </w:rPr>
        <w:t> </w:t>
      </w:r>
      <w:r>
        <w:rPr/>
        <w:t>test sample was filtered and the 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dissolved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</w:t>
      </w:r>
      <w:r>
        <w:rPr>
          <w:spacing w:val="50"/>
        </w:rPr>
        <w:t> </w:t>
      </w:r>
      <w:r>
        <w:rPr/>
        <w:t>using</w:t>
      </w:r>
      <w:r>
        <w:rPr>
          <w:spacing w:val="-47"/>
        </w:rPr>
        <w:t> </w:t>
      </w:r>
      <w:r>
        <w:rPr/>
        <w:t>UV spectrophotometer at 300nm. Six tablets</w:t>
      </w:r>
      <w:r>
        <w:rPr>
          <w:spacing w:val="1"/>
        </w:rPr>
        <w:t> </w:t>
      </w:r>
      <w:r>
        <w:rPr/>
        <w:t>were selected for this test and their mean ±</w:t>
      </w:r>
      <w:r>
        <w:rPr>
          <w:spacing w:val="1"/>
        </w:rPr>
        <w:t> </w:t>
      </w:r>
      <w:r>
        <w:rPr/>
        <w:t>standard deviation was</w:t>
      </w:r>
      <w:r>
        <w:rPr>
          <w:spacing w:val="-2"/>
        </w:rPr>
        <w:t> </w:t>
      </w:r>
      <w:r>
        <w:rPr/>
        <w:t>calculated.</w:t>
      </w:r>
    </w:p>
    <w:p>
      <w:pPr>
        <w:pStyle w:val="BodyText"/>
        <w:spacing w:before="5"/>
        <w:rPr>
          <w:sz w:val="30"/>
        </w:rPr>
      </w:pPr>
    </w:p>
    <w:p>
      <w:pPr>
        <w:pStyle w:val="Heading4"/>
        <w:spacing w:line="360" w:lineRule="auto" w:before="1"/>
        <w:ind w:right="39"/>
      </w:pPr>
      <w:r>
        <w:rPr/>
        <w:t>Wetting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absorption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(R)</w:t>
      </w:r>
      <w:r>
        <w:rPr>
          <w:vertAlign w:val="superscript"/>
        </w:rPr>
        <w:t>12</w:t>
      </w:r>
    </w:p>
    <w:p>
      <w:pPr>
        <w:pStyle w:val="BodyText"/>
        <w:spacing w:line="360" w:lineRule="auto"/>
        <w:ind w:left="560" w:right="38"/>
        <w:jc w:val="both"/>
      </w:pPr>
      <w:r>
        <w:rPr/>
        <w:t>A tablet was placed on the wet tissue paper</w:t>
      </w:r>
      <w:r>
        <w:rPr>
          <w:spacing w:val="1"/>
        </w:rPr>
        <w:t> </w:t>
      </w:r>
      <w:r>
        <w:rPr/>
        <w:t>placed in a dish containing 6ml of water, and</w:t>
      </w:r>
      <w:r>
        <w:rPr>
          <w:spacing w:val="1"/>
        </w:rPr>
        <w:t> </w:t>
      </w:r>
      <w:r>
        <w:rPr/>
        <w:t>the time for complete wetting was measured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absorption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was</w:t>
      </w:r>
      <w:r>
        <w:rPr>
          <w:spacing w:val="50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using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/>
        <w:t>formula.</w:t>
      </w:r>
    </w:p>
    <w:p>
      <w:pPr>
        <w:pStyle w:val="BodyText"/>
        <w:spacing w:before="41"/>
        <w:ind w:left="560"/>
      </w:pPr>
      <w:r>
        <w:rPr/>
        <w:br w:type="column"/>
      </w:r>
      <w:r>
        <w:rPr/>
        <w:t>Where,</w:t>
      </w:r>
    </w:p>
    <w:p>
      <w:pPr>
        <w:pStyle w:val="BodyText"/>
        <w:spacing w:line="360" w:lineRule="auto" w:before="114"/>
        <w:ind w:left="560" w:right="2328"/>
      </w:pPr>
      <w:r>
        <w:rPr>
          <w:spacing w:val="-1"/>
        </w:rPr>
        <w:t>W</w:t>
      </w:r>
      <w:r>
        <w:rPr>
          <w:spacing w:val="-1"/>
          <w:vertAlign w:val="subscript"/>
        </w:rPr>
        <w:t>a</w:t>
      </w:r>
      <w:r>
        <w:rPr>
          <w:spacing w:val="-1"/>
          <w:vertAlign w:val="baseline"/>
        </w:rPr>
        <w:t> = weight after water absorption;</w:t>
      </w:r>
      <w:r>
        <w:rPr>
          <w:vertAlign w:val="baseline"/>
        </w:rPr>
        <w:t> W</w:t>
      </w:r>
      <w:r>
        <w:rPr>
          <w:vertAlign w:val="subscript"/>
        </w:rPr>
        <w:t>b</w:t>
      </w:r>
      <w:r>
        <w:rPr>
          <w:spacing w:val="-4"/>
          <w:vertAlign w:val="baseline"/>
        </w:rPr>
        <w:t> </w:t>
      </w:r>
      <w:r>
        <w:rPr>
          <w:vertAlign w:val="baseline"/>
        </w:rPr>
        <w:t>= weight</w:t>
      </w:r>
      <w:r>
        <w:rPr>
          <w:spacing w:val="-3"/>
          <w:vertAlign w:val="baseline"/>
        </w:rPr>
        <w:t> </w:t>
      </w:r>
      <w:r>
        <w:rPr>
          <w:vertAlign w:val="baseline"/>
        </w:rPr>
        <w:t>before</w:t>
      </w:r>
      <w:r>
        <w:rPr>
          <w:spacing w:val="-2"/>
          <w:vertAlign w:val="baseline"/>
        </w:rPr>
        <w:t> </w:t>
      </w:r>
      <w:r>
        <w:rPr>
          <w:vertAlign w:val="baseline"/>
        </w:rPr>
        <w:t>water</w:t>
      </w:r>
      <w:r>
        <w:rPr>
          <w:spacing w:val="-2"/>
          <w:vertAlign w:val="baseline"/>
        </w:rPr>
        <w:t> </w:t>
      </w:r>
      <w:r>
        <w:rPr>
          <w:vertAlign w:val="baseline"/>
        </w:rPr>
        <w:t>absorption</w:t>
      </w:r>
    </w:p>
    <w:p>
      <w:pPr>
        <w:pStyle w:val="BodyText"/>
        <w:spacing w:before="6"/>
        <w:rPr>
          <w:sz w:val="30"/>
        </w:rPr>
      </w:pPr>
    </w:p>
    <w:p>
      <w:pPr>
        <w:pStyle w:val="BodyText"/>
        <w:tabs>
          <w:tab w:pos="1401" w:val="left" w:leader="none"/>
          <w:tab w:pos="1538" w:val="left" w:leader="none"/>
          <w:tab w:pos="2022" w:val="left" w:leader="none"/>
          <w:tab w:pos="2466" w:val="left" w:leader="none"/>
          <w:tab w:pos="2921" w:val="left" w:leader="none"/>
          <w:tab w:pos="2986" w:val="left" w:leader="none"/>
          <w:tab w:pos="3726" w:val="left" w:leader="none"/>
          <w:tab w:pos="3960" w:val="left" w:leader="none"/>
        </w:tabs>
        <w:spacing w:line="360" w:lineRule="auto"/>
        <w:ind w:left="560" w:right="1502"/>
      </w:pPr>
      <w:r>
        <w:rPr>
          <w:b/>
        </w:rPr>
        <w:t>Evaluation of sustained release tablet</w:t>
      </w:r>
      <w:r>
        <w:rPr>
          <w:b/>
          <w:spacing w:val="1"/>
        </w:rPr>
        <w:t> </w:t>
      </w:r>
      <w:r>
        <w:rPr/>
        <w:t>Precompresssion</w:t>
      </w:r>
      <w:r>
        <w:rPr>
          <w:spacing w:val="31"/>
        </w:rPr>
        <w:t> </w:t>
      </w:r>
      <w:r>
        <w:rPr/>
        <w:t>parameters</w:t>
      </w:r>
      <w:r>
        <w:rPr>
          <w:spacing w:val="34"/>
        </w:rPr>
        <w:t> </w:t>
      </w:r>
      <w:r>
        <w:rPr/>
        <w:t>such</w:t>
      </w:r>
      <w:r>
        <w:rPr>
          <w:spacing w:val="31"/>
        </w:rPr>
        <w:t> </w:t>
      </w:r>
      <w:r>
        <w:rPr/>
        <w:t>as</w:t>
      </w:r>
      <w:r>
        <w:rPr>
          <w:spacing w:val="32"/>
        </w:rPr>
        <w:t> </w:t>
      </w:r>
      <w:r>
        <w:rPr/>
        <w:t>angle</w:t>
      </w:r>
      <w:r>
        <w:rPr>
          <w:spacing w:val="32"/>
        </w:rPr>
        <w:t> </w:t>
      </w:r>
      <w:r>
        <w:rPr/>
        <w:t>of</w:t>
      </w:r>
      <w:r>
        <w:rPr>
          <w:spacing w:val="-47"/>
        </w:rPr>
        <w:t> </w:t>
      </w:r>
      <w:r>
        <w:rPr/>
        <w:t>repose,</w:t>
        <w:tab/>
        <w:t>bulk</w:t>
        <w:tab/>
        <w:t>density,</w:t>
        <w:tab/>
        <w:t>tapped</w:t>
        <w:tab/>
      </w:r>
      <w:r>
        <w:rPr>
          <w:spacing w:val="-1"/>
        </w:rPr>
        <w:t>density,</w:t>
      </w:r>
      <w:r>
        <w:rPr>
          <w:spacing w:val="-47"/>
        </w:rPr>
        <w:t> </w:t>
      </w:r>
      <w:r>
        <w:rPr/>
        <w:t>compressibility index,</w:t>
      </w:r>
      <w:r>
        <w:rPr>
          <w:spacing w:val="1"/>
        </w:rPr>
        <w:t> </w:t>
      </w:r>
      <w:r>
        <w:rPr/>
        <w:t>Hausners ratio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physical</w:t>
      </w:r>
      <w:r>
        <w:rPr>
          <w:spacing w:val="27"/>
        </w:rPr>
        <w:t> </w:t>
      </w:r>
      <w:r>
        <w:rPr/>
        <w:t>parameters</w:t>
      </w:r>
      <w:r>
        <w:rPr>
          <w:spacing w:val="26"/>
        </w:rPr>
        <w:t> </w:t>
      </w:r>
      <w:r>
        <w:rPr/>
        <w:t>such</w:t>
      </w:r>
      <w:r>
        <w:rPr>
          <w:spacing w:val="26"/>
        </w:rPr>
        <w:t> </w:t>
      </w:r>
      <w:r>
        <w:rPr/>
        <w:t>as</w:t>
      </w:r>
      <w:r>
        <w:rPr>
          <w:spacing w:val="29"/>
        </w:rPr>
        <w:t> </w:t>
      </w:r>
      <w:r>
        <w:rPr/>
        <w:t>weight</w:t>
      </w:r>
      <w:r>
        <w:rPr>
          <w:spacing w:val="29"/>
        </w:rPr>
        <w:t> </w:t>
      </w:r>
      <w:r>
        <w:rPr/>
        <w:t>variation,</w:t>
      </w:r>
      <w:r>
        <w:rPr>
          <w:spacing w:val="-47"/>
        </w:rPr>
        <w:t> </w:t>
      </w:r>
      <w:r>
        <w:rPr/>
        <w:t>friability,</w:t>
        <w:tab/>
        <w:tab/>
        <w:t>hardness</w:t>
        <w:tab/>
        <w:t>and</w:t>
        <w:tab/>
        <w:tab/>
      </w:r>
      <w:r>
        <w:rPr>
          <w:spacing w:val="-1"/>
        </w:rPr>
        <w:t>thickness</w:t>
        <w:tab/>
      </w:r>
      <w:r>
        <w:rPr/>
        <w:t>were</w:t>
      </w:r>
      <w:r>
        <w:rPr>
          <w:spacing w:val="1"/>
        </w:rPr>
        <w:t> </w:t>
      </w:r>
      <w:r>
        <w:rPr/>
        <w:t>evaluated</w:t>
      </w:r>
      <w:r>
        <w:rPr>
          <w:spacing w:val="9"/>
        </w:rPr>
        <w:t> </w:t>
      </w:r>
      <w:r>
        <w:rPr/>
        <w:t>as</w:t>
      </w:r>
      <w:r>
        <w:rPr>
          <w:spacing w:val="8"/>
        </w:rPr>
        <w:t> </w:t>
      </w:r>
      <w:r>
        <w:rPr/>
        <w:t>it</w:t>
      </w:r>
      <w:r>
        <w:rPr>
          <w:spacing w:val="10"/>
        </w:rPr>
        <w:t> </w:t>
      </w:r>
      <w:r>
        <w:rPr/>
        <w:t>was</w:t>
      </w:r>
      <w:r>
        <w:rPr>
          <w:spacing w:val="8"/>
        </w:rPr>
        <w:t> </w:t>
      </w:r>
      <w:r>
        <w:rPr/>
        <w:t>evaluated</w:t>
      </w:r>
      <w:r>
        <w:rPr>
          <w:spacing w:val="9"/>
        </w:rPr>
        <w:t> </w:t>
      </w:r>
      <w:r>
        <w:rPr/>
        <w:t>in</w:t>
      </w:r>
      <w:r>
        <w:rPr>
          <w:spacing w:val="7"/>
        </w:rPr>
        <w:t> </w:t>
      </w:r>
      <w:r>
        <w:rPr/>
        <w:t>immediate</w:t>
      </w:r>
      <w:r>
        <w:rPr>
          <w:spacing w:val="-47"/>
        </w:rPr>
        <w:t> </w:t>
      </w:r>
      <w:r>
        <w:rPr/>
        <w:t>release</w:t>
      </w:r>
      <w:r>
        <w:rPr>
          <w:spacing w:val="-1"/>
        </w:rPr>
        <w:t> </w:t>
      </w:r>
      <w:r>
        <w:rPr/>
        <w:t>tablet.</w:t>
      </w:r>
    </w:p>
    <w:p>
      <w:pPr>
        <w:pStyle w:val="BodyText"/>
        <w:spacing w:before="10"/>
        <w:rPr>
          <w:sz w:val="29"/>
        </w:rPr>
      </w:pPr>
    </w:p>
    <w:p>
      <w:pPr>
        <w:pStyle w:val="Heading4"/>
      </w:pPr>
      <w:r>
        <w:rPr/>
        <w:t>Drug</w:t>
      </w:r>
      <w:r>
        <w:rPr>
          <w:spacing w:val="-3"/>
        </w:rPr>
        <w:t> </w:t>
      </w:r>
      <w:r>
        <w:rPr/>
        <w:t>content</w:t>
      </w:r>
      <w:r>
        <w:rPr>
          <w:vertAlign w:val="superscript"/>
        </w:rPr>
        <w:t>13</w:t>
      </w:r>
    </w:p>
    <w:p>
      <w:pPr>
        <w:pStyle w:val="BodyText"/>
        <w:spacing w:line="360" w:lineRule="auto" w:before="111"/>
        <w:ind w:left="560" w:right="1502"/>
        <w:jc w:val="both"/>
      </w:pPr>
      <w:r>
        <w:rPr/>
        <w:t>Twenty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triturated.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accurately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quantity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0.1gm of metformin hydrochloride, and shaken</w:t>
      </w:r>
      <w:r>
        <w:rPr>
          <w:spacing w:val="-47"/>
        </w:rPr>
        <w:t> </w:t>
      </w:r>
      <w:r>
        <w:rPr/>
        <w:t>with 70ml of water for 15 minutes, diluted to</w:t>
      </w:r>
      <w:r>
        <w:rPr>
          <w:spacing w:val="1"/>
        </w:rPr>
        <w:t> </w:t>
      </w:r>
      <w:r>
        <w:rPr/>
        <w:t>100ml with water and filtered. To the 10ml of</w:t>
      </w:r>
      <w:r>
        <w:rPr>
          <w:spacing w:val="1"/>
        </w:rPr>
        <w:t> </w:t>
      </w:r>
      <w:r>
        <w:rPr/>
        <w:t>filtrate</w:t>
      </w:r>
      <w:r>
        <w:rPr>
          <w:spacing w:val="1"/>
        </w:rPr>
        <w:t> </w:t>
      </w:r>
      <w:r>
        <w:rPr/>
        <w:t>100ml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was added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dilution.</w:t>
      </w:r>
      <w:r>
        <w:rPr>
          <w:spacing w:val="1"/>
        </w:rPr>
        <w:t> </w:t>
      </w:r>
      <w:r>
        <w:rPr/>
        <w:t>From this diluted solution 10 ml was further</w:t>
      </w:r>
      <w:r>
        <w:rPr>
          <w:spacing w:val="1"/>
        </w:rPr>
        <w:t> </w:t>
      </w:r>
      <w:r>
        <w:rPr/>
        <w:t>diluted with 10ml of water and measured the</w:t>
      </w:r>
      <w:r>
        <w:rPr>
          <w:spacing w:val="1"/>
        </w:rPr>
        <w:t> </w:t>
      </w:r>
      <w:r>
        <w:rPr/>
        <w:t>absorbance</w:t>
      </w:r>
      <w:r>
        <w:rPr>
          <w:spacing w:val="-1"/>
        </w:rPr>
        <w:t> </w:t>
      </w:r>
      <w:r>
        <w:rPr/>
        <w:t>at 232nm.</w:t>
      </w:r>
    </w:p>
    <w:p>
      <w:pPr>
        <w:pStyle w:val="BodyText"/>
        <w:spacing w:before="6"/>
        <w:rPr>
          <w:sz w:val="24"/>
        </w:rPr>
      </w:pPr>
    </w:p>
    <w:p>
      <w:pPr>
        <w:spacing w:before="0"/>
        <w:ind w:left="560" w:right="0" w:firstLine="0"/>
        <w:jc w:val="both"/>
        <w:rPr>
          <w:b/>
          <w:sz w:val="20"/>
        </w:rPr>
      </w:pPr>
      <w:r>
        <w:rPr>
          <w:b/>
          <w:i/>
          <w:sz w:val="20"/>
        </w:rPr>
        <w:t>In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vitro</w:t>
      </w:r>
      <w:r>
        <w:rPr>
          <w:b/>
          <w:i/>
          <w:spacing w:val="-2"/>
          <w:sz w:val="20"/>
        </w:rPr>
        <w:t> </w:t>
      </w:r>
      <w:r>
        <w:rPr>
          <w:b/>
          <w:sz w:val="20"/>
        </w:rPr>
        <w:t>dissolution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test</w:t>
      </w:r>
    </w:p>
    <w:p>
      <w:pPr>
        <w:pStyle w:val="BodyText"/>
        <w:spacing w:line="360" w:lineRule="auto" w:before="108"/>
        <w:ind w:left="560" w:right="1501"/>
        <w:jc w:val="both"/>
      </w:pPr>
      <w:r>
        <w:rPr>
          <w:i/>
        </w:rPr>
        <w:t>In</w:t>
      </w:r>
      <w:r>
        <w:rPr>
          <w:i/>
          <w:spacing w:val="1"/>
        </w:rPr>
        <w:t> </w:t>
      </w:r>
      <w:r>
        <w:rPr>
          <w:i/>
        </w:rPr>
        <w:t>vitro</w:t>
      </w:r>
      <w:r>
        <w:rPr>
          <w:i/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-47"/>
        </w:rPr>
        <w:t> </w:t>
      </w:r>
      <w:r>
        <w:rPr/>
        <w:t>using USP type II apparatus at 50 rpm. The</w:t>
      </w:r>
      <w:r>
        <w:rPr>
          <w:spacing w:val="1"/>
        </w:rPr>
        <w:t> </w:t>
      </w:r>
      <w:r>
        <w:rPr/>
        <w:t>dissolution medium consisted of 900ml pH 1.2</w:t>
      </w:r>
      <w:r>
        <w:rPr>
          <w:spacing w:val="-47"/>
        </w:rPr>
        <w:t> </w:t>
      </w:r>
      <w:r>
        <w:rPr/>
        <w:t>hydrochloric acid buffer for first two hours and</w:t>
      </w:r>
      <w:r>
        <w:rPr>
          <w:spacing w:val="-47"/>
        </w:rPr>
        <w:t> </w:t>
      </w:r>
      <w:r>
        <w:rPr/>
        <w:t>then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replaced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900ml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6.8</w:t>
      </w:r>
      <w:r>
        <w:rPr>
          <w:spacing w:val="-47"/>
        </w:rPr>
        <w:t> </w:t>
      </w:r>
      <w:r>
        <w:rPr/>
        <w:t>phosphate</w:t>
      </w:r>
      <w:r>
        <w:rPr>
          <w:spacing w:val="1"/>
        </w:rPr>
        <w:t> </w:t>
      </w:r>
      <w:r>
        <w:rPr/>
        <w:t>buffer</w:t>
      </w:r>
      <w:r>
        <w:rPr>
          <w:spacing w:val="1"/>
        </w:rPr>
        <w:t> </w:t>
      </w:r>
      <w:r>
        <w:rPr/>
        <w:t>maintained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37</w:t>
      </w:r>
      <w:r>
        <w:rPr>
          <w:spacing w:val="1"/>
        </w:rPr>
        <w:t> </w:t>
      </w:r>
      <w:r>
        <w:rPr/>
        <w:t>±</w:t>
      </w:r>
      <w:r>
        <w:rPr>
          <w:spacing w:val="1"/>
        </w:rPr>
        <w:t> </w:t>
      </w:r>
      <w:r>
        <w:rPr/>
        <w:t>0.5°C.</w:t>
      </w:r>
      <w:r>
        <w:rPr>
          <w:spacing w:val="-47"/>
        </w:rPr>
        <w:t> </w:t>
      </w:r>
      <w:r>
        <w:rPr/>
        <w:t>Withdrawn suitable volume of medium and it</w:t>
      </w:r>
      <w:r>
        <w:rPr>
          <w:spacing w:val="1"/>
        </w:rPr>
        <w:t> </w:t>
      </w:r>
      <w:r>
        <w:rPr/>
        <w:t>was replaced with fresh buffer, absorbance was</w:t>
      </w:r>
      <w:r>
        <w:rPr>
          <w:spacing w:val="-47"/>
        </w:rPr>
        <w:t> </w:t>
      </w:r>
      <w:r>
        <w:rPr/>
        <w:t>measured at 233nm.</w:t>
      </w:r>
    </w:p>
    <w:p>
      <w:pPr>
        <w:pStyle w:val="BodyText"/>
        <w:spacing w:before="6"/>
        <w:rPr>
          <w:sz w:val="24"/>
        </w:rPr>
      </w:pPr>
    </w:p>
    <w:p>
      <w:pPr>
        <w:pStyle w:val="Heading4"/>
      </w:pPr>
      <w:r>
        <w:rPr/>
        <w:t>Kinetic</w:t>
      </w:r>
      <w:r>
        <w:rPr>
          <w:spacing w:val="-4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dissolution</w:t>
      </w:r>
      <w:r>
        <w:rPr>
          <w:spacing w:val="-3"/>
        </w:rPr>
        <w:t> </w:t>
      </w:r>
      <w:r>
        <w:rPr/>
        <w:t>data</w:t>
      </w:r>
    </w:p>
    <w:p>
      <w:pPr>
        <w:pStyle w:val="BodyText"/>
        <w:spacing w:line="360" w:lineRule="auto" w:before="111"/>
        <w:ind w:left="560" w:right="1505"/>
        <w:jc w:val="both"/>
      </w:pPr>
      <w:r>
        <w:rPr/>
        <w:t>The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mechanism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-47"/>
        </w:rPr>
        <w:t> </w:t>
      </w:r>
      <w:r>
        <w:rPr/>
        <w:t>were analyzed by fitting the dissolution data</w:t>
      </w:r>
      <w:r>
        <w:rPr>
          <w:spacing w:val="1"/>
        </w:rPr>
        <w:t> </w:t>
      </w:r>
      <w:r>
        <w:rPr/>
        <w:t>into the zero order</w:t>
      </w:r>
      <w:r>
        <w:rPr>
          <w:spacing w:val="1"/>
        </w:rPr>
        <w:t> </w:t>
      </w:r>
      <w:r>
        <w:rPr/>
        <w:t>equation,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660"/>
          <w:cols w:num="2" w:equalWidth="0">
            <w:col w:w="4393" w:space="119"/>
            <w:col w:w="5858"/>
          </w:cols>
        </w:sectPr>
      </w:pPr>
    </w:p>
    <w:p>
      <w:pPr>
        <w:pStyle w:val="BodyText"/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before="91"/>
        <w:ind w:left="298" w:right="1235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66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28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Aishwarya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2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 Apr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Jun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spacing w:before="73"/>
        <w:ind w:left="179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169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880" w:right="660"/>
          <w:cols w:num="2" w:equalWidth="0">
            <w:col w:w="9007" w:space="40"/>
            <w:col w:w="1323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880" w:right="660"/>
        </w:sectPr>
      </w:pPr>
    </w:p>
    <w:p>
      <w:pPr>
        <w:pStyle w:val="BodyText"/>
        <w:spacing w:before="8" w:after="1"/>
        <w:rPr>
          <w:sz w:val="13"/>
        </w:rPr>
      </w:pPr>
    </w:p>
    <w:p>
      <w:pPr>
        <w:pStyle w:val="BodyText"/>
        <w:spacing w:line="177" w:lineRule="exact"/>
        <w:ind w:left="2816"/>
        <w:rPr>
          <w:sz w:val="17"/>
        </w:rPr>
      </w:pPr>
      <w:r>
        <w:rPr>
          <w:position w:val="-3"/>
          <w:sz w:val="17"/>
        </w:rPr>
        <w:pict>
          <v:group style="width:36.5pt;height:8.9pt;mso-position-horizontal-relative:char;mso-position-vertical-relative:line" coordorigin="0,0" coordsize="730,178">
            <v:shape style="position:absolute;left:0;top:0;width:334;height:118" type="#_x0000_t75" stroked="false">
              <v:imagedata r:id="rId31" o:title=""/>
            </v:shape>
            <v:shape style="position:absolute;left:396;top:0;width:334;height:178" type="#_x0000_t75" stroked="false">
              <v:imagedata r:id="rId32" o:title=""/>
            </v:shape>
          </v:group>
        </w:pict>
      </w:r>
      <w:r>
        <w:rPr>
          <w:position w:val="-3"/>
          <w:sz w:val="17"/>
        </w:rPr>
      </w:r>
    </w:p>
    <w:p>
      <w:pPr>
        <w:pStyle w:val="BodyText"/>
        <w:spacing w:before="154"/>
        <w:ind w:left="1280"/>
      </w:pPr>
      <w:r>
        <w:rPr/>
        <w:t>Where,</w:t>
      </w:r>
    </w:p>
    <w:p>
      <w:pPr>
        <w:pStyle w:val="BodyText"/>
        <w:spacing w:line="379" w:lineRule="auto" w:before="154"/>
        <w:ind w:left="1280"/>
        <w:jc w:val="both"/>
      </w:pPr>
      <w:r>
        <w:rPr>
          <w:position w:val="-5"/>
        </w:rPr>
        <w:drawing>
          <wp:inline distT="0" distB="0" distL="0" distR="0">
            <wp:extent cx="153923" cy="135636"/>
            <wp:effectExtent l="0" t="0" r="0" b="0"/>
            <wp:docPr id="7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23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22"/>
        </w:rPr>
        <w:t> </w:t>
      </w:r>
      <w:r>
        <w:rPr/>
        <w:t>is the zero order rate constant expressed in</w:t>
      </w:r>
      <w:r>
        <w:rPr>
          <w:spacing w:val="1"/>
        </w:rPr>
        <w:t> </w:t>
      </w:r>
      <w:r>
        <w:rPr/>
        <w:t>units of concentration/time and t is the time in</w:t>
      </w:r>
      <w:r>
        <w:rPr>
          <w:spacing w:val="1"/>
        </w:rPr>
        <w:t> </w:t>
      </w:r>
      <w:r>
        <w:rPr/>
        <w:t>hours.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ind w:left="1280"/>
      </w:pP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2"/>
        </w:rPr>
        <w:t> </w:t>
      </w:r>
      <w:r>
        <w:rPr/>
        <w:t>order,</w:t>
      </w:r>
    </w:p>
    <w:p>
      <w:pPr>
        <w:pStyle w:val="BodyText"/>
        <w:spacing w:before="2"/>
        <w:rPr>
          <w:sz w:val="10"/>
        </w:rPr>
      </w:pPr>
      <w:r>
        <w:rPr/>
        <w:pict>
          <v:group style="position:absolute;margin-left:139.199997pt;margin-top:9.006042pt;width:77.3pt;height:8.9pt;mso-position-horizontal-relative:page;mso-position-vertical-relative:paragraph;z-index:-15718912;mso-wrap-distance-left:0;mso-wrap-distance-right:0" coordorigin="2784,180" coordsize="1546,178">
            <v:shape style="position:absolute;left:2784;top:180;width:502;height:166" type="#_x0000_t75" stroked="false">
              <v:imagedata r:id="rId34" o:title=""/>
            </v:shape>
            <v:shape style="position:absolute;left:3348;top:180;width:982;height:178" type="#_x0000_t75" stroked="false">
              <v:imagedata r:id="rId35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2804159</wp:posOffset>
            </wp:positionH>
            <wp:positionV relativeFrom="paragraph">
              <wp:posOffset>99137</wp:posOffset>
            </wp:positionV>
            <wp:extent cx="579217" cy="112204"/>
            <wp:effectExtent l="0" t="0" r="0" b="0"/>
            <wp:wrapTopAndBottom/>
            <wp:docPr id="9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17" cy="112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7"/>
        <w:ind w:left="1280"/>
      </w:pPr>
      <w:r>
        <w:rPr/>
        <w:t>Where,</w:t>
      </w:r>
    </w:p>
    <w:p>
      <w:pPr>
        <w:pStyle w:val="BodyText"/>
        <w:spacing w:before="116"/>
        <w:ind w:left="1280"/>
      </w:pPr>
      <w:r>
        <w:rPr/>
        <w:t>C</w:t>
      </w:r>
      <w:r>
        <w:rPr>
          <w:vertAlign w:val="subscript"/>
        </w:rPr>
        <w:t>0</w:t>
      </w:r>
      <w:r>
        <w:rPr>
          <w:spacing w:val="-3"/>
          <w:vertAlign w:val="baseline"/>
        </w:rPr>
        <w:t> </w:t>
      </w:r>
      <w:r>
        <w:rPr>
          <w:vertAlign w:val="baseline"/>
        </w:rPr>
        <w:t>is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initial</w:t>
      </w:r>
      <w:r>
        <w:rPr>
          <w:spacing w:val="-3"/>
          <w:vertAlign w:val="baseline"/>
        </w:rPr>
        <w:t> </w:t>
      </w:r>
      <w:r>
        <w:rPr>
          <w:vertAlign w:val="baseline"/>
        </w:rPr>
        <w:t>concentration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drug,</w:t>
      </w:r>
    </w:p>
    <w:p>
      <w:pPr>
        <w:pStyle w:val="BodyText"/>
        <w:spacing w:before="115"/>
        <w:ind w:left="1280"/>
      </w:pPr>
      <w:r>
        <w:rPr/>
        <w:t>K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first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constant,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time.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1280"/>
      </w:pPr>
      <w:r>
        <w:rPr/>
        <w:t>For</w:t>
      </w:r>
      <w:r>
        <w:rPr>
          <w:spacing w:val="-4"/>
        </w:rPr>
        <w:t> </w:t>
      </w:r>
      <w:r>
        <w:rPr/>
        <w:t>Higuchi’s</w:t>
      </w:r>
      <w:r>
        <w:rPr>
          <w:spacing w:val="-2"/>
        </w:rPr>
        <w:t> </w:t>
      </w:r>
      <w:r>
        <w:rPr/>
        <w:t>model,</w:t>
      </w:r>
    </w:p>
    <w:p>
      <w:pPr>
        <w:pStyle w:val="BodyText"/>
        <w:spacing w:before="1"/>
        <w:rPr>
          <w:sz w:val="9"/>
        </w:rPr>
      </w:pPr>
      <w:r>
        <w:rPr/>
        <w:pict>
          <v:group style="position:absolute;margin-left:181.199997pt;margin-top:9.000798pt;width:16.1pt;height:7.7pt;mso-position-horizontal-relative:page;mso-position-vertical-relative:paragraph;z-index:-15717888;mso-wrap-distance-left:0;mso-wrap-distance-right:0" coordorigin="3624,180" coordsize="322,154">
            <v:shape style="position:absolute;left:3816;top:216;width:130;height:46" type="#_x0000_t75" stroked="false">
              <v:imagedata r:id="rId37" o:title=""/>
            </v:shape>
            <v:shape style="position:absolute;left:3624;top:180;width:130;height:154" type="#_x0000_t75" stroked="false">
              <v:imagedata r:id="rId38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2567939</wp:posOffset>
            </wp:positionH>
            <wp:positionV relativeFrom="paragraph">
              <wp:posOffset>91450</wp:posOffset>
            </wp:positionV>
            <wp:extent cx="272795" cy="97535"/>
            <wp:effectExtent l="0" t="0" r="0" b="0"/>
            <wp:wrapTopAndBottom/>
            <wp:docPr id="11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795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60" w:lineRule="auto" w:before="122"/>
        <w:ind w:left="1280" w:right="3"/>
        <w:jc w:val="both"/>
      </w:pPr>
      <w:r>
        <w:rPr/>
        <w:t>Where, K is the constant reflecting the design</w:t>
      </w:r>
      <w:r>
        <w:rPr>
          <w:spacing w:val="1"/>
        </w:rPr>
        <w:t> </w:t>
      </w:r>
      <w:r>
        <w:rPr/>
        <w:t>variables of the system and t is the time in</w:t>
      </w:r>
      <w:r>
        <w:rPr>
          <w:spacing w:val="1"/>
        </w:rPr>
        <w:t> </w:t>
      </w:r>
      <w:r>
        <w:rPr/>
        <w:t>hours.</w:t>
      </w:r>
    </w:p>
    <w:p>
      <w:pPr>
        <w:pStyle w:val="BodyText"/>
        <w:rPr>
          <w:sz w:val="30"/>
        </w:rPr>
      </w:pPr>
    </w:p>
    <w:p>
      <w:pPr>
        <w:pStyle w:val="BodyText"/>
        <w:ind w:left="1280"/>
      </w:pPr>
      <w:r>
        <w:rPr/>
        <w:t>For</w:t>
      </w:r>
      <w:r>
        <w:rPr>
          <w:spacing w:val="-4"/>
        </w:rPr>
        <w:t> </w:t>
      </w:r>
      <w:r>
        <w:rPr/>
        <w:t>Korsmeyer</w:t>
      </w:r>
      <w:r>
        <w:rPr>
          <w:spacing w:val="-3"/>
        </w:rPr>
        <w:t> </w:t>
      </w:r>
      <w:r>
        <w:rPr/>
        <w:t>equation,</w:t>
      </w:r>
    </w:p>
    <w:p>
      <w:pPr>
        <w:pStyle w:val="BodyText"/>
        <w:spacing w:before="11"/>
        <w:rPr>
          <w:sz w:val="11"/>
        </w:rPr>
      </w:pPr>
    </w:p>
    <w:p>
      <w:pPr>
        <w:spacing w:line="240" w:lineRule="auto"/>
        <w:ind w:left="1964" w:right="0" w:firstLine="0"/>
        <w:rPr>
          <w:sz w:val="20"/>
        </w:rPr>
      </w:pPr>
      <w:r>
        <w:rPr>
          <w:position w:val="10"/>
          <w:sz w:val="20"/>
        </w:rPr>
        <w:drawing>
          <wp:inline distT="0" distB="0" distL="0" distR="0">
            <wp:extent cx="211835" cy="89915"/>
            <wp:effectExtent l="0" t="0" r="0" b="0"/>
            <wp:docPr id="13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35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  <w:sz w:val="20"/>
        </w:rPr>
      </w:r>
      <w:r>
        <w:rPr>
          <w:spacing w:val="36"/>
          <w:position w:val="10"/>
          <w:sz w:val="20"/>
        </w:rPr>
        <w:t> </w:t>
      </w:r>
      <w:r>
        <w:rPr>
          <w:spacing w:val="36"/>
          <w:sz w:val="20"/>
        </w:rPr>
        <w:pict>
          <v:group style="width:28.7pt;height:16.7pt;mso-position-horizontal-relative:char;mso-position-vertical-relative:line" coordorigin="0,0" coordsize="574,334">
            <v:line style="position:absolute" from="240,77" to="250,77" stroked="true" strokeweight=".48pt" strokecolor="#da9039">
              <v:stroke dashstyle="solid"/>
            </v:line>
            <v:shape style="position:absolute;left:432;top:132;width:142;height:46" type="#_x0000_t75" stroked="false">
              <v:imagedata r:id="rId41" o:title=""/>
            </v:shape>
            <v:line style="position:absolute" from="84,161" to="274,161" stroked="true" strokeweight=".48pt" strokecolor="#000000">
              <v:stroke dashstyle="solid"/>
            </v:line>
            <v:shape style="position:absolute;left:0;top:0;width:370;height:334" type="#_x0000_t75" stroked="false">
              <v:imagedata r:id="rId42" o:title=""/>
            </v:shape>
          </v:group>
        </w:pict>
      </w:r>
      <w:r>
        <w:rPr>
          <w:spacing w:val="36"/>
          <w:sz w:val="20"/>
        </w:rPr>
      </w:r>
      <w:r>
        <w:rPr>
          <w:spacing w:val="39"/>
          <w:sz w:val="15"/>
        </w:rPr>
        <w:t> </w:t>
      </w:r>
      <w:r>
        <w:rPr>
          <w:spacing w:val="39"/>
          <w:position w:val="10"/>
          <w:sz w:val="20"/>
        </w:rPr>
        <w:drawing>
          <wp:inline distT="0" distB="0" distL="0" distR="0">
            <wp:extent cx="845553" cy="97154"/>
            <wp:effectExtent l="0" t="0" r="0" b="0"/>
            <wp:docPr id="15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553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9"/>
          <w:position w:val="10"/>
          <w:sz w:val="20"/>
        </w:rPr>
      </w:r>
    </w:p>
    <w:p>
      <w:pPr>
        <w:pStyle w:val="BodyText"/>
        <w:spacing w:before="107"/>
        <w:ind w:left="1280"/>
      </w:pPr>
      <w:r>
        <w:rPr/>
        <w:t>Where,</w:t>
      </w:r>
    </w:p>
    <w:p>
      <w:pPr>
        <w:pStyle w:val="BodyText"/>
        <w:spacing w:before="154"/>
        <w:ind w:left="1280"/>
      </w:pPr>
      <w:r>
        <w:rPr>
          <w:position w:val="-4"/>
        </w:rPr>
        <w:drawing>
          <wp:inline distT="0" distB="0" distL="0" distR="0">
            <wp:extent cx="172211" cy="126492"/>
            <wp:effectExtent l="0" t="0" r="0" b="0"/>
            <wp:docPr id="17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pacing w:val="10"/>
        </w:rPr>
        <w:t> </w:t>
      </w:r>
      <w:r>
        <w:rPr/>
        <w:t>the</w:t>
      </w:r>
      <w:r>
        <w:rPr>
          <w:spacing w:val="-3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drug</w:t>
      </w:r>
      <w:r>
        <w:rPr>
          <w:spacing w:val="-4"/>
        </w:rPr>
        <w:t> </w:t>
      </w:r>
      <w:r>
        <w:rPr/>
        <w:t>released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time</w:t>
      </w:r>
      <w:r>
        <w:rPr>
          <w:spacing w:val="-3"/>
        </w:rPr>
        <w:t> </w:t>
      </w:r>
      <w:r>
        <w:rPr/>
        <w:t>t,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280"/>
      </w:pPr>
      <w:r>
        <w:rPr>
          <w:position w:val="-4"/>
        </w:rPr>
        <w:drawing>
          <wp:inline distT="0" distB="0" distL="0" distR="0">
            <wp:extent cx="199643" cy="126491"/>
            <wp:effectExtent l="0" t="0" r="0" b="0"/>
            <wp:docPr id="19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43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/>
        <w:t> </w:t>
      </w:r>
      <w:r>
        <w:rPr>
          <w:spacing w:val="-9"/>
        </w:rPr>
        <w:t> </w:t>
      </w:r>
      <w:r>
        <w:rPr/>
        <w:t>is</w:t>
      </w:r>
      <w:r>
        <w:rPr>
          <w:spacing w:val="35"/>
        </w:rPr>
        <w:t> </w:t>
      </w:r>
      <w:r>
        <w:rPr/>
        <w:t>the</w:t>
      </w:r>
      <w:r>
        <w:rPr>
          <w:spacing w:val="37"/>
        </w:rPr>
        <w:t> </w:t>
      </w:r>
      <w:r>
        <w:rPr/>
        <w:t>amount</w:t>
      </w:r>
      <w:r>
        <w:rPr>
          <w:spacing w:val="35"/>
        </w:rPr>
        <w:t> </w:t>
      </w:r>
      <w:r>
        <w:rPr/>
        <w:t>drug</w:t>
      </w:r>
      <w:r>
        <w:rPr>
          <w:spacing w:val="35"/>
        </w:rPr>
        <w:t> </w:t>
      </w:r>
      <w:r>
        <w:rPr/>
        <w:t>release</w:t>
      </w:r>
      <w:r>
        <w:rPr>
          <w:spacing w:val="39"/>
        </w:rPr>
        <w:t> </w:t>
      </w:r>
      <w:r>
        <w:rPr/>
        <w:t>after</w:t>
      </w:r>
      <w:r>
        <w:rPr>
          <w:spacing w:val="36"/>
        </w:rPr>
        <w:t> </w:t>
      </w:r>
      <w:r>
        <w:rPr/>
        <w:t>infinite</w:t>
      </w:r>
    </w:p>
    <w:p>
      <w:pPr>
        <w:pStyle w:val="BodyText"/>
        <w:spacing w:line="360" w:lineRule="auto" w:before="168"/>
        <w:ind w:left="1280" w:right="4"/>
        <w:jc w:val="both"/>
      </w:pPr>
      <w:r>
        <w:rPr/>
        <w:t>time, K is a release rate constant and n is the</w:t>
      </w:r>
      <w:r>
        <w:rPr>
          <w:spacing w:val="1"/>
        </w:rPr>
        <w:t> </w:t>
      </w:r>
      <w:r>
        <w:rPr/>
        <w:t>diffusional</w:t>
      </w:r>
      <w:r>
        <w:rPr>
          <w:spacing w:val="-1"/>
        </w:rPr>
        <w:t> </w:t>
      </w:r>
      <w:r>
        <w:rPr/>
        <w:t>exponent.</w:t>
      </w:r>
    </w:p>
    <w:p>
      <w:pPr>
        <w:pStyle w:val="Heading4"/>
        <w:spacing w:before="177"/>
        <w:ind w:left="1280"/>
      </w:pPr>
      <w:r>
        <w:rPr/>
        <w:t>Evaluation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bilayer</w:t>
      </w:r>
      <w:r>
        <w:rPr>
          <w:spacing w:val="-3"/>
        </w:rPr>
        <w:t> </w:t>
      </w:r>
      <w:r>
        <w:rPr/>
        <w:t>tablet</w:t>
      </w:r>
    </w:p>
    <w:p>
      <w:pPr>
        <w:pStyle w:val="BodyText"/>
        <w:spacing w:line="360" w:lineRule="auto" w:before="111"/>
        <w:ind w:left="1280" w:right="1"/>
        <w:jc w:val="both"/>
      </w:pPr>
      <w:r>
        <w:rPr/>
        <w:t>Bilayer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variation,</w:t>
      </w:r>
      <w:r>
        <w:rPr>
          <w:spacing w:val="1"/>
        </w:rPr>
        <w:t> </w:t>
      </w:r>
      <w:r>
        <w:rPr/>
        <w:t>friability,</w:t>
      </w:r>
      <w:r>
        <w:rPr>
          <w:spacing w:val="1"/>
        </w:rPr>
        <w:t> </w:t>
      </w:r>
      <w:r>
        <w:rPr/>
        <w:t>hardness,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thickness.</w:t>
      </w:r>
      <w:r>
        <w:rPr>
          <w:spacing w:val="-47"/>
        </w:rPr>
        <w:t> </w:t>
      </w:r>
      <w:r>
        <w:rPr/>
        <w:t>Drug content of both drugs</w:t>
      </w:r>
      <w:r>
        <w:rPr>
          <w:spacing w:val="1"/>
        </w:rPr>
        <w:t> </w:t>
      </w:r>
      <w:r>
        <w:rPr/>
        <w:t>in bilayer</w:t>
      </w:r>
      <w:r>
        <w:rPr>
          <w:spacing w:val="50"/>
        </w:rPr>
        <w:t> </w:t>
      </w:r>
      <w:r>
        <w:rPr/>
        <w:t>tablet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separating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bilayer</w:t>
      </w:r>
      <w:r>
        <w:rPr>
          <w:spacing w:val="-1"/>
        </w:rPr>
        <w:t> </w:t>
      </w:r>
      <w:r>
        <w:rPr/>
        <w:t>tablet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measured</w:t>
      </w:r>
      <w:r>
        <w:rPr>
          <w:spacing w:val="-1"/>
        </w:rPr>
        <w:t> </w:t>
      </w:r>
      <w:r>
        <w:rPr/>
        <w:t>individually.</w:t>
      </w:r>
    </w:p>
    <w:p>
      <w:pPr>
        <w:spacing w:before="178"/>
        <w:ind w:left="1280" w:right="0" w:firstLine="0"/>
        <w:jc w:val="both"/>
        <w:rPr>
          <w:b/>
          <w:sz w:val="20"/>
        </w:rPr>
      </w:pPr>
      <w:r>
        <w:rPr>
          <w:b/>
          <w:i/>
          <w:sz w:val="20"/>
        </w:rPr>
        <w:t>Invitro</w:t>
      </w:r>
      <w:r>
        <w:rPr>
          <w:b/>
          <w:i/>
          <w:spacing w:val="-3"/>
          <w:sz w:val="20"/>
        </w:rPr>
        <w:t> </w:t>
      </w:r>
      <w:r>
        <w:rPr>
          <w:b/>
          <w:sz w:val="20"/>
        </w:rPr>
        <w:t>dissolution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test</w:t>
      </w:r>
    </w:p>
    <w:p>
      <w:pPr>
        <w:pStyle w:val="BodyText"/>
        <w:spacing w:line="360" w:lineRule="auto" w:before="108"/>
        <w:ind w:left="1280" w:right="1"/>
        <w:jc w:val="both"/>
      </w:pPr>
      <w:r>
        <w:rPr>
          <w:i/>
        </w:rPr>
        <w:t>In</w:t>
      </w:r>
      <w:r>
        <w:rPr>
          <w:i/>
          <w:spacing w:val="1"/>
        </w:rPr>
        <w:t> </w:t>
      </w:r>
      <w:r>
        <w:rPr>
          <w:i/>
        </w:rPr>
        <w:t>vitro</w:t>
      </w:r>
      <w:r>
        <w:rPr>
          <w:i/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-47"/>
        </w:rPr>
        <w:t> </w:t>
      </w:r>
      <w:r>
        <w:rPr/>
        <w:t>using USP type II apparatus at 50 rpm. The</w:t>
      </w:r>
      <w:r>
        <w:rPr>
          <w:spacing w:val="1"/>
        </w:rPr>
        <w:t> </w:t>
      </w:r>
      <w:r>
        <w:rPr/>
        <w:t>dissolution medium consisted of 900ml pH 1.2</w:t>
      </w:r>
      <w:r>
        <w:rPr>
          <w:spacing w:val="-47"/>
        </w:rPr>
        <w:t> </w:t>
      </w:r>
      <w:r>
        <w:rPr/>
        <w:t>hydrochloric acid buffer for first two hours and</w:t>
      </w:r>
      <w:r>
        <w:rPr>
          <w:spacing w:val="-47"/>
        </w:rPr>
        <w:t> </w:t>
      </w:r>
      <w:r>
        <w:rPr/>
        <w:t>then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replaced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900ml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6.8</w:t>
      </w:r>
      <w:r>
        <w:rPr>
          <w:spacing w:val="-47"/>
        </w:rPr>
        <w:t> </w:t>
      </w:r>
      <w:r>
        <w:rPr/>
        <w:t>phosphate</w:t>
      </w:r>
      <w:r>
        <w:rPr>
          <w:spacing w:val="3"/>
        </w:rPr>
        <w:t> </w:t>
      </w:r>
      <w:r>
        <w:rPr/>
        <w:t>buffer</w:t>
      </w:r>
      <w:r>
        <w:rPr>
          <w:spacing w:val="6"/>
        </w:rPr>
        <w:t> </w:t>
      </w:r>
      <w:r>
        <w:rPr/>
        <w:t>maintained</w:t>
      </w:r>
      <w:r>
        <w:rPr>
          <w:spacing w:val="4"/>
        </w:rPr>
        <w:t> </w:t>
      </w:r>
      <w:r>
        <w:rPr/>
        <w:t>at</w:t>
      </w:r>
      <w:r>
        <w:rPr>
          <w:spacing w:val="3"/>
        </w:rPr>
        <w:t> </w:t>
      </w:r>
      <w:r>
        <w:rPr/>
        <w:t>37</w:t>
      </w:r>
      <w:r>
        <w:rPr>
          <w:spacing w:val="4"/>
        </w:rPr>
        <w:t> </w:t>
      </w:r>
      <w:r>
        <w:rPr/>
        <w:t>±</w:t>
      </w:r>
      <w:r>
        <w:rPr>
          <w:spacing w:val="4"/>
        </w:rPr>
        <w:t> </w:t>
      </w:r>
      <w:r>
        <w:rPr/>
        <w:t>0.5°C.</w:t>
      </w:r>
    </w:p>
    <w:p>
      <w:pPr>
        <w:pStyle w:val="BodyText"/>
        <w:spacing w:line="360" w:lineRule="auto" w:before="91"/>
        <w:ind w:left="679" w:right="782"/>
        <w:jc w:val="both"/>
      </w:pPr>
      <w:r>
        <w:rPr/>
        <w:br w:type="column"/>
      </w:r>
      <w:r>
        <w:rPr/>
        <w:t>Withdrawn suitable volume of medium and 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replaced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fresh</w:t>
      </w:r>
      <w:r>
        <w:rPr>
          <w:spacing w:val="1"/>
        </w:rPr>
        <w:t> </w:t>
      </w:r>
      <w:r>
        <w:rPr/>
        <w:t>buffer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intervals absorbance was measured at 300nm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glibenclamide and</w:t>
      </w:r>
      <w:r>
        <w:rPr>
          <w:spacing w:val="1"/>
        </w:rPr>
        <w:t> </w:t>
      </w:r>
      <w:r>
        <w:rPr/>
        <w:t>233nm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hydrochloride.</w:t>
      </w:r>
    </w:p>
    <w:p>
      <w:pPr>
        <w:pStyle w:val="BodyText"/>
        <w:spacing w:before="4"/>
        <w:rPr>
          <w:sz w:val="30"/>
        </w:rPr>
      </w:pPr>
    </w:p>
    <w:p>
      <w:pPr>
        <w:spacing w:line="360" w:lineRule="auto" w:before="1"/>
        <w:ind w:left="679" w:right="963" w:firstLine="0"/>
        <w:jc w:val="left"/>
        <w:rPr>
          <w:b/>
          <w:sz w:val="20"/>
        </w:rPr>
      </w:pPr>
      <w:r>
        <w:rPr>
          <w:b/>
          <w:sz w:val="22"/>
        </w:rPr>
        <w:t>Results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discussion</w:t>
      </w:r>
      <w:r>
        <w:rPr>
          <w:b/>
          <w:spacing w:val="1"/>
          <w:sz w:val="22"/>
        </w:rPr>
        <w:t> </w:t>
      </w:r>
      <w:r>
        <w:rPr>
          <w:b/>
          <w:sz w:val="20"/>
        </w:rPr>
        <w:t>Characterization of active pharmaceutical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ingredient and polymer</w:t>
      </w:r>
    </w:p>
    <w:p>
      <w:pPr>
        <w:pStyle w:val="BodyText"/>
        <w:spacing w:line="360" w:lineRule="auto"/>
        <w:ind w:left="679" w:right="783"/>
        <w:jc w:val="both"/>
      </w:pPr>
      <w:r>
        <w:rPr/>
        <w:t>Glibenclamide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hydrochloride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respective</w:t>
      </w:r>
      <w:r>
        <w:rPr>
          <w:spacing w:val="1"/>
        </w:rPr>
        <w:t> </w:t>
      </w:r>
      <w:r>
        <w:rPr/>
        <w:t>mixtures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analyzed</w:t>
      </w:r>
      <w:r>
        <w:rPr>
          <w:spacing w:val="-47"/>
        </w:rPr>
        <w:t> </w:t>
      </w:r>
      <w:r>
        <w:rPr/>
        <w:t>under IR spectra and their results confirm the</w:t>
      </w:r>
      <w:r>
        <w:rPr>
          <w:spacing w:val="1"/>
        </w:rPr>
        <w:t> </w:t>
      </w:r>
      <w:r>
        <w:rPr/>
        <w:t>identification sample which is compared with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reference standard.</w:t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tabs>
          <w:tab w:pos="1288" w:val="left" w:leader="none"/>
          <w:tab w:pos="2123" w:val="left" w:leader="none"/>
          <w:tab w:pos="2579" w:val="left" w:leader="none"/>
          <w:tab w:pos="3200" w:val="left" w:leader="none"/>
          <w:tab w:pos="4180" w:val="left" w:leader="none"/>
        </w:tabs>
        <w:spacing w:line="360" w:lineRule="auto" w:before="1"/>
        <w:ind w:left="679" w:right="779"/>
      </w:pPr>
      <w:r>
        <w:rPr>
          <w:b/>
        </w:rPr>
        <w:t>Thermal analysis for characterizing</w:t>
      </w:r>
      <w:r>
        <w:rPr>
          <w:b/>
          <w:spacing w:val="1"/>
        </w:rPr>
        <w:t> </w:t>
      </w:r>
      <w:r>
        <w:rPr>
          <w:b/>
        </w:rPr>
        <w:t>interaction between drug and excipients</w:t>
      </w:r>
      <w:r>
        <w:rPr>
          <w:b/>
          <w:spacing w:val="1"/>
        </w:rPr>
        <w:t> </w:t>
      </w:r>
      <w:r>
        <w:rPr/>
        <w:t>DSC</w:t>
      </w:r>
      <w:r>
        <w:rPr>
          <w:spacing w:val="45"/>
        </w:rPr>
        <w:t> </w:t>
      </w:r>
      <w:r>
        <w:rPr/>
        <w:t>was</w:t>
      </w:r>
      <w:r>
        <w:rPr>
          <w:spacing w:val="44"/>
        </w:rPr>
        <w:t> </w:t>
      </w:r>
      <w:r>
        <w:rPr/>
        <w:t>done</w:t>
      </w:r>
      <w:r>
        <w:rPr>
          <w:spacing w:val="47"/>
        </w:rPr>
        <w:t> </w:t>
      </w:r>
      <w:r>
        <w:rPr/>
        <w:t>for</w:t>
      </w:r>
      <w:r>
        <w:rPr>
          <w:spacing w:val="46"/>
        </w:rPr>
        <w:t> </w:t>
      </w:r>
      <w:r>
        <w:rPr/>
        <w:t>the</w:t>
      </w:r>
      <w:r>
        <w:rPr>
          <w:spacing w:val="47"/>
        </w:rPr>
        <w:t> </w:t>
      </w:r>
      <w:r>
        <w:rPr/>
        <w:t>mixture</w:t>
      </w:r>
      <w:r>
        <w:rPr>
          <w:spacing w:val="45"/>
        </w:rPr>
        <w:t> </w:t>
      </w:r>
      <w:r>
        <w:rPr/>
        <w:t>of</w:t>
      </w:r>
      <w:r>
        <w:rPr>
          <w:spacing w:val="43"/>
        </w:rPr>
        <w:t> </w:t>
      </w:r>
      <w:r>
        <w:rPr/>
        <w:t>drug</w:t>
      </w:r>
      <w:r>
        <w:rPr>
          <w:spacing w:val="43"/>
        </w:rPr>
        <w:t> </w:t>
      </w:r>
      <w:r>
        <w:rPr/>
        <w:t>and</w:t>
      </w:r>
      <w:r>
        <w:rPr>
          <w:spacing w:val="-47"/>
        </w:rPr>
        <w:t> </w:t>
      </w:r>
      <w:r>
        <w:rPr/>
        <w:t>excipients.</w:t>
      </w:r>
      <w:r>
        <w:rPr>
          <w:spacing w:val="10"/>
        </w:rPr>
        <w:t> </w:t>
      </w:r>
      <w:r>
        <w:rPr/>
        <w:t>Result</w:t>
      </w:r>
      <w:r>
        <w:rPr>
          <w:spacing w:val="9"/>
        </w:rPr>
        <w:t> </w:t>
      </w:r>
      <w:r>
        <w:rPr/>
        <w:t>showed</w:t>
      </w:r>
      <w:r>
        <w:rPr>
          <w:spacing w:val="10"/>
        </w:rPr>
        <w:t> </w:t>
      </w:r>
      <w:r>
        <w:rPr/>
        <w:t>there</w:t>
      </w:r>
      <w:r>
        <w:rPr>
          <w:spacing w:val="13"/>
        </w:rPr>
        <w:t> </w:t>
      </w:r>
      <w:r>
        <w:rPr/>
        <w:t>were</w:t>
      </w:r>
      <w:r>
        <w:rPr>
          <w:spacing w:val="9"/>
        </w:rPr>
        <w:t> </w:t>
      </w:r>
      <w:r>
        <w:rPr/>
        <w:t>presence</w:t>
      </w:r>
      <w:r>
        <w:rPr>
          <w:spacing w:val="-47"/>
        </w:rPr>
        <w:t> </w:t>
      </w:r>
      <w:r>
        <w:rPr/>
        <w:t>of</w:t>
      </w:r>
      <w:r>
        <w:rPr>
          <w:spacing w:val="4"/>
        </w:rPr>
        <w:t> </w:t>
      </w:r>
      <w:r>
        <w:rPr/>
        <w:t>an</w:t>
      </w:r>
      <w:r>
        <w:rPr>
          <w:spacing w:val="5"/>
        </w:rPr>
        <w:t> </w:t>
      </w:r>
      <w:r>
        <w:rPr/>
        <w:t>exothermic</w:t>
      </w:r>
      <w:r>
        <w:rPr>
          <w:spacing w:val="6"/>
        </w:rPr>
        <w:t> </w:t>
      </w:r>
      <w:r>
        <w:rPr/>
        <w:t>peak</w:t>
      </w:r>
      <w:r>
        <w:rPr>
          <w:spacing w:val="5"/>
        </w:rPr>
        <w:t> </w:t>
      </w:r>
      <w:r>
        <w:rPr/>
        <w:t>at</w:t>
      </w:r>
      <w:r>
        <w:rPr>
          <w:spacing w:val="8"/>
        </w:rPr>
        <w:t> </w:t>
      </w:r>
      <w:r>
        <w:rPr/>
        <w:t>170°</w:t>
      </w:r>
      <w:r>
        <w:rPr>
          <w:spacing w:val="5"/>
        </w:rPr>
        <w:t> </w:t>
      </w:r>
      <w:r>
        <w:rPr/>
        <w:t>C</w:t>
      </w:r>
      <w:r>
        <w:rPr>
          <w:spacing w:val="7"/>
        </w:rPr>
        <w:t> </w:t>
      </w:r>
      <w:r>
        <w:rPr/>
        <w:t>this</w:t>
      </w:r>
      <w:r>
        <w:rPr>
          <w:spacing w:val="5"/>
        </w:rPr>
        <w:t> </w:t>
      </w:r>
      <w:r>
        <w:rPr/>
        <w:t>attributes</w:t>
      </w:r>
      <w:r>
        <w:rPr>
          <w:spacing w:val="-47"/>
        </w:rPr>
        <w:t> </w:t>
      </w:r>
      <w:r>
        <w:rPr/>
        <w:t>to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presence</w:t>
      </w:r>
      <w:r>
        <w:rPr>
          <w:spacing w:val="27"/>
        </w:rPr>
        <w:t> </w:t>
      </w:r>
      <w:r>
        <w:rPr/>
        <w:t>of</w:t>
      </w:r>
      <w:r>
        <w:rPr>
          <w:spacing w:val="29"/>
        </w:rPr>
        <w:t> </w:t>
      </w:r>
      <w:r>
        <w:rPr/>
        <w:t>glibenclamide</w:t>
      </w:r>
      <w:r>
        <w:rPr>
          <w:spacing w:val="27"/>
        </w:rPr>
        <w:t> </w:t>
      </w:r>
      <w:r>
        <w:rPr/>
        <w:t>and</w:t>
      </w:r>
      <w:r>
        <w:rPr>
          <w:spacing w:val="34"/>
        </w:rPr>
        <w:t> </w:t>
      </w:r>
      <w:r>
        <w:rPr/>
        <w:t>thermal</w:t>
      </w:r>
      <w:r>
        <w:rPr>
          <w:spacing w:val="-47"/>
        </w:rPr>
        <w:t> </w:t>
      </w:r>
      <w:r>
        <w:rPr/>
        <w:t>curve</w:t>
      </w:r>
      <w:r>
        <w:rPr>
          <w:spacing w:val="9"/>
        </w:rPr>
        <w:t> </w:t>
      </w:r>
      <w:r>
        <w:rPr/>
        <w:t>for</w:t>
      </w:r>
      <w:r>
        <w:rPr>
          <w:spacing w:val="10"/>
        </w:rPr>
        <w:t> </w:t>
      </w:r>
      <w:r>
        <w:rPr/>
        <w:t>metformin</w:t>
      </w:r>
      <w:r>
        <w:rPr>
          <w:spacing w:val="9"/>
        </w:rPr>
        <w:t> </w:t>
      </w:r>
      <w:r>
        <w:rPr/>
        <w:t>hydrochloride</w:t>
      </w:r>
      <w:r>
        <w:rPr>
          <w:spacing w:val="7"/>
        </w:rPr>
        <w:t> </w:t>
      </w:r>
      <w:r>
        <w:rPr/>
        <w:t>exhibited</w:t>
      </w:r>
      <w:r>
        <w:rPr>
          <w:spacing w:val="9"/>
        </w:rPr>
        <w:t> </w:t>
      </w:r>
      <w:r>
        <w:rPr/>
        <w:t>a</w:t>
      </w:r>
      <w:r>
        <w:rPr>
          <w:spacing w:val="-47"/>
        </w:rPr>
        <w:t> </w:t>
      </w:r>
      <w:r>
        <w:rPr/>
        <w:t>sharp</w:t>
      </w:r>
      <w:r>
        <w:rPr>
          <w:spacing w:val="13"/>
        </w:rPr>
        <w:t> </w:t>
      </w:r>
      <w:r>
        <w:rPr/>
        <w:t>endothermic</w:t>
      </w:r>
      <w:r>
        <w:rPr>
          <w:spacing w:val="12"/>
        </w:rPr>
        <w:t> </w:t>
      </w:r>
      <w:r>
        <w:rPr/>
        <w:t>effect,</w:t>
      </w:r>
      <w:r>
        <w:rPr>
          <w:spacing w:val="12"/>
        </w:rPr>
        <w:t> </w:t>
      </w:r>
      <w:r>
        <w:rPr/>
        <w:t>at</w:t>
      </w:r>
      <w:r>
        <w:rPr>
          <w:spacing w:val="14"/>
        </w:rPr>
        <w:t> </w:t>
      </w:r>
      <w:r>
        <w:rPr/>
        <w:t>221.6°</w:t>
      </w:r>
      <w:r>
        <w:rPr>
          <w:spacing w:val="11"/>
        </w:rPr>
        <w:t> </w:t>
      </w:r>
      <w:r>
        <w:rPr/>
        <w:t>C.</w:t>
      </w:r>
      <w:r>
        <w:rPr>
          <w:spacing w:val="10"/>
        </w:rPr>
        <w:t> </w:t>
      </w:r>
      <w:r>
        <w:rPr/>
        <w:t>The</w:t>
      </w:r>
      <w:r>
        <w:rPr>
          <w:spacing w:val="-47"/>
        </w:rPr>
        <w:t> </w:t>
      </w:r>
      <w:r>
        <w:rPr/>
        <w:t>DSC</w:t>
        <w:tab/>
        <w:t>profiles</w:t>
        <w:tab/>
        <w:t>for</w:t>
        <w:tab/>
        <w:t>ethyl</w:t>
        <w:tab/>
        <w:t>cellulose,</w:t>
        <w:tab/>
        <w:t>and</w:t>
      </w:r>
      <w:r>
        <w:rPr>
          <w:spacing w:val="-47"/>
        </w:rPr>
        <w:t> </w:t>
      </w:r>
      <w:r>
        <w:rPr/>
        <w:t>hydroxypropyl</w:t>
      </w:r>
      <w:r>
        <w:rPr>
          <w:spacing w:val="12"/>
        </w:rPr>
        <w:t> </w:t>
      </w:r>
      <w:r>
        <w:rPr/>
        <w:t>methyl</w:t>
      </w:r>
      <w:r>
        <w:rPr>
          <w:spacing w:val="9"/>
        </w:rPr>
        <w:t> </w:t>
      </w:r>
      <w:r>
        <w:rPr/>
        <w:t>cellulose</w:t>
      </w:r>
      <w:r>
        <w:rPr>
          <w:spacing w:val="7"/>
        </w:rPr>
        <w:t> </w:t>
      </w:r>
      <w:r>
        <w:rPr/>
        <w:t>K100,</w:t>
      </w:r>
      <w:r>
        <w:rPr>
          <w:spacing w:val="10"/>
        </w:rPr>
        <w:t> </w:t>
      </w:r>
      <w:r>
        <w:rPr/>
        <w:t>were</w:t>
      </w:r>
      <w:r>
        <w:rPr>
          <w:spacing w:val="-47"/>
        </w:rPr>
        <w:t> </w:t>
      </w:r>
      <w:r>
        <w:rPr/>
        <w:t>typical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amorphous</w:t>
      </w:r>
      <w:r>
        <w:rPr>
          <w:spacing w:val="1"/>
        </w:rPr>
        <w:t> </w:t>
      </w:r>
      <w:r>
        <w:rPr/>
        <w:t>substances,</w:t>
      </w:r>
      <w:r>
        <w:rPr>
          <w:spacing w:val="1"/>
        </w:rPr>
        <w:t> </w:t>
      </w:r>
      <w:r>
        <w:rPr/>
        <w:t>showing</w:t>
      </w:r>
      <w:r>
        <w:rPr>
          <w:spacing w:val="-47"/>
        </w:rPr>
        <w:t> </w:t>
      </w:r>
      <w:r>
        <w:rPr/>
        <w:t>dehydration</w:t>
      </w:r>
      <w:r>
        <w:rPr>
          <w:spacing w:val="24"/>
        </w:rPr>
        <w:t> </w:t>
      </w:r>
      <w:r>
        <w:rPr/>
        <w:t>band</w:t>
      </w:r>
      <w:r>
        <w:rPr>
          <w:spacing w:val="27"/>
        </w:rPr>
        <w:t> </w:t>
      </w:r>
      <w:r>
        <w:rPr/>
        <w:t>in</w:t>
      </w:r>
      <w:r>
        <w:rPr>
          <w:spacing w:val="25"/>
        </w:rPr>
        <w:t> </w:t>
      </w:r>
      <w:r>
        <w:rPr/>
        <w:t>the</w:t>
      </w:r>
      <w:r>
        <w:rPr>
          <w:spacing w:val="26"/>
        </w:rPr>
        <w:t> </w:t>
      </w:r>
      <w:r>
        <w:rPr/>
        <w:t>134.2</w:t>
      </w:r>
      <w:r>
        <w:rPr>
          <w:spacing w:val="29"/>
        </w:rPr>
        <w:t> </w:t>
      </w:r>
      <w:r>
        <w:rPr/>
        <w:t>–</w:t>
      </w:r>
      <w:r>
        <w:rPr>
          <w:spacing w:val="26"/>
        </w:rPr>
        <w:t> </w:t>
      </w:r>
      <w:r>
        <w:rPr/>
        <w:t>137.8°C</w:t>
      </w:r>
      <w:r>
        <w:rPr>
          <w:spacing w:val="25"/>
        </w:rPr>
        <w:t> </w:t>
      </w:r>
      <w:r>
        <w:rPr/>
        <w:t>and</w:t>
      </w:r>
      <w:r>
        <w:rPr>
          <w:spacing w:val="-47"/>
        </w:rPr>
        <w:t> </w:t>
      </w:r>
      <w:r>
        <w:rPr/>
        <w:t>between</w:t>
      </w:r>
      <w:r>
        <w:rPr>
          <w:spacing w:val="15"/>
        </w:rPr>
        <w:t> </w:t>
      </w:r>
      <w:r>
        <w:rPr/>
        <w:t>150</w:t>
      </w:r>
      <w:r>
        <w:rPr>
          <w:spacing w:val="18"/>
        </w:rPr>
        <w:t> </w:t>
      </w:r>
      <w:r>
        <w:rPr/>
        <w:t>-</w:t>
      </w:r>
      <w:r>
        <w:rPr>
          <w:spacing w:val="15"/>
        </w:rPr>
        <w:t> </w:t>
      </w:r>
      <w:r>
        <w:rPr/>
        <w:t>160°C</w:t>
      </w:r>
      <w:r>
        <w:rPr>
          <w:spacing w:val="16"/>
        </w:rPr>
        <w:t> </w:t>
      </w:r>
      <w:r>
        <w:rPr/>
        <w:t>temperature</w:t>
      </w:r>
      <w:r>
        <w:rPr>
          <w:spacing w:val="16"/>
        </w:rPr>
        <w:t> </w:t>
      </w:r>
      <w:r>
        <w:rPr/>
        <w:t>range</w:t>
      </w:r>
      <w:r>
        <w:rPr>
          <w:spacing w:val="18"/>
        </w:rPr>
        <w:t> </w:t>
      </w:r>
      <w:r>
        <w:rPr/>
        <w:t>when</w:t>
      </w:r>
      <w:r>
        <w:rPr>
          <w:spacing w:val="-47"/>
        </w:rPr>
        <w:t> </w:t>
      </w:r>
      <w:r>
        <w:rPr/>
        <w:t>compared</w:t>
      </w:r>
      <w:r>
        <w:rPr>
          <w:spacing w:val="3"/>
        </w:rPr>
        <w:t> </w:t>
      </w:r>
      <w:r>
        <w:rPr/>
        <w:t>with</w:t>
      </w:r>
      <w:r>
        <w:rPr>
          <w:spacing w:val="50"/>
        </w:rPr>
        <w:t> </w:t>
      </w:r>
      <w:r>
        <w:rPr/>
        <w:t>standard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indicates</w:t>
      </w:r>
      <w:r>
        <w:rPr>
          <w:spacing w:val="1"/>
        </w:rPr>
        <w:t> </w:t>
      </w:r>
      <w:r>
        <w:rPr/>
        <w:t>no</w:t>
      </w:r>
      <w:r>
        <w:rPr>
          <w:spacing w:val="-47"/>
        </w:rPr>
        <w:t> </w:t>
      </w:r>
      <w:r>
        <w:rPr/>
        <w:t>changes</w:t>
      </w:r>
      <w:r>
        <w:rPr>
          <w:spacing w:val="1"/>
        </w:rPr>
        <w:t> </w:t>
      </w:r>
      <w:r>
        <w:rPr/>
        <w:t>observed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excipients.</w:t>
      </w:r>
    </w:p>
    <w:p>
      <w:pPr>
        <w:pStyle w:val="BodyText"/>
        <w:rPr>
          <w:sz w:val="30"/>
        </w:rPr>
      </w:pPr>
    </w:p>
    <w:p>
      <w:pPr>
        <w:pStyle w:val="Heading4"/>
        <w:spacing w:line="360" w:lineRule="auto" w:before="1"/>
        <w:ind w:left="679" w:right="1097"/>
      </w:pPr>
      <w:r>
        <w:rPr/>
        <w:t>Analysis of Drug Excipient compatibility</w:t>
      </w:r>
      <w:r>
        <w:rPr>
          <w:spacing w:val="-47"/>
        </w:rPr>
        <w:t> </w:t>
      </w:r>
      <w:r>
        <w:rPr/>
        <w:t>studies</w:t>
      </w:r>
    </w:p>
    <w:p>
      <w:pPr>
        <w:pStyle w:val="BodyText"/>
        <w:spacing w:line="360" w:lineRule="auto"/>
        <w:ind w:left="679" w:right="780"/>
        <w:jc w:val="both"/>
      </w:pPr>
      <w:r>
        <w:rPr/>
        <w:t>The drug-excipient compatibility studies were</w:t>
      </w:r>
      <w:r>
        <w:rPr>
          <w:spacing w:val="1"/>
        </w:rPr>
        <w:t> </w:t>
      </w:r>
      <w:r>
        <w:rPr/>
        <w:t>determined in different ratios under humidity</w:t>
      </w:r>
      <w:r>
        <w:rPr>
          <w:spacing w:val="1"/>
        </w:rPr>
        <w:t> </w:t>
      </w:r>
      <w:r>
        <w:rPr/>
        <w:t>cabinet at different temperature and humidity</w:t>
      </w:r>
      <w:r>
        <w:rPr>
          <w:spacing w:val="1"/>
        </w:rPr>
        <w:t> </w:t>
      </w:r>
      <w:r>
        <w:rPr/>
        <w:t>for the period of four weeks and the results</w:t>
      </w:r>
      <w:r>
        <w:rPr>
          <w:spacing w:val="1"/>
        </w:rPr>
        <w:t> </w:t>
      </w:r>
      <w:r>
        <w:rPr/>
        <w:t>showed that there was no physical change in</w:t>
      </w:r>
      <w:r>
        <w:rPr>
          <w:spacing w:val="1"/>
        </w:rPr>
        <w:t> </w:t>
      </w:r>
      <w:r>
        <w:rPr/>
        <w:t>state, colour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odour.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660"/>
          <w:cols w:num="2" w:equalWidth="0">
            <w:col w:w="5073" w:space="40"/>
            <w:col w:w="5257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1"/>
        <w:ind w:left="725" w:right="225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660"/>
        </w:sectPr>
      </w:pPr>
    </w:p>
    <w:p>
      <w:pPr>
        <w:pStyle w:val="Heading2"/>
      </w:pPr>
      <w:r>
        <w:rPr/>
        <w:t>170</w:t>
      </w:r>
    </w:p>
    <w:p>
      <w:pPr>
        <w:spacing w:line="226" w:lineRule="exact" w:before="0"/>
        <w:ind w:left="56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Aishwarya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 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 Research</w:t>
      </w:r>
      <w:r>
        <w:rPr>
          <w:rFonts w:ascii="Palatino Linotype" w:hAnsi="Palatino Linotype"/>
          <w:spacing w:val="41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2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 Apr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Jun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2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top="620" w:bottom="280" w:left="880" w:right="660"/>
        </w:sectPr>
      </w:pPr>
    </w:p>
    <w:p>
      <w:pPr>
        <w:tabs>
          <w:tab w:pos="1087" w:val="left" w:leader="none"/>
          <w:tab w:pos="1658" w:val="left" w:leader="none"/>
          <w:tab w:pos="2164" w:val="left" w:leader="none"/>
          <w:tab w:pos="2914" w:val="left" w:leader="none"/>
          <w:tab w:pos="3706" w:val="left" w:leader="none"/>
          <w:tab w:pos="4090" w:val="left" w:leader="none"/>
        </w:tabs>
        <w:spacing w:line="357" w:lineRule="auto" w:before="91"/>
        <w:ind w:left="560" w:right="42" w:firstLine="0"/>
        <w:jc w:val="left"/>
        <w:rPr>
          <w:sz w:val="20"/>
        </w:rPr>
      </w:pPr>
      <w:r>
        <w:rPr>
          <w:b/>
          <w:sz w:val="20"/>
        </w:rPr>
        <w:t>Evaluation of immediate release granules</w:t>
      </w:r>
      <w:r>
        <w:rPr>
          <w:b/>
          <w:spacing w:val="1"/>
          <w:sz w:val="20"/>
        </w:rPr>
        <w:t> </w:t>
      </w:r>
      <w:r>
        <w:rPr>
          <w:sz w:val="20"/>
        </w:rPr>
        <w:t>The</w:t>
        <w:tab/>
        <w:t>bulk</w:t>
        <w:tab/>
        <w:t>and</w:t>
        <w:tab/>
        <w:t>tapped</w:t>
        <w:tab/>
        <w:t>density</w:t>
        <w:tab/>
        <w:t>of</w:t>
        <w:tab/>
        <w:t>the</w:t>
      </w:r>
      <w:r>
        <w:rPr>
          <w:spacing w:val="-47"/>
          <w:sz w:val="20"/>
        </w:rPr>
        <w:t> </w:t>
      </w:r>
      <w:r>
        <w:rPr>
          <w:sz w:val="20"/>
        </w:rPr>
        <w:t>formulations</w:t>
      </w:r>
      <w:r>
        <w:rPr>
          <w:spacing w:val="43"/>
          <w:sz w:val="20"/>
        </w:rPr>
        <w:t> </w:t>
      </w:r>
      <w:r>
        <w:rPr>
          <w:sz w:val="20"/>
        </w:rPr>
        <w:t>F1</w:t>
      </w:r>
      <w:r>
        <w:rPr>
          <w:spacing w:val="44"/>
          <w:sz w:val="20"/>
        </w:rPr>
        <w:t> </w:t>
      </w:r>
      <w:r>
        <w:rPr>
          <w:sz w:val="20"/>
        </w:rPr>
        <w:t>–</w:t>
      </w:r>
      <w:r>
        <w:rPr>
          <w:spacing w:val="44"/>
          <w:sz w:val="20"/>
        </w:rPr>
        <w:t> </w:t>
      </w:r>
      <w:r>
        <w:rPr>
          <w:sz w:val="20"/>
        </w:rPr>
        <w:t>F12</w:t>
      </w:r>
      <w:r>
        <w:rPr>
          <w:spacing w:val="43"/>
          <w:sz w:val="20"/>
        </w:rPr>
        <w:t> </w:t>
      </w:r>
      <w:r>
        <w:rPr>
          <w:sz w:val="20"/>
        </w:rPr>
        <w:t>in</w:t>
      </w:r>
      <w:r>
        <w:rPr>
          <w:spacing w:val="43"/>
          <w:sz w:val="20"/>
        </w:rPr>
        <w:t> </w:t>
      </w:r>
      <w:r>
        <w:rPr>
          <w:sz w:val="20"/>
        </w:rPr>
        <w:t>immediate</w:t>
      </w:r>
      <w:r>
        <w:rPr>
          <w:spacing w:val="42"/>
          <w:sz w:val="20"/>
        </w:rPr>
        <w:t> </w:t>
      </w:r>
      <w:r>
        <w:rPr>
          <w:sz w:val="20"/>
        </w:rPr>
        <w:t>release</w:t>
      </w:r>
      <w:r>
        <w:rPr>
          <w:spacing w:val="-47"/>
          <w:sz w:val="20"/>
        </w:rPr>
        <w:t> </w:t>
      </w:r>
      <w:r>
        <w:rPr>
          <w:sz w:val="20"/>
        </w:rPr>
        <w:t>granules,</w:t>
      </w:r>
      <w:r>
        <w:rPr>
          <w:spacing w:val="28"/>
          <w:sz w:val="20"/>
        </w:rPr>
        <w:t> </w:t>
      </w:r>
      <w:r>
        <w:rPr>
          <w:sz w:val="20"/>
        </w:rPr>
        <w:t>ranged</w:t>
      </w:r>
      <w:r>
        <w:rPr>
          <w:spacing w:val="28"/>
          <w:sz w:val="20"/>
        </w:rPr>
        <w:t> </w:t>
      </w:r>
      <w:r>
        <w:rPr>
          <w:sz w:val="20"/>
        </w:rPr>
        <w:t>from</w:t>
      </w:r>
      <w:r>
        <w:rPr>
          <w:spacing w:val="23"/>
          <w:sz w:val="20"/>
        </w:rPr>
        <w:t> </w:t>
      </w:r>
      <w:r>
        <w:rPr>
          <w:sz w:val="20"/>
        </w:rPr>
        <w:t>0.308</w:t>
      </w:r>
      <w:r>
        <w:rPr>
          <w:spacing w:val="28"/>
          <w:sz w:val="20"/>
        </w:rPr>
        <w:t> </w:t>
      </w:r>
      <w:r>
        <w:rPr>
          <w:sz w:val="20"/>
        </w:rPr>
        <w:t>to</w:t>
      </w:r>
      <w:r>
        <w:rPr>
          <w:spacing w:val="28"/>
          <w:sz w:val="20"/>
        </w:rPr>
        <w:t> </w:t>
      </w:r>
      <w:r>
        <w:rPr>
          <w:sz w:val="20"/>
        </w:rPr>
        <w:t>0.329</w:t>
      </w:r>
      <w:r>
        <w:rPr>
          <w:spacing w:val="28"/>
          <w:sz w:val="20"/>
        </w:rPr>
        <w:t> </w:t>
      </w:r>
      <w:r>
        <w:rPr>
          <w:sz w:val="20"/>
        </w:rPr>
        <w:t>and</w:t>
      </w:r>
    </w:p>
    <w:p>
      <w:pPr>
        <w:pStyle w:val="BodyText"/>
        <w:spacing w:line="360" w:lineRule="auto" w:before="5"/>
        <w:ind w:left="560" w:right="38"/>
        <w:jc w:val="both"/>
      </w:pPr>
      <w:r>
        <w:rPr/>
        <w:t>0.341 and 0.367 respectively. Angle of repose</w:t>
      </w:r>
      <w:r>
        <w:rPr>
          <w:spacing w:val="1"/>
        </w:rPr>
        <w:t> </w:t>
      </w:r>
      <w:r>
        <w:rPr/>
        <w:t>of the formulations (F1 – F12) was found to be</w:t>
      </w:r>
      <w:r>
        <w:rPr>
          <w:spacing w:val="-47"/>
        </w:rPr>
        <w:t> </w:t>
      </w:r>
      <w:r>
        <w:rPr/>
        <w:t>between the limit 25° - 30° showing excellent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character.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carr’s</w:t>
      </w:r>
      <w:r>
        <w:rPr>
          <w:spacing w:val="1"/>
        </w:rPr>
        <w:t> </w:t>
      </w:r>
      <w:r>
        <w:rPr/>
        <w:t>index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6.26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11.74%,</w:t>
      </w:r>
      <w:r>
        <w:rPr>
          <w:spacing w:val="1"/>
        </w:rPr>
        <w:t> </w:t>
      </w:r>
      <w:r>
        <w:rPr/>
        <w:t>indicating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excellent</w:t>
      </w:r>
      <w:r>
        <w:rPr>
          <w:spacing w:val="-4"/>
        </w:rPr>
        <w:t> </w:t>
      </w:r>
      <w:r>
        <w:rPr/>
        <w:t>flow</w:t>
      </w:r>
      <w:r>
        <w:rPr>
          <w:spacing w:val="-8"/>
        </w:rPr>
        <w:t> </w:t>
      </w:r>
      <w:r>
        <w:rPr/>
        <w:t>character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immediate</w:t>
      </w:r>
      <w:r>
        <w:rPr>
          <w:spacing w:val="-3"/>
        </w:rPr>
        <w:t> </w:t>
      </w:r>
      <w:r>
        <w:rPr/>
        <w:t>release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360" w:lineRule="auto" w:before="179"/>
        <w:ind w:left="560" w:right="1510"/>
        <w:jc w:val="both"/>
      </w:pPr>
      <w:r>
        <w:rPr/>
        <w:t>formulations F1 – F12. Hausner’s ratio in the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1.12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1.18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properties,</w:t>
      </w:r>
      <w:r>
        <w:rPr>
          <w:spacing w:val="45"/>
        </w:rPr>
        <w:t> </w:t>
      </w:r>
      <w:r>
        <w:rPr/>
        <w:t>and</w:t>
      </w:r>
      <w:r>
        <w:rPr>
          <w:spacing w:val="46"/>
        </w:rPr>
        <w:t> </w:t>
      </w:r>
      <w:r>
        <w:rPr/>
        <w:t>the</w:t>
      </w:r>
      <w:r>
        <w:rPr>
          <w:spacing w:val="45"/>
        </w:rPr>
        <w:t> </w:t>
      </w:r>
      <w:r>
        <w:rPr/>
        <w:t>formulations</w:t>
      </w:r>
      <w:r>
        <w:rPr>
          <w:spacing w:val="44"/>
        </w:rPr>
        <w:t> </w:t>
      </w:r>
      <w:r>
        <w:rPr/>
        <w:t>F1,</w:t>
      </w:r>
      <w:r>
        <w:rPr>
          <w:spacing w:val="46"/>
        </w:rPr>
        <w:t> </w:t>
      </w:r>
      <w:r>
        <w:rPr/>
        <w:t>F2,</w:t>
      </w:r>
      <w:r>
        <w:rPr>
          <w:spacing w:val="45"/>
        </w:rPr>
        <w:t> </w:t>
      </w:r>
      <w:r>
        <w:rPr/>
        <w:t>F5,</w:t>
      </w:r>
      <w:r>
        <w:rPr>
          <w:spacing w:val="-48"/>
        </w:rPr>
        <w:t> </w:t>
      </w:r>
      <w:r>
        <w:rPr/>
        <w:t>F6,</w:t>
      </w:r>
      <w:r>
        <w:rPr>
          <w:spacing w:val="18"/>
        </w:rPr>
        <w:t> </w:t>
      </w:r>
      <w:r>
        <w:rPr/>
        <w:t>and</w:t>
      </w:r>
      <w:r>
        <w:rPr>
          <w:spacing w:val="18"/>
        </w:rPr>
        <w:t> </w:t>
      </w:r>
      <w:r>
        <w:rPr/>
        <w:t>F7</w:t>
      </w:r>
      <w:r>
        <w:rPr>
          <w:spacing w:val="19"/>
        </w:rPr>
        <w:t> </w:t>
      </w:r>
      <w:r>
        <w:rPr/>
        <w:t>depicts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result</w:t>
      </w:r>
      <w:r>
        <w:rPr>
          <w:spacing w:val="22"/>
        </w:rPr>
        <w:t> </w:t>
      </w:r>
      <w:r>
        <w:rPr/>
        <w:t>1.12,</w:t>
      </w:r>
      <w:r>
        <w:rPr>
          <w:spacing w:val="18"/>
        </w:rPr>
        <w:t> </w:t>
      </w:r>
      <w:r>
        <w:rPr/>
        <w:t>1.13,</w:t>
      </w:r>
      <w:r>
        <w:rPr>
          <w:spacing w:val="19"/>
        </w:rPr>
        <w:t> </w:t>
      </w:r>
      <w:r>
        <w:rPr/>
        <w:t>1.13,</w:t>
      </w:r>
    </w:p>
    <w:p>
      <w:pPr>
        <w:pStyle w:val="BodyText"/>
        <w:spacing w:line="360" w:lineRule="auto"/>
        <w:ind w:left="560" w:right="1511"/>
        <w:jc w:val="both"/>
      </w:pPr>
      <w:r>
        <w:rPr/>
        <w:t>1.12,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1.13</w:t>
      </w:r>
      <w:r>
        <w:rPr>
          <w:spacing w:val="1"/>
        </w:rPr>
        <w:t> </w:t>
      </w:r>
      <w:r>
        <w:rPr/>
        <w:t>respectively.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F3,</w:t>
      </w:r>
      <w:r>
        <w:rPr>
          <w:spacing w:val="1"/>
        </w:rPr>
        <w:t> </w:t>
      </w:r>
      <w:r>
        <w:rPr/>
        <w:t>F4,</w:t>
      </w:r>
      <w:r>
        <w:rPr>
          <w:spacing w:val="1"/>
        </w:rPr>
        <w:t> </w:t>
      </w:r>
      <w:r>
        <w:rPr/>
        <w:t>F8,</w:t>
      </w:r>
      <w:r>
        <w:rPr>
          <w:spacing w:val="1"/>
        </w:rPr>
        <w:t> </w:t>
      </w:r>
      <w:r>
        <w:rPr/>
        <w:t>F9,</w:t>
      </w:r>
      <w:r>
        <w:rPr>
          <w:spacing w:val="1"/>
        </w:rPr>
        <w:t> </w:t>
      </w:r>
      <w:r>
        <w:rPr/>
        <w:t>F10,</w:t>
      </w:r>
      <w:r>
        <w:rPr>
          <w:spacing w:val="1"/>
        </w:rPr>
        <w:t> </w:t>
      </w:r>
      <w:r>
        <w:rPr/>
        <w:t>F11,</w:t>
      </w:r>
      <w:r>
        <w:rPr>
          <w:spacing w:val="50"/>
        </w:rPr>
        <w:t> </w:t>
      </w:r>
      <w:r>
        <w:rPr/>
        <w:t>and</w:t>
      </w:r>
      <w:r>
        <w:rPr>
          <w:spacing w:val="-47"/>
        </w:rPr>
        <w:t> </w:t>
      </w:r>
      <w:r>
        <w:rPr/>
        <w:t>F12</w:t>
      </w:r>
      <w:r>
        <w:rPr>
          <w:spacing w:val="1"/>
        </w:rPr>
        <w:t> </w:t>
      </w:r>
      <w:r>
        <w:rPr/>
        <w:t>produced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of 1.11,</w:t>
      </w:r>
      <w:r>
        <w:rPr>
          <w:spacing w:val="2"/>
        </w:rPr>
        <w:t> </w:t>
      </w:r>
      <w:r>
        <w:rPr/>
        <w:t>1.11,</w:t>
      </w:r>
      <w:r>
        <w:rPr>
          <w:spacing w:val="1"/>
        </w:rPr>
        <w:t> </w:t>
      </w:r>
      <w:r>
        <w:rPr/>
        <w:t>1.09, 1.10,</w:t>
      </w:r>
    </w:p>
    <w:p>
      <w:pPr>
        <w:pStyle w:val="BodyText"/>
        <w:spacing w:line="360" w:lineRule="auto"/>
        <w:ind w:left="560" w:right="1516"/>
        <w:jc w:val="both"/>
      </w:pPr>
      <w:r>
        <w:rPr/>
        <w:t>1.09,</w:t>
      </w:r>
      <w:r>
        <w:rPr>
          <w:spacing w:val="1"/>
        </w:rPr>
        <w:t> </w:t>
      </w:r>
      <w:r>
        <w:rPr/>
        <w:t>1.06,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1.06</w:t>
      </w:r>
      <w:r>
        <w:rPr>
          <w:spacing w:val="1"/>
        </w:rPr>
        <w:t> </w:t>
      </w:r>
      <w:r>
        <w:rPr/>
        <w:t>respectively</w:t>
      </w:r>
      <w:r>
        <w:rPr>
          <w:spacing w:val="51"/>
        </w:rPr>
        <w:t> </w:t>
      </w:r>
      <w:r>
        <w:rPr/>
        <w:t>which</w:t>
      </w:r>
      <w:r>
        <w:rPr>
          <w:spacing w:val="1"/>
        </w:rPr>
        <w:t> </w:t>
      </w:r>
      <w:r>
        <w:rPr/>
        <w:t>showed an</w:t>
      </w:r>
      <w:r>
        <w:rPr>
          <w:spacing w:val="-2"/>
        </w:rPr>
        <w:t> </w:t>
      </w:r>
      <w:r>
        <w:rPr/>
        <w:t>excellent flow</w:t>
      </w:r>
      <w:r>
        <w:rPr>
          <w:spacing w:val="-3"/>
        </w:rPr>
        <w:t> </w:t>
      </w:r>
      <w:r>
        <w:rPr/>
        <w:t>character.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660"/>
          <w:cols w:num="2" w:equalWidth="0">
            <w:col w:w="4384" w:space="128"/>
            <w:col w:w="5858"/>
          </w:cols>
        </w:sectPr>
      </w:pPr>
    </w:p>
    <w:p>
      <w:pPr>
        <w:pStyle w:val="BodyText"/>
      </w:pPr>
    </w:p>
    <w:p>
      <w:pPr>
        <w:pStyle w:val="BodyText"/>
        <w:spacing w:before="4"/>
        <w:rPr>
          <w:sz w:val="23"/>
        </w:rPr>
      </w:pPr>
    </w:p>
    <w:p>
      <w:pPr>
        <w:pStyle w:val="Heading4"/>
        <w:spacing w:before="91"/>
        <w:ind w:left="2175"/>
        <w:jc w:val="left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3"/>
        </w:rPr>
        <w:t> </w:t>
      </w:r>
      <w:r>
        <w:rPr/>
        <w:t>3:</w:t>
      </w:r>
      <w:r>
        <w:rPr>
          <w:spacing w:val="-2"/>
        </w:rPr>
        <w:t> </w:t>
      </w:r>
      <w:r>
        <w:rPr/>
        <w:t>Evaluation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immediate</w:t>
      </w:r>
      <w:r>
        <w:rPr>
          <w:spacing w:val="-3"/>
        </w:rPr>
        <w:t> </w:t>
      </w:r>
      <w:r>
        <w:rPr/>
        <w:t>release</w:t>
      </w:r>
      <w:r>
        <w:rPr>
          <w:spacing w:val="-3"/>
        </w:rPr>
        <w:t> </w:t>
      </w:r>
      <w:r>
        <w:rPr/>
        <w:t>layer</w:t>
      </w:r>
      <w:r>
        <w:rPr>
          <w:spacing w:val="-2"/>
        </w:rPr>
        <w:t> </w:t>
      </w:r>
      <w:r>
        <w:rPr/>
        <w:t>granules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28"/>
        </w:rPr>
      </w:pPr>
    </w:p>
    <w:p>
      <w:pPr>
        <w:spacing w:before="94"/>
        <w:ind w:left="725" w:right="8855" w:firstLine="0"/>
        <w:jc w:val="center"/>
        <w:rPr>
          <w:sz w:val="17"/>
        </w:rPr>
      </w:pPr>
      <w:r>
        <w:rPr/>
        <w:pict>
          <v:shape style="position:absolute;margin-left:66.599998pt;margin-top:-21.744474pt;width:426pt;height:131.550pt;mso-position-horizontal-relative:page;mso-position-vertical-relative:paragraph;z-index:157414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34"/>
                    <w:gridCol w:w="599"/>
                    <w:gridCol w:w="599"/>
                    <w:gridCol w:w="600"/>
                    <w:gridCol w:w="599"/>
                    <w:gridCol w:w="599"/>
                    <w:gridCol w:w="599"/>
                    <w:gridCol w:w="599"/>
                    <w:gridCol w:w="599"/>
                    <w:gridCol w:w="599"/>
                    <w:gridCol w:w="600"/>
                    <w:gridCol w:w="596"/>
                  </w:tblGrid>
                  <w:tr>
                    <w:trPr>
                      <w:trHeight w:val="225" w:hRule="atLeast"/>
                    </w:trPr>
                    <w:tc>
                      <w:tcPr>
                        <w:tcW w:w="193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329" w:val="left" w:leader="none"/>
                          </w:tabs>
                          <w:spacing w:line="194" w:lineRule="exact" w:before="0"/>
                          <w:ind w:right="205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Formulation</w:t>
                          <w:tab/>
                          <w:t>F1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4" w:lineRule="exact" w:before="0"/>
                          <w:ind w:right="204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F2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4" w:lineRule="exact" w:before="0"/>
                          <w:ind w:left="86" w:right="8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4" w:lineRule="exact" w:before="0"/>
                          <w:ind w:right="205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F4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4" w:lineRule="exact" w:before="0"/>
                          <w:ind w:left="87" w:right="87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F5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4" w:lineRule="exact" w:before="0"/>
                          <w:ind w:right="206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F6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4" w:lineRule="exact" w:before="0"/>
                          <w:ind w:left="87" w:right="8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F7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4" w:lineRule="exact" w:before="0"/>
                          <w:ind w:right="206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F8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4" w:lineRule="exact" w:before="0"/>
                          <w:ind w:left="86" w:right="8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F9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4" w:lineRule="exact" w:before="0"/>
                          <w:ind w:left="16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F10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4" w:lineRule="exact" w:before="0"/>
                          <w:ind w:left="88" w:right="89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F11</w:t>
                        </w:r>
                      </w:p>
                    </w:tc>
                    <w:tc>
                      <w:tcPr>
                        <w:tcW w:w="59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4" w:lineRule="exact" w:before="0"/>
                          <w:ind w:left="16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F12</w:t>
                        </w:r>
                      </w:p>
                    </w:tc>
                  </w:tr>
                  <w:tr>
                    <w:trPr>
                      <w:trHeight w:val="536" w:hRule="atLeast"/>
                    </w:trPr>
                    <w:tc>
                      <w:tcPr>
                        <w:tcW w:w="193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 w:before="0"/>
                          <w:ind w:left="23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Bulk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density</w:t>
                        </w:r>
                      </w:p>
                      <w:p>
                        <w:pPr>
                          <w:pStyle w:val="TableParagraph"/>
                          <w:spacing w:line="171" w:lineRule="exact" w:before="0"/>
                          <w:ind w:left="14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0.323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2"/>
                          <w:ind w:right="10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0.325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2"/>
                          <w:ind w:left="87" w:right="8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0.334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2"/>
                          <w:ind w:right="10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0.333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2"/>
                          <w:ind w:left="87" w:right="8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0.308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2"/>
                          <w:ind w:right="10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0.312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2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0.314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2"/>
                          <w:ind w:right="10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0.324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2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0.310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2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0.314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2"/>
                          <w:ind w:left="88" w:right="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0.327</w:t>
                        </w:r>
                      </w:p>
                    </w:tc>
                    <w:tc>
                      <w:tcPr>
                        <w:tcW w:w="59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2"/>
                          <w:ind w:left="10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0.329</w:t>
                        </w:r>
                      </w:p>
                    </w:tc>
                  </w:tr>
                  <w:tr>
                    <w:trPr>
                      <w:trHeight w:val="586" w:hRule="atLeast"/>
                    </w:trPr>
                    <w:tc>
                      <w:tcPr>
                        <w:tcW w:w="1934" w:type="dxa"/>
                      </w:tcPr>
                      <w:p>
                        <w:pPr>
                          <w:pStyle w:val="TableParagraph"/>
                          <w:spacing w:line="171" w:lineRule="exact"/>
                          <w:ind w:left="14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Tapped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density</w:t>
                        </w:r>
                      </w:p>
                      <w:p>
                        <w:pPr>
                          <w:pStyle w:val="TableParagraph"/>
                          <w:spacing w:line="171" w:lineRule="exact" w:before="0"/>
                          <w:ind w:left="14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0.362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0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0.367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7" w:right="8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0.373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0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0.372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7" w:right="8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0.349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0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0.350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0.355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0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0.356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0.341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0.345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8" w:right="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0.349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0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0.351</w:t>
                        </w:r>
                      </w:p>
                    </w:tc>
                  </w:tr>
                  <w:tr>
                    <w:trPr>
                      <w:trHeight w:val="513" w:hRule="atLeast"/>
                    </w:trPr>
                    <w:tc>
                      <w:tcPr>
                        <w:tcW w:w="1934" w:type="dxa"/>
                      </w:tcPr>
                      <w:p>
                        <w:pPr>
                          <w:pStyle w:val="TableParagraph"/>
                          <w:spacing w:line="171" w:lineRule="exact" w:before="46"/>
                          <w:ind w:left="24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Carr’s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index</w:t>
                        </w:r>
                      </w:p>
                      <w:p>
                        <w:pPr>
                          <w:pStyle w:val="TableParagraph"/>
                          <w:spacing w:line="171" w:lineRule="exact" w:before="0"/>
                          <w:ind w:left="14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10.77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0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11.44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7" w:right="8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10.45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0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10.48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7" w:right="8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11.74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0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10.85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7" w:right="8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11.54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4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8.98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7" w:right="8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9.09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4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8.98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8" w:right="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6.30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4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6.26</w:t>
                        </w:r>
                      </w:p>
                    </w:tc>
                  </w:tr>
                  <w:tr>
                    <w:trPr>
                      <w:trHeight w:val="439" w:hRule="atLeast"/>
                    </w:trPr>
                    <w:tc>
                      <w:tcPr>
                        <w:tcW w:w="1934" w:type="dxa"/>
                      </w:tcPr>
                      <w:p>
                        <w:pPr>
                          <w:pStyle w:val="TableParagraph"/>
                          <w:tabs>
                            <w:tab w:pos="1341" w:val="left" w:leader="none"/>
                          </w:tabs>
                          <w:spacing w:before="118"/>
                          <w:ind w:right="14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Hausner’s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ratio</w:t>
                          <w:tab/>
                          <w:t>1.12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118"/>
                          <w:ind w:right="14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1.13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118"/>
                          <w:ind w:left="87" w:right="8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1.11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118"/>
                          <w:ind w:right="14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1.11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118"/>
                          <w:ind w:left="87" w:right="8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1.13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118"/>
                          <w:ind w:right="14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1.12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118"/>
                          <w:ind w:left="87" w:right="8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1.13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118"/>
                          <w:ind w:right="14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1.09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118"/>
                          <w:ind w:left="87" w:right="8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1.10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118"/>
                          <w:ind w:left="14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1.09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118"/>
                          <w:ind w:left="88" w:right="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1.06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TableParagraph"/>
                          <w:spacing w:before="118"/>
                          <w:ind w:left="14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1.06</w:t>
                        </w:r>
                      </w:p>
                    </w:tc>
                  </w:tr>
                  <w:tr>
                    <w:trPr>
                      <w:trHeight w:val="313" w:hRule="atLeast"/>
                    </w:trPr>
                    <w:tc>
                      <w:tcPr>
                        <w:tcW w:w="1934" w:type="dxa"/>
                      </w:tcPr>
                      <w:p>
                        <w:pPr>
                          <w:pStyle w:val="TableParagraph"/>
                          <w:spacing w:line="143" w:lineRule="exact" w:before="0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Angle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of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repose</w:t>
                        </w:r>
                      </w:p>
                      <w:p>
                        <w:pPr>
                          <w:pStyle w:val="TableParagraph"/>
                          <w:spacing w:line="151" w:lineRule="exact" w:before="0"/>
                          <w:ind w:left="14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30.52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line="176" w:lineRule="exact" w:before="118"/>
                          <w:ind w:right="10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28.30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line="176" w:lineRule="exact" w:before="118"/>
                          <w:ind w:left="87" w:right="8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29.42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76" w:lineRule="exact" w:before="118"/>
                          <w:ind w:right="10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29.29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line="176" w:lineRule="exact" w:before="118"/>
                          <w:ind w:left="87" w:right="8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28.21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line="176" w:lineRule="exact" w:before="118"/>
                          <w:ind w:right="10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28.70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line="176" w:lineRule="exact" w:before="118"/>
                          <w:ind w:left="87" w:right="8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27.12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line="176" w:lineRule="exact" w:before="118"/>
                          <w:ind w:right="10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27.14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line="176" w:lineRule="exact" w:before="118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26.56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line="176" w:lineRule="exact" w:before="118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27.64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76" w:lineRule="exact" w:before="118"/>
                          <w:ind w:left="88" w:right="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27.69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TableParagraph"/>
                          <w:spacing w:line="176" w:lineRule="exact" w:before="118"/>
                          <w:ind w:left="10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7"/>
        </w:rPr>
        <w:t>(g/ml)</w:t>
      </w: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15"/>
        </w:rPr>
      </w:pPr>
    </w:p>
    <w:p>
      <w:pPr>
        <w:spacing w:before="0"/>
        <w:ind w:left="725" w:right="8855" w:firstLine="0"/>
        <w:jc w:val="center"/>
        <w:rPr>
          <w:sz w:val="17"/>
        </w:rPr>
      </w:pPr>
      <w:r>
        <w:rPr>
          <w:sz w:val="17"/>
        </w:rPr>
        <w:t>(g/ml)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6"/>
        </w:rPr>
      </w:pPr>
    </w:p>
    <w:p>
      <w:pPr>
        <w:spacing w:before="0"/>
        <w:ind w:left="725" w:right="8850" w:firstLine="0"/>
        <w:jc w:val="center"/>
        <w:rPr>
          <w:sz w:val="17"/>
        </w:rPr>
      </w:pPr>
      <w:r>
        <w:rPr>
          <w:sz w:val="17"/>
        </w:rPr>
        <w:t>(%)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23"/>
        </w:rPr>
      </w:pPr>
    </w:p>
    <w:p>
      <w:pPr>
        <w:spacing w:before="0"/>
        <w:ind w:left="725" w:right="8855" w:firstLine="0"/>
        <w:jc w:val="center"/>
        <w:rPr>
          <w:sz w:val="17"/>
        </w:rPr>
      </w:pPr>
      <w:r>
        <w:rPr/>
        <w:pict>
          <v:rect style="position:absolute;margin-left:65.879005pt;margin-top:15.015537pt;width:426.72002pt;height:.36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  <w:r>
        <w:rPr>
          <w:sz w:val="17"/>
        </w:rPr>
        <w:t>(°)</w:t>
      </w: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620" w:bottom="280" w:left="880" w:right="660"/>
        </w:sectPr>
      </w:pPr>
    </w:p>
    <w:p>
      <w:pPr>
        <w:pStyle w:val="BodyText"/>
        <w:spacing w:line="360" w:lineRule="auto" w:before="96"/>
        <w:ind w:left="560" w:right="38"/>
        <w:jc w:val="both"/>
      </w:pPr>
      <w:r>
        <w:rPr>
          <w:b/>
        </w:rPr>
        <w:t>Evaluation of immediate release layer tablet</w:t>
      </w:r>
      <w:r>
        <w:rPr>
          <w:b/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variation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immediate release formulation F1 – F12 was</w:t>
      </w:r>
      <w:r>
        <w:rPr>
          <w:spacing w:val="1"/>
        </w:rPr>
        <w:t> </w:t>
      </w:r>
      <w:r>
        <w:rPr/>
        <w:t>observed to be within the limit ± 5%. Friability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immediate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formulations</w:t>
      </w:r>
      <w:r>
        <w:rPr>
          <w:spacing w:val="51"/>
        </w:rPr>
        <w:t> </w:t>
      </w:r>
      <w:r>
        <w:rPr/>
        <w:t>were</w:t>
      </w:r>
      <w:r>
        <w:rPr>
          <w:spacing w:val="-47"/>
        </w:rPr>
        <w:t> </w:t>
      </w:r>
      <w:r>
        <w:rPr/>
        <w:t>ranging from 0.26 – 0.94% w/w, the values</w:t>
      </w:r>
      <w:r>
        <w:rPr>
          <w:spacing w:val="1"/>
        </w:rPr>
        <w:t> </w:t>
      </w:r>
      <w:r>
        <w:rPr/>
        <w:t>depicts</w:t>
      </w:r>
      <w:r>
        <w:rPr>
          <w:spacing w:val="1"/>
        </w:rPr>
        <w:t> </w:t>
      </w:r>
      <w:r>
        <w:rPr/>
        <w:t>friability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passes</w:t>
      </w:r>
      <w:r>
        <w:rPr>
          <w:spacing w:val="1"/>
        </w:rPr>
        <w:t> </w:t>
      </w:r>
      <w:r>
        <w:rPr/>
        <w:t>limit</w:t>
      </w:r>
      <w:r>
        <w:rPr>
          <w:spacing w:val="1"/>
        </w:rPr>
        <w:t> </w:t>
      </w:r>
      <w:r>
        <w:rPr/>
        <w:t>which is not more than 1% w/w, indicating the</w:t>
      </w:r>
      <w:r>
        <w:rPr>
          <w:spacing w:val="1"/>
        </w:rPr>
        <w:t> </w:t>
      </w:r>
      <w:r>
        <w:rPr/>
        <w:t>sufficient mechanical integrity and strength of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tablets.</w:t>
      </w:r>
      <w:r>
        <w:rPr>
          <w:spacing w:val="1"/>
        </w:rPr>
        <w:t> </w:t>
      </w:r>
      <w:r>
        <w:rPr/>
        <w:t>Hardness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kg/cm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optimum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immediate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tablet. Hardness for the formulations F1 – F12</w:t>
      </w:r>
      <w:r>
        <w:rPr>
          <w:spacing w:val="1"/>
          <w:vertAlign w:val="baseline"/>
        </w:rPr>
        <w:t> </w:t>
      </w:r>
      <w:r>
        <w:rPr>
          <w:vertAlign w:val="baseline"/>
        </w:rPr>
        <w:t>ranges from 3.90 – 4.20 kg/cm</w:t>
      </w:r>
      <w:r>
        <w:rPr>
          <w:vertAlign w:val="superscript"/>
        </w:rPr>
        <w:t>2</w:t>
      </w:r>
      <w:r>
        <w:rPr>
          <w:vertAlign w:val="baseline"/>
        </w:rPr>
        <w:t> which are very</w:t>
      </w:r>
      <w:r>
        <w:rPr>
          <w:spacing w:val="-47"/>
          <w:vertAlign w:val="baseline"/>
        </w:rPr>
        <w:t> </w:t>
      </w:r>
      <w:r>
        <w:rPr>
          <w:vertAlign w:val="baseline"/>
        </w:rPr>
        <w:t>much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limit.</w:t>
      </w:r>
      <w:r>
        <w:rPr>
          <w:spacing w:val="1"/>
          <w:vertAlign w:val="baseline"/>
        </w:rPr>
        <w:t> </w:t>
      </w:r>
      <w:r>
        <w:rPr>
          <w:vertAlign w:val="baseline"/>
        </w:rPr>
        <w:t>All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immediate release layer tablets passes the limit</w:t>
      </w:r>
      <w:r>
        <w:rPr>
          <w:spacing w:val="-47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produced</w:t>
      </w:r>
      <w:r>
        <w:rPr>
          <w:spacing w:val="1"/>
          <w:vertAlign w:val="baseline"/>
        </w:rPr>
        <w:t> </w:t>
      </w:r>
      <w:r>
        <w:rPr>
          <w:vertAlign w:val="baseline"/>
        </w:rPr>
        <w:t>necessary</w:t>
      </w:r>
      <w:r>
        <w:rPr>
          <w:spacing w:val="1"/>
          <w:vertAlign w:val="baseline"/>
        </w:rPr>
        <w:t> </w:t>
      </w:r>
      <w:r>
        <w:rPr>
          <w:vertAlign w:val="baseline"/>
        </w:rPr>
        <w:t>hardness.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thickness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F1</w:t>
      </w:r>
      <w:r>
        <w:rPr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1"/>
          <w:vertAlign w:val="baseline"/>
        </w:rPr>
        <w:t> </w:t>
      </w:r>
      <w:r>
        <w:rPr>
          <w:vertAlign w:val="baseline"/>
        </w:rPr>
        <w:t>F12</w:t>
      </w:r>
      <w:r>
        <w:rPr>
          <w:spacing w:val="1"/>
          <w:vertAlign w:val="baseline"/>
        </w:rPr>
        <w:t> </w:t>
      </w:r>
      <w:r>
        <w:rPr>
          <w:vertAlign w:val="baseline"/>
        </w:rPr>
        <w:t>ranges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4.93</w:t>
      </w:r>
      <w:r>
        <w:rPr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-47"/>
          <w:vertAlign w:val="baseline"/>
        </w:rPr>
        <w:t> </w:t>
      </w:r>
      <w:r>
        <w:rPr>
          <w:vertAlign w:val="baseline"/>
        </w:rPr>
        <w:t>5.21mm</w:t>
      </w:r>
      <w:r>
        <w:rPr>
          <w:spacing w:val="-4"/>
          <w:vertAlign w:val="baseline"/>
        </w:rPr>
        <w:t> </w:t>
      </w:r>
      <w:r>
        <w:rPr>
          <w:vertAlign w:val="baseline"/>
        </w:rPr>
        <w:t>variations were</w:t>
      </w:r>
      <w:r>
        <w:rPr>
          <w:spacing w:val="-2"/>
          <w:vertAlign w:val="baseline"/>
        </w:rPr>
        <w:t>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less</w:t>
      </w:r>
      <w:r>
        <w:rPr>
          <w:spacing w:val="-3"/>
          <w:vertAlign w:val="baseline"/>
        </w:rPr>
        <w:t> </w:t>
      </w:r>
      <w:r>
        <w:rPr>
          <w:vertAlign w:val="baseline"/>
        </w:rPr>
        <w:t>than</w:t>
      </w:r>
      <w:r>
        <w:rPr>
          <w:spacing w:val="-3"/>
          <w:vertAlign w:val="baseline"/>
        </w:rPr>
        <w:t> </w:t>
      </w:r>
      <w:r>
        <w:rPr>
          <w:vertAlign w:val="baseline"/>
        </w:rPr>
        <w:t>5%.</w:t>
      </w:r>
    </w:p>
    <w:p>
      <w:pPr>
        <w:pStyle w:val="BodyText"/>
        <w:spacing w:line="360" w:lineRule="auto" w:before="91"/>
        <w:ind w:left="560" w:right="1500"/>
        <w:jc w:val="both"/>
      </w:pPr>
      <w:r>
        <w:rPr/>
        <w:br w:type="column"/>
      </w:r>
      <w:r>
        <w:rPr/>
        <w:t>In the immediate release formulations wetting</w:t>
      </w:r>
      <w:r>
        <w:rPr>
          <w:spacing w:val="1"/>
        </w:rPr>
        <w:t> </w:t>
      </w:r>
      <w:r>
        <w:rPr/>
        <w:t>time and water absorption ratio for F1, F4, F7,</w:t>
      </w:r>
      <w:r>
        <w:rPr>
          <w:spacing w:val="1"/>
        </w:rPr>
        <w:t> </w:t>
      </w:r>
      <w:r>
        <w:rPr/>
        <w:t>and F10 containing sodium starch glycolate &lt;</w:t>
      </w:r>
      <w:r>
        <w:rPr>
          <w:spacing w:val="1"/>
        </w:rPr>
        <w:t> </w:t>
      </w:r>
      <w:r>
        <w:rPr/>
        <w:t>F2,</w:t>
      </w:r>
      <w:r>
        <w:rPr>
          <w:spacing w:val="1"/>
        </w:rPr>
        <w:t> </w:t>
      </w:r>
      <w:r>
        <w:rPr/>
        <w:t>F5,</w:t>
      </w:r>
      <w:r>
        <w:rPr>
          <w:spacing w:val="1"/>
        </w:rPr>
        <w:t> </w:t>
      </w:r>
      <w:r>
        <w:rPr/>
        <w:t>F8,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F11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crospovidone &lt; F3, F6, F9, and F12 prepared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croscarmellose</w:t>
      </w:r>
      <w:r>
        <w:rPr>
          <w:spacing w:val="1"/>
        </w:rPr>
        <w:t> </w:t>
      </w:r>
      <w:r>
        <w:rPr/>
        <w:t>sodium.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observation</w:t>
      </w:r>
      <w:r>
        <w:rPr>
          <w:spacing w:val="1"/>
        </w:rPr>
        <w:t> </w:t>
      </w:r>
      <w:r>
        <w:rPr/>
        <w:t>croscarmellose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less wetting time and</w:t>
      </w:r>
      <w:r>
        <w:rPr>
          <w:spacing w:val="1"/>
        </w:rPr>
        <w:t> </w:t>
      </w:r>
      <w:r>
        <w:rPr/>
        <w:t>water absorption ratio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starch</w:t>
      </w:r>
      <w:r>
        <w:rPr>
          <w:spacing w:val="1"/>
        </w:rPr>
        <w:t> </w:t>
      </w:r>
      <w:r>
        <w:rPr/>
        <w:t>glycolate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crospovidone due to the</w:t>
      </w:r>
      <w:r>
        <w:rPr>
          <w:spacing w:val="1"/>
        </w:rPr>
        <w:t> </w:t>
      </w:r>
      <w:r>
        <w:rPr/>
        <w:t>fibrous structure of</w:t>
      </w:r>
      <w:r>
        <w:rPr>
          <w:spacing w:val="1"/>
        </w:rPr>
        <w:t> </w:t>
      </w:r>
      <w:r>
        <w:rPr/>
        <w:t>croscarmellose</w:t>
      </w:r>
      <w:r>
        <w:rPr>
          <w:spacing w:val="-1"/>
        </w:rPr>
        <w:t> </w:t>
      </w:r>
      <w:r>
        <w:rPr/>
        <w:t>sodium.</w:t>
      </w:r>
    </w:p>
    <w:p>
      <w:pPr>
        <w:pStyle w:val="BodyText"/>
        <w:rPr>
          <w:sz w:val="30"/>
        </w:rPr>
      </w:pPr>
    </w:p>
    <w:p>
      <w:pPr>
        <w:pStyle w:val="BodyText"/>
        <w:spacing w:line="360" w:lineRule="auto"/>
        <w:ind w:left="560" w:right="1501"/>
        <w:jc w:val="both"/>
      </w:pPr>
      <w:r>
        <w:rPr/>
        <w:t>The disintegration times for formulation F1 –</w:t>
      </w:r>
      <w:r>
        <w:rPr>
          <w:spacing w:val="1"/>
        </w:rPr>
        <w:t> </w:t>
      </w:r>
      <w:r>
        <w:rPr/>
        <w:t>F12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indicates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F12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croscarmellose</w:t>
      </w:r>
      <w:r>
        <w:rPr>
          <w:spacing w:val="-47"/>
        </w:rPr>
        <w:t> </w:t>
      </w:r>
      <w:r>
        <w:rPr/>
        <w:t>sodium 12mg disintegrated the fastest with no</w:t>
      </w:r>
      <w:r>
        <w:rPr>
          <w:spacing w:val="1"/>
        </w:rPr>
        <w:t> </w:t>
      </w:r>
      <w:r>
        <w:rPr/>
        <w:t>mass</w:t>
      </w:r>
      <w:r>
        <w:rPr>
          <w:spacing w:val="-2"/>
        </w:rPr>
        <w:t> </w:t>
      </w:r>
      <w:r>
        <w:rPr/>
        <w:t>left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had good hardness.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660"/>
          <w:cols w:num="2" w:equalWidth="0">
            <w:col w:w="4394" w:space="118"/>
            <w:col w:w="5858"/>
          </w:cols>
        </w:sectPr>
      </w:pPr>
    </w:p>
    <w:p>
      <w:pPr>
        <w:pStyle w:val="BodyText"/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91"/>
        <w:ind w:left="298" w:right="1235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66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28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Aishwarya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2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 Apr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Jun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spacing w:before="73"/>
        <w:ind w:left="179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171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880" w:right="660"/>
          <w:cols w:num="2" w:equalWidth="0">
            <w:col w:w="9007" w:space="40"/>
            <w:col w:w="1323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880" w:right="660"/>
        </w:sectPr>
      </w:pPr>
    </w:p>
    <w:p>
      <w:pPr>
        <w:pStyle w:val="BodyText"/>
        <w:spacing w:line="360" w:lineRule="auto" w:before="91"/>
        <w:ind w:left="1280"/>
        <w:jc w:val="both"/>
      </w:pPr>
      <w:r>
        <w:rPr/>
        <w:t>Drug content lies between 93.40 – 103.80%.</w:t>
      </w:r>
      <w:r>
        <w:rPr>
          <w:spacing w:val="1"/>
        </w:rPr>
        <w:t> </w:t>
      </w:r>
      <w:r>
        <w:rPr/>
        <w:t>Results show all formulation containing drugs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within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limit (90</w:t>
      </w:r>
      <w:r>
        <w:rPr>
          <w:spacing w:val="4"/>
        </w:rPr>
        <w:t> </w:t>
      </w:r>
      <w:r>
        <w:rPr/>
        <w:t>– 110%).</w:t>
      </w:r>
    </w:p>
    <w:p>
      <w:pPr>
        <w:pStyle w:val="BodyText"/>
        <w:spacing w:before="5"/>
        <w:rPr>
          <w:sz w:val="30"/>
        </w:rPr>
      </w:pPr>
    </w:p>
    <w:p>
      <w:pPr>
        <w:pStyle w:val="Heading4"/>
        <w:spacing w:line="360" w:lineRule="auto"/>
        <w:ind w:left="1280" w:right="412"/>
        <w:jc w:val="left"/>
      </w:pPr>
      <w:r>
        <w:rPr/>
        <w:t>Invitro</w:t>
      </w:r>
      <w:r>
        <w:rPr>
          <w:spacing w:val="-4"/>
        </w:rPr>
        <w:t> </w:t>
      </w:r>
      <w:r>
        <w:rPr/>
        <w:t>dissolution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immediate</w:t>
      </w:r>
      <w:r>
        <w:rPr>
          <w:spacing w:val="-5"/>
        </w:rPr>
        <w:t> </w:t>
      </w:r>
      <w:r>
        <w:rPr/>
        <w:t>release</w:t>
      </w:r>
      <w:r>
        <w:rPr>
          <w:spacing w:val="-47"/>
        </w:rPr>
        <w:t> </w:t>
      </w:r>
      <w:r>
        <w:rPr/>
        <w:t>layer</w:t>
      </w:r>
      <w:r>
        <w:rPr>
          <w:spacing w:val="-1"/>
        </w:rPr>
        <w:t> </w:t>
      </w:r>
      <w:r>
        <w:rPr/>
        <w:t>glibenclamide</w:t>
      </w:r>
    </w:p>
    <w:p>
      <w:pPr>
        <w:pStyle w:val="BodyText"/>
        <w:tabs>
          <w:tab w:pos="1905" w:val="left" w:leader="none"/>
          <w:tab w:pos="3073" w:val="left" w:leader="none"/>
          <w:tab w:pos="3924" w:val="left" w:leader="none"/>
          <w:tab w:pos="4825" w:val="left" w:leader="none"/>
        </w:tabs>
        <w:spacing w:line="360" w:lineRule="auto"/>
        <w:ind w:left="1280" w:right="2"/>
      </w:pPr>
      <w:r>
        <w:rPr/>
        <w:t>The</w:t>
      </w:r>
      <w:r>
        <w:rPr>
          <w:spacing w:val="17"/>
        </w:rPr>
        <w:t> </w:t>
      </w:r>
      <w:r>
        <w:rPr/>
        <w:t>dissolution</w:t>
      </w:r>
      <w:r>
        <w:rPr>
          <w:spacing w:val="19"/>
        </w:rPr>
        <w:t> </w:t>
      </w:r>
      <w:r>
        <w:rPr/>
        <w:t>study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immediate</w:t>
      </w:r>
      <w:r>
        <w:rPr>
          <w:spacing w:val="17"/>
        </w:rPr>
        <w:t> </w:t>
      </w:r>
      <w:r>
        <w:rPr/>
        <w:t>release</w:t>
      </w:r>
      <w:r>
        <w:rPr>
          <w:spacing w:val="-47"/>
        </w:rPr>
        <w:t> </w:t>
      </w:r>
      <w:r>
        <w:rPr/>
        <w:t>layer</w:t>
        <w:tab/>
        <w:t>formulation</w:t>
        <w:tab/>
        <w:t>F1–F12</w:t>
        <w:tab/>
        <w:t>revealed</w:t>
        <w:tab/>
      </w:r>
      <w:r>
        <w:rPr>
          <w:spacing w:val="-2"/>
        </w:rPr>
        <w:t>the</w:t>
      </w:r>
    </w:p>
    <w:p>
      <w:pPr>
        <w:pStyle w:val="BodyText"/>
        <w:spacing w:line="360" w:lineRule="auto" w:before="91"/>
        <w:ind w:left="678" w:right="781"/>
        <w:jc w:val="both"/>
      </w:pPr>
      <w:r>
        <w:rPr/>
        <w:br w:type="column"/>
      </w:r>
      <w:r>
        <w:rPr/>
        <w:t>cumulative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respective formulations. From the dissolution</w:t>
      </w:r>
      <w:r>
        <w:rPr>
          <w:spacing w:val="1"/>
        </w:rPr>
        <w:t> </w:t>
      </w:r>
      <w:r>
        <w:rPr/>
        <w:t>results obtained F3, F6, F9, and F12 prepared</w:t>
      </w:r>
      <w:r>
        <w:rPr>
          <w:spacing w:val="1"/>
        </w:rPr>
        <w:t> </w:t>
      </w:r>
      <w:r>
        <w:rPr/>
        <w:t>with croscarmellose sodium released the drug</w:t>
      </w:r>
      <w:r>
        <w:rPr>
          <w:spacing w:val="1"/>
        </w:rPr>
        <w:t> </w:t>
      </w:r>
      <w:r>
        <w:rPr/>
        <w:t>faster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superdisintegrants</w:t>
      </w:r>
      <w:r>
        <w:rPr>
          <w:spacing w:val="1"/>
        </w:rPr>
        <w:t> </w:t>
      </w:r>
      <w:r>
        <w:rPr/>
        <w:t>increases</w:t>
      </w:r>
      <w:r>
        <w:rPr>
          <w:spacing w:val="1"/>
        </w:rPr>
        <w:t> </w:t>
      </w:r>
      <w:r>
        <w:rPr/>
        <w:t>there was an increase in release percentage 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drug.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660"/>
          <w:cols w:num="2" w:equalWidth="0">
            <w:col w:w="5074" w:space="40"/>
            <w:col w:w="5256"/>
          </w:cols>
        </w:sectPr>
      </w:pPr>
    </w:p>
    <w:p>
      <w:pPr>
        <w:pStyle w:val="BodyText"/>
        <w:spacing w:before="4"/>
        <w:rPr>
          <w:sz w:val="22"/>
        </w:rPr>
      </w:pPr>
    </w:p>
    <w:p>
      <w:pPr>
        <w:spacing w:before="91" w:after="38"/>
        <w:ind w:left="725" w:right="227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4: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Evaluation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parameters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immediate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layer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tablets</w:t>
      </w:r>
    </w:p>
    <w:tbl>
      <w:tblPr>
        <w:tblW w:w="0" w:type="auto"/>
        <w:jc w:val="left"/>
        <w:tblInd w:w="1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1330"/>
        <w:gridCol w:w="881"/>
        <w:gridCol w:w="967"/>
        <w:gridCol w:w="1065"/>
        <w:gridCol w:w="867"/>
        <w:gridCol w:w="1024"/>
        <w:gridCol w:w="1377"/>
      </w:tblGrid>
      <w:tr>
        <w:trPr>
          <w:trHeight w:val="590" w:hRule="atLeast"/>
        </w:trPr>
        <w:tc>
          <w:tcPr>
            <w:tcW w:w="3224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line="169" w:lineRule="exact" w:before="0"/>
              <w:ind w:left="302" w:right="11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Weight</w:t>
            </w:r>
          </w:p>
          <w:p>
            <w:pPr>
              <w:pStyle w:val="TableParagraph"/>
              <w:spacing w:line="146" w:lineRule="exact" w:before="0"/>
              <w:ind w:left="2376" w:right="11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Friability</w:t>
            </w:r>
          </w:p>
          <w:p>
            <w:pPr>
              <w:pStyle w:val="TableParagraph"/>
              <w:tabs>
                <w:tab w:pos="1259" w:val="left" w:leader="none"/>
              </w:tabs>
              <w:spacing w:line="146" w:lineRule="exact" w:before="0"/>
              <w:ind w:right="106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Formulation</w:t>
              <w:tab/>
              <w:t>variation</w:t>
            </w:r>
          </w:p>
          <w:p>
            <w:pPr>
              <w:pStyle w:val="TableParagraph"/>
              <w:spacing w:line="109" w:lineRule="exact" w:before="0"/>
              <w:ind w:left="2376" w:right="1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(%)</w:t>
            </w:r>
          </w:p>
        </w:tc>
        <w:tc>
          <w:tcPr>
            <w:tcW w:w="96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90" w:lineRule="atLeast" w:before="30"/>
              <w:ind w:left="179" w:right="117" w:hanging="39"/>
              <w:rPr>
                <w:b/>
                <w:sz w:val="17"/>
              </w:rPr>
            </w:pPr>
            <w:r>
              <w:rPr>
                <w:b/>
                <w:sz w:val="17"/>
              </w:rPr>
              <w:t>Hardness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(kg/cm</w:t>
            </w:r>
            <w:r>
              <w:rPr>
                <w:b/>
                <w:sz w:val="17"/>
                <w:vertAlign w:val="superscript"/>
              </w:rPr>
              <w:t>2</w:t>
            </w:r>
            <w:r>
              <w:rPr>
                <w:b/>
                <w:sz w:val="17"/>
                <w:vertAlign w:val="baseline"/>
              </w:rPr>
              <w:t>)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2214" w:val="left" w:leader="none"/>
              </w:tabs>
              <w:spacing w:line="169" w:lineRule="exact" w:before="0"/>
              <w:ind w:left="1153"/>
              <w:rPr>
                <w:b/>
                <w:sz w:val="17"/>
              </w:rPr>
            </w:pPr>
            <w:r>
              <w:rPr>
                <w:b/>
                <w:sz w:val="17"/>
              </w:rPr>
              <w:t>Wetting</w:t>
              <w:tab/>
              <w:t>Water</w:t>
            </w:r>
          </w:p>
          <w:p>
            <w:pPr>
              <w:pStyle w:val="TableParagraph"/>
              <w:tabs>
                <w:tab w:pos="3148" w:val="left" w:leader="none"/>
              </w:tabs>
              <w:spacing w:line="146" w:lineRule="exact" w:before="0"/>
              <w:ind w:left="140"/>
              <w:rPr>
                <w:b/>
                <w:sz w:val="17"/>
              </w:rPr>
            </w:pPr>
            <w:r>
              <w:rPr>
                <w:b/>
                <w:sz w:val="17"/>
              </w:rPr>
              <w:t>Thickness</w:t>
              <w:tab/>
              <w:t>Disintegration</w:t>
            </w:r>
          </w:p>
          <w:p>
            <w:pPr>
              <w:pStyle w:val="TableParagraph"/>
              <w:tabs>
                <w:tab w:pos="2053" w:val="left" w:leader="none"/>
              </w:tabs>
              <w:spacing w:line="146" w:lineRule="exact" w:before="0"/>
              <w:ind w:left="1288"/>
              <w:rPr>
                <w:b/>
                <w:sz w:val="17"/>
              </w:rPr>
            </w:pPr>
            <w:r>
              <w:rPr>
                <w:b/>
                <w:sz w:val="17"/>
              </w:rPr>
              <w:t>time</w:t>
              <w:tab/>
              <w:t>absorption</w:t>
            </w:r>
          </w:p>
          <w:p>
            <w:pPr>
              <w:pStyle w:val="TableParagraph"/>
              <w:tabs>
                <w:tab w:pos="3320" w:val="left" w:leader="none"/>
              </w:tabs>
              <w:spacing w:line="109" w:lineRule="exact" w:before="0"/>
              <w:ind w:left="308"/>
              <w:rPr>
                <w:b/>
                <w:sz w:val="17"/>
              </w:rPr>
            </w:pPr>
            <w:r>
              <w:rPr>
                <w:b/>
                <w:sz w:val="17"/>
              </w:rPr>
              <w:t>(mm)</w:t>
              <w:tab/>
              <w:t>time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(sec)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9" w:lineRule="exact" w:before="0"/>
              <w:ind w:left="284" w:right="22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(mg) ±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s.d</w:t>
            </w:r>
          </w:p>
        </w:tc>
        <w:tc>
          <w:tcPr>
            <w:tcW w:w="8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96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6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9" w:lineRule="exact" w:before="0"/>
              <w:ind w:left="218"/>
              <w:rPr>
                <w:b/>
                <w:sz w:val="17"/>
              </w:rPr>
            </w:pPr>
            <w:r>
              <w:rPr>
                <w:b/>
                <w:sz w:val="17"/>
              </w:rPr>
              <w:t>(sec)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9" w:lineRule="exact" w:before="0"/>
              <w:ind w:left="300" w:right="2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ratio</w:t>
            </w:r>
          </w:p>
        </w:tc>
        <w:tc>
          <w:tcPr>
            <w:tcW w:w="137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10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right="349"/>
              <w:jc w:val="right"/>
              <w:rPr>
                <w:sz w:val="17"/>
              </w:rPr>
            </w:pPr>
            <w:r>
              <w:rPr>
                <w:sz w:val="17"/>
              </w:rPr>
              <w:t>F1</w:t>
            </w:r>
          </w:p>
        </w:tc>
        <w:tc>
          <w:tcPr>
            <w:tcW w:w="13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286" w:right="229"/>
              <w:jc w:val="center"/>
              <w:rPr>
                <w:sz w:val="17"/>
              </w:rPr>
            </w:pPr>
            <w:r>
              <w:rPr>
                <w:sz w:val="17"/>
              </w:rPr>
              <w:t>201.6±0.57</w:t>
            </w:r>
          </w:p>
        </w:tc>
        <w:tc>
          <w:tcPr>
            <w:tcW w:w="8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251"/>
              <w:rPr>
                <w:sz w:val="17"/>
              </w:rPr>
            </w:pPr>
            <w:r>
              <w:rPr>
                <w:sz w:val="17"/>
              </w:rPr>
              <w:t>0.26</w:t>
            </w:r>
          </w:p>
        </w:tc>
        <w:tc>
          <w:tcPr>
            <w:tcW w:w="96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121" w:right="117"/>
              <w:jc w:val="center"/>
              <w:rPr>
                <w:sz w:val="17"/>
              </w:rPr>
            </w:pPr>
            <w:r>
              <w:rPr>
                <w:sz w:val="17"/>
              </w:rPr>
              <w:t>4.23±0.15</w:t>
            </w:r>
          </w:p>
        </w:tc>
        <w:tc>
          <w:tcPr>
            <w:tcW w:w="10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144" w:right="191"/>
              <w:jc w:val="center"/>
              <w:rPr>
                <w:sz w:val="17"/>
              </w:rPr>
            </w:pPr>
            <w:r>
              <w:rPr>
                <w:sz w:val="17"/>
              </w:rPr>
              <w:t>4.94±0.12</w:t>
            </w:r>
          </w:p>
        </w:tc>
        <w:tc>
          <w:tcPr>
            <w:tcW w:w="86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256"/>
              <w:rPr>
                <w:sz w:val="17"/>
              </w:rPr>
            </w:pPr>
            <w:r>
              <w:rPr>
                <w:sz w:val="17"/>
              </w:rPr>
              <w:t>121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303" w:right="298"/>
              <w:jc w:val="center"/>
              <w:rPr>
                <w:sz w:val="17"/>
              </w:rPr>
            </w:pPr>
            <w:r>
              <w:rPr>
                <w:sz w:val="17"/>
              </w:rPr>
              <w:t>71.42</w:t>
            </w:r>
          </w:p>
        </w:tc>
        <w:tc>
          <w:tcPr>
            <w:tcW w:w="13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304" w:right="257"/>
              <w:jc w:val="center"/>
              <w:rPr>
                <w:sz w:val="17"/>
              </w:rPr>
            </w:pPr>
            <w:r>
              <w:rPr>
                <w:sz w:val="17"/>
              </w:rPr>
              <w:t>348±1.00</w:t>
            </w:r>
          </w:p>
        </w:tc>
      </w:tr>
      <w:tr>
        <w:trPr>
          <w:trHeight w:val="292" w:hRule="atLeast"/>
        </w:trPr>
        <w:tc>
          <w:tcPr>
            <w:tcW w:w="1013" w:type="dxa"/>
          </w:tcPr>
          <w:p>
            <w:pPr>
              <w:pStyle w:val="TableParagraph"/>
              <w:ind w:right="349"/>
              <w:jc w:val="right"/>
              <w:rPr>
                <w:sz w:val="17"/>
              </w:rPr>
            </w:pPr>
            <w:r>
              <w:rPr>
                <w:sz w:val="17"/>
              </w:rPr>
              <w:t>F2</w:t>
            </w:r>
          </w:p>
        </w:tc>
        <w:tc>
          <w:tcPr>
            <w:tcW w:w="1330" w:type="dxa"/>
          </w:tcPr>
          <w:p>
            <w:pPr>
              <w:pStyle w:val="TableParagraph"/>
              <w:ind w:left="286" w:right="229"/>
              <w:jc w:val="center"/>
              <w:rPr>
                <w:sz w:val="17"/>
              </w:rPr>
            </w:pPr>
            <w:r>
              <w:rPr>
                <w:sz w:val="17"/>
              </w:rPr>
              <w:t>201.3±0.57</w:t>
            </w:r>
          </w:p>
        </w:tc>
        <w:tc>
          <w:tcPr>
            <w:tcW w:w="881" w:type="dxa"/>
          </w:tcPr>
          <w:p>
            <w:pPr>
              <w:pStyle w:val="TableParagraph"/>
              <w:ind w:left="251"/>
              <w:rPr>
                <w:sz w:val="17"/>
              </w:rPr>
            </w:pPr>
            <w:r>
              <w:rPr>
                <w:sz w:val="17"/>
              </w:rPr>
              <w:t>0.43</w:t>
            </w:r>
          </w:p>
        </w:tc>
        <w:tc>
          <w:tcPr>
            <w:tcW w:w="967" w:type="dxa"/>
          </w:tcPr>
          <w:p>
            <w:pPr>
              <w:pStyle w:val="TableParagraph"/>
              <w:ind w:left="121" w:right="117"/>
              <w:jc w:val="center"/>
              <w:rPr>
                <w:sz w:val="17"/>
              </w:rPr>
            </w:pPr>
            <w:r>
              <w:rPr>
                <w:sz w:val="17"/>
              </w:rPr>
              <w:t>4.13±0.20</w:t>
            </w:r>
          </w:p>
        </w:tc>
        <w:tc>
          <w:tcPr>
            <w:tcW w:w="1065" w:type="dxa"/>
          </w:tcPr>
          <w:p>
            <w:pPr>
              <w:pStyle w:val="TableParagraph"/>
              <w:ind w:left="144" w:right="191"/>
              <w:jc w:val="center"/>
              <w:rPr>
                <w:sz w:val="17"/>
              </w:rPr>
            </w:pPr>
            <w:r>
              <w:rPr>
                <w:sz w:val="17"/>
              </w:rPr>
              <w:t>5.00±0.07</w:t>
            </w:r>
          </w:p>
        </w:tc>
        <w:tc>
          <w:tcPr>
            <w:tcW w:w="867" w:type="dxa"/>
          </w:tcPr>
          <w:p>
            <w:pPr>
              <w:pStyle w:val="TableParagraph"/>
              <w:ind w:left="297"/>
              <w:rPr>
                <w:sz w:val="17"/>
              </w:rPr>
            </w:pPr>
            <w:r>
              <w:rPr>
                <w:sz w:val="17"/>
              </w:rPr>
              <w:t>53</w:t>
            </w:r>
          </w:p>
        </w:tc>
        <w:tc>
          <w:tcPr>
            <w:tcW w:w="1024" w:type="dxa"/>
          </w:tcPr>
          <w:p>
            <w:pPr>
              <w:pStyle w:val="TableParagraph"/>
              <w:ind w:left="303" w:right="298"/>
              <w:jc w:val="center"/>
              <w:rPr>
                <w:sz w:val="17"/>
              </w:rPr>
            </w:pPr>
            <w:r>
              <w:rPr>
                <w:sz w:val="17"/>
              </w:rPr>
              <w:t>61.90</w:t>
            </w:r>
          </w:p>
        </w:tc>
        <w:tc>
          <w:tcPr>
            <w:tcW w:w="1377" w:type="dxa"/>
          </w:tcPr>
          <w:p>
            <w:pPr>
              <w:pStyle w:val="TableParagraph"/>
              <w:ind w:left="304" w:right="257"/>
              <w:jc w:val="center"/>
              <w:rPr>
                <w:sz w:val="17"/>
              </w:rPr>
            </w:pPr>
            <w:r>
              <w:rPr>
                <w:sz w:val="17"/>
              </w:rPr>
              <w:t>92.3±2.51</w:t>
            </w:r>
          </w:p>
        </w:tc>
      </w:tr>
      <w:tr>
        <w:trPr>
          <w:trHeight w:val="292" w:hRule="atLeast"/>
        </w:trPr>
        <w:tc>
          <w:tcPr>
            <w:tcW w:w="1013" w:type="dxa"/>
          </w:tcPr>
          <w:p>
            <w:pPr>
              <w:pStyle w:val="TableParagraph"/>
              <w:ind w:right="349"/>
              <w:jc w:val="right"/>
              <w:rPr>
                <w:sz w:val="17"/>
              </w:rPr>
            </w:pPr>
            <w:r>
              <w:rPr>
                <w:sz w:val="17"/>
              </w:rPr>
              <w:t>F3</w:t>
            </w:r>
          </w:p>
        </w:tc>
        <w:tc>
          <w:tcPr>
            <w:tcW w:w="1330" w:type="dxa"/>
          </w:tcPr>
          <w:p>
            <w:pPr>
              <w:pStyle w:val="TableParagraph"/>
              <w:ind w:left="286" w:right="229"/>
              <w:jc w:val="center"/>
              <w:rPr>
                <w:sz w:val="17"/>
              </w:rPr>
            </w:pPr>
            <w:r>
              <w:rPr>
                <w:sz w:val="17"/>
              </w:rPr>
              <w:t>202.0±1.00</w:t>
            </w:r>
          </w:p>
        </w:tc>
        <w:tc>
          <w:tcPr>
            <w:tcW w:w="881" w:type="dxa"/>
          </w:tcPr>
          <w:p>
            <w:pPr>
              <w:pStyle w:val="TableParagraph"/>
              <w:ind w:left="251"/>
              <w:rPr>
                <w:sz w:val="17"/>
              </w:rPr>
            </w:pPr>
            <w:r>
              <w:rPr>
                <w:sz w:val="17"/>
              </w:rPr>
              <w:t>0.75</w:t>
            </w:r>
          </w:p>
        </w:tc>
        <w:tc>
          <w:tcPr>
            <w:tcW w:w="967" w:type="dxa"/>
          </w:tcPr>
          <w:p>
            <w:pPr>
              <w:pStyle w:val="TableParagraph"/>
              <w:ind w:left="121" w:right="117"/>
              <w:jc w:val="center"/>
              <w:rPr>
                <w:sz w:val="17"/>
              </w:rPr>
            </w:pPr>
            <w:r>
              <w:rPr>
                <w:sz w:val="17"/>
              </w:rPr>
              <w:t>4.00±0.20</w:t>
            </w:r>
          </w:p>
        </w:tc>
        <w:tc>
          <w:tcPr>
            <w:tcW w:w="1065" w:type="dxa"/>
          </w:tcPr>
          <w:p>
            <w:pPr>
              <w:pStyle w:val="TableParagraph"/>
              <w:ind w:left="144" w:right="191"/>
              <w:jc w:val="center"/>
              <w:rPr>
                <w:sz w:val="17"/>
              </w:rPr>
            </w:pPr>
            <w:r>
              <w:rPr>
                <w:sz w:val="17"/>
              </w:rPr>
              <w:t>5.01±0.24</w:t>
            </w:r>
          </w:p>
        </w:tc>
        <w:tc>
          <w:tcPr>
            <w:tcW w:w="867" w:type="dxa"/>
          </w:tcPr>
          <w:p>
            <w:pPr>
              <w:pStyle w:val="TableParagraph"/>
              <w:ind w:left="297"/>
              <w:rPr>
                <w:sz w:val="17"/>
              </w:rPr>
            </w:pPr>
            <w:r>
              <w:rPr>
                <w:sz w:val="17"/>
              </w:rPr>
              <w:t>49</w:t>
            </w:r>
          </w:p>
        </w:tc>
        <w:tc>
          <w:tcPr>
            <w:tcW w:w="1024" w:type="dxa"/>
          </w:tcPr>
          <w:p>
            <w:pPr>
              <w:pStyle w:val="TableParagraph"/>
              <w:ind w:left="303" w:right="298"/>
              <w:jc w:val="center"/>
              <w:rPr>
                <w:sz w:val="17"/>
              </w:rPr>
            </w:pPr>
            <w:r>
              <w:rPr>
                <w:sz w:val="17"/>
              </w:rPr>
              <w:t>52.38</w:t>
            </w:r>
          </w:p>
        </w:tc>
        <w:tc>
          <w:tcPr>
            <w:tcW w:w="1377" w:type="dxa"/>
          </w:tcPr>
          <w:p>
            <w:pPr>
              <w:pStyle w:val="TableParagraph"/>
              <w:ind w:left="304" w:right="257"/>
              <w:jc w:val="center"/>
              <w:rPr>
                <w:sz w:val="17"/>
              </w:rPr>
            </w:pPr>
            <w:r>
              <w:rPr>
                <w:sz w:val="17"/>
              </w:rPr>
              <w:t>47.6±1.53</w:t>
            </w:r>
          </w:p>
        </w:tc>
      </w:tr>
      <w:tr>
        <w:trPr>
          <w:trHeight w:val="292" w:hRule="atLeast"/>
        </w:trPr>
        <w:tc>
          <w:tcPr>
            <w:tcW w:w="1013" w:type="dxa"/>
          </w:tcPr>
          <w:p>
            <w:pPr>
              <w:pStyle w:val="TableParagraph"/>
              <w:ind w:right="349"/>
              <w:jc w:val="right"/>
              <w:rPr>
                <w:sz w:val="17"/>
              </w:rPr>
            </w:pPr>
            <w:r>
              <w:rPr>
                <w:sz w:val="17"/>
              </w:rPr>
              <w:t>F4</w:t>
            </w:r>
          </w:p>
        </w:tc>
        <w:tc>
          <w:tcPr>
            <w:tcW w:w="1330" w:type="dxa"/>
          </w:tcPr>
          <w:p>
            <w:pPr>
              <w:pStyle w:val="TableParagraph"/>
              <w:ind w:left="286" w:right="229"/>
              <w:jc w:val="center"/>
              <w:rPr>
                <w:sz w:val="17"/>
              </w:rPr>
            </w:pPr>
            <w:r>
              <w:rPr>
                <w:sz w:val="17"/>
              </w:rPr>
              <w:t>201.3±1.52</w:t>
            </w:r>
          </w:p>
        </w:tc>
        <w:tc>
          <w:tcPr>
            <w:tcW w:w="881" w:type="dxa"/>
          </w:tcPr>
          <w:p>
            <w:pPr>
              <w:pStyle w:val="TableParagraph"/>
              <w:ind w:left="251"/>
              <w:rPr>
                <w:sz w:val="17"/>
              </w:rPr>
            </w:pPr>
            <w:r>
              <w:rPr>
                <w:sz w:val="17"/>
              </w:rPr>
              <w:t>0.86</w:t>
            </w:r>
          </w:p>
        </w:tc>
        <w:tc>
          <w:tcPr>
            <w:tcW w:w="967" w:type="dxa"/>
          </w:tcPr>
          <w:p>
            <w:pPr>
              <w:pStyle w:val="TableParagraph"/>
              <w:ind w:left="121" w:right="117"/>
              <w:jc w:val="center"/>
              <w:rPr>
                <w:sz w:val="17"/>
              </w:rPr>
            </w:pPr>
            <w:r>
              <w:rPr>
                <w:sz w:val="17"/>
              </w:rPr>
              <w:t>4.16±0.21</w:t>
            </w:r>
          </w:p>
        </w:tc>
        <w:tc>
          <w:tcPr>
            <w:tcW w:w="1065" w:type="dxa"/>
          </w:tcPr>
          <w:p>
            <w:pPr>
              <w:pStyle w:val="TableParagraph"/>
              <w:ind w:left="144" w:right="191"/>
              <w:jc w:val="center"/>
              <w:rPr>
                <w:sz w:val="17"/>
              </w:rPr>
            </w:pPr>
            <w:r>
              <w:rPr>
                <w:sz w:val="17"/>
              </w:rPr>
              <w:t>5.19±0.06</w:t>
            </w:r>
          </w:p>
        </w:tc>
        <w:tc>
          <w:tcPr>
            <w:tcW w:w="867" w:type="dxa"/>
          </w:tcPr>
          <w:p>
            <w:pPr>
              <w:pStyle w:val="TableParagraph"/>
              <w:ind w:left="297"/>
              <w:rPr>
                <w:sz w:val="17"/>
              </w:rPr>
            </w:pPr>
            <w:r>
              <w:rPr>
                <w:sz w:val="17"/>
              </w:rPr>
              <w:t>91</w:t>
            </w:r>
          </w:p>
        </w:tc>
        <w:tc>
          <w:tcPr>
            <w:tcW w:w="1024" w:type="dxa"/>
          </w:tcPr>
          <w:p>
            <w:pPr>
              <w:pStyle w:val="TableParagraph"/>
              <w:ind w:left="303" w:right="298"/>
              <w:jc w:val="center"/>
              <w:rPr>
                <w:sz w:val="17"/>
              </w:rPr>
            </w:pPr>
            <w:r>
              <w:rPr>
                <w:sz w:val="17"/>
              </w:rPr>
              <w:t>70.00</w:t>
            </w:r>
          </w:p>
        </w:tc>
        <w:tc>
          <w:tcPr>
            <w:tcW w:w="1377" w:type="dxa"/>
          </w:tcPr>
          <w:p>
            <w:pPr>
              <w:pStyle w:val="TableParagraph"/>
              <w:ind w:left="304" w:right="259"/>
              <w:jc w:val="center"/>
              <w:rPr>
                <w:sz w:val="17"/>
              </w:rPr>
            </w:pPr>
            <w:r>
              <w:rPr>
                <w:sz w:val="17"/>
              </w:rPr>
              <w:t>191.3±1.53</w:t>
            </w:r>
          </w:p>
        </w:tc>
      </w:tr>
      <w:tr>
        <w:trPr>
          <w:trHeight w:val="293" w:hRule="atLeast"/>
        </w:trPr>
        <w:tc>
          <w:tcPr>
            <w:tcW w:w="1013" w:type="dxa"/>
          </w:tcPr>
          <w:p>
            <w:pPr>
              <w:pStyle w:val="TableParagraph"/>
              <w:ind w:right="349"/>
              <w:jc w:val="right"/>
              <w:rPr>
                <w:sz w:val="17"/>
              </w:rPr>
            </w:pPr>
            <w:r>
              <w:rPr>
                <w:sz w:val="17"/>
              </w:rPr>
              <w:t>F5</w:t>
            </w:r>
          </w:p>
        </w:tc>
        <w:tc>
          <w:tcPr>
            <w:tcW w:w="1330" w:type="dxa"/>
          </w:tcPr>
          <w:p>
            <w:pPr>
              <w:pStyle w:val="TableParagraph"/>
              <w:ind w:left="286" w:right="229"/>
              <w:jc w:val="center"/>
              <w:rPr>
                <w:sz w:val="17"/>
              </w:rPr>
            </w:pPr>
            <w:r>
              <w:rPr>
                <w:sz w:val="17"/>
              </w:rPr>
              <w:t>201.3±1.52</w:t>
            </w:r>
          </w:p>
        </w:tc>
        <w:tc>
          <w:tcPr>
            <w:tcW w:w="881" w:type="dxa"/>
          </w:tcPr>
          <w:p>
            <w:pPr>
              <w:pStyle w:val="TableParagraph"/>
              <w:ind w:left="251"/>
              <w:rPr>
                <w:sz w:val="17"/>
              </w:rPr>
            </w:pPr>
            <w:r>
              <w:rPr>
                <w:sz w:val="17"/>
              </w:rPr>
              <w:t>0.31</w:t>
            </w:r>
          </w:p>
        </w:tc>
        <w:tc>
          <w:tcPr>
            <w:tcW w:w="967" w:type="dxa"/>
          </w:tcPr>
          <w:p>
            <w:pPr>
              <w:pStyle w:val="TableParagraph"/>
              <w:ind w:left="121" w:right="117"/>
              <w:jc w:val="center"/>
              <w:rPr>
                <w:sz w:val="17"/>
              </w:rPr>
            </w:pPr>
            <w:r>
              <w:rPr>
                <w:sz w:val="17"/>
              </w:rPr>
              <w:t>4.00±0.20</w:t>
            </w:r>
          </w:p>
        </w:tc>
        <w:tc>
          <w:tcPr>
            <w:tcW w:w="1065" w:type="dxa"/>
          </w:tcPr>
          <w:p>
            <w:pPr>
              <w:pStyle w:val="TableParagraph"/>
              <w:ind w:left="144" w:right="191"/>
              <w:jc w:val="center"/>
              <w:rPr>
                <w:sz w:val="17"/>
              </w:rPr>
            </w:pPr>
            <w:r>
              <w:rPr>
                <w:sz w:val="17"/>
              </w:rPr>
              <w:t>5.17±0.05</w:t>
            </w:r>
          </w:p>
        </w:tc>
        <w:tc>
          <w:tcPr>
            <w:tcW w:w="867" w:type="dxa"/>
          </w:tcPr>
          <w:p>
            <w:pPr>
              <w:pStyle w:val="TableParagraph"/>
              <w:ind w:left="297"/>
              <w:rPr>
                <w:sz w:val="17"/>
              </w:rPr>
            </w:pPr>
            <w:r>
              <w:rPr>
                <w:sz w:val="17"/>
              </w:rPr>
              <w:t>49</w:t>
            </w:r>
          </w:p>
        </w:tc>
        <w:tc>
          <w:tcPr>
            <w:tcW w:w="1024" w:type="dxa"/>
          </w:tcPr>
          <w:p>
            <w:pPr>
              <w:pStyle w:val="TableParagraph"/>
              <w:ind w:left="303" w:right="298"/>
              <w:jc w:val="center"/>
              <w:rPr>
                <w:sz w:val="17"/>
              </w:rPr>
            </w:pPr>
            <w:r>
              <w:rPr>
                <w:sz w:val="17"/>
              </w:rPr>
              <w:t>60.00</w:t>
            </w:r>
          </w:p>
        </w:tc>
        <w:tc>
          <w:tcPr>
            <w:tcW w:w="1377" w:type="dxa"/>
          </w:tcPr>
          <w:p>
            <w:pPr>
              <w:pStyle w:val="TableParagraph"/>
              <w:ind w:left="304" w:right="257"/>
              <w:jc w:val="center"/>
              <w:rPr>
                <w:sz w:val="17"/>
              </w:rPr>
            </w:pPr>
            <w:r>
              <w:rPr>
                <w:sz w:val="17"/>
              </w:rPr>
              <w:t>80.3±0.58</w:t>
            </w:r>
          </w:p>
        </w:tc>
      </w:tr>
      <w:tr>
        <w:trPr>
          <w:trHeight w:val="293" w:hRule="atLeast"/>
        </w:trPr>
        <w:tc>
          <w:tcPr>
            <w:tcW w:w="1013" w:type="dxa"/>
          </w:tcPr>
          <w:p>
            <w:pPr>
              <w:pStyle w:val="TableParagraph"/>
              <w:spacing w:before="46"/>
              <w:ind w:right="349"/>
              <w:jc w:val="right"/>
              <w:rPr>
                <w:sz w:val="17"/>
              </w:rPr>
            </w:pPr>
            <w:r>
              <w:rPr>
                <w:sz w:val="17"/>
              </w:rPr>
              <w:t>F6</w:t>
            </w:r>
          </w:p>
        </w:tc>
        <w:tc>
          <w:tcPr>
            <w:tcW w:w="1330" w:type="dxa"/>
          </w:tcPr>
          <w:p>
            <w:pPr>
              <w:pStyle w:val="TableParagraph"/>
              <w:spacing w:before="46"/>
              <w:ind w:left="286" w:right="229"/>
              <w:jc w:val="center"/>
              <w:rPr>
                <w:sz w:val="17"/>
              </w:rPr>
            </w:pPr>
            <w:r>
              <w:rPr>
                <w:sz w:val="17"/>
              </w:rPr>
              <w:t>201.0±1.73</w:t>
            </w:r>
          </w:p>
        </w:tc>
        <w:tc>
          <w:tcPr>
            <w:tcW w:w="881" w:type="dxa"/>
          </w:tcPr>
          <w:p>
            <w:pPr>
              <w:pStyle w:val="TableParagraph"/>
              <w:spacing w:before="46"/>
              <w:ind w:left="251"/>
              <w:rPr>
                <w:sz w:val="17"/>
              </w:rPr>
            </w:pPr>
            <w:r>
              <w:rPr>
                <w:sz w:val="17"/>
              </w:rPr>
              <w:t>0.54</w:t>
            </w:r>
          </w:p>
        </w:tc>
        <w:tc>
          <w:tcPr>
            <w:tcW w:w="967" w:type="dxa"/>
          </w:tcPr>
          <w:p>
            <w:pPr>
              <w:pStyle w:val="TableParagraph"/>
              <w:spacing w:before="46"/>
              <w:ind w:left="121" w:right="117"/>
              <w:jc w:val="center"/>
              <w:rPr>
                <w:sz w:val="17"/>
              </w:rPr>
            </w:pPr>
            <w:r>
              <w:rPr>
                <w:sz w:val="17"/>
              </w:rPr>
              <w:t>4.10±0.17</w:t>
            </w:r>
          </w:p>
        </w:tc>
        <w:tc>
          <w:tcPr>
            <w:tcW w:w="1065" w:type="dxa"/>
          </w:tcPr>
          <w:p>
            <w:pPr>
              <w:pStyle w:val="TableParagraph"/>
              <w:spacing w:before="46"/>
              <w:ind w:left="144" w:right="191"/>
              <w:jc w:val="center"/>
              <w:rPr>
                <w:sz w:val="17"/>
              </w:rPr>
            </w:pPr>
            <w:r>
              <w:rPr>
                <w:sz w:val="17"/>
              </w:rPr>
              <w:t>5.08±0.19</w:t>
            </w:r>
          </w:p>
        </w:tc>
        <w:tc>
          <w:tcPr>
            <w:tcW w:w="867" w:type="dxa"/>
          </w:tcPr>
          <w:p>
            <w:pPr>
              <w:pStyle w:val="TableParagraph"/>
              <w:spacing w:before="46"/>
              <w:ind w:left="297"/>
              <w:rPr>
                <w:sz w:val="17"/>
              </w:rPr>
            </w:pPr>
            <w:r>
              <w:rPr>
                <w:sz w:val="17"/>
              </w:rPr>
              <w:t>47</w:t>
            </w:r>
          </w:p>
        </w:tc>
        <w:tc>
          <w:tcPr>
            <w:tcW w:w="1024" w:type="dxa"/>
          </w:tcPr>
          <w:p>
            <w:pPr>
              <w:pStyle w:val="TableParagraph"/>
              <w:spacing w:before="46"/>
              <w:ind w:left="303" w:right="298"/>
              <w:jc w:val="center"/>
              <w:rPr>
                <w:sz w:val="17"/>
              </w:rPr>
            </w:pPr>
            <w:r>
              <w:rPr>
                <w:sz w:val="17"/>
              </w:rPr>
              <w:t>52.38</w:t>
            </w:r>
          </w:p>
        </w:tc>
        <w:tc>
          <w:tcPr>
            <w:tcW w:w="1377" w:type="dxa"/>
          </w:tcPr>
          <w:p>
            <w:pPr>
              <w:pStyle w:val="TableParagraph"/>
              <w:spacing w:before="46"/>
              <w:ind w:left="304" w:right="257"/>
              <w:jc w:val="center"/>
              <w:rPr>
                <w:sz w:val="17"/>
              </w:rPr>
            </w:pPr>
            <w:r>
              <w:rPr>
                <w:sz w:val="17"/>
              </w:rPr>
              <w:t>46.3±1.53</w:t>
            </w:r>
          </w:p>
        </w:tc>
      </w:tr>
      <w:tr>
        <w:trPr>
          <w:trHeight w:val="292" w:hRule="atLeast"/>
        </w:trPr>
        <w:tc>
          <w:tcPr>
            <w:tcW w:w="1013" w:type="dxa"/>
          </w:tcPr>
          <w:p>
            <w:pPr>
              <w:pStyle w:val="TableParagraph"/>
              <w:ind w:right="349"/>
              <w:jc w:val="right"/>
              <w:rPr>
                <w:sz w:val="17"/>
              </w:rPr>
            </w:pPr>
            <w:r>
              <w:rPr>
                <w:sz w:val="17"/>
              </w:rPr>
              <w:t>F7</w:t>
            </w:r>
          </w:p>
        </w:tc>
        <w:tc>
          <w:tcPr>
            <w:tcW w:w="1330" w:type="dxa"/>
          </w:tcPr>
          <w:p>
            <w:pPr>
              <w:pStyle w:val="TableParagraph"/>
              <w:ind w:left="286" w:right="229"/>
              <w:jc w:val="center"/>
              <w:rPr>
                <w:sz w:val="17"/>
              </w:rPr>
            </w:pPr>
            <w:r>
              <w:rPr>
                <w:sz w:val="17"/>
              </w:rPr>
              <w:t>199.3±3.51</w:t>
            </w:r>
          </w:p>
        </w:tc>
        <w:tc>
          <w:tcPr>
            <w:tcW w:w="881" w:type="dxa"/>
          </w:tcPr>
          <w:p>
            <w:pPr>
              <w:pStyle w:val="TableParagraph"/>
              <w:ind w:left="251"/>
              <w:rPr>
                <w:sz w:val="17"/>
              </w:rPr>
            </w:pPr>
            <w:r>
              <w:rPr>
                <w:sz w:val="17"/>
              </w:rPr>
              <w:t>0.81</w:t>
            </w:r>
          </w:p>
        </w:tc>
        <w:tc>
          <w:tcPr>
            <w:tcW w:w="967" w:type="dxa"/>
          </w:tcPr>
          <w:p>
            <w:pPr>
              <w:pStyle w:val="TableParagraph"/>
              <w:ind w:left="121" w:right="117"/>
              <w:jc w:val="center"/>
              <w:rPr>
                <w:sz w:val="17"/>
              </w:rPr>
            </w:pPr>
            <w:r>
              <w:rPr>
                <w:sz w:val="17"/>
              </w:rPr>
              <w:t>4.16±0.06</w:t>
            </w:r>
          </w:p>
        </w:tc>
        <w:tc>
          <w:tcPr>
            <w:tcW w:w="1065" w:type="dxa"/>
          </w:tcPr>
          <w:p>
            <w:pPr>
              <w:pStyle w:val="TableParagraph"/>
              <w:ind w:left="144" w:right="191"/>
              <w:jc w:val="center"/>
              <w:rPr>
                <w:sz w:val="17"/>
              </w:rPr>
            </w:pPr>
            <w:r>
              <w:rPr>
                <w:sz w:val="17"/>
              </w:rPr>
              <w:t>5.17±0.06</w:t>
            </w:r>
          </w:p>
        </w:tc>
        <w:tc>
          <w:tcPr>
            <w:tcW w:w="867" w:type="dxa"/>
          </w:tcPr>
          <w:p>
            <w:pPr>
              <w:pStyle w:val="TableParagraph"/>
              <w:ind w:left="297"/>
              <w:rPr>
                <w:sz w:val="17"/>
              </w:rPr>
            </w:pPr>
            <w:r>
              <w:rPr>
                <w:sz w:val="17"/>
              </w:rPr>
              <w:t>59</w:t>
            </w:r>
          </w:p>
        </w:tc>
        <w:tc>
          <w:tcPr>
            <w:tcW w:w="1024" w:type="dxa"/>
          </w:tcPr>
          <w:p>
            <w:pPr>
              <w:pStyle w:val="TableParagraph"/>
              <w:ind w:left="303" w:right="298"/>
              <w:jc w:val="center"/>
              <w:rPr>
                <w:sz w:val="17"/>
              </w:rPr>
            </w:pPr>
            <w:r>
              <w:rPr>
                <w:sz w:val="17"/>
              </w:rPr>
              <w:t>68.42</w:t>
            </w:r>
          </w:p>
        </w:tc>
        <w:tc>
          <w:tcPr>
            <w:tcW w:w="1377" w:type="dxa"/>
          </w:tcPr>
          <w:p>
            <w:pPr>
              <w:pStyle w:val="TableParagraph"/>
              <w:ind w:left="304" w:right="257"/>
              <w:jc w:val="center"/>
              <w:rPr>
                <w:sz w:val="17"/>
              </w:rPr>
            </w:pPr>
            <w:r>
              <w:rPr>
                <w:sz w:val="17"/>
              </w:rPr>
              <w:t>180±1.00</w:t>
            </w:r>
          </w:p>
        </w:tc>
      </w:tr>
      <w:tr>
        <w:trPr>
          <w:trHeight w:val="292" w:hRule="atLeast"/>
        </w:trPr>
        <w:tc>
          <w:tcPr>
            <w:tcW w:w="1013" w:type="dxa"/>
          </w:tcPr>
          <w:p>
            <w:pPr>
              <w:pStyle w:val="TableParagraph"/>
              <w:ind w:right="349"/>
              <w:jc w:val="right"/>
              <w:rPr>
                <w:sz w:val="17"/>
              </w:rPr>
            </w:pPr>
            <w:r>
              <w:rPr>
                <w:sz w:val="17"/>
              </w:rPr>
              <w:t>F8</w:t>
            </w:r>
          </w:p>
        </w:tc>
        <w:tc>
          <w:tcPr>
            <w:tcW w:w="1330" w:type="dxa"/>
          </w:tcPr>
          <w:p>
            <w:pPr>
              <w:pStyle w:val="TableParagraph"/>
              <w:ind w:left="286" w:right="229"/>
              <w:jc w:val="center"/>
              <w:rPr>
                <w:sz w:val="17"/>
              </w:rPr>
            </w:pPr>
            <w:r>
              <w:rPr>
                <w:sz w:val="17"/>
              </w:rPr>
              <w:t>197.6±3.21</w:t>
            </w:r>
          </w:p>
        </w:tc>
        <w:tc>
          <w:tcPr>
            <w:tcW w:w="881" w:type="dxa"/>
          </w:tcPr>
          <w:p>
            <w:pPr>
              <w:pStyle w:val="TableParagraph"/>
              <w:ind w:left="251"/>
              <w:rPr>
                <w:sz w:val="17"/>
              </w:rPr>
            </w:pPr>
            <w:r>
              <w:rPr>
                <w:sz w:val="17"/>
              </w:rPr>
              <w:t>0.94</w:t>
            </w:r>
          </w:p>
        </w:tc>
        <w:tc>
          <w:tcPr>
            <w:tcW w:w="967" w:type="dxa"/>
          </w:tcPr>
          <w:p>
            <w:pPr>
              <w:pStyle w:val="TableParagraph"/>
              <w:ind w:left="121" w:right="117"/>
              <w:jc w:val="center"/>
              <w:rPr>
                <w:sz w:val="17"/>
              </w:rPr>
            </w:pPr>
            <w:r>
              <w:rPr>
                <w:sz w:val="17"/>
              </w:rPr>
              <w:t>4.20±0.17</w:t>
            </w:r>
          </w:p>
        </w:tc>
        <w:tc>
          <w:tcPr>
            <w:tcW w:w="1065" w:type="dxa"/>
          </w:tcPr>
          <w:p>
            <w:pPr>
              <w:pStyle w:val="TableParagraph"/>
              <w:ind w:left="144" w:right="191"/>
              <w:jc w:val="center"/>
              <w:rPr>
                <w:sz w:val="17"/>
              </w:rPr>
            </w:pPr>
            <w:r>
              <w:rPr>
                <w:sz w:val="17"/>
              </w:rPr>
              <w:t>5.17±0.05</w:t>
            </w:r>
          </w:p>
        </w:tc>
        <w:tc>
          <w:tcPr>
            <w:tcW w:w="867" w:type="dxa"/>
          </w:tcPr>
          <w:p>
            <w:pPr>
              <w:pStyle w:val="TableParagraph"/>
              <w:ind w:left="297"/>
              <w:rPr>
                <w:sz w:val="17"/>
              </w:rPr>
            </w:pPr>
            <w:r>
              <w:rPr>
                <w:sz w:val="17"/>
              </w:rPr>
              <w:t>48</w:t>
            </w:r>
          </w:p>
        </w:tc>
        <w:tc>
          <w:tcPr>
            <w:tcW w:w="1024" w:type="dxa"/>
          </w:tcPr>
          <w:p>
            <w:pPr>
              <w:pStyle w:val="TableParagraph"/>
              <w:ind w:left="303" w:right="298"/>
              <w:jc w:val="center"/>
              <w:rPr>
                <w:sz w:val="17"/>
              </w:rPr>
            </w:pPr>
            <w:r>
              <w:rPr>
                <w:sz w:val="17"/>
              </w:rPr>
              <w:t>57.14</w:t>
            </w:r>
          </w:p>
        </w:tc>
        <w:tc>
          <w:tcPr>
            <w:tcW w:w="1377" w:type="dxa"/>
          </w:tcPr>
          <w:p>
            <w:pPr>
              <w:pStyle w:val="TableParagraph"/>
              <w:ind w:left="304" w:right="257"/>
              <w:jc w:val="center"/>
              <w:rPr>
                <w:sz w:val="17"/>
              </w:rPr>
            </w:pPr>
            <w:r>
              <w:rPr>
                <w:sz w:val="17"/>
              </w:rPr>
              <w:t>79.3±4.50</w:t>
            </w:r>
          </w:p>
        </w:tc>
      </w:tr>
      <w:tr>
        <w:trPr>
          <w:trHeight w:val="292" w:hRule="atLeast"/>
        </w:trPr>
        <w:tc>
          <w:tcPr>
            <w:tcW w:w="1013" w:type="dxa"/>
          </w:tcPr>
          <w:p>
            <w:pPr>
              <w:pStyle w:val="TableParagraph"/>
              <w:ind w:right="349"/>
              <w:jc w:val="right"/>
              <w:rPr>
                <w:sz w:val="17"/>
              </w:rPr>
            </w:pPr>
            <w:r>
              <w:rPr>
                <w:sz w:val="17"/>
              </w:rPr>
              <w:t>F9</w:t>
            </w:r>
          </w:p>
        </w:tc>
        <w:tc>
          <w:tcPr>
            <w:tcW w:w="1330" w:type="dxa"/>
          </w:tcPr>
          <w:p>
            <w:pPr>
              <w:pStyle w:val="TableParagraph"/>
              <w:ind w:left="286" w:right="229"/>
              <w:jc w:val="center"/>
              <w:rPr>
                <w:sz w:val="17"/>
              </w:rPr>
            </w:pPr>
            <w:r>
              <w:rPr>
                <w:sz w:val="17"/>
              </w:rPr>
              <w:t>199.6±1.52</w:t>
            </w:r>
          </w:p>
        </w:tc>
        <w:tc>
          <w:tcPr>
            <w:tcW w:w="881" w:type="dxa"/>
          </w:tcPr>
          <w:p>
            <w:pPr>
              <w:pStyle w:val="TableParagraph"/>
              <w:ind w:left="251"/>
              <w:rPr>
                <w:sz w:val="17"/>
              </w:rPr>
            </w:pPr>
            <w:r>
              <w:rPr>
                <w:sz w:val="17"/>
              </w:rPr>
              <w:t>0.33</w:t>
            </w:r>
          </w:p>
        </w:tc>
        <w:tc>
          <w:tcPr>
            <w:tcW w:w="967" w:type="dxa"/>
          </w:tcPr>
          <w:p>
            <w:pPr>
              <w:pStyle w:val="TableParagraph"/>
              <w:ind w:left="121" w:right="117"/>
              <w:jc w:val="center"/>
              <w:rPr>
                <w:sz w:val="17"/>
              </w:rPr>
            </w:pPr>
            <w:r>
              <w:rPr>
                <w:sz w:val="17"/>
              </w:rPr>
              <w:t>4.20±0.10</w:t>
            </w:r>
          </w:p>
        </w:tc>
        <w:tc>
          <w:tcPr>
            <w:tcW w:w="1065" w:type="dxa"/>
          </w:tcPr>
          <w:p>
            <w:pPr>
              <w:pStyle w:val="TableParagraph"/>
              <w:ind w:left="144" w:right="191"/>
              <w:jc w:val="center"/>
              <w:rPr>
                <w:sz w:val="17"/>
              </w:rPr>
            </w:pPr>
            <w:r>
              <w:rPr>
                <w:sz w:val="17"/>
              </w:rPr>
              <w:t>5.01±0.10</w:t>
            </w:r>
          </w:p>
        </w:tc>
        <w:tc>
          <w:tcPr>
            <w:tcW w:w="867" w:type="dxa"/>
          </w:tcPr>
          <w:p>
            <w:pPr>
              <w:pStyle w:val="TableParagraph"/>
              <w:ind w:left="297"/>
              <w:rPr>
                <w:sz w:val="17"/>
              </w:rPr>
            </w:pPr>
            <w:r>
              <w:rPr>
                <w:sz w:val="17"/>
              </w:rPr>
              <w:t>45</w:t>
            </w:r>
          </w:p>
        </w:tc>
        <w:tc>
          <w:tcPr>
            <w:tcW w:w="1024" w:type="dxa"/>
          </w:tcPr>
          <w:p>
            <w:pPr>
              <w:pStyle w:val="TableParagraph"/>
              <w:ind w:left="303" w:right="298"/>
              <w:jc w:val="center"/>
              <w:rPr>
                <w:sz w:val="17"/>
              </w:rPr>
            </w:pPr>
            <w:r>
              <w:rPr>
                <w:sz w:val="17"/>
              </w:rPr>
              <w:t>45.00</w:t>
            </w:r>
          </w:p>
        </w:tc>
        <w:tc>
          <w:tcPr>
            <w:tcW w:w="1377" w:type="dxa"/>
          </w:tcPr>
          <w:p>
            <w:pPr>
              <w:pStyle w:val="TableParagraph"/>
              <w:ind w:left="304" w:right="257"/>
              <w:jc w:val="center"/>
              <w:rPr>
                <w:sz w:val="17"/>
              </w:rPr>
            </w:pPr>
            <w:r>
              <w:rPr>
                <w:sz w:val="17"/>
              </w:rPr>
              <w:t>29.3±0.58</w:t>
            </w:r>
          </w:p>
        </w:tc>
      </w:tr>
      <w:tr>
        <w:trPr>
          <w:trHeight w:val="292" w:hRule="atLeast"/>
        </w:trPr>
        <w:tc>
          <w:tcPr>
            <w:tcW w:w="1013" w:type="dxa"/>
          </w:tcPr>
          <w:p>
            <w:pPr>
              <w:pStyle w:val="TableParagraph"/>
              <w:ind w:right="304"/>
              <w:jc w:val="right"/>
              <w:rPr>
                <w:sz w:val="17"/>
              </w:rPr>
            </w:pPr>
            <w:r>
              <w:rPr>
                <w:sz w:val="17"/>
              </w:rPr>
              <w:t>F10</w:t>
            </w:r>
          </w:p>
        </w:tc>
        <w:tc>
          <w:tcPr>
            <w:tcW w:w="1330" w:type="dxa"/>
          </w:tcPr>
          <w:p>
            <w:pPr>
              <w:pStyle w:val="TableParagraph"/>
              <w:ind w:left="286" w:right="229"/>
              <w:jc w:val="center"/>
              <w:rPr>
                <w:sz w:val="17"/>
              </w:rPr>
            </w:pPr>
            <w:r>
              <w:rPr>
                <w:sz w:val="17"/>
              </w:rPr>
              <w:t>201.3±1.15</w:t>
            </w:r>
          </w:p>
        </w:tc>
        <w:tc>
          <w:tcPr>
            <w:tcW w:w="881" w:type="dxa"/>
          </w:tcPr>
          <w:p>
            <w:pPr>
              <w:pStyle w:val="TableParagraph"/>
              <w:ind w:left="251"/>
              <w:rPr>
                <w:sz w:val="17"/>
              </w:rPr>
            </w:pPr>
            <w:r>
              <w:rPr>
                <w:sz w:val="17"/>
              </w:rPr>
              <w:t>0.45</w:t>
            </w:r>
          </w:p>
        </w:tc>
        <w:tc>
          <w:tcPr>
            <w:tcW w:w="967" w:type="dxa"/>
          </w:tcPr>
          <w:p>
            <w:pPr>
              <w:pStyle w:val="TableParagraph"/>
              <w:ind w:left="121" w:right="117"/>
              <w:jc w:val="center"/>
              <w:rPr>
                <w:sz w:val="17"/>
              </w:rPr>
            </w:pPr>
            <w:r>
              <w:rPr>
                <w:sz w:val="17"/>
              </w:rPr>
              <w:t>3.96±0.21</w:t>
            </w:r>
          </w:p>
        </w:tc>
        <w:tc>
          <w:tcPr>
            <w:tcW w:w="1065" w:type="dxa"/>
          </w:tcPr>
          <w:p>
            <w:pPr>
              <w:pStyle w:val="TableParagraph"/>
              <w:ind w:left="144" w:right="191"/>
              <w:jc w:val="center"/>
              <w:rPr>
                <w:sz w:val="17"/>
              </w:rPr>
            </w:pPr>
            <w:r>
              <w:rPr>
                <w:sz w:val="17"/>
              </w:rPr>
              <w:t>4.93±0.03</w:t>
            </w:r>
          </w:p>
        </w:tc>
        <w:tc>
          <w:tcPr>
            <w:tcW w:w="867" w:type="dxa"/>
          </w:tcPr>
          <w:p>
            <w:pPr>
              <w:pStyle w:val="TableParagraph"/>
              <w:ind w:left="297"/>
              <w:rPr>
                <w:sz w:val="17"/>
              </w:rPr>
            </w:pPr>
            <w:r>
              <w:rPr>
                <w:sz w:val="17"/>
              </w:rPr>
              <w:t>57</w:t>
            </w:r>
          </w:p>
        </w:tc>
        <w:tc>
          <w:tcPr>
            <w:tcW w:w="1024" w:type="dxa"/>
          </w:tcPr>
          <w:p>
            <w:pPr>
              <w:pStyle w:val="TableParagraph"/>
              <w:ind w:left="303" w:right="298"/>
              <w:jc w:val="center"/>
              <w:rPr>
                <w:sz w:val="17"/>
              </w:rPr>
            </w:pPr>
            <w:r>
              <w:rPr>
                <w:sz w:val="17"/>
              </w:rPr>
              <w:t>65.00</w:t>
            </w:r>
          </w:p>
        </w:tc>
        <w:tc>
          <w:tcPr>
            <w:tcW w:w="1377" w:type="dxa"/>
          </w:tcPr>
          <w:p>
            <w:pPr>
              <w:pStyle w:val="TableParagraph"/>
              <w:ind w:left="304" w:right="259"/>
              <w:jc w:val="center"/>
              <w:rPr>
                <w:sz w:val="17"/>
              </w:rPr>
            </w:pPr>
            <w:r>
              <w:rPr>
                <w:sz w:val="17"/>
              </w:rPr>
              <w:t>101.6±1.53</w:t>
            </w:r>
          </w:p>
        </w:tc>
      </w:tr>
      <w:tr>
        <w:trPr>
          <w:trHeight w:val="293" w:hRule="atLeast"/>
        </w:trPr>
        <w:tc>
          <w:tcPr>
            <w:tcW w:w="1013" w:type="dxa"/>
          </w:tcPr>
          <w:p>
            <w:pPr>
              <w:pStyle w:val="TableParagraph"/>
              <w:ind w:right="304"/>
              <w:jc w:val="right"/>
              <w:rPr>
                <w:sz w:val="17"/>
              </w:rPr>
            </w:pPr>
            <w:r>
              <w:rPr>
                <w:sz w:val="17"/>
              </w:rPr>
              <w:t>F11</w:t>
            </w:r>
          </w:p>
        </w:tc>
        <w:tc>
          <w:tcPr>
            <w:tcW w:w="1330" w:type="dxa"/>
          </w:tcPr>
          <w:p>
            <w:pPr>
              <w:pStyle w:val="TableParagraph"/>
              <w:ind w:left="286" w:right="229"/>
              <w:jc w:val="center"/>
              <w:rPr>
                <w:sz w:val="17"/>
              </w:rPr>
            </w:pPr>
            <w:r>
              <w:rPr>
                <w:sz w:val="17"/>
              </w:rPr>
              <w:t>199.3±2.51</w:t>
            </w:r>
          </w:p>
        </w:tc>
        <w:tc>
          <w:tcPr>
            <w:tcW w:w="881" w:type="dxa"/>
          </w:tcPr>
          <w:p>
            <w:pPr>
              <w:pStyle w:val="TableParagraph"/>
              <w:ind w:left="251"/>
              <w:rPr>
                <w:sz w:val="17"/>
              </w:rPr>
            </w:pPr>
            <w:r>
              <w:rPr>
                <w:sz w:val="17"/>
              </w:rPr>
              <w:t>0.63</w:t>
            </w:r>
          </w:p>
        </w:tc>
        <w:tc>
          <w:tcPr>
            <w:tcW w:w="967" w:type="dxa"/>
          </w:tcPr>
          <w:p>
            <w:pPr>
              <w:pStyle w:val="TableParagraph"/>
              <w:ind w:left="121" w:right="117"/>
              <w:jc w:val="center"/>
              <w:rPr>
                <w:sz w:val="17"/>
              </w:rPr>
            </w:pPr>
            <w:r>
              <w:rPr>
                <w:sz w:val="17"/>
              </w:rPr>
              <w:t>4.06±0.15</w:t>
            </w:r>
          </w:p>
        </w:tc>
        <w:tc>
          <w:tcPr>
            <w:tcW w:w="1065" w:type="dxa"/>
          </w:tcPr>
          <w:p>
            <w:pPr>
              <w:pStyle w:val="TableParagraph"/>
              <w:ind w:left="144" w:right="191"/>
              <w:jc w:val="center"/>
              <w:rPr>
                <w:sz w:val="17"/>
              </w:rPr>
            </w:pPr>
            <w:r>
              <w:rPr>
                <w:sz w:val="17"/>
              </w:rPr>
              <w:t>5.12±0.09</w:t>
            </w:r>
          </w:p>
        </w:tc>
        <w:tc>
          <w:tcPr>
            <w:tcW w:w="867" w:type="dxa"/>
          </w:tcPr>
          <w:p>
            <w:pPr>
              <w:pStyle w:val="TableParagraph"/>
              <w:ind w:left="297"/>
              <w:rPr>
                <w:sz w:val="17"/>
              </w:rPr>
            </w:pPr>
            <w:r>
              <w:rPr>
                <w:sz w:val="17"/>
              </w:rPr>
              <w:t>46</w:t>
            </w:r>
          </w:p>
        </w:tc>
        <w:tc>
          <w:tcPr>
            <w:tcW w:w="1024" w:type="dxa"/>
          </w:tcPr>
          <w:p>
            <w:pPr>
              <w:pStyle w:val="TableParagraph"/>
              <w:ind w:left="303" w:right="298"/>
              <w:jc w:val="center"/>
              <w:rPr>
                <w:sz w:val="17"/>
              </w:rPr>
            </w:pPr>
            <w:r>
              <w:rPr>
                <w:sz w:val="17"/>
              </w:rPr>
              <w:t>55.00</w:t>
            </w:r>
          </w:p>
        </w:tc>
        <w:tc>
          <w:tcPr>
            <w:tcW w:w="1377" w:type="dxa"/>
          </w:tcPr>
          <w:p>
            <w:pPr>
              <w:pStyle w:val="TableParagraph"/>
              <w:ind w:left="304" w:right="257"/>
              <w:jc w:val="center"/>
              <w:rPr>
                <w:sz w:val="17"/>
              </w:rPr>
            </w:pPr>
            <w:r>
              <w:rPr>
                <w:sz w:val="17"/>
              </w:rPr>
              <w:t>76.3±1.53</w:t>
            </w:r>
          </w:p>
        </w:tc>
      </w:tr>
      <w:tr>
        <w:trPr>
          <w:trHeight w:val="342" w:hRule="atLeast"/>
        </w:trPr>
        <w:tc>
          <w:tcPr>
            <w:tcW w:w="10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right="304"/>
              <w:jc w:val="right"/>
              <w:rPr>
                <w:sz w:val="17"/>
              </w:rPr>
            </w:pPr>
            <w:r>
              <w:rPr>
                <w:sz w:val="17"/>
              </w:rPr>
              <w:t>F12</w:t>
            </w:r>
          </w:p>
        </w:tc>
        <w:tc>
          <w:tcPr>
            <w:tcW w:w="13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286" w:right="229"/>
              <w:jc w:val="center"/>
              <w:rPr>
                <w:sz w:val="17"/>
              </w:rPr>
            </w:pPr>
            <w:r>
              <w:rPr>
                <w:sz w:val="17"/>
              </w:rPr>
              <w:t>200.0±3.00</w:t>
            </w:r>
          </w:p>
        </w:tc>
        <w:tc>
          <w:tcPr>
            <w:tcW w:w="8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251"/>
              <w:rPr>
                <w:sz w:val="17"/>
              </w:rPr>
            </w:pPr>
            <w:r>
              <w:rPr>
                <w:sz w:val="17"/>
              </w:rPr>
              <w:t>0.87</w:t>
            </w:r>
          </w:p>
        </w:tc>
        <w:tc>
          <w:tcPr>
            <w:tcW w:w="96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121" w:right="117"/>
              <w:jc w:val="center"/>
              <w:rPr>
                <w:sz w:val="17"/>
              </w:rPr>
            </w:pPr>
            <w:r>
              <w:rPr>
                <w:sz w:val="17"/>
              </w:rPr>
              <w:t>4.10±0.10</w:t>
            </w:r>
          </w:p>
        </w:tc>
        <w:tc>
          <w:tcPr>
            <w:tcW w:w="10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144" w:right="191"/>
              <w:jc w:val="center"/>
              <w:rPr>
                <w:sz w:val="17"/>
              </w:rPr>
            </w:pPr>
            <w:r>
              <w:rPr>
                <w:sz w:val="17"/>
              </w:rPr>
              <w:t>5.21±0.08</w:t>
            </w:r>
          </w:p>
        </w:tc>
        <w:tc>
          <w:tcPr>
            <w:tcW w:w="86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297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303" w:right="298"/>
              <w:jc w:val="center"/>
              <w:rPr>
                <w:sz w:val="17"/>
              </w:rPr>
            </w:pPr>
            <w:r>
              <w:rPr>
                <w:sz w:val="17"/>
              </w:rPr>
              <w:t>35.00</w:t>
            </w:r>
          </w:p>
        </w:tc>
        <w:tc>
          <w:tcPr>
            <w:tcW w:w="137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304" w:right="259"/>
              <w:jc w:val="center"/>
              <w:rPr>
                <w:sz w:val="17"/>
              </w:rPr>
            </w:pPr>
            <w:r>
              <w:rPr>
                <w:sz w:val="17"/>
              </w:rPr>
              <w:t>26±1.00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pStyle w:val="Heading1"/>
        <w:tabs>
          <w:tab w:pos="7162" w:val="left" w:leader="none"/>
        </w:tabs>
      </w:pPr>
      <w:r>
        <w:rPr/>
        <w:t>Graph 1</w:t>
        <w:tab/>
        <w:t>Graph</w:t>
      </w:r>
      <w:r>
        <w:rPr>
          <w:spacing w:val="-1"/>
        </w:rPr>
        <w:t> </w:t>
      </w:r>
      <w:r>
        <w:rPr/>
        <w:t>2</w:t>
      </w:r>
    </w:p>
    <w:p>
      <w:pPr>
        <w:pStyle w:val="BodyText"/>
        <w:spacing w:before="2"/>
        <w:rPr>
          <w:b/>
          <w:sz w:val="9"/>
        </w:rPr>
      </w:pPr>
      <w:r>
        <w:rPr/>
        <w:drawing>
          <wp:anchor distT="0" distB="0" distL="0" distR="0" allowOverlap="1" layoutInCell="1" locked="0" behindDoc="0" simplePos="0" relativeHeight="26">
            <wp:simplePos x="0" y="0"/>
            <wp:positionH relativeFrom="page">
              <wp:posOffset>1585053</wp:posOffset>
            </wp:positionH>
            <wp:positionV relativeFrom="paragraph">
              <wp:posOffset>91939</wp:posOffset>
            </wp:positionV>
            <wp:extent cx="2352916" cy="2389632"/>
            <wp:effectExtent l="0" t="0" r="0" b="0"/>
            <wp:wrapTopAndBottom/>
            <wp:docPr id="21" name="image4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40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916" cy="2389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">
            <wp:simplePos x="0" y="0"/>
            <wp:positionH relativeFrom="page">
              <wp:posOffset>4145373</wp:posOffset>
            </wp:positionH>
            <wp:positionV relativeFrom="paragraph">
              <wp:posOffset>183322</wp:posOffset>
            </wp:positionV>
            <wp:extent cx="2340716" cy="2298192"/>
            <wp:effectExtent l="0" t="0" r="0" b="0"/>
            <wp:wrapTopAndBottom/>
            <wp:docPr id="23" name="image4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41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716" cy="229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78"/>
        <w:ind w:left="725" w:right="225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660"/>
        </w:sectPr>
      </w:pPr>
    </w:p>
    <w:p>
      <w:pPr>
        <w:pStyle w:val="Heading2"/>
      </w:pPr>
      <w:r>
        <w:rPr/>
        <w:t>172</w:t>
      </w:r>
    </w:p>
    <w:p>
      <w:pPr>
        <w:spacing w:line="226" w:lineRule="exact" w:before="0"/>
        <w:ind w:left="56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Aishwarya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 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 Research</w:t>
      </w:r>
      <w:r>
        <w:rPr>
          <w:rFonts w:ascii="Palatino Linotype" w:hAnsi="Palatino Linotype"/>
          <w:spacing w:val="41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2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 Apr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Jun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12"/>
        <w:rPr>
          <w:rFonts w:ascii="Palatino Linotype"/>
          <w:sz w:val="16"/>
        </w:rPr>
      </w:pPr>
    </w:p>
    <w:p>
      <w:pPr>
        <w:pStyle w:val="Heading4"/>
        <w:tabs>
          <w:tab w:pos="3200" w:val="left" w:leader="none"/>
        </w:tabs>
        <w:ind w:left="154"/>
        <w:jc w:val="center"/>
      </w:pPr>
      <w:r>
        <w:rPr>
          <w:position w:val="-3"/>
          <w:sz w:val="24"/>
        </w:rPr>
        <w:t>Graph 3</w:t>
        <w:tab/>
      </w:r>
      <w:r>
        <w:rPr/>
        <w:t>Evaluation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sustained</w:t>
      </w:r>
      <w:r>
        <w:rPr>
          <w:spacing w:val="-2"/>
        </w:rPr>
        <w:t> </w:t>
      </w:r>
      <w:r>
        <w:rPr/>
        <w:t>release</w:t>
      </w:r>
      <w:r>
        <w:rPr>
          <w:spacing w:val="-3"/>
        </w:rPr>
        <w:t> </w:t>
      </w:r>
      <w:r>
        <w:rPr/>
        <w:t>granules</w:t>
      </w:r>
    </w:p>
    <w:p>
      <w:pPr>
        <w:pStyle w:val="BodyText"/>
        <w:spacing w:line="360" w:lineRule="auto" w:before="63"/>
        <w:ind w:left="5072" w:right="1499"/>
        <w:jc w:val="both"/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967802</wp:posOffset>
            </wp:positionH>
            <wp:positionV relativeFrom="paragraph">
              <wp:posOffset>86943</wp:posOffset>
            </wp:positionV>
            <wp:extent cx="2349945" cy="2613659"/>
            <wp:effectExtent l="0" t="0" r="0" b="0"/>
            <wp:wrapNone/>
            <wp:docPr id="25" name="image4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2.jpe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9945" cy="2613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Bulk density was ranged from 0.143 to 0.160,</w:t>
      </w:r>
      <w:r>
        <w:rPr>
          <w:spacing w:val="1"/>
        </w:rPr>
        <w:t> </w:t>
      </w:r>
      <w:r>
        <w:rPr/>
        <w:t>tapped density ranges from 0.154 to 0.190 for</w:t>
      </w:r>
      <w:r>
        <w:rPr>
          <w:spacing w:val="1"/>
        </w:rPr>
        <w:t> </w:t>
      </w:r>
      <w:r>
        <w:rPr/>
        <w:t>F13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F27. Angle of repose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F13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F27</w:t>
      </w:r>
      <w:r>
        <w:rPr>
          <w:spacing w:val="1"/>
        </w:rPr>
        <w:t> </w:t>
      </w:r>
      <w:r>
        <w:rPr/>
        <w:t>produced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excellent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character</w:t>
      </w:r>
      <w:r>
        <w:rPr>
          <w:spacing w:val="50"/>
        </w:rPr>
        <w:t> </w:t>
      </w:r>
      <w:r>
        <w:rPr/>
        <w:t>except</w:t>
      </w:r>
      <w:r>
        <w:rPr>
          <w:spacing w:val="-47"/>
        </w:rPr>
        <w:t> </w:t>
      </w:r>
      <w:r>
        <w:rPr/>
        <w:t>the F16, F17, and F22, which depicts a good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character</w:t>
      </w:r>
      <w:r>
        <w:rPr>
          <w:spacing w:val="1"/>
        </w:rPr>
        <w:t> </w:t>
      </w:r>
      <w:r>
        <w:rPr/>
        <w:t>(31°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35°).</w:t>
      </w:r>
      <w:r>
        <w:rPr>
          <w:spacing w:val="1"/>
        </w:rPr>
        <w:t> </w:t>
      </w:r>
      <w:r>
        <w:rPr/>
        <w:t>Compressibility</w:t>
      </w:r>
      <w:r>
        <w:rPr>
          <w:spacing w:val="1"/>
        </w:rPr>
        <w:t> </w:t>
      </w:r>
      <w:r>
        <w:rPr/>
        <w:t>index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sustained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F13 – F27 was founded in the range of 0.62 –</w:t>
      </w:r>
      <w:r>
        <w:rPr>
          <w:spacing w:val="1"/>
        </w:rPr>
        <w:t> </w:t>
      </w:r>
      <w:r>
        <w:rPr/>
        <w:t>9.35% which has an excellent flow character</w:t>
      </w:r>
      <w:r>
        <w:rPr>
          <w:spacing w:val="1"/>
        </w:rPr>
        <w:t> </w:t>
      </w:r>
      <w:r>
        <w:rPr/>
        <w:t>except, the formulations F16, F17, F20, F21,</w:t>
      </w:r>
      <w:r>
        <w:rPr>
          <w:spacing w:val="1"/>
        </w:rPr>
        <w:t> </w:t>
      </w:r>
      <w:r>
        <w:rPr/>
        <w:t>and F22. Hausners ratio F13 –F17 showed an</w:t>
      </w:r>
      <w:r>
        <w:rPr>
          <w:spacing w:val="1"/>
        </w:rPr>
        <w:t> </w:t>
      </w:r>
      <w:r>
        <w:rPr/>
        <w:t>excellent flow character except F16, F21, F17</w:t>
      </w:r>
      <w:r>
        <w:rPr>
          <w:spacing w:val="1"/>
        </w:rPr>
        <w:t> </w:t>
      </w:r>
      <w:r>
        <w:rPr/>
        <w:t>and F22.</w:t>
      </w:r>
    </w:p>
    <w:p>
      <w:pPr>
        <w:pStyle w:val="Heading4"/>
        <w:spacing w:before="164"/>
        <w:ind w:left="2227"/>
      </w:pPr>
      <w:r>
        <w:rPr/>
        <w:pict>
          <v:shape style="position:absolute;margin-left:71.519997pt;margin-top:21.555943pt;width:416.2pt;height:149.65pt;mso-position-horizontal-relative:page;mso-position-vertical-relative:paragraph;z-index:157440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37"/>
                    <w:gridCol w:w="599"/>
                    <w:gridCol w:w="599"/>
                    <w:gridCol w:w="599"/>
                    <w:gridCol w:w="599"/>
                    <w:gridCol w:w="600"/>
                    <w:gridCol w:w="599"/>
                    <w:gridCol w:w="599"/>
                    <w:gridCol w:w="599"/>
                    <w:gridCol w:w="599"/>
                    <w:gridCol w:w="599"/>
                    <w:gridCol w:w="597"/>
                  </w:tblGrid>
                  <w:tr>
                    <w:trPr>
                      <w:trHeight w:val="292" w:hRule="atLeast"/>
                    </w:trPr>
                    <w:tc>
                      <w:tcPr>
                        <w:tcW w:w="173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300" w:val="left" w:leader="none"/>
                          </w:tabs>
                          <w:spacing w:line="194" w:lineRule="exact" w:before="0"/>
                          <w:ind w:left="11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Formulation</w:t>
                          <w:tab/>
                          <w:t>F13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4" w:lineRule="exact" w:before="0"/>
                          <w:ind w:left="16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F14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4" w:lineRule="exact" w:before="0"/>
                          <w:ind w:right="159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F15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4" w:lineRule="exact" w:before="0"/>
                          <w:ind w:left="16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F16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4" w:lineRule="exact" w:before="0"/>
                          <w:ind w:right="160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F17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4" w:lineRule="exact" w:before="0"/>
                          <w:ind w:left="16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F18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4" w:lineRule="exact" w:before="0"/>
                          <w:ind w:right="159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F19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4" w:lineRule="exact" w:before="0"/>
                          <w:ind w:left="16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F20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4" w:lineRule="exact" w:before="0"/>
                          <w:ind w:left="87" w:right="87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F21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4" w:lineRule="exact" w:before="0"/>
                          <w:ind w:left="87" w:right="8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F22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4" w:lineRule="exact" w:before="0"/>
                          <w:ind w:left="87" w:right="87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F23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4" w:lineRule="exact" w:before="0"/>
                          <w:ind w:left="86" w:right="8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F24</w:t>
                        </w:r>
                      </w:p>
                    </w:tc>
                  </w:tr>
                  <w:tr>
                    <w:trPr>
                      <w:trHeight w:val="611" w:hRule="atLeast"/>
                    </w:trPr>
                    <w:tc>
                      <w:tcPr>
                        <w:tcW w:w="173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 w:before="0"/>
                          <w:ind w:left="10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Bulk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Density</w:t>
                        </w:r>
                      </w:p>
                      <w:p>
                        <w:pPr>
                          <w:pStyle w:val="TableParagraph"/>
                          <w:spacing w:line="171" w:lineRule="exact" w:before="0"/>
                          <w:ind w:left="124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0.160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2"/>
                          <w:ind w:left="10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0.159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2"/>
                          <w:ind w:right="10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0.158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2"/>
                          <w:ind w:left="10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0.144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2"/>
                          <w:ind w:right="10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0.143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2"/>
                          <w:ind w:left="10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0.159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2"/>
                          <w:ind w:right="10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0.153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2"/>
                          <w:ind w:left="10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0.159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2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0.154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2"/>
                          <w:ind w:left="86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0.155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2"/>
                          <w:ind w:left="87" w:right="8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0.152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2"/>
                          <w:ind w:left="86" w:right="8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0.154</w:t>
                        </w:r>
                      </w:p>
                    </w:tc>
                  </w:tr>
                  <w:tr>
                    <w:trPr>
                      <w:trHeight w:val="512" w:hRule="atLeast"/>
                    </w:trPr>
                    <w:tc>
                      <w:tcPr>
                        <w:tcW w:w="1737" w:type="dxa"/>
                      </w:tcPr>
                      <w:p>
                        <w:pPr>
                          <w:pStyle w:val="TableParagraph"/>
                          <w:spacing w:line="143" w:lineRule="exact" w:before="0"/>
                          <w:ind w:left="10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Tapped</w:t>
                        </w:r>
                      </w:p>
                      <w:p>
                        <w:pPr>
                          <w:pStyle w:val="TableParagraph"/>
                          <w:spacing w:line="171" w:lineRule="exact" w:before="0"/>
                          <w:ind w:left="124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0.164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118"/>
                          <w:ind w:left="10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0.169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118"/>
                          <w:ind w:right="10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0.174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118"/>
                          <w:ind w:left="10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0.181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118"/>
                          <w:ind w:right="10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0.190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118"/>
                          <w:ind w:left="10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0.160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118"/>
                          <w:ind w:right="10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0.163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118"/>
                          <w:ind w:left="10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0.179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118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0.185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118"/>
                          <w:ind w:left="86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0.196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118"/>
                          <w:ind w:left="87" w:right="8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0.154</w:t>
                        </w:r>
                      </w:p>
                    </w:tc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18"/>
                          <w:ind w:left="86" w:right="8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0.159</w:t>
                        </w:r>
                      </w:p>
                    </w:tc>
                  </w:tr>
                  <w:tr>
                    <w:trPr>
                      <w:trHeight w:val="585" w:hRule="atLeast"/>
                    </w:trPr>
                    <w:tc>
                      <w:tcPr>
                        <w:tcW w:w="1737" w:type="dxa"/>
                      </w:tcPr>
                      <w:p>
                        <w:pPr>
                          <w:pStyle w:val="TableParagraph"/>
                          <w:spacing w:line="171" w:lineRule="exact"/>
                          <w:ind w:left="10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Carr’s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index</w:t>
                        </w:r>
                      </w:p>
                      <w:p>
                        <w:pPr>
                          <w:pStyle w:val="TableParagraph"/>
                          <w:spacing w:line="171" w:lineRule="exact" w:before="0"/>
                          <w:ind w:left="12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2.43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5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5.91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4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9.19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0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20.44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0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24.73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5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0.62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4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6.13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0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11.17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16.75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6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20.91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7" w:right="8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1.29</w:t>
                        </w:r>
                      </w:p>
                    </w:tc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6" w:right="8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3.14</w:t>
                        </w:r>
                      </w:p>
                    </w:tc>
                  </w:tr>
                  <w:tr>
                    <w:trPr>
                      <w:trHeight w:val="661" w:hRule="atLeast"/>
                    </w:trPr>
                    <w:tc>
                      <w:tcPr>
                        <w:tcW w:w="1737" w:type="dxa"/>
                      </w:tcPr>
                      <w:p>
                        <w:pPr>
                          <w:pStyle w:val="TableParagraph"/>
                          <w:spacing w:line="171" w:lineRule="exact"/>
                          <w:ind w:left="10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Hausner’s</w:t>
                        </w:r>
                      </w:p>
                      <w:p>
                        <w:pPr>
                          <w:pStyle w:val="TableParagraph"/>
                          <w:spacing w:line="171" w:lineRule="exact" w:before="0"/>
                          <w:ind w:left="12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1.02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5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1.06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4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1.10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5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1.25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4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1.32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5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1.00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4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1.06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4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1.12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7" w:right="8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1.20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1.26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7" w:right="8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1.01</w:t>
                        </w:r>
                      </w:p>
                    </w:tc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6" w:right="8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1.03</w:t>
                        </w:r>
                      </w:p>
                    </w:tc>
                  </w:tr>
                  <w:tr>
                    <w:trPr>
                      <w:trHeight w:val="313" w:hRule="atLeast"/>
                    </w:trPr>
                    <w:tc>
                      <w:tcPr>
                        <w:tcW w:w="1737" w:type="dxa"/>
                      </w:tcPr>
                      <w:p>
                        <w:pPr>
                          <w:pStyle w:val="TableParagraph"/>
                          <w:spacing w:line="143" w:lineRule="exact" w:before="0"/>
                          <w:ind w:left="10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Angle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of</w:t>
                        </w:r>
                      </w:p>
                      <w:p>
                        <w:pPr>
                          <w:pStyle w:val="TableParagraph"/>
                          <w:spacing w:line="151" w:lineRule="exact" w:before="0"/>
                          <w:ind w:left="124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25.94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line="176" w:lineRule="exact" w:before="118"/>
                          <w:ind w:left="10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26.56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line="176" w:lineRule="exact" w:before="118"/>
                          <w:ind w:right="10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28.81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line="176" w:lineRule="exact" w:before="118"/>
                          <w:ind w:left="10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32.57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line="176" w:lineRule="exact" w:before="118"/>
                          <w:ind w:right="10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34.43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76" w:lineRule="exact" w:before="118"/>
                          <w:ind w:left="10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25.46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line="176" w:lineRule="exact" w:before="118"/>
                          <w:ind w:right="10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27.75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line="176" w:lineRule="exact" w:before="118"/>
                          <w:ind w:left="10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29.89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line="176" w:lineRule="exact" w:before="118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30.52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line="176" w:lineRule="exact" w:before="118"/>
                          <w:ind w:left="86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33.69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line="176" w:lineRule="exact" w:before="118"/>
                          <w:ind w:left="87" w:right="8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25.34</w:t>
                        </w:r>
                      </w:p>
                    </w:tc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line="176" w:lineRule="exact" w:before="118"/>
                          <w:ind w:left="86" w:right="8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25.40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3"/>
        </w:rPr>
        <w:t> </w:t>
      </w:r>
      <w:r>
        <w:rPr/>
        <w:t>5:</w:t>
      </w:r>
      <w:r>
        <w:rPr>
          <w:spacing w:val="-2"/>
        </w:rPr>
        <w:t> </w:t>
      </w:r>
      <w:r>
        <w:rPr/>
        <w:t>Evaluation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sustained</w:t>
      </w:r>
      <w:r>
        <w:rPr>
          <w:spacing w:val="-3"/>
        </w:rPr>
        <w:t> </w:t>
      </w:r>
      <w:r>
        <w:rPr/>
        <w:t>release</w:t>
      </w:r>
      <w:r>
        <w:rPr>
          <w:spacing w:val="-2"/>
        </w:rPr>
        <w:t> </w:t>
      </w:r>
      <w:r>
        <w:rPr/>
        <w:t>layer</w:t>
      </w:r>
      <w:r>
        <w:rPr>
          <w:spacing w:val="-3"/>
        </w:rPr>
        <w:t> </w:t>
      </w:r>
      <w:r>
        <w:rPr/>
        <w:t>granules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spacing w:line="720" w:lineRule="auto" w:before="129"/>
        <w:ind w:left="658" w:right="8789" w:firstLine="0"/>
        <w:jc w:val="left"/>
        <w:rPr>
          <w:sz w:val="17"/>
        </w:rPr>
      </w:pPr>
      <w:r>
        <w:rPr>
          <w:sz w:val="17"/>
        </w:rPr>
        <w:t>(g/ml)</w:t>
      </w:r>
      <w:r>
        <w:rPr>
          <w:spacing w:val="1"/>
          <w:sz w:val="17"/>
        </w:rPr>
        <w:t> </w:t>
      </w:r>
      <w:r>
        <w:rPr>
          <w:spacing w:val="-1"/>
          <w:sz w:val="17"/>
        </w:rPr>
        <w:t>density(g/ml)</w:t>
      </w:r>
      <w:r>
        <w:rPr>
          <w:spacing w:val="-40"/>
          <w:sz w:val="17"/>
        </w:rPr>
        <w:t> </w:t>
      </w:r>
      <w:r>
        <w:rPr>
          <w:sz w:val="17"/>
        </w:rPr>
        <w:t>(%)</w:t>
      </w:r>
    </w:p>
    <w:p>
      <w:pPr>
        <w:spacing w:before="0"/>
        <w:ind w:left="701" w:right="0" w:firstLine="0"/>
        <w:jc w:val="left"/>
        <w:rPr>
          <w:sz w:val="17"/>
        </w:rPr>
      </w:pPr>
      <w:r>
        <w:rPr>
          <w:sz w:val="17"/>
        </w:rPr>
        <w:t>ratio</w:t>
      </w: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15"/>
        </w:rPr>
      </w:pPr>
    </w:p>
    <w:p>
      <w:pPr>
        <w:spacing w:before="0"/>
        <w:ind w:left="658" w:right="0" w:firstLine="0"/>
        <w:jc w:val="left"/>
        <w:rPr>
          <w:sz w:val="17"/>
        </w:rPr>
      </w:pPr>
      <w:r>
        <w:rPr/>
        <w:pict>
          <v:rect style="position:absolute;margin-left:70.799004pt;margin-top:14.895548pt;width:416.88002pt;height:.36pt;mso-position-horizontal-relative:page;mso-position-vertical-relative:paragraph;z-index:-15714304;mso-wrap-distance-left:0;mso-wrap-distance-right:0" filled="true" fillcolor="#000000" stroked="false">
            <v:fill type="solid"/>
            <w10:wrap type="topAndBottom"/>
          </v:rect>
        </w:pict>
      </w:r>
      <w:r>
        <w:rPr>
          <w:sz w:val="17"/>
        </w:rPr>
        <w:t>repose</w:t>
      </w:r>
      <w:r>
        <w:rPr>
          <w:spacing w:val="-4"/>
          <w:sz w:val="17"/>
        </w:rPr>
        <w:t> </w:t>
      </w:r>
      <w:r>
        <w:rPr>
          <w:sz w:val="17"/>
        </w:rPr>
        <w:t>(°)</w:t>
      </w:r>
    </w:p>
    <w:p>
      <w:pPr>
        <w:pStyle w:val="BodyText"/>
        <w:spacing w:before="3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620" w:bottom="280" w:left="880" w:right="660"/>
        </w:sectPr>
      </w:pPr>
    </w:p>
    <w:p>
      <w:pPr>
        <w:pStyle w:val="BodyText"/>
        <w:tabs>
          <w:tab w:pos="1425" w:val="left" w:leader="none"/>
          <w:tab w:pos="2408" w:val="left" w:leader="none"/>
          <w:tab w:pos="3167" w:val="left" w:leader="none"/>
          <w:tab w:pos="3534" w:val="left" w:leader="none"/>
          <w:tab w:pos="3980" w:val="left" w:leader="none"/>
        </w:tabs>
        <w:spacing w:line="360" w:lineRule="auto" w:before="95"/>
        <w:ind w:left="560" w:right="38"/>
      </w:pPr>
      <w:r>
        <w:rPr>
          <w:b/>
        </w:rPr>
        <w:t>Evaluation of sustained release layer tablet</w:t>
      </w:r>
      <w:r>
        <w:rPr>
          <w:b/>
          <w:spacing w:val="1"/>
        </w:rPr>
        <w:t> </w:t>
      </w:r>
      <w:r>
        <w:rPr/>
        <w:t>The</w:t>
      </w:r>
      <w:r>
        <w:rPr>
          <w:spacing w:val="8"/>
        </w:rPr>
        <w:t> </w:t>
      </w:r>
      <w:r>
        <w:rPr/>
        <w:t>dissolution</w:t>
      </w:r>
      <w:r>
        <w:rPr>
          <w:spacing w:val="8"/>
        </w:rPr>
        <w:t> </w:t>
      </w:r>
      <w:r>
        <w:rPr/>
        <w:t>study</w:t>
      </w:r>
      <w:r>
        <w:rPr>
          <w:spacing w:val="5"/>
        </w:rPr>
        <w:t> </w:t>
      </w:r>
      <w:r>
        <w:rPr/>
        <w:t>data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sustained</w:t>
      </w:r>
      <w:r>
        <w:rPr>
          <w:spacing w:val="9"/>
        </w:rPr>
        <w:t> </w:t>
      </w:r>
      <w:r>
        <w:rPr/>
        <w:t>release</w:t>
      </w:r>
      <w:r>
        <w:rPr>
          <w:spacing w:val="-47"/>
        </w:rPr>
        <w:t> </w:t>
      </w:r>
      <w:r>
        <w:rPr/>
        <w:t>formulation</w:t>
      </w:r>
      <w:r>
        <w:rPr>
          <w:spacing w:val="12"/>
        </w:rPr>
        <w:t> </w:t>
      </w:r>
      <w:r>
        <w:rPr/>
        <w:t>F13</w:t>
      </w:r>
      <w:r>
        <w:rPr>
          <w:spacing w:val="13"/>
        </w:rPr>
        <w:t> </w:t>
      </w:r>
      <w:r>
        <w:rPr/>
        <w:t>–</w:t>
      </w:r>
      <w:r>
        <w:rPr>
          <w:spacing w:val="12"/>
        </w:rPr>
        <w:t> </w:t>
      </w:r>
      <w:r>
        <w:rPr/>
        <w:t>F27</w:t>
      </w:r>
      <w:r>
        <w:rPr>
          <w:spacing w:val="12"/>
        </w:rPr>
        <w:t> </w:t>
      </w:r>
      <w:r>
        <w:rPr/>
        <w:t>demonstrates</w:t>
      </w:r>
      <w:r>
        <w:rPr>
          <w:spacing w:val="10"/>
        </w:rPr>
        <w:t> </w:t>
      </w:r>
      <w:r>
        <w:rPr/>
        <w:t>the</w:t>
      </w:r>
      <w:r>
        <w:rPr>
          <w:spacing w:val="-47"/>
        </w:rPr>
        <w:t> </w:t>
      </w:r>
      <w:r>
        <w:rPr/>
        <w:t>release</w:t>
      </w:r>
      <w:r>
        <w:rPr>
          <w:spacing w:val="3"/>
        </w:rPr>
        <w:t> </w:t>
      </w:r>
      <w:r>
        <w:rPr/>
        <w:t>percentage</w:t>
      </w:r>
      <w:r>
        <w:rPr>
          <w:spacing w:val="3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3"/>
        </w:rPr>
        <w:t> </w:t>
      </w:r>
      <w:r>
        <w:rPr/>
        <w:t>drug</w:t>
      </w:r>
      <w:r>
        <w:rPr>
          <w:spacing w:val="4"/>
        </w:rPr>
        <w:t> </w:t>
      </w:r>
      <w:r>
        <w:rPr/>
        <w:t>in</w:t>
      </w:r>
      <w:r>
        <w:rPr>
          <w:spacing w:val="1"/>
        </w:rPr>
        <w:t> </w:t>
      </w:r>
      <w:r>
        <w:rPr/>
        <w:t>12</w:t>
      </w:r>
      <w:r>
        <w:rPr>
          <w:spacing w:val="4"/>
        </w:rPr>
        <w:t> </w:t>
      </w:r>
      <w:r>
        <w:rPr/>
        <w:t>hours</w:t>
      </w:r>
      <w:r>
        <w:rPr>
          <w:spacing w:val="2"/>
        </w:rPr>
        <w:t> </w:t>
      </w:r>
      <w:r>
        <w:rPr/>
        <w:t>time</w:t>
      </w:r>
      <w:r>
        <w:rPr>
          <w:spacing w:val="-47"/>
        </w:rPr>
        <w:t> </w:t>
      </w:r>
      <w:r>
        <w:rPr/>
        <w:t>period.</w:t>
      </w:r>
      <w:r>
        <w:rPr>
          <w:spacing w:val="19"/>
        </w:rPr>
        <w:t> </w:t>
      </w:r>
      <w:r>
        <w:rPr/>
        <w:t>Formulations</w:t>
      </w:r>
      <w:r>
        <w:rPr>
          <w:spacing w:val="20"/>
        </w:rPr>
        <w:t> </w:t>
      </w:r>
      <w:r>
        <w:rPr/>
        <w:t>F13,</w:t>
      </w:r>
      <w:r>
        <w:rPr>
          <w:spacing w:val="19"/>
        </w:rPr>
        <w:t> </w:t>
      </w:r>
      <w:r>
        <w:rPr/>
        <w:t>F14,</w:t>
      </w:r>
      <w:r>
        <w:rPr>
          <w:spacing w:val="19"/>
        </w:rPr>
        <w:t> </w:t>
      </w:r>
      <w:r>
        <w:rPr/>
        <w:t>F15,</w:t>
      </w:r>
      <w:r>
        <w:rPr>
          <w:spacing w:val="19"/>
        </w:rPr>
        <w:t> </w:t>
      </w:r>
      <w:r>
        <w:rPr/>
        <w:t>F16,</w:t>
      </w:r>
      <w:r>
        <w:rPr>
          <w:spacing w:val="17"/>
        </w:rPr>
        <w:t> </w:t>
      </w:r>
      <w:r>
        <w:rPr/>
        <w:t>and</w:t>
      </w:r>
      <w:r>
        <w:rPr>
          <w:spacing w:val="-47"/>
        </w:rPr>
        <w:t> </w:t>
      </w:r>
      <w:r>
        <w:rPr/>
        <w:t>F17</w:t>
      </w:r>
      <w:r>
        <w:rPr>
          <w:spacing w:val="36"/>
        </w:rPr>
        <w:t> </w:t>
      </w:r>
      <w:r>
        <w:rPr/>
        <w:t>prepared</w:t>
      </w:r>
      <w:r>
        <w:rPr>
          <w:spacing w:val="36"/>
        </w:rPr>
        <w:t> </w:t>
      </w:r>
      <w:r>
        <w:rPr/>
        <w:t>with</w:t>
      </w:r>
      <w:r>
        <w:rPr>
          <w:spacing w:val="39"/>
        </w:rPr>
        <w:t> </w:t>
      </w:r>
      <w:r>
        <w:rPr/>
        <w:t>HPMC</w:t>
      </w:r>
      <w:r>
        <w:rPr>
          <w:spacing w:val="35"/>
        </w:rPr>
        <w:t> </w:t>
      </w:r>
      <w:r>
        <w:rPr/>
        <w:t>K100</w:t>
      </w:r>
      <w:r>
        <w:rPr>
          <w:spacing w:val="37"/>
        </w:rPr>
        <w:t> </w:t>
      </w:r>
      <w:r>
        <w:rPr/>
        <w:t>alone</w:t>
      </w:r>
      <w:r>
        <w:rPr>
          <w:spacing w:val="35"/>
        </w:rPr>
        <w:t> </w:t>
      </w:r>
      <w:r>
        <w:rPr/>
        <w:t>could</w:t>
      </w:r>
      <w:r>
        <w:rPr>
          <w:spacing w:val="-47"/>
        </w:rPr>
        <w:t> </w:t>
      </w:r>
      <w:r>
        <w:rPr/>
        <w:t>not</w:t>
      </w:r>
      <w:r>
        <w:rPr>
          <w:spacing w:val="11"/>
        </w:rPr>
        <w:t> </w:t>
      </w:r>
      <w:r>
        <w:rPr/>
        <w:t>able</w:t>
      </w:r>
      <w:r>
        <w:rPr>
          <w:spacing w:val="12"/>
        </w:rPr>
        <w:t> </w:t>
      </w:r>
      <w:r>
        <w:rPr/>
        <w:t>to</w:t>
      </w:r>
      <w:r>
        <w:rPr>
          <w:spacing w:val="13"/>
        </w:rPr>
        <w:t> </w:t>
      </w:r>
      <w:r>
        <w:rPr/>
        <w:t>sustain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/>
        <w:t>release</w:t>
      </w:r>
      <w:r>
        <w:rPr>
          <w:spacing w:val="15"/>
        </w:rPr>
        <w:t> </w:t>
      </w:r>
      <w:r>
        <w:rPr/>
        <w:t>not</w:t>
      </w:r>
      <w:r>
        <w:rPr>
          <w:spacing w:val="13"/>
        </w:rPr>
        <w:t> </w:t>
      </w:r>
      <w:r>
        <w:rPr/>
        <w:t>more</w:t>
      </w:r>
      <w:r>
        <w:rPr>
          <w:spacing w:val="12"/>
        </w:rPr>
        <w:t> </w:t>
      </w:r>
      <w:r>
        <w:rPr/>
        <w:t>than</w:t>
      </w:r>
      <w:r>
        <w:rPr>
          <w:spacing w:val="11"/>
        </w:rPr>
        <w:t> </w:t>
      </w:r>
      <w:r>
        <w:rPr/>
        <w:t>7</w:t>
      </w:r>
      <w:r>
        <w:rPr>
          <w:spacing w:val="-47"/>
        </w:rPr>
        <w:t> </w:t>
      </w:r>
      <w:r>
        <w:rPr/>
        <w:t>hours;</w:t>
      </w:r>
      <w:r>
        <w:rPr>
          <w:spacing w:val="38"/>
        </w:rPr>
        <w:t> </w:t>
      </w:r>
      <w:r>
        <w:rPr/>
        <w:t>F17</w:t>
      </w:r>
      <w:r>
        <w:rPr>
          <w:spacing w:val="37"/>
        </w:rPr>
        <w:t> </w:t>
      </w:r>
      <w:r>
        <w:rPr/>
        <w:t>released</w:t>
      </w:r>
      <w:r>
        <w:rPr>
          <w:spacing w:val="37"/>
        </w:rPr>
        <w:t> </w:t>
      </w:r>
      <w:r>
        <w:rPr/>
        <w:t>99.81%</w:t>
      </w:r>
      <w:r>
        <w:rPr>
          <w:spacing w:val="35"/>
        </w:rPr>
        <w:t> </w:t>
      </w:r>
      <w:r>
        <w:rPr/>
        <w:t>of</w:t>
      </w:r>
      <w:r>
        <w:rPr>
          <w:spacing w:val="37"/>
        </w:rPr>
        <w:t> </w:t>
      </w:r>
      <w:r>
        <w:rPr/>
        <w:t>metformin</w:t>
      </w:r>
      <w:r>
        <w:rPr>
          <w:spacing w:val="-47"/>
        </w:rPr>
        <w:t> </w:t>
      </w:r>
      <w:r>
        <w:rPr/>
        <w:t>hydrochloride.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formulations</w:t>
      </w:r>
      <w:r>
        <w:rPr>
          <w:spacing w:val="5"/>
        </w:rPr>
        <w:t> </w:t>
      </w:r>
      <w:r>
        <w:rPr/>
        <w:t>F18,</w:t>
      </w:r>
      <w:r>
        <w:rPr>
          <w:spacing w:val="4"/>
        </w:rPr>
        <w:t> </w:t>
      </w:r>
      <w:r>
        <w:rPr/>
        <w:t>F19,</w:t>
      </w:r>
      <w:r>
        <w:rPr>
          <w:spacing w:val="-47"/>
        </w:rPr>
        <w:t> </w:t>
      </w:r>
      <w:r>
        <w:rPr/>
        <w:t>F20,</w:t>
      </w:r>
      <w:r>
        <w:rPr>
          <w:spacing w:val="17"/>
        </w:rPr>
        <w:t> </w:t>
      </w:r>
      <w:r>
        <w:rPr/>
        <w:t>F21,</w:t>
      </w:r>
      <w:r>
        <w:rPr>
          <w:spacing w:val="15"/>
        </w:rPr>
        <w:t> </w:t>
      </w:r>
      <w:r>
        <w:rPr/>
        <w:t>and</w:t>
      </w:r>
      <w:r>
        <w:rPr>
          <w:spacing w:val="18"/>
        </w:rPr>
        <w:t> </w:t>
      </w:r>
      <w:r>
        <w:rPr/>
        <w:t>F22</w:t>
      </w:r>
      <w:r>
        <w:rPr>
          <w:spacing w:val="16"/>
        </w:rPr>
        <w:t> </w:t>
      </w:r>
      <w:r>
        <w:rPr/>
        <w:t>prepared</w:t>
      </w:r>
      <w:r>
        <w:rPr>
          <w:spacing w:val="18"/>
        </w:rPr>
        <w:t> </w:t>
      </w:r>
      <w:r>
        <w:rPr/>
        <w:t>with</w:t>
      </w:r>
      <w:r>
        <w:rPr>
          <w:spacing w:val="16"/>
        </w:rPr>
        <w:t> </w:t>
      </w:r>
      <w:r>
        <w:rPr/>
        <w:t>ethyl</w:t>
      </w:r>
      <w:r>
        <w:rPr>
          <w:spacing w:val="-47"/>
        </w:rPr>
        <w:t> </w:t>
      </w:r>
      <w:r>
        <w:rPr/>
        <w:t>cellulose</w:t>
      </w:r>
      <w:r>
        <w:rPr>
          <w:spacing w:val="1"/>
        </w:rPr>
        <w:t> </w:t>
      </w:r>
      <w:r>
        <w:rPr/>
        <w:t>could</w:t>
      </w:r>
      <w:r>
        <w:rPr>
          <w:spacing w:val="4"/>
        </w:rPr>
        <w:t> </w:t>
      </w:r>
      <w:r>
        <w:rPr/>
        <w:t>not</w:t>
      </w:r>
      <w:r>
        <w:rPr>
          <w:spacing w:val="49"/>
        </w:rPr>
        <w:t> </w:t>
      </w:r>
      <w:r>
        <w:rPr/>
        <w:t>able</w:t>
      </w:r>
      <w:r>
        <w:rPr>
          <w:spacing w:val="1"/>
        </w:rPr>
        <w:t> </w:t>
      </w:r>
      <w:r>
        <w:rPr/>
        <w:t>to</w:t>
      </w:r>
      <w:r>
        <w:rPr>
          <w:spacing w:val="4"/>
        </w:rPr>
        <w:t> </w:t>
      </w:r>
      <w:r>
        <w:rPr/>
        <w:t>sustain  the</w:t>
      </w:r>
      <w:r>
        <w:rPr>
          <w:spacing w:val="1"/>
        </w:rPr>
        <w:t> </w:t>
      </w:r>
      <w:r>
        <w:rPr/>
        <w:t>drug</w:t>
      </w:r>
      <w:r>
        <w:rPr>
          <w:spacing w:val="-47"/>
        </w:rPr>
        <w:t> </w:t>
      </w:r>
      <w:r>
        <w:rPr/>
        <w:t>release</w:t>
      </w:r>
      <w:r>
        <w:rPr>
          <w:spacing w:val="-1"/>
        </w:rPr>
        <w:t> </w:t>
      </w:r>
      <w:r>
        <w:rPr/>
        <w:t>for</w:t>
      </w:r>
      <w:r>
        <w:rPr>
          <w:spacing w:val="2"/>
        </w:rPr>
        <w:t> </w:t>
      </w:r>
      <w:r>
        <w:rPr/>
        <w:t>not</w:t>
      </w:r>
      <w:r>
        <w:rPr>
          <w:spacing w:val="1"/>
        </w:rPr>
        <w:t> </w:t>
      </w:r>
      <w:r>
        <w:rPr/>
        <w:t>more</w:t>
      </w:r>
      <w:r>
        <w:rPr>
          <w:spacing w:val="-1"/>
        </w:rPr>
        <w:t> </w:t>
      </w:r>
      <w:r>
        <w:rPr/>
        <w:t>than</w:t>
      </w:r>
      <w:r>
        <w:rPr>
          <w:spacing w:val="-2"/>
        </w:rPr>
        <w:t> </w:t>
      </w:r>
      <w:r>
        <w:rPr/>
        <w:t>8</w:t>
      </w:r>
      <w:r>
        <w:rPr>
          <w:spacing w:val="3"/>
        </w:rPr>
        <w:t> </w:t>
      </w:r>
      <w:r>
        <w:rPr/>
        <w:t>hours;</w:t>
      </w:r>
      <w:r>
        <w:rPr>
          <w:spacing w:val="1"/>
        </w:rPr>
        <w:t> </w:t>
      </w:r>
      <w:r>
        <w:rPr/>
        <w:t>F22</w:t>
      </w:r>
      <w:r>
        <w:rPr>
          <w:spacing w:val="1"/>
        </w:rPr>
        <w:t> </w:t>
      </w:r>
      <w:r>
        <w:rPr/>
        <w:t>released</w:t>
      </w:r>
      <w:r>
        <w:rPr>
          <w:spacing w:val="-47"/>
        </w:rPr>
        <w:t> </w:t>
      </w:r>
      <w:r>
        <w:rPr/>
        <w:t>99.85%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metformin</w:t>
      </w:r>
      <w:r>
        <w:rPr>
          <w:spacing w:val="11"/>
        </w:rPr>
        <w:t> </w:t>
      </w:r>
      <w:r>
        <w:rPr/>
        <w:t>hydrochloride.</w:t>
      </w:r>
      <w:r>
        <w:rPr>
          <w:spacing w:val="10"/>
        </w:rPr>
        <w:t> </w:t>
      </w:r>
      <w:r>
        <w:rPr/>
        <w:t>From</w:t>
      </w:r>
      <w:r>
        <w:rPr>
          <w:spacing w:val="6"/>
        </w:rPr>
        <w:t> </w:t>
      </w:r>
      <w:r>
        <w:rPr/>
        <w:t>the</w:t>
      </w:r>
      <w:r>
        <w:rPr>
          <w:spacing w:val="-47"/>
        </w:rPr>
        <w:t> </w:t>
      </w:r>
      <w:r>
        <w:rPr/>
        <w:t>above</w:t>
      </w:r>
      <w:r>
        <w:rPr>
          <w:spacing w:val="1"/>
        </w:rPr>
        <w:t> </w:t>
      </w:r>
      <w:r>
        <w:rPr/>
        <w:t>observation,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polymer</w:t>
        <w:tab/>
        <w:t>increases,</w:t>
        <w:tab/>
        <w:t>release</w:t>
        <w:tab/>
        <w:t>of</w:t>
        <w:tab/>
        <w:t>the</w:t>
        <w:tab/>
        <w:t>drug</w:t>
      </w:r>
    </w:p>
    <w:p>
      <w:pPr>
        <w:pStyle w:val="BodyText"/>
        <w:spacing w:line="360" w:lineRule="auto" w:before="90"/>
        <w:ind w:left="560" w:right="1498"/>
        <w:jc w:val="both"/>
      </w:pPr>
      <w:r>
        <w:rPr/>
        <w:br w:type="column"/>
      </w:r>
      <w:r>
        <w:rPr/>
        <w:t>decreases in either of the polymers. Hence the</w:t>
      </w:r>
      <w:r>
        <w:rPr>
          <w:spacing w:val="1"/>
        </w:rPr>
        <w:t> </w:t>
      </w:r>
      <w:r>
        <w:rPr/>
        <w:t>use of single polymer could not able to sustain</w:t>
      </w:r>
      <w:r>
        <w:rPr>
          <w:spacing w:val="1"/>
        </w:rPr>
        <w:t> </w:t>
      </w:r>
      <w:r>
        <w:rPr/>
        <w:t>the drug release for 12 hours in different ratios,</w:t>
      </w:r>
      <w:r>
        <w:rPr>
          <w:spacing w:val="-47"/>
        </w:rPr>
        <w:t> </w:t>
      </w:r>
      <w:r>
        <w:rPr/>
        <w:t>combination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hydrophilic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hydrophobic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retard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hydrochloride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hours.</w:t>
      </w:r>
      <w:r>
        <w:rPr>
          <w:spacing w:val="1"/>
        </w:rPr>
        <w:t> </w:t>
      </w:r>
      <w:r>
        <w:rPr/>
        <w:t>Formulation F23, F24, and F25 were prepared</w:t>
      </w:r>
      <w:r>
        <w:rPr>
          <w:spacing w:val="1"/>
        </w:rPr>
        <w:t> </w:t>
      </w:r>
      <w:r>
        <w:rPr/>
        <w:t>with combination of hydrophilic HPMC K100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hydrophobic</w:t>
      </w:r>
      <w:r>
        <w:rPr>
          <w:spacing w:val="1"/>
        </w:rPr>
        <w:t> </w:t>
      </w:r>
      <w:r>
        <w:rPr/>
        <w:t>ethyl</w:t>
      </w:r>
      <w:r>
        <w:rPr>
          <w:spacing w:val="1"/>
        </w:rPr>
        <w:t> </w:t>
      </w:r>
      <w:r>
        <w:rPr/>
        <w:t>cellulose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ratios,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sustained for 12 hours. Formulation F23, F24,</w:t>
      </w:r>
      <w:r>
        <w:rPr>
          <w:spacing w:val="1"/>
        </w:rPr>
        <w:t> </w:t>
      </w:r>
      <w:r>
        <w:rPr/>
        <w:t>and F25 released 99.85, 99.88, and 99.69% of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hydrochloride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12</w:t>
      </w:r>
      <w:r>
        <w:rPr>
          <w:vertAlign w:val="superscript"/>
        </w:rPr>
        <w:t>th</w:t>
      </w:r>
      <w:r>
        <w:rPr>
          <w:spacing w:val="1"/>
          <w:vertAlign w:val="baseline"/>
        </w:rPr>
        <w:t> </w:t>
      </w:r>
      <w:r>
        <w:rPr>
          <w:vertAlign w:val="baseline"/>
        </w:rPr>
        <w:t>hour</w:t>
      </w:r>
      <w:r>
        <w:rPr>
          <w:spacing w:val="-47"/>
          <w:vertAlign w:val="baseline"/>
        </w:rPr>
        <w:t> </w:t>
      </w:r>
      <w:r>
        <w:rPr>
          <w:vertAlign w:val="baseline"/>
        </w:rPr>
        <w:t>respectively.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observed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formulations</w:t>
      </w:r>
      <w:r>
        <w:rPr>
          <w:spacing w:val="11"/>
          <w:vertAlign w:val="baseline"/>
        </w:rPr>
        <w:t> </w:t>
      </w:r>
      <w:r>
        <w:rPr>
          <w:vertAlign w:val="baseline"/>
        </w:rPr>
        <w:t>F25,</w:t>
      </w:r>
      <w:r>
        <w:rPr>
          <w:spacing w:val="10"/>
          <w:vertAlign w:val="baseline"/>
        </w:rPr>
        <w:t> </w:t>
      </w:r>
      <w:r>
        <w:rPr>
          <w:vertAlign w:val="baseline"/>
        </w:rPr>
        <w:t>F26</w:t>
      </w:r>
      <w:r>
        <w:rPr>
          <w:spacing w:val="11"/>
          <w:vertAlign w:val="baseline"/>
        </w:rPr>
        <w:t> </w:t>
      </w:r>
      <w:r>
        <w:rPr>
          <w:vertAlign w:val="baseline"/>
        </w:rPr>
        <w:t>and</w:t>
      </w:r>
      <w:r>
        <w:rPr>
          <w:spacing w:val="11"/>
          <w:vertAlign w:val="baseline"/>
        </w:rPr>
        <w:t> </w:t>
      </w:r>
      <w:r>
        <w:rPr>
          <w:vertAlign w:val="baseline"/>
        </w:rPr>
        <w:t>F27</w:t>
      </w:r>
      <w:r>
        <w:rPr>
          <w:spacing w:val="11"/>
          <w:vertAlign w:val="baseline"/>
        </w:rPr>
        <w:t> </w:t>
      </w:r>
      <w:r>
        <w:rPr>
          <w:vertAlign w:val="baseline"/>
        </w:rPr>
        <w:t>on</w:t>
      </w:r>
      <w:r>
        <w:rPr>
          <w:spacing w:val="9"/>
          <w:vertAlign w:val="baseline"/>
        </w:rPr>
        <w:t> </w:t>
      </w:r>
      <w:r>
        <w:rPr>
          <w:vertAlign w:val="baseline"/>
        </w:rPr>
        <w:t>varying</w:t>
      </w:r>
      <w:r>
        <w:rPr>
          <w:spacing w:val="11"/>
          <w:vertAlign w:val="baseline"/>
        </w:rPr>
        <w:t> </w:t>
      </w:r>
      <w:r>
        <w:rPr>
          <w:vertAlign w:val="baseline"/>
        </w:rPr>
        <w:t>the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660"/>
          <w:cols w:num="2" w:equalWidth="0">
            <w:col w:w="4392" w:space="120"/>
            <w:col w:w="5858"/>
          </w:cols>
        </w:sectPr>
      </w:pPr>
    </w:p>
    <w:p>
      <w:pPr>
        <w:pStyle w:val="BodyText"/>
        <w:spacing w:before="5"/>
        <w:rPr>
          <w:sz w:val="28"/>
        </w:rPr>
      </w:pPr>
    </w:p>
    <w:p>
      <w:pPr>
        <w:pStyle w:val="BodyText"/>
        <w:spacing w:before="91"/>
        <w:ind w:left="298" w:right="1235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66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28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Aishwarya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2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 Apr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Jun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spacing w:before="73"/>
        <w:ind w:left="179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173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880" w:right="660"/>
          <w:cols w:num="2" w:equalWidth="0">
            <w:col w:w="9007" w:space="40"/>
            <w:col w:w="1323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880" w:right="660"/>
        </w:sectPr>
      </w:pPr>
    </w:p>
    <w:p>
      <w:pPr>
        <w:pStyle w:val="BodyText"/>
        <w:spacing w:line="360" w:lineRule="auto" w:before="91"/>
        <w:ind w:left="1280"/>
        <w:jc w:val="both"/>
      </w:pPr>
      <w:r>
        <w:rPr/>
        <w:t>concentration of PVP K30 there is variation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release.</w:t>
      </w:r>
      <w:r>
        <w:rPr>
          <w:spacing w:val="1"/>
        </w:rPr>
        <w:t> </w:t>
      </w:r>
      <w:r>
        <w:rPr/>
        <w:t>Sustained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formulation F25, F26 and F27 prepared with</w:t>
      </w:r>
      <w:r>
        <w:rPr>
          <w:spacing w:val="1"/>
        </w:rPr>
        <w:t> </w:t>
      </w:r>
      <w:r>
        <w:rPr/>
        <w:t>20, 25, and 30 mg of PVP K30 and polymer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1:1</w:t>
      </w:r>
      <w:r>
        <w:rPr>
          <w:spacing w:val="1"/>
        </w:rPr>
        <w:t> </w:t>
      </w:r>
      <w:r>
        <w:rPr/>
        <w:t>released</w:t>
      </w:r>
      <w:r>
        <w:rPr>
          <w:spacing w:val="1"/>
        </w:rPr>
        <w:t> </w:t>
      </w:r>
      <w:r>
        <w:rPr/>
        <w:t>99.69,</w:t>
      </w:r>
      <w:r>
        <w:rPr>
          <w:spacing w:val="1"/>
        </w:rPr>
        <w:t> </w:t>
      </w:r>
      <w:r>
        <w:rPr/>
        <w:t>99.46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98.90% of drug. From the data obtained, PVP</w:t>
      </w:r>
      <w:r>
        <w:rPr>
          <w:spacing w:val="1"/>
        </w:rPr>
        <w:t> </w:t>
      </w:r>
      <w:r>
        <w:rPr/>
        <w:t>K 30 shows an effect on drug release. In the</w:t>
      </w:r>
      <w:r>
        <w:rPr>
          <w:spacing w:val="1"/>
        </w:rPr>
        <w:t> </w:t>
      </w:r>
      <w:r>
        <w:rPr/>
        <w:t>increase in concentration of PVP K 30 release</w:t>
      </w:r>
      <w:r>
        <w:rPr>
          <w:spacing w:val="1"/>
        </w:rPr>
        <w:t> </w:t>
      </w:r>
      <w:r>
        <w:rPr/>
        <w:t>of</w:t>
      </w:r>
      <w:r>
        <w:rPr>
          <w:spacing w:val="49"/>
        </w:rPr>
        <w:t> </w:t>
      </w:r>
      <w:r>
        <w:rPr/>
        <w:t>the</w:t>
      </w:r>
      <w:r>
        <w:rPr>
          <w:spacing w:val="2"/>
        </w:rPr>
        <w:t> </w:t>
      </w:r>
      <w:r>
        <w:rPr/>
        <w:t>drug</w:t>
      </w:r>
      <w:r>
        <w:rPr>
          <w:spacing w:val="1"/>
        </w:rPr>
        <w:t> </w:t>
      </w:r>
      <w:r>
        <w:rPr/>
        <w:t>from</w:t>
      </w:r>
      <w:r>
        <w:rPr>
          <w:spacing w:val="47"/>
        </w:rPr>
        <w:t> </w:t>
      </w:r>
      <w:r>
        <w:rPr/>
        <w:t>the</w:t>
      </w:r>
      <w:r>
        <w:rPr>
          <w:spacing w:val="2"/>
        </w:rPr>
        <w:t> </w:t>
      </w:r>
      <w:r>
        <w:rPr/>
        <w:t>tablet</w:t>
      </w:r>
      <w:r>
        <w:rPr>
          <w:spacing w:val="4"/>
        </w:rPr>
        <w:t> </w:t>
      </w:r>
      <w:r>
        <w:rPr/>
        <w:t>is</w:t>
      </w:r>
      <w:r>
        <w:rPr>
          <w:spacing w:val="1"/>
        </w:rPr>
        <w:t> </w:t>
      </w:r>
      <w:r>
        <w:rPr/>
        <w:t>decreased</w:t>
      </w:r>
      <w:r>
        <w:rPr>
          <w:spacing w:val="1"/>
        </w:rPr>
        <w:t> </w:t>
      </w:r>
      <w:r>
        <w:rPr/>
        <w:t>by</w:t>
      </w:r>
    </w:p>
    <w:p>
      <w:pPr>
        <w:pStyle w:val="BodyText"/>
        <w:spacing w:line="360" w:lineRule="auto" w:before="91"/>
        <w:ind w:left="679" w:right="779"/>
        <w:jc w:val="both"/>
      </w:pPr>
      <w:r>
        <w:rPr/>
        <w:br w:type="column"/>
      </w:r>
      <w:r>
        <w:rPr/>
        <w:t>increasing the binding and hardness properties</w:t>
      </w:r>
      <w:r>
        <w:rPr>
          <w:spacing w:val="1"/>
        </w:rPr>
        <w:t> </w:t>
      </w:r>
      <w:r>
        <w:rPr/>
        <w:t>of the tablet. 1:1 polymer ratio of HPMC K100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ethyl</w:t>
      </w:r>
      <w:r>
        <w:rPr>
          <w:spacing w:val="1"/>
        </w:rPr>
        <w:t> </w:t>
      </w:r>
      <w:r>
        <w:rPr/>
        <w:t>cellulose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optimum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retarding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hydrochloride release which sustains the 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hours.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tabulated in tables and the results are plotted in</w:t>
      </w:r>
      <w:r>
        <w:rPr>
          <w:spacing w:val="-47"/>
        </w:rPr>
        <w:t> </w:t>
      </w:r>
      <w:r>
        <w:rPr/>
        <w:t>graphs.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660"/>
          <w:cols w:num="2" w:equalWidth="0">
            <w:col w:w="5073" w:space="40"/>
            <w:col w:w="5257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pStyle w:val="Heading4"/>
        <w:spacing w:before="91"/>
        <w:ind w:left="2491"/>
        <w:jc w:val="left"/>
      </w:pPr>
      <w:r>
        <w:rPr/>
        <w:pict>
          <v:shape style="position:absolute;margin-left:145.799011pt;margin-top:17.845905pt;width:339.6pt;height:.4pt;mso-position-horizontal-relative:page;mso-position-vertical-relative:paragraph;z-index:15745024" coordorigin="2916,357" coordsize="6792,8" path="m4046,357l2916,357,2916,364,4046,364,4046,357xm4056,357l4049,357,4049,364,4056,364,4056,357xm5496,357l4058,357,4058,364,5496,364,5496,357xm5506,357l5498,357,5498,364,5506,364,5506,357xm6727,357l5508,357,5508,364,6727,364,6727,357xm6737,357l6730,357,6730,364,6737,364,6737,357xm8326,357l6739,357,6739,364,8326,364,8326,357xm8335,357l8328,357,8328,364,8335,364,8335,357xm9708,357l8338,357,8338,364,9708,364,9708,357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3"/>
        </w:rPr>
        <w:t> </w:t>
      </w:r>
      <w:r>
        <w:rPr/>
        <w:t>6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Evaluation</w:t>
      </w:r>
      <w:r>
        <w:rPr>
          <w:spacing w:val="-3"/>
        </w:rPr>
        <w:t> </w:t>
      </w:r>
      <w:r>
        <w:rPr/>
        <w:t>parameters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sustained</w:t>
      </w:r>
      <w:r>
        <w:rPr>
          <w:spacing w:val="-3"/>
        </w:rPr>
        <w:t> </w:t>
      </w:r>
      <w:r>
        <w:rPr/>
        <w:t>release</w:t>
      </w:r>
      <w:r>
        <w:rPr>
          <w:spacing w:val="-1"/>
        </w:rPr>
        <w:t> </w:t>
      </w:r>
      <w:r>
        <w:rPr/>
        <w:t>layer</w:t>
      </w:r>
      <w:r>
        <w:rPr>
          <w:spacing w:val="-2"/>
        </w:rPr>
        <w:t> </w:t>
      </w:r>
      <w:r>
        <w:rPr/>
        <w:t>tablets</w:t>
      </w:r>
    </w:p>
    <w:p>
      <w:pPr>
        <w:spacing w:after="0"/>
        <w:jc w:val="left"/>
        <w:sectPr>
          <w:type w:val="continuous"/>
          <w:pgSz w:w="11910" w:h="16840"/>
          <w:pgMar w:top="620" w:bottom="280" w:left="880" w:right="660"/>
        </w:sectPr>
      </w:pPr>
    </w:p>
    <w:p>
      <w:pPr>
        <w:spacing w:line="171" w:lineRule="exact" w:before="42"/>
        <w:ind w:left="3276" w:right="0" w:firstLine="0"/>
        <w:jc w:val="left"/>
        <w:rPr>
          <w:b/>
          <w:sz w:val="17"/>
        </w:rPr>
      </w:pPr>
      <w:r>
        <w:rPr>
          <w:b/>
          <w:spacing w:val="-1"/>
          <w:sz w:val="17"/>
        </w:rPr>
        <w:t>Weight</w:t>
      </w:r>
      <w:r>
        <w:rPr>
          <w:b/>
          <w:spacing w:val="-8"/>
          <w:sz w:val="17"/>
        </w:rPr>
        <w:t> </w:t>
      </w:r>
      <w:r>
        <w:rPr>
          <w:b/>
          <w:sz w:val="17"/>
        </w:rPr>
        <w:t>variation</w:t>
      </w:r>
    </w:p>
    <w:p>
      <w:pPr>
        <w:spacing w:line="171" w:lineRule="exact" w:before="0"/>
        <w:ind w:left="2143" w:right="0" w:firstLine="0"/>
        <w:jc w:val="left"/>
        <w:rPr>
          <w:b/>
          <w:sz w:val="17"/>
        </w:rPr>
      </w:pPr>
      <w:r>
        <w:rPr/>
        <w:pict>
          <v:shape style="position:absolute;margin-left:145.440002pt;margin-top:6.436188pt;width:340pt;height:235.45pt;mso-position-horizontal-relative:page;mso-position-vertical-relative:paragraph;z-index:157455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91"/>
                    <w:gridCol w:w="1564"/>
                    <w:gridCol w:w="1158"/>
                    <w:gridCol w:w="1550"/>
                    <w:gridCol w:w="1434"/>
                  </w:tblGrid>
                  <w:tr>
                    <w:trPr>
                      <w:trHeight w:val="287" w:hRule="atLeast"/>
                    </w:trPr>
                    <w:tc>
                      <w:tcPr>
                        <w:tcW w:w="109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6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9" w:lineRule="exact" w:before="0"/>
                          <w:ind w:left="368" w:right="379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(mg)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± S.D</w:t>
                        </w:r>
                      </w:p>
                    </w:tc>
                    <w:tc>
                      <w:tcPr>
                        <w:tcW w:w="414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3" w:hRule="atLeast"/>
                    </w:trPr>
                    <w:tc>
                      <w:tcPr>
                        <w:tcW w:w="109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right="3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F13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366" w:right="37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800.3±0.59</w:t>
                        </w:r>
                      </w:p>
                    </w:tc>
                    <w:tc>
                      <w:tcPr>
                        <w:tcW w:w="115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4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1.10</w:t>
                        </w:r>
                      </w:p>
                    </w:tc>
                    <w:tc>
                      <w:tcPr>
                        <w:tcW w:w="155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right="39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3.53±0.06</w:t>
                        </w:r>
                      </w:p>
                    </w:tc>
                    <w:tc>
                      <w:tcPr>
                        <w:tcW w:w="143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right="34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6.23±0.03</w:t>
                        </w:r>
                      </w:p>
                    </w:tc>
                  </w:tr>
                  <w:tr>
                    <w:trPr>
                      <w:trHeight w:val="293" w:hRule="atLeast"/>
                    </w:trPr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3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F14</w:t>
                        </w:r>
                      </w:p>
                    </w:tc>
                    <w:tc>
                      <w:tcPr>
                        <w:tcW w:w="1564" w:type="dxa"/>
                      </w:tcPr>
                      <w:p>
                        <w:pPr>
                          <w:pStyle w:val="TableParagraph"/>
                          <w:ind w:left="366" w:right="37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800.6±1.53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ind w:left="4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1.07</w:t>
                        </w:r>
                      </w:p>
                    </w:tc>
                    <w:tc>
                      <w:tcPr>
                        <w:tcW w:w="1550" w:type="dxa"/>
                      </w:tcPr>
                      <w:p>
                        <w:pPr>
                          <w:pStyle w:val="TableParagraph"/>
                          <w:ind w:right="39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3.70±0.10</w:t>
                        </w:r>
                      </w:p>
                    </w:tc>
                    <w:tc>
                      <w:tcPr>
                        <w:tcW w:w="1434" w:type="dxa"/>
                      </w:tcPr>
                      <w:p>
                        <w:pPr>
                          <w:pStyle w:val="TableParagraph"/>
                          <w:ind w:right="34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6.04±0.02</w:t>
                        </w:r>
                      </w:p>
                    </w:tc>
                  </w:tr>
                  <w:tr>
                    <w:trPr>
                      <w:trHeight w:val="294" w:hRule="atLeast"/>
                    </w:trPr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spacing w:before="46"/>
                          <w:ind w:right="3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F15</w:t>
                        </w:r>
                      </w:p>
                    </w:tc>
                    <w:tc>
                      <w:tcPr>
                        <w:tcW w:w="1564" w:type="dxa"/>
                      </w:tcPr>
                      <w:p>
                        <w:pPr>
                          <w:pStyle w:val="TableParagraph"/>
                          <w:spacing w:before="46"/>
                          <w:ind w:left="366" w:right="37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799.6±0.58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spacing w:before="46"/>
                          <w:ind w:left="4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0.96</w:t>
                        </w:r>
                      </w:p>
                    </w:tc>
                    <w:tc>
                      <w:tcPr>
                        <w:tcW w:w="1550" w:type="dxa"/>
                      </w:tcPr>
                      <w:p>
                        <w:pPr>
                          <w:pStyle w:val="TableParagraph"/>
                          <w:spacing w:before="46"/>
                          <w:ind w:right="39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3.96±0.15</w:t>
                        </w:r>
                      </w:p>
                    </w:tc>
                    <w:tc>
                      <w:tcPr>
                        <w:tcW w:w="1434" w:type="dxa"/>
                      </w:tcPr>
                      <w:p>
                        <w:pPr>
                          <w:pStyle w:val="TableParagraph"/>
                          <w:spacing w:before="46"/>
                          <w:ind w:right="34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6.01±0.01</w:t>
                        </w:r>
                      </w:p>
                    </w:tc>
                  </w:tr>
                  <w:tr>
                    <w:trPr>
                      <w:trHeight w:val="292" w:hRule="atLeast"/>
                    </w:trPr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3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F16</w:t>
                        </w:r>
                      </w:p>
                    </w:tc>
                    <w:tc>
                      <w:tcPr>
                        <w:tcW w:w="1564" w:type="dxa"/>
                      </w:tcPr>
                      <w:p>
                        <w:pPr>
                          <w:pStyle w:val="TableParagraph"/>
                          <w:ind w:left="366" w:right="37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799.3±0.58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ind w:left="4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0.91</w:t>
                        </w:r>
                      </w:p>
                    </w:tc>
                    <w:tc>
                      <w:tcPr>
                        <w:tcW w:w="1550" w:type="dxa"/>
                      </w:tcPr>
                      <w:p>
                        <w:pPr>
                          <w:pStyle w:val="TableParagraph"/>
                          <w:ind w:right="39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4.10±0.10</w:t>
                        </w:r>
                      </w:p>
                    </w:tc>
                    <w:tc>
                      <w:tcPr>
                        <w:tcW w:w="1434" w:type="dxa"/>
                      </w:tcPr>
                      <w:p>
                        <w:pPr>
                          <w:pStyle w:val="TableParagraph"/>
                          <w:ind w:right="34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6.10±0.01</w:t>
                        </w:r>
                      </w:p>
                    </w:tc>
                  </w:tr>
                  <w:tr>
                    <w:trPr>
                      <w:trHeight w:val="292" w:hRule="atLeast"/>
                    </w:trPr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3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F17</w:t>
                        </w:r>
                      </w:p>
                    </w:tc>
                    <w:tc>
                      <w:tcPr>
                        <w:tcW w:w="1564" w:type="dxa"/>
                      </w:tcPr>
                      <w:p>
                        <w:pPr>
                          <w:pStyle w:val="TableParagraph"/>
                          <w:ind w:left="366" w:right="37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801.6±2.31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ind w:left="4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0.75</w:t>
                        </w:r>
                      </w:p>
                    </w:tc>
                    <w:tc>
                      <w:tcPr>
                        <w:tcW w:w="1550" w:type="dxa"/>
                      </w:tcPr>
                      <w:p>
                        <w:pPr>
                          <w:pStyle w:val="TableParagraph"/>
                          <w:ind w:right="39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4.33±0.17</w:t>
                        </w:r>
                      </w:p>
                    </w:tc>
                    <w:tc>
                      <w:tcPr>
                        <w:tcW w:w="1434" w:type="dxa"/>
                      </w:tcPr>
                      <w:p>
                        <w:pPr>
                          <w:pStyle w:val="TableParagraph"/>
                          <w:ind w:right="34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5.99±0.01</w:t>
                        </w:r>
                      </w:p>
                    </w:tc>
                  </w:tr>
                  <w:tr>
                    <w:trPr>
                      <w:trHeight w:val="292" w:hRule="atLeast"/>
                    </w:trPr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3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F18</w:t>
                        </w:r>
                      </w:p>
                    </w:tc>
                    <w:tc>
                      <w:tcPr>
                        <w:tcW w:w="1564" w:type="dxa"/>
                      </w:tcPr>
                      <w:p>
                        <w:pPr>
                          <w:pStyle w:val="TableParagraph"/>
                          <w:ind w:left="366" w:right="37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801.3±0.58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ind w:left="4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1.03</w:t>
                        </w:r>
                      </w:p>
                    </w:tc>
                    <w:tc>
                      <w:tcPr>
                        <w:tcW w:w="1550" w:type="dxa"/>
                      </w:tcPr>
                      <w:p>
                        <w:pPr>
                          <w:pStyle w:val="TableParagraph"/>
                          <w:ind w:right="39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4.00±0.00</w:t>
                        </w:r>
                      </w:p>
                    </w:tc>
                    <w:tc>
                      <w:tcPr>
                        <w:tcW w:w="1434" w:type="dxa"/>
                      </w:tcPr>
                      <w:p>
                        <w:pPr>
                          <w:pStyle w:val="TableParagraph"/>
                          <w:ind w:right="34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6.21±0.01</w:t>
                        </w:r>
                      </w:p>
                    </w:tc>
                  </w:tr>
                  <w:tr>
                    <w:trPr>
                      <w:trHeight w:val="293" w:hRule="atLeast"/>
                    </w:trPr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3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F19</w:t>
                        </w:r>
                      </w:p>
                    </w:tc>
                    <w:tc>
                      <w:tcPr>
                        <w:tcW w:w="1564" w:type="dxa"/>
                      </w:tcPr>
                      <w:p>
                        <w:pPr>
                          <w:pStyle w:val="TableParagraph"/>
                          <w:ind w:left="366" w:right="37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799.6±1.15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ind w:left="4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1.00</w:t>
                        </w:r>
                      </w:p>
                    </w:tc>
                    <w:tc>
                      <w:tcPr>
                        <w:tcW w:w="1550" w:type="dxa"/>
                      </w:tcPr>
                      <w:p>
                        <w:pPr>
                          <w:pStyle w:val="TableParagraph"/>
                          <w:ind w:right="39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3.93±0.15</w:t>
                        </w:r>
                      </w:p>
                    </w:tc>
                    <w:tc>
                      <w:tcPr>
                        <w:tcW w:w="1434" w:type="dxa"/>
                      </w:tcPr>
                      <w:p>
                        <w:pPr>
                          <w:pStyle w:val="TableParagraph"/>
                          <w:ind w:right="34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6.07±0.02</w:t>
                        </w:r>
                      </w:p>
                    </w:tc>
                  </w:tr>
                  <w:tr>
                    <w:trPr>
                      <w:trHeight w:val="293" w:hRule="atLeast"/>
                    </w:trPr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spacing w:before="46"/>
                          <w:ind w:right="3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F20</w:t>
                        </w:r>
                      </w:p>
                    </w:tc>
                    <w:tc>
                      <w:tcPr>
                        <w:tcW w:w="1564" w:type="dxa"/>
                      </w:tcPr>
                      <w:p>
                        <w:pPr>
                          <w:pStyle w:val="TableParagraph"/>
                          <w:spacing w:before="46"/>
                          <w:ind w:left="366" w:right="37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802.0±1.73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spacing w:before="46"/>
                          <w:ind w:left="4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0.87</w:t>
                        </w:r>
                      </w:p>
                    </w:tc>
                    <w:tc>
                      <w:tcPr>
                        <w:tcW w:w="1550" w:type="dxa"/>
                      </w:tcPr>
                      <w:p>
                        <w:pPr>
                          <w:pStyle w:val="TableParagraph"/>
                          <w:spacing w:before="46"/>
                          <w:ind w:right="39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4.10±0.10</w:t>
                        </w:r>
                      </w:p>
                    </w:tc>
                    <w:tc>
                      <w:tcPr>
                        <w:tcW w:w="1434" w:type="dxa"/>
                      </w:tcPr>
                      <w:p>
                        <w:pPr>
                          <w:pStyle w:val="TableParagraph"/>
                          <w:spacing w:before="46"/>
                          <w:ind w:right="34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6.02±0.02</w:t>
                        </w:r>
                      </w:p>
                    </w:tc>
                  </w:tr>
                  <w:tr>
                    <w:trPr>
                      <w:trHeight w:val="292" w:hRule="atLeast"/>
                    </w:trPr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3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F21</w:t>
                        </w:r>
                      </w:p>
                    </w:tc>
                    <w:tc>
                      <w:tcPr>
                        <w:tcW w:w="1564" w:type="dxa"/>
                      </w:tcPr>
                      <w:p>
                        <w:pPr>
                          <w:pStyle w:val="TableParagraph"/>
                          <w:ind w:left="366" w:right="37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799.3±2.08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ind w:left="4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0.64</w:t>
                        </w:r>
                      </w:p>
                    </w:tc>
                    <w:tc>
                      <w:tcPr>
                        <w:tcW w:w="1550" w:type="dxa"/>
                      </w:tcPr>
                      <w:p>
                        <w:pPr>
                          <w:pStyle w:val="TableParagraph"/>
                          <w:ind w:right="39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4.53±0.05</w:t>
                        </w:r>
                      </w:p>
                    </w:tc>
                    <w:tc>
                      <w:tcPr>
                        <w:tcW w:w="1434" w:type="dxa"/>
                      </w:tcPr>
                      <w:p>
                        <w:pPr>
                          <w:pStyle w:val="TableParagraph"/>
                          <w:ind w:right="34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6.10±0.01</w:t>
                        </w:r>
                      </w:p>
                    </w:tc>
                  </w:tr>
                  <w:tr>
                    <w:trPr>
                      <w:trHeight w:val="292" w:hRule="atLeast"/>
                    </w:trPr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3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F22</w:t>
                        </w:r>
                      </w:p>
                    </w:tc>
                    <w:tc>
                      <w:tcPr>
                        <w:tcW w:w="1564" w:type="dxa"/>
                      </w:tcPr>
                      <w:p>
                        <w:pPr>
                          <w:pStyle w:val="TableParagraph"/>
                          <w:ind w:left="366" w:right="37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799.6±2.51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ind w:left="4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0.37</w:t>
                        </w:r>
                      </w:p>
                    </w:tc>
                    <w:tc>
                      <w:tcPr>
                        <w:tcW w:w="1550" w:type="dxa"/>
                      </w:tcPr>
                      <w:p>
                        <w:pPr>
                          <w:pStyle w:val="TableParagraph"/>
                          <w:ind w:right="39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5.10±0.10</w:t>
                        </w:r>
                      </w:p>
                    </w:tc>
                    <w:tc>
                      <w:tcPr>
                        <w:tcW w:w="1434" w:type="dxa"/>
                      </w:tcPr>
                      <w:p>
                        <w:pPr>
                          <w:pStyle w:val="TableParagraph"/>
                          <w:ind w:right="34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6.02±0.02</w:t>
                        </w:r>
                      </w:p>
                    </w:tc>
                  </w:tr>
                  <w:tr>
                    <w:trPr>
                      <w:trHeight w:val="292" w:hRule="atLeast"/>
                    </w:trPr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3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F23</w:t>
                        </w:r>
                      </w:p>
                    </w:tc>
                    <w:tc>
                      <w:tcPr>
                        <w:tcW w:w="1564" w:type="dxa"/>
                      </w:tcPr>
                      <w:p>
                        <w:pPr>
                          <w:pStyle w:val="TableParagraph"/>
                          <w:ind w:left="366" w:right="37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800.3±1.53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ind w:left="4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0.87</w:t>
                        </w:r>
                      </w:p>
                    </w:tc>
                    <w:tc>
                      <w:tcPr>
                        <w:tcW w:w="1550" w:type="dxa"/>
                      </w:tcPr>
                      <w:p>
                        <w:pPr>
                          <w:pStyle w:val="TableParagraph"/>
                          <w:ind w:right="39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4.23±0.15</w:t>
                        </w:r>
                      </w:p>
                    </w:tc>
                    <w:tc>
                      <w:tcPr>
                        <w:tcW w:w="1434" w:type="dxa"/>
                      </w:tcPr>
                      <w:p>
                        <w:pPr>
                          <w:pStyle w:val="TableParagraph"/>
                          <w:ind w:right="34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6.07±0.02</w:t>
                        </w:r>
                      </w:p>
                    </w:tc>
                  </w:tr>
                  <w:tr>
                    <w:trPr>
                      <w:trHeight w:val="292" w:hRule="atLeast"/>
                    </w:trPr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3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F24</w:t>
                        </w:r>
                      </w:p>
                    </w:tc>
                    <w:tc>
                      <w:tcPr>
                        <w:tcW w:w="1564" w:type="dxa"/>
                      </w:tcPr>
                      <w:p>
                        <w:pPr>
                          <w:pStyle w:val="TableParagraph"/>
                          <w:ind w:left="366" w:right="37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800.6±0.58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ind w:left="4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0.71</w:t>
                        </w:r>
                      </w:p>
                    </w:tc>
                    <w:tc>
                      <w:tcPr>
                        <w:tcW w:w="1550" w:type="dxa"/>
                      </w:tcPr>
                      <w:p>
                        <w:pPr>
                          <w:pStyle w:val="TableParagraph"/>
                          <w:ind w:right="39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4.80±0.10</w:t>
                        </w:r>
                      </w:p>
                    </w:tc>
                    <w:tc>
                      <w:tcPr>
                        <w:tcW w:w="1434" w:type="dxa"/>
                      </w:tcPr>
                      <w:p>
                        <w:pPr>
                          <w:pStyle w:val="TableParagraph"/>
                          <w:ind w:right="34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5.98±0.12</w:t>
                        </w:r>
                      </w:p>
                    </w:tc>
                  </w:tr>
                  <w:tr>
                    <w:trPr>
                      <w:trHeight w:val="294" w:hRule="atLeast"/>
                    </w:trPr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3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F25</w:t>
                        </w:r>
                      </w:p>
                    </w:tc>
                    <w:tc>
                      <w:tcPr>
                        <w:tcW w:w="1564" w:type="dxa"/>
                      </w:tcPr>
                      <w:p>
                        <w:pPr>
                          <w:pStyle w:val="TableParagraph"/>
                          <w:ind w:left="366" w:right="37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803.3±2.51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ind w:left="4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0.63</w:t>
                        </w:r>
                      </w:p>
                    </w:tc>
                    <w:tc>
                      <w:tcPr>
                        <w:tcW w:w="1550" w:type="dxa"/>
                      </w:tcPr>
                      <w:p>
                        <w:pPr>
                          <w:pStyle w:val="TableParagraph"/>
                          <w:ind w:right="39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5.03±0.05</w:t>
                        </w:r>
                      </w:p>
                    </w:tc>
                    <w:tc>
                      <w:tcPr>
                        <w:tcW w:w="1434" w:type="dxa"/>
                      </w:tcPr>
                      <w:p>
                        <w:pPr>
                          <w:pStyle w:val="TableParagraph"/>
                          <w:ind w:right="34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6.19±0.01</w:t>
                        </w:r>
                      </w:p>
                    </w:tc>
                  </w:tr>
                  <w:tr>
                    <w:trPr>
                      <w:trHeight w:val="293" w:hRule="atLeast"/>
                    </w:trPr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spacing w:before="46"/>
                          <w:ind w:right="3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F26</w:t>
                        </w:r>
                      </w:p>
                    </w:tc>
                    <w:tc>
                      <w:tcPr>
                        <w:tcW w:w="1564" w:type="dxa"/>
                      </w:tcPr>
                      <w:p>
                        <w:pPr>
                          <w:pStyle w:val="TableParagraph"/>
                          <w:spacing w:before="46"/>
                          <w:ind w:left="366" w:right="37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803.0±3.46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spacing w:before="46"/>
                          <w:ind w:left="4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0.66</w:t>
                        </w:r>
                      </w:p>
                    </w:tc>
                    <w:tc>
                      <w:tcPr>
                        <w:tcW w:w="1550" w:type="dxa"/>
                      </w:tcPr>
                      <w:p>
                        <w:pPr>
                          <w:pStyle w:val="TableParagraph"/>
                          <w:spacing w:before="46"/>
                          <w:ind w:right="39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5.30±0.10</w:t>
                        </w:r>
                      </w:p>
                    </w:tc>
                    <w:tc>
                      <w:tcPr>
                        <w:tcW w:w="1434" w:type="dxa"/>
                      </w:tcPr>
                      <w:p>
                        <w:pPr>
                          <w:pStyle w:val="TableParagraph"/>
                          <w:spacing w:before="46"/>
                          <w:ind w:right="34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6.02±0.02</w:t>
                        </w:r>
                      </w:p>
                    </w:tc>
                  </w:tr>
                  <w:tr>
                    <w:trPr>
                      <w:trHeight w:val="341" w:hRule="atLeast"/>
                    </w:trPr>
                    <w:tc>
                      <w:tcPr>
                        <w:tcW w:w="109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3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F27</w:t>
                        </w:r>
                      </w:p>
                    </w:tc>
                    <w:tc>
                      <w:tcPr>
                        <w:tcW w:w="156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366" w:right="37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799.3±0.58</w:t>
                        </w:r>
                      </w:p>
                    </w:tc>
                    <w:tc>
                      <w:tcPr>
                        <w:tcW w:w="115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4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0.59</w:t>
                        </w:r>
                      </w:p>
                    </w:tc>
                    <w:tc>
                      <w:tcPr>
                        <w:tcW w:w="155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39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5.43±0.06</w:t>
                        </w:r>
                      </w:p>
                    </w:tc>
                    <w:tc>
                      <w:tcPr>
                        <w:tcW w:w="143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34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6.08±0.01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7"/>
        </w:rPr>
        <w:t>Formulation</w:t>
      </w:r>
    </w:p>
    <w:p>
      <w:pPr>
        <w:pStyle w:val="BodyText"/>
        <w:spacing w:before="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1406" w:val="left" w:leader="none"/>
          <w:tab w:pos="3005" w:val="left" w:leader="none"/>
        </w:tabs>
        <w:spacing w:before="0"/>
        <w:ind w:left="175" w:right="0" w:firstLine="0"/>
        <w:jc w:val="left"/>
        <w:rPr>
          <w:b/>
          <w:sz w:val="17"/>
        </w:rPr>
      </w:pPr>
      <w:r>
        <w:rPr>
          <w:b/>
          <w:sz w:val="17"/>
        </w:rPr>
        <w:t>Friability</w:t>
      </w:r>
      <w:r>
        <w:rPr>
          <w:b/>
          <w:spacing w:val="2"/>
          <w:sz w:val="17"/>
        </w:rPr>
        <w:t> </w:t>
      </w:r>
      <w:r>
        <w:rPr>
          <w:b/>
          <w:sz w:val="17"/>
        </w:rPr>
        <w:t>(%)</w:t>
        <w:tab/>
        <w:t>Hardness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(Kg/cm</w:t>
      </w:r>
      <w:r>
        <w:rPr>
          <w:b/>
          <w:sz w:val="17"/>
          <w:vertAlign w:val="superscript"/>
        </w:rPr>
        <w:t>2</w:t>
      </w:r>
      <w:r>
        <w:rPr>
          <w:b/>
          <w:sz w:val="17"/>
          <w:vertAlign w:val="baseline"/>
        </w:rPr>
        <w:t>)</w:t>
        <w:tab/>
        <w:t>Thickness</w:t>
      </w:r>
      <w:r>
        <w:rPr>
          <w:b/>
          <w:spacing w:val="-4"/>
          <w:sz w:val="17"/>
          <w:vertAlign w:val="baseline"/>
        </w:rPr>
        <w:t> </w:t>
      </w:r>
      <w:r>
        <w:rPr>
          <w:b/>
          <w:sz w:val="17"/>
          <w:vertAlign w:val="baseline"/>
        </w:rPr>
        <w:t>(mm)</w:t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top="620" w:bottom="280" w:left="880" w:right="660"/>
          <w:cols w:num="2" w:equalWidth="0">
            <w:col w:w="4511" w:space="40"/>
            <w:col w:w="5819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7"/>
        </w:rPr>
      </w:pPr>
    </w:p>
    <w:p>
      <w:pPr>
        <w:pStyle w:val="Heading1"/>
        <w:tabs>
          <w:tab w:pos="7162" w:val="left" w:leader="none"/>
        </w:tabs>
        <w:spacing w:before="90"/>
      </w:pPr>
      <w:r>
        <w:rPr/>
        <w:drawing>
          <wp:anchor distT="0" distB="0" distL="0" distR="0" allowOverlap="1" layoutInCell="1" locked="0" behindDoc="0" simplePos="0" relativeHeight="31">
            <wp:simplePos x="0" y="0"/>
            <wp:positionH relativeFrom="page">
              <wp:posOffset>1615439</wp:posOffset>
            </wp:positionH>
            <wp:positionV relativeFrom="paragraph">
              <wp:posOffset>318301</wp:posOffset>
            </wp:positionV>
            <wp:extent cx="4792630" cy="2706624"/>
            <wp:effectExtent l="0" t="0" r="0" b="0"/>
            <wp:wrapTopAndBottom/>
            <wp:docPr id="27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2630" cy="2706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Graph</w:t>
      </w:r>
      <w:r>
        <w:rPr>
          <w:spacing w:val="-1"/>
        </w:rPr>
        <w:t> </w:t>
      </w:r>
      <w:r>
        <w:rPr/>
        <w:t>4</w:t>
        <w:tab/>
        <w:t>Graph</w:t>
      </w:r>
      <w:r>
        <w:rPr>
          <w:spacing w:val="-2"/>
        </w:rPr>
        <w:t> </w:t>
      </w:r>
      <w:r>
        <w:rPr/>
        <w:t>5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31"/>
        </w:rPr>
      </w:pPr>
    </w:p>
    <w:p>
      <w:pPr>
        <w:pStyle w:val="BodyText"/>
        <w:ind w:left="725" w:right="225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660"/>
        </w:sectPr>
      </w:pPr>
    </w:p>
    <w:p>
      <w:pPr>
        <w:pStyle w:val="Heading2"/>
      </w:pPr>
      <w:r>
        <w:rPr/>
        <w:t>174</w:t>
      </w:r>
    </w:p>
    <w:p>
      <w:pPr>
        <w:spacing w:line="226" w:lineRule="exact" w:before="0"/>
        <w:ind w:left="56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Aishwarya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 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 Research</w:t>
      </w:r>
      <w:r>
        <w:rPr>
          <w:rFonts w:ascii="Palatino Linotype" w:hAnsi="Palatino Linotype"/>
          <w:spacing w:val="41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2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 Apr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Jun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rPr>
          <w:rFonts w:ascii="Palatino Linotype"/>
        </w:rPr>
      </w:pPr>
    </w:p>
    <w:p>
      <w:pPr>
        <w:pStyle w:val="BodyText"/>
        <w:spacing w:before="13"/>
        <w:rPr>
          <w:rFonts w:ascii="Palatino Linotype"/>
          <w:sz w:val="15"/>
        </w:rPr>
      </w:pPr>
    </w:p>
    <w:p>
      <w:pPr>
        <w:tabs>
          <w:tab w:pos="5518" w:val="left" w:leader="none"/>
        </w:tabs>
        <w:spacing w:before="90"/>
        <w:ind w:left="2698" w:right="0" w:firstLine="0"/>
        <w:jc w:val="lef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34">
            <wp:simplePos x="0" y="0"/>
            <wp:positionH relativeFrom="page">
              <wp:posOffset>918972</wp:posOffset>
            </wp:positionH>
            <wp:positionV relativeFrom="paragraph">
              <wp:posOffset>319825</wp:posOffset>
            </wp:positionV>
            <wp:extent cx="2400146" cy="2670048"/>
            <wp:effectExtent l="0" t="0" r="0" b="0"/>
            <wp:wrapTopAndBottom/>
            <wp:docPr id="29" name="image4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44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146" cy="2670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">
            <wp:simplePos x="0" y="0"/>
            <wp:positionH relativeFrom="page">
              <wp:posOffset>3785615</wp:posOffset>
            </wp:positionH>
            <wp:positionV relativeFrom="paragraph">
              <wp:posOffset>318301</wp:posOffset>
            </wp:positionV>
            <wp:extent cx="2395648" cy="2334768"/>
            <wp:effectExtent l="0" t="0" r="0" b="0"/>
            <wp:wrapTopAndBottom/>
            <wp:docPr id="31" name="image4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45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5648" cy="2334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Graph 6</w:t>
        <w:tab/>
        <w:t>Graph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7:</w:t>
      </w:r>
      <w:r>
        <w:rPr>
          <w:b/>
          <w:spacing w:val="-5"/>
          <w:sz w:val="24"/>
        </w:rPr>
        <w:t> </w:t>
      </w:r>
      <w:r>
        <w:rPr>
          <w:b/>
          <w:sz w:val="20"/>
        </w:rPr>
        <w:t>Higuchi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diffusion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kinetics</w:t>
      </w:r>
    </w:p>
    <w:p>
      <w:pPr>
        <w:spacing w:after="0"/>
        <w:jc w:val="left"/>
        <w:rPr>
          <w:sz w:val="20"/>
        </w:rPr>
        <w:sectPr>
          <w:pgSz w:w="11910" w:h="16840"/>
          <w:pgMar w:top="620" w:bottom="280" w:left="880" w:right="660"/>
        </w:sectPr>
      </w:pPr>
    </w:p>
    <w:p>
      <w:pPr>
        <w:pStyle w:val="Heading4"/>
        <w:spacing w:before="84"/>
      </w:pPr>
      <w:r>
        <w:rPr/>
        <w:t>Mechanism</w:t>
      </w:r>
      <w:r>
        <w:rPr>
          <w:spacing w:val="-7"/>
        </w:rPr>
        <w:t> </w:t>
      </w:r>
      <w:r>
        <w:rPr/>
        <w:t>of</w:t>
      </w:r>
      <w:r>
        <w:rPr>
          <w:spacing w:val="-1"/>
        </w:rPr>
        <w:t> </w:t>
      </w:r>
      <w:r>
        <w:rPr/>
        <w:t>drug</w:t>
      </w:r>
      <w:r>
        <w:rPr>
          <w:spacing w:val="-1"/>
        </w:rPr>
        <w:t> </w:t>
      </w:r>
      <w:r>
        <w:rPr/>
        <w:t>release</w:t>
      </w:r>
    </w:p>
    <w:p>
      <w:pPr>
        <w:pStyle w:val="BodyText"/>
        <w:tabs>
          <w:tab w:pos="2575" w:val="left" w:leader="none"/>
          <w:tab w:pos="3863" w:val="left" w:leader="none"/>
        </w:tabs>
        <w:spacing w:line="360" w:lineRule="auto" w:before="111"/>
        <w:ind w:left="560" w:right="38"/>
        <w:jc w:val="both"/>
      </w:pPr>
      <w:r>
        <w:rPr/>
        <w:t>In the optimized sustained release formulation</w:t>
      </w:r>
      <w:r>
        <w:rPr>
          <w:spacing w:val="1"/>
        </w:rPr>
        <w:t> </w:t>
      </w:r>
      <w:r>
        <w:rPr/>
        <w:t>(F27),</w:t>
      </w:r>
      <w:r>
        <w:rPr>
          <w:spacing w:val="1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regression</w:t>
      </w:r>
      <w:r>
        <w:rPr>
          <w:spacing w:val="1"/>
        </w:rPr>
        <w:t> </w:t>
      </w:r>
      <w:r>
        <w:rPr/>
        <w:t>coefficients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zero order, first order and higuchi model were</w:t>
      </w:r>
      <w:r>
        <w:rPr>
          <w:spacing w:val="1"/>
        </w:rPr>
        <w:t> </w:t>
      </w:r>
      <w:r>
        <w:rPr/>
        <w:t>0.932,</w:t>
      </w:r>
      <w:r>
        <w:rPr>
          <w:spacing w:val="1"/>
        </w:rPr>
        <w:t> </w:t>
      </w:r>
      <w:r>
        <w:rPr/>
        <w:t>0.782,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0.998</w:t>
      </w:r>
      <w:r>
        <w:rPr>
          <w:spacing w:val="51"/>
        </w:rPr>
        <w:t> </w:t>
      </w:r>
      <w:r>
        <w:rPr/>
        <w:t>respectively.</w:t>
      </w:r>
      <w:r>
        <w:rPr>
          <w:spacing w:val="-47"/>
        </w:rPr>
        <w:t> </w:t>
      </w:r>
      <w:r>
        <w:rPr/>
        <w:t>Therefore the release seems to fit the higuchi</w:t>
      </w:r>
      <w:r>
        <w:rPr>
          <w:spacing w:val="1"/>
        </w:rPr>
        <w:t> </w:t>
      </w:r>
      <w:r>
        <w:rPr/>
        <w:t>model.</w:t>
      </w:r>
      <w:r>
        <w:rPr>
          <w:spacing w:val="27"/>
        </w:rPr>
        <w:t> </w:t>
      </w:r>
      <w:r>
        <w:rPr/>
        <w:t>To</w:t>
      </w:r>
      <w:r>
        <w:rPr>
          <w:spacing w:val="28"/>
        </w:rPr>
        <w:t> </w:t>
      </w:r>
      <w:r>
        <w:rPr/>
        <w:t>explore</w:t>
      </w:r>
      <w:r>
        <w:rPr>
          <w:spacing w:val="27"/>
        </w:rPr>
        <w:t> </w:t>
      </w:r>
      <w:r>
        <w:rPr/>
        <w:t>the</w:t>
      </w:r>
      <w:r>
        <w:rPr>
          <w:spacing w:val="29"/>
        </w:rPr>
        <w:t> </w:t>
      </w:r>
      <w:r>
        <w:rPr/>
        <w:t>release</w:t>
      </w:r>
      <w:r>
        <w:rPr>
          <w:spacing w:val="27"/>
        </w:rPr>
        <w:t> </w:t>
      </w:r>
      <w:r>
        <w:rPr/>
        <w:t>pattern,</w:t>
      </w:r>
      <w:r>
        <w:rPr>
          <w:spacing w:val="28"/>
        </w:rPr>
        <w:t> </w:t>
      </w:r>
      <w:r>
        <w:rPr/>
        <w:t>results</w:t>
      </w:r>
      <w:r>
        <w:rPr>
          <w:spacing w:val="-48"/>
        </w:rPr>
        <w:t> </w:t>
      </w:r>
      <w:r>
        <w:rPr/>
        <w:t>of the Invitro dissolution data were fitted to</w:t>
      </w:r>
      <w:r>
        <w:rPr>
          <w:spacing w:val="1"/>
        </w:rPr>
        <w:t> </w:t>
      </w:r>
      <w:r>
        <w:rPr/>
        <w:t>korsmeyer-peppas</w:t>
        <w:tab/>
        <w:t>equation,</w:t>
        <w:tab/>
      </w:r>
      <w:r>
        <w:rPr>
          <w:spacing w:val="-2"/>
        </w:rPr>
        <w:t>which</w:t>
      </w:r>
      <w:r>
        <w:rPr>
          <w:spacing w:val="-48"/>
        </w:rPr>
        <w:t> </w:t>
      </w:r>
      <w:r>
        <w:rPr/>
        <w:t>characterizes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transport</w:t>
      </w:r>
      <w:r>
        <w:rPr>
          <w:spacing w:val="1"/>
        </w:rPr>
        <w:t> </w:t>
      </w:r>
      <w:r>
        <w:rPr/>
        <w:t>mechanism.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exponent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optimized</w:t>
      </w:r>
      <w:r>
        <w:rPr>
          <w:spacing w:val="-47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0.510</w:t>
      </w:r>
      <w:r>
        <w:rPr>
          <w:spacing w:val="1"/>
        </w:rPr>
        <w:t> </w:t>
      </w:r>
      <w:r>
        <w:rPr/>
        <w:t>indicated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governed by anomalous transport (non-fickian)</w:t>
      </w:r>
      <w:r>
        <w:rPr>
          <w:spacing w:val="-47"/>
        </w:rPr>
        <w:t> </w:t>
      </w:r>
      <w:r>
        <w:rPr/>
        <w:t>diffusion. Release kinetics values are given in</w:t>
      </w:r>
      <w:r>
        <w:rPr>
          <w:spacing w:val="1"/>
        </w:rPr>
        <w:t> </w:t>
      </w:r>
      <w:r>
        <w:rPr/>
        <w:t>table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graphs were</w:t>
      </w:r>
      <w:r>
        <w:rPr>
          <w:spacing w:val="-1"/>
        </w:rPr>
        <w:t> </w:t>
      </w:r>
      <w:r>
        <w:rPr/>
        <w:t>given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graphs.</w:t>
      </w:r>
    </w:p>
    <w:p>
      <w:pPr>
        <w:spacing w:before="104"/>
        <w:ind w:left="75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4"/>
        </w:rPr>
        <w:t>Graph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8:</w:t>
      </w:r>
      <w:r>
        <w:rPr>
          <w:b/>
          <w:spacing w:val="-14"/>
          <w:sz w:val="24"/>
        </w:rPr>
        <w:t> </w:t>
      </w:r>
      <w:r>
        <w:rPr>
          <w:b/>
          <w:sz w:val="20"/>
        </w:rPr>
        <w:t>Korsmeyer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peppas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equation</w:t>
      </w:r>
    </w:p>
    <w:p>
      <w:pPr>
        <w:pStyle w:val="BodyText"/>
        <w:ind w:left="574"/>
      </w:pPr>
      <w:r>
        <w:rPr/>
        <w:drawing>
          <wp:inline distT="0" distB="0" distL="0" distR="0">
            <wp:extent cx="2374579" cy="2682240"/>
            <wp:effectExtent l="0" t="0" r="0" b="0"/>
            <wp:docPr id="33" name="image4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46.jpe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579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sectPr>
          <w:type w:val="continuous"/>
          <w:pgSz w:w="11910" w:h="16840"/>
          <w:pgMar w:top="620" w:bottom="280" w:left="880" w:right="660"/>
          <w:cols w:num="2" w:equalWidth="0">
            <w:col w:w="4391" w:space="131"/>
            <w:col w:w="5848"/>
          </w:cols>
        </w:sectPr>
      </w:pPr>
    </w:p>
    <w:p>
      <w:pPr>
        <w:pStyle w:val="BodyText"/>
        <w:spacing w:before="1"/>
        <w:rPr>
          <w:b/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620" w:bottom="280" w:left="880" w:right="660"/>
        </w:sectPr>
      </w:pPr>
    </w:p>
    <w:p>
      <w:pPr>
        <w:pStyle w:val="Heading4"/>
        <w:spacing w:before="95"/>
      </w:pPr>
      <w:r>
        <w:rPr/>
        <w:t>Optimization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bilayer</w:t>
      </w:r>
      <w:r>
        <w:rPr>
          <w:spacing w:val="-4"/>
        </w:rPr>
        <w:t> </w:t>
      </w:r>
      <w:r>
        <w:rPr/>
        <w:t>tablet</w:t>
      </w:r>
    </w:p>
    <w:p>
      <w:pPr>
        <w:pStyle w:val="BodyText"/>
        <w:spacing w:line="360" w:lineRule="auto" w:before="111"/>
        <w:ind w:left="560" w:right="38"/>
        <w:jc w:val="both"/>
      </w:pPr>
      <w:r>
        <w:rPr/>
        <w:t>Bilayer tablet was compressed by selecting a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immediate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sustained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aid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data</w:t>
      </w:r>
      <w:r>
        <w:rPr>
          <w:spacing w:val="1"/>
        </w:rPr>
        <w:t> </w:t>
      </w:r>
      <w:r>
        <w:rPr/>
        <w:t>gathered from the evaluation of both the layers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tablet.</w:t>
      </w:r>
      <w:r>
        <w:rPr>
          <w:spacing w:val="1"/>
        </w:rPr>
        <w:t> </w:t>
      </w:r>
      <w:r>
        <w:rPr/>
        <w:t>Immediate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optimized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comparing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disintegration,</w:t>
      </w:r>
      <w:r>
        <w:rPr>
          <w:spacing w:val="-47"/>
        </w:rPr>
        <w:t> </w:t>
      </w:r>
      <w:r>
        <w:rPr/>
        <w:t>wetting time, water absorption ratio and with</w:t>
      </w:r>
      <w:r>
        <w:rPr>
          <w:spacing w:val="1"/>
        </w:rPr>
        <w:t> </w:t>
      </w:r>
      <w:r>
        <w:rPr/>
        <w:t>dissolution data. In this, formulations F12 has</w:t>
      </w:r>
      <w:r>
        <w:rPr>
          <w:spacing w:val="1"/>
        </w:rPr>
        <w:t> </w:t>
      </w:r>
      <w:r>
        <w:rPr/>
        <w:t>the</w:t>
      </w:r>
      <w:r>
        <w:rPr>
          <w:spacing w:val="17"/>
        </w:rPr>
        <w:t> </w:t>
      </w:r>
      <w:r>
        <w:rPr/>
        <w:t>least</w:t>
      </w:r>
      <w:r>
        <w:rPr>
          <w:spacing w:val="17"/>
        </w:rPr>
        <w:t> </w:t>
      </w:r>
      <w:r>
        <w:rPr/>
        <w:t>disintegration</w:t>
      </w:r>
      <w:r>
        <w:rPr>
          <w:spacing w:val="17"/>
        </w:rPr>
        <w:t> </w:t>
      </w:r>
      <w:r>
        <w:rPr/>
        <w:t>time,</w:t>
      </w:r>
      <w:r>
        <w:rPr>
          <w:spacing w:val="20"/>
        </w:rPr>
        <w:t> </w:t>
      </w:r>
      <w:r>
        <w:rPr/>
        <w:t>wetting</w:t>
      </w:r>
      <w:r>
        <w:rPr>
          <w:spacing w:val="16"/>
        </w:rPr>
        <w:t> </w:t>
      </w:r>
      <w:r>
        <w:rPr/>
        <w:t>time</w:t>
      </w:r>
      <w:r>
        <w:rPr>
          <w:spacing w:val="18"/>
        </w:rPr>
        <w:t> </w:t>
      </w:r>
      <w:r>
        <w:rPr/>
        <w:t>and</w:t>
      </w:r>
    </w:p>
    <w:p>
      <w:pPr>
        <w:pStyle w:val="BodyText"/>
        <w:spacing w:line="360" w:lineRule="auto" w:before="91"/>
        <w:ind w:left="560" w:right="1497"/>
        <w:jc w:val="both"/>
      </w:pPr>
      <w:r>
        <w:rPr/>
        <w:br w:type="column"/>
      </w:r>
      <w:r>
        <w:rPr/>
        <w:t>water absorption ratio and</w:t>
      </w:r>
      <w:r>
        <w:rPr>
          <w:spacing w:val="50"/>
        </w:rPr>
        <w:t> </w:t>
      </w:r>
      <w:r>
        <w:rPr/>
        <w:t>it released 99.91%</w:t>
      </w:r>
      <w:r>
        <w:rPr>
          <w:spacing w:val="1"/>
        </w:rPr>
        <w:t> </w:t>
      </w:r>
      <w:r>
        <w:rPr/>
        <w:t>of glibenclamide at 30 minutes which is faster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immediate</w:t>
      </w:r>
      <w:r>
        <w:rPr>
          <w:spacing w:val="-47"/>
        </w:rPr>
        <w:t> </w:t>
      </w:r>
      <w:r>
        <w:rPr/>
        <w:t>release layer tablet. Sustained release layer was</w:t>
      </w:r>
      <w:r>
        <w:rPr>
          <w:spacing w:val="-47"/>
        </w:rPr>
        <w:t> </w:t>
      </w:r>
      <w:r>
        <w:rPr/>
        <w:t>optimized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comparing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hardness,</w:t>
      </w:r>
      <w:r>
        <w:rPr>
          <w:spacing w:val="-47"/>
        </w:rPr>
        <w:t> </w:t>
      </w:r>
      <w:r>
        <w:rPr/>
        <w:t>friability and dissolution data. The formulation</w:t>
      </w:r>
      <w:r>
        <w:rPr>
          <w:spacing w:val="-47"/>
        </w:rPr>
        <w:t> </w:t>
      </w:r>
      <w:r>
        <w:rPr/>
        <w:t>F27 prepared with 1:1 polymers ratio showed a</w:t>
      </w:r>
      <w:r>
        <w:rPr>
          <w:spacing w:val="-47"/>
        </w:rPr>
        <w:t> </w:t>
      </w:r>
      <w:r>
        <w:rPr/>
        <w:t>suitable hardness and friability and sustained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hydrochloride</w:t>
      </w:r>
      <w:r>
        <w:rPr>
          <w:spacing w:val="1"/>
        </w:rPr>
        <w:t> </w:t>
      </w:r>
      <w:r>
        <w:rPr/>
        <w:t>(98.90%)</w:t>
      </w:r>
      <w:r>
        <w:rPr>
          <w:spacing w:val="51"/>
        </w:rPr>
        <w:t> </w:t>
      </w:r>
      <w:r>
        <w:rPr/>
        <w:t>for</w:t>
      </w:r>
      <w:r>
        <w:rPr>
          <w:spacing w:val="51"/>
        </w:rPr>
        <w:t> </w:t>
      </w:r>
      <w:r>
        <w:rPr/>
        <w:t>a</w:t>
      </w:r>
      <w:r>
        <w:rPr>
          <w:spacing w:val="1"/>
        </w:rPr>
        <w:t> </w:t>
      </w:r>
      <w:r>
        <w:rPr/>
        <w:t>period</w:t>
      </w:r>
      <w:r>
        <w:rPr>
          <w:spacing w:val="3"/>
        </w:rPr>
        <w:t> </w:t>
      </w:r>
      <w:r>
        <w:rPr/>
        <w:t>of</w:t>
      </w:r>
      <w:r>
        <w:rPr>
          <w:spacing w:val="1"/>
        </w:rPr>
        <w:t> </w:t>
      </w:r>
      <w:r>
        <w:rPr/>
        <w:t>12</w:t>
      </w:r>
      <w:r>
        <w:rPr>
          <w:spacing w:val="3"/>
        </w:rPr>
        <w:t> </w:t>
      </w:r>
      <w:r>
        <w:rPr/>
        <w:t>hours</w:t>
      </w:r>
      <w:r>
        <w:rPr>
          <w:spacing w:val="4"/>
        </w:rPr>
        <w:t> </w:t>
      </w:r>
      <w:r>
        <w:rPr/>
        <w:t>and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rest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660"/>
          <w:cols w:num="2" w:equalWidth="0">
            <w:col w:w="4392" w:space="120"/>
            <w:col w:w="5858"/>
          </w:cols>
        </w:sect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before="91"/>
        <w:ind w:left="298" w:right="1235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66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28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Aishwarya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2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 Apr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Jun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spacing w:before="73"/>
        <w:ind w:left="179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175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880" w:right="660"/>
          <w:cols w:num="2" w:equalWidth="0">
            <w:col w:w="9007" w:space="40"/>
            <w:col w:w="1323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880" w:right="660"/>
        </w:sectPr>
      </w:pPr>
    </w:p>
    <w:p>
      <w:pPr>
        <w:pStyle w:val="BodyText"/>
        <w:spacing w:line="360" w:lineRule="auto" w:before="91"/>
        <w:ind w:left="1280"/>
        <w:jc w:val="both"/>
      </w:pPr>
      <w:r>
        <w:rPr/>
        <w:t>formulation</w:t>
      </w:r>
      <w:r>
        <w:rPr>
          <w:spacing w:val="1"/>
        </w:rPr>
        <w:t> </w:t>
      </w:r>
      <w:r>
        <w:rPr/>
        <w:t>fails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sustain.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above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F12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immediate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F27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sustained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optimized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bilayer</w:t>
      </w:r>
      <w:r>
        <w:rPr>
          <w:spacing w:val="-47"/>
        </w:rPr>
        <w:t> </w:t>
      </w:r>
      <w:r>
        <w:rPr/>
        <w:t>tablet.</w:t>
      </w:r>
    </w:p>
    <w:p>
      <w:pPr>
        <w:pStyle w:val="BodyText"/>
        <w:spacing w:before="4"/>
        <w:rPr>
          <w:sz w:val="30"/>
        </w:rPr>
      </w:pPr>
    </w:p>
    <w:p>
      <w:pPr>
        <w:pStyle w:val="Heading4"/>
        <w:ind w:left="1280"/>
      </w:pPr>
      <w:r>
        <w:rPr/>
        <w:t>Evaluation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optimized</w:t>
      </w:r>
      <w:r>
        <w:rPr>
          <w:spacing w:val="-3"/>
        </w:rPr>
        <w:t> </w:t>
      </w:r>
      <w:r>
        <w:rPr/>
        <w:t>bilayer</w:t>
      </w:r>
      <w:r>
        <w:rPr>
          <w:spacing w:val="-3"/>
        </w:rPr>
        <w:t> </w:t>
      </w:r>
      <w:r>
        <w:rPr/>
        <w:t>tablet</w:t>
      </w:r>
      <w:r>
        <w:rPr>
          <w:spacing w:val="-2"/>
        </w:rPr>
        <w:t> </w:t>
      </w:r>
      <w:r>
        <w:rPr/>
        <w:t>F28</w:t>
      </w:r>
    </w:p>
    <w:p>
      <w:pPr>
        <w:pStyle w:val="BodyText"/>
        <w:spacing w:before="111"/>
        <w:ind w:left="1280"/>
        <w:jc w:val="both"/>
      </w:pPr>
      <w:r>
        <w:rPr/>
        <w:t>Weight</w:t>
      </w:r>
      <w:r>
        <w:rPr>
          <w:spacing w:val="68"/>
        </w:rPr>
        <w:t> </w:t>
      </w:r>
      <w:r>
        <w:rPr/>
        <w:t>of</w:t>
      </w:r>
      <w:r>
        <w:rPr>
          <w:spacing w:val="68"/>
        </w:rPr>
        <w:t> </w:t>
      </w:r>
      <w:r>
        <w:rPr/>
        <w:t>the</w:t>
      </w:r>
      <w:r>
        <w:rPr>
          <w:spacing w:val="66"/>
        </w:rPr>
        <w:t> </w:t>
      </w:r>
      <w:r>
        <w:rPr/>
        <w:t>bilayer</w:t>
      </w:r>
      <w:r>
        <w:rPr>
          <w:spacing w:val="68"/>
        </w:rPr>
        <w:t> </w:t>
      </w:r>
      <w:r>
        <w:rPr/>
        <w:t>tablets</w:t>
      </w:r>
      <w:r>
        <w:rPr>
          <w:spacing w:val="69"/>
        </w:rPr>
        <w:t> </w:t>
      </w:r>
      <w:r>
        <w:rPr/>
        <w:t>was</w:t>
      </w:r>
      <w:r>
        <w:rPr>
          <w:spacing w:val="66"/>
        </w:rPr>
        <w:t> </w:t>
      </w:r>
      <w:r>
        <w:rPr/>
        <w:t>1.023</w:t>
      </w:r>
      <w:r>
        <w:rPr>
          <w:spacing w:val="69"/>
        </w:rPr>
        <w:t> </w:t>
      </w:r>
      <w:r>
        <w:rPr/>
        <w:t>±</w:t>
      </w:r>
    </w:p>
    <w:p>
      <w:pPr>
        <w:pStyle w:val="BodyText"/>
        <w:spacing w:line="360" w:lineRule="auto" w:before="115"/>
        <w:ind w:left="1280"/>
        <w:jc w:val="both"/>
      </w:pPr>
      <w:r>
        <w:rPr/>
        <w:t>0.020 gm, hardness was 6.10 ± 0.10 kg/cm</w:t>
      </w:r>
      <w:r>
        <w:rPr>
          <w:vertAlign w:val="superscript"/>
        </w:rPr>
        <w:t>2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thickness was 6.13 ± 0.03mm, friability was</w:t>
      </w:r>
      <w:r>
        <w:rPr>
          <w:spacing w:val="1"/>
          <w:vertAlign w:val="baseline"/>
        </w:rPr>
        <w:t> </w:t>
      </w:r>
      <w:r>
        <w:rPr>
          <w:vertAlign w:val="baseline"/>
        </w:rPr>
        <w:t>found to be 0.54%. Values of the hardness and</w:t>
      </w:r>
      <w:r>
        <w:rPr>
          <w:spacing w:val="1"/>
          <w:vertAlign w:val="baseline"/>
        </w:rPr>
        <w:t> </w:t>
      </w:r>
      <w:r>
        <w:rPr>
          <w:vertAlign w:val="baseline"/>
        </w:rPr>
        <w:t>friability indicated good handling properties of</w:t>
      </w:r>
      <w:r>
        <w:rPr>
          <w:spacing w:val="-47"/>
          <w:vertAlign w:val="baseline"/>
        </w:rPr>
        <w:t> </w:t>
      </w:r>
      <w:r>
        <w:rPr>
          <w:vertAlign w:val="baseline"/>
        </w:rPr>
        <w:t>prepared bilayer tablet. The drug content in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bilayer</w:t>
      </w:r>
      <w:r>
        <w:rPr>
          <w:spacing w:val="1"/>
          <w:vertAlign w:val="baseline"/>
        </w:rPr>
        <w:t> </w:t>
      </w:r>
      <w:r>
        <w:rPr>
          <w:vertAlign w:val="baseline"/>
        </w:rPr>
        <w:t>matrix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glibenclamide</w:t>
      </w:r>
      <w:r>
        <w:rPr>
          <w:spacing w:val="5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metformin</w:t>
      </w:r>
      <w:r>
        <w:rPr>
          <w:spacing w:val="1"/>
          <w:vertAlign w:val="baseline"/>
        </w:rPr>
        <w:t> </w:t>
      </w:r>
      <w:r>
        <w:rPr>
          <w:vertAlign w:val="baseline"/>
        </w:rPr>
        <w:t>hydrochloride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99.60%.</w:t>
      </w:r>
      <w:r>
        <w:rPr>
          <w:spacing w:val="-1"/>
          <w:vertAlign w:val="baseline"/>
        </w:rPr>
        <w:t> </w:t>
      </w:r>
      <w:r>
        <w:rPr>
          <w:vertAlign w:val="baseline"/>
        </w:rPr>
        <w:t>Invitro</w:t>
      </w:r>
      <w:r>
        <w:rPr>
          <w:spacing w:val="3"/>
          <w:vertAlign w:val="baseline"/>
        </w:rPr>
        <w:t> </w:t>
      </w:r>
      <w:r>
        <w:rPr>
          <w:vertAlign w:val="baseline"/>
        </w:rPr>
        <w:t>dissolution</w:t>
      </w:r>
      <w:r>
        <w:rPr>
          <w:spacing w:val="2"/>
          <w:vertAlign w:val="baseline"/>
        </w:rPr>
        <w:t> </w:t>
      </w:r>
      <w:r>
        <w:rPr>
          <w:vertAlign w:val="baseline"/>
        </w:rPr>
        <w:t>for</w:t>
      </w:r>
      <w:r>
        <w:rPr>
          <w:spacing w:val="2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</w:t>
      </w:r>
    </w:p>
    <w:p>
      <w:pPr>
        <w:pStyle w:val="BodyText"/>
        <w:spacing w:before="9"/>
        <w:rPr>
          <w:sz w:val="30"/>
        </w:rPr>
      </w:pPr>
    </w:p>
    <w:p>
      <w:pPr>
        <w:spacing w:before="0"/>
        <w:ind w:left="1280" w:right="0" w:firstLine="0"/>
        <w:jc w:val="left"/>
        <w:rPr>
          <w:b/>
          <w:sz w:val="22"/>
        </w:rPr>
      </w:pPr>
      <w:r>
        <w:rPr>
          <w:b/>
          <w:sz w:val="22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1640" w:val="left" w:leader="none"/>
        </w:tabs>
        <w:spacing w:line="360" w:lineRule="auto" w:before="121" w:after="0"/>
        <w:ind w:left="1640" w:right="1" w:hanging="360"/>
        <w:jc w:val="both"/>
        <w:rPr>
          <w:sz w:val="20"/>
        </w:rPr>
      </w:pPr>
      <w:r>
        <w:rPr>
          <w:sz w:val="20"/>
        </w:rPr>
        <w:t>Andrew J. Krenz, and Clifford J. Bailey</w:t>
      </w:r>
      <w:r>
        <w:rPr>
          <w:spacing w:val="1"/>
          <w:sz w:val="20"/>
        </w:rPr>
        <w:t> </w:t>
      </w:r>
      <w:r>
        <w:rPr>
          <w:sz w:val="20"/>
        </w:rPr>
        <w:t>(Ed.), Type</w:t>
      </w:r>
      <w:r>
        <w:rPr>
          <w:spacing w:val="1"/>
          <w:sz w:val="20"/>
        </w:rPr>
        <w:t> </w:t>
      </w: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Diabetes: in</w:t>
      </w:r>
      <w:r>
        <w:rPr>
          <w:spacing w:val="1"/>
          <w:sz w:val="20"/>
        </w:rPr>
        <w:t> </w:t>
      </w:r>
      <w:r>
        <w:rPr>
          <w:sz w:val="20"/>
        </w:rPr>
        <w:t>Practices,</w:t>
      </w:r>
      <w:r>
        <w:rPr>
          <w:spacing w:val="50"/>
          <w:sz w:val="20"/>
        </w:rPr>
        <w:t> </w:t>
      </w:r>
      <w:r>
        <w:rPr>
          <w:sz w:val="20"/>
        </w:rPr>
        <w:t>2</w:t>
      </w:r>
      <w:r>
        <w:rPr>
          <w:sz w:val="20"/>
          <w:vertAlign w:val="superscript"/>
        </w:rPr>
        <w:t>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Royal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society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medicine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press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limited,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London, 2005, p.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151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and 152.</w:t>
      </w:r>
    </w:p>
    <w:p>
      <w:pPr>
        <w:pStyle w:val="ListParagraph"/>
        <w:numPr>
          <w:ilvl w:val="0"/>
          <w:numId w:val="1"/>
        </w:numPr>
        <w:tabs>
          <w:tab w:pos="1640" w:val="left" w:leader="none"/>
        </w:tabs>
        <w:spacing w:line="360" w:lineRule="auto" w:before="0" w:after="0"/>
        <w:ind w:left="1640" w:right="0" w:hanging="360"/>
        <w:jc w:val="both"/>
        <w:rPr>
          <w:sz w:val="20"/>
        </w:rPr>
      </w:pPr>
      <w:r>
        <w:rPr>
          <w:sz w:val="20"/>
        </w:rPr>
        <w:t>Ritu B. Dixit, Rajat R. Gupta, Harsha V.</w:t>
      </w:r>
      <w:r>
        <w:rPr>
          <w:spacing w:val="1"/>
          <w:sz w:val="20"/>
        </w:rPr>
        <w:t> </w:t>
      </w:r>
      <w:r>
        <w:rPr>
          <w:sz w:val="20"/>
        </w:rPr>
        <w:t>Patel, and Pradeep S. Patel, Fromulation</w:t>
      </w:r>
      <w:r>
        <w:rPr>
          <w:spacing w:val="1"/>
          <w:sz w:val="20"/>
        </w:rPr>
        <w:t> </w:t>
      </w:r>
      <w:r>
        <w:rPr>
          <w:sz w:val="20"/>
        </w:rPr>
        <w:t>and characterization of sustained release</w:t>
      </w:r>
      <w:r>
        <w:rPr>
          <w:spacing w:val="1"/>
          <w:sz w:val="20"/>
        </w:rPr>
        <w:t> </w:t>
      </w:r>
      <w:r>
        <w:rPr>
          <w:sz w:val="20"/>
        </w:rPr>
        <w:t>matrix</w:t>
      </w:r>
      <w:r>
        <w:rPr>
          <w:spacing w:val="1"/>
          <w:sz w:val="20"/>
        </w:rPr>
        <w:t> </w:t>
      </w:r>
      <w:r>
        <w:rPr>
          <w:sz w:val="20"/>
        </w:rPr>
        <w:t>metformin</w:t>
      </w:r>
      <w:r>
        <w:rPr>
          <w:spacing w:val="1"/>
          <w:sz w:val="20"/>
        </w:rPr>
        <w:t> </w:t>
      </w:r>
      <w:r>
        <w:rPr>
          <w:sz w:val="20"/>
        </w:rPr>
        <w:t>Hcl,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</w:t>
      </w:r>
      <w:r>
        <w:rPr>
          <w:spacing w:val="1"/>
          <w:sz w:val="20"/>
        </w:rPr>
        <w:t> </w:t>
      </w:r>
      <w:r>
        <w:rPr>
          <w:sz w:val="20"/>
        </w:rPr>
        <w:t>Recent</w:t>
      </w:r>
      <w:r>
        <w:rPr>
          <w:spacing w:val="1"/>
          <w:sz w:val="20"/>
        </w:rPr>
        <w:t> </w:t>
      </w:r>
      <w:r>
        <w:rPr>
          <w:sz w:val="20"/>
        </w:rPr>
        <w:t>Research,</w:t>
      </w:r>
      <w:r>
        <w:rPr>
          <w:spacing w:val="1"/>
          <w:sz w:val="20"/>
        </w:rPr>
        <w:t> </w:t>
      </w:r>
      <w:r>
        <w:rPr>
          <w:sz w:val="20"/>
        </w:rPr>
        <w:t>1,</w:t>
      </w:r>
      <w:r>
        <w:rPr>
          <w:spacing w:val="1"/>
          <w:sz w:val="20"/>
        </w:rPr>
        <w:t> </w:t>
      </w:r>
      <w:r>
        <w:rPr>
          <w:sz w:val="20"/>
        </w:rPr>
        <w:t>(2009), p.</w:t>
      </w:r>
      <w:r>
        <w:rPr>
          <w:spacing w:val="1"/>
          <w:sz w:val="20"/>
        </w:rPr>
        <w:t> </w:t>
      </w:r>
      <w:r>
        <w:rPr>
          <w:sz w:val="20"/>
        </w:rPr>
        <w:t>49-53.</w:t>
      </w:r>
    </w:p>
    <w:p>
      <w:pPr>
        <w:pStyle w:val="ListParagraph"/>
        <w:numPr>
          <w:ilvl w:val="0"/>
          <w:numId w:val="1"/>
        </w:numPr>
        <w:tabs>
          <w:tab w:pos="1640" w:val="left" w:leader="none"/>
        </w:tabs>
        <w:spacing w:line="360" w:lineRule="auto" w:before="0" w:after="0"/>
        <w:ind w:left="1640" w:right="0" w:hanging="360"/>
        <w:jc w:val="both"/>
        <w:rPr>
          <w:sz w:val="20"/>
        </w:rPr>
      </w:pPr>
      <w:r>
        <w:rPr>
          <w:sz w:val="20"/>
        </w:rPr>
        <w:t>Giovanna Corti, Marzia Cirri, Francesca</w:t>
      </w:r>
      <w:r>
        <w:rPr>
          <w:spacing w:val="1"/>
          <w:sz w:val="20"/>
        </w:rPr>
        <w:t> </w:t>
      </w:r>
      <w:r>
        <w:rPr>
          <w:sz w:val="20"/>
        </w:rPr>
        <w:t>Maestrelli,</w:t>
      </w:r>
      <w:r>
        <w:rPr>
          <w:spacing w:val="1"/>
          <w:sz w:val="20"/>
        </w:rPr>
        <w:t> </w:t>
      </w:r>
      <w:r>
        <w:rPr>
          <w:sz w:val="20"/>
        </w:rPr>
        <w:t>Natascia</w:t>
      </w:r>
      <w:r>
        <w:rPr>
          <w:spacing w:val="1"/>
          <w:sz w:val="20"/>
        </w:rPr>
        <w:t> </w:t>
      </w:r>
      <w:r>
        <w:rPr>
          <w:sz w:val="20"/>
        </w:rPr>
        <w:t>Mennini,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Paola</w:t>
      </w:r>
      <w:r>
        <w:rPr>
          <w:spacing w:val="-47"/>
          <w:sz w:val="20"/>
        </w:rPr>
        <w:t> </w:t>
      </w:r>
      <w:r>
        <w:rPr>
          <w:sz w:val="20"/>
        </w:rPr>
        <w:t>Mura, Sustained release matrix tablet of</w:t>
      </w:r>
      <w:r>
        <w:rPr>
          <w:spacing w:val="1"/>
          <w:sz w:val="20"/>
        </w:rPr>
        <w:t> </w:t>
      </w:r>
      <w:r>
        <w:rPr>
          <w:sz w:val="20"/>
        </w:rPr>
        <w:t>metformin</w:t>
      </w:r>
      <w:r>
        <w:rPr>
          <w:spacing w:val="1"/>
          <w:sz w:val="20"/>
        </w:rPr>
        <w:t> </w:t>
      </w:r>
      <w:r>
        <w:rPr>
          <w:sz w:val="20"/>
        </w:rPr>
        <w:t>hydrochloride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combination</w:t>
      </w:r>
      <w:r>
        <w:rPr>
          <w:spacing w:val="-47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triacetyl-β-cyclodextrin,</w:t>
      </w:r>
      <w:r>
        <w:rPr>
          <w:spacing w:val="1"/>
          <w:sz w:val="20"/>
        </w:rPr>
        <w:t> </w:t>
      </w:r>
      <w:r>
        <w:rPr>
          <w:sz w:val="20"/>
        </w:rPr>
        <w:t>Eur.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Pharm.</w:t>
      </w:r>
      <w:r>
        <w:rPr>
          <w:spacing w:val="-1"/>
          <w:sz w:val="20"/>
        </w:rPr>
        <w:t> </w:t>
      </w:r>
      <w:r>
        <w:rPr>
          <w:sz w:val="20"/>
        </w:rPr>
        <w:t>Biopharm.</w:t>
      </w:r>
      <w:r>
        <w:rPr>
          <w:spacing w:val="-1"/>
          <w:sz w:val="20"/>
        </w:rPr>
        <w:t> </w:t>
      </w:r>
      <w:r>
        <w:rPr>
          <w:sz w:val="20"/>
        </w:rPr>
        <w:t>68, (2008),</w:t>
      </w:r>
      <w:r>
        <w:rPr>
          <w:spacing w:val="-4"/>
          <w:sz w:val="20"/>
        </w:rPr>
        <w:t> </w:t>
      </w:r>
      <w:r>
        <w:rPr>
          <w:sz w:val="20"/>
        </w:rPr>
        <w:t>p.</w:t>
      </w:r>
      <w:r>
        <w:rPr>
          <w:spacing w:val="-1"/>
          <w:sz w:val="20"/>
        </w:rPr>
        <w:t> </w:t>
      </w:r>
      <w:r>
        <w:rPr>
          <w:sz w:val="20"/>
        </w:rPr>
        <w:t>303-309.</w:t>
      </w:r>
    </w:p>
    <w:p>
      <w:pPr>
        <w:pStyle w:val="ListParagraph"/>
        <w:numPr>
          <w:ilvl w:val="0"/>
          <w:numId w:val="1"/>
        </w:numPr>
        <w:tabs>
          <w:tab w:pos="1640" w:val="left" w:leader="none"/>
        </w:tabs>
        <w:spacing w:line="360" w:lineRule="auto" w:before="0" w:after="0"/>
        <w:ind w:left="1640" w:right="0" w:hanging="360"/>
        <w:jc w:val="both"/>
        <w:rPr>
          <w:sz w:val="20"/>
        </w:rPr>
      </w:pPr>
      <w:r>
        <w:rPr>
          <w:sz w:val="20"/>
        </w:rPr>
        <w:t>Uttam Mandal, Veeran Gowda, Animesh</w:t>
      </w:r>
      <w:r>
        <w:rPr>
          <w:spacing w:val="1"/>
          <w:sz w:val="20"/>
        </w:rPr>
        <w:t> </w:t>
      </w:r>
      <w:r>
        <w:rPr>
          <w:sz w:val="20"/>
        </w:rPr>
        <w:t>Ghosh, Senthamil Selvan, Sam Solomon,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Tapan Kumar</w:t>
      </w:r>
      <w:r>
        <w:rPr>
          <w:spacing w:val="1"/>
          <w:sz w:val="20"/>
        </w:rPr>
        <w:t> </w:t>
      </w:r>
      <w:r>
        <w:rPr>
          <w:sz w:val="20"/>
        </w:rPr>
        <w:t>Pal,</w:t>
      </w:r>
      <w:r>
        <w:rPr>
          <w:spacing w:val="1"/>
          <w:sz w:val="20"/>
        </w:rPr>
        <w:t> </w:t>
      </w:r>
      <w:r>
        <w:rPr>
          <w:sz w:val="20"/>
        </w:rPr>
        <w:t>Formulation and</w:t>
      </w:r>
      <w:r>
        <w:rPr>
          <w:spacing w:val="1"/>
          <w:sz w:val="20"/>
        </w:rPr>
        <w:t> </w:t>
      </w:r>
      <w:r>
        <w:rPr>
          <w:sz w:val="20"/>
        </w:rPr>
        <w:t>optimization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sustained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matrix</w:t>
      </w:r>
      <w:r>
        <w:rPr>
          <w:spacing w:val="-47"/>
          <w:sz w:val="20"/>
        </w:rPr>
        <w:t> </w:t>
      </w:r>
      <w:r>
        <w:rPr>
          <w:sz w:val="20"/>
        </w:rPr>
        <w:t>tablet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metformin</w:t>
      </w:r>
      <w:r>
        <w:rPr>
          <w:spacing w:val="47"/>
          <w:sz w:val="20"/>
        </w:rPr>
        <w:t> </w:t>
      </w:r>
      <w:r>
        <w:rPr>
          <w:sz w:val="20"/>
        </w:rPr>
        <w:t>Hcl</w:t>
      </w:r>
      <w:r>
        <w:rPr>
          <w:spacing w:val="48"/>
          <w:sz w:val="20"/>
        </w:rPr>
        <w:t> </w:t>
      </w:r>
      <w:r>
        <w:rPr>
          <w:sz w:val="20"/>
        </w:rPr>
        <w:t>500 mg</w:t>
      </w:r>
      <w:r>
        <w:rPr>
          <w:spacing w:val="47"/>
          <w:sz w:val="20"/>
        </w:rPr>
        <w:t> </w:t>
      </w:r>
      <w:r>
        <w:rPr>
          <w:sz w:val="20"/>
        </w:rPr>
        <w:t>using</w:t>
      </w:r>
    </w:p>
    <w:p>
      <w:pPr>
        <w:pStyle w:val="BodyText"/>
        <w:spacing w:line="360" w:lineRule="auto" w:before="91"/>
        <w:ind w:left="678" w:right="781"/>
        <w:jc w:val="both"/>
      </w:pPr>
      <w:r>
        <w:rPr/>
        <w:br w:type="column"/>
      </w:r>
      <w:r>
        <w:rPr/>
        <w:t>F28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99.94%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glibenclamide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minutes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immediate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99.28%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hydrochloride in 12 hours as sustained release.</w:t>
      </w:r>
      <w:r>
        <w:rPr>
          <w:spacing w:val="1"/>
        </w:rPr>
        <w:t> </w:t>
      </w:r>
      <w:r>
        <w:rPr/>
        <w:t>Bilayer tablet values and graph are shown in</w:t>
      </w:r>
      <w:r>
        <w:rPr>
          <w:spacing w:val="1"/>
        </w:rPr>
        <w:t> </w:t>
      </w:r>
      <w:r>
        <w:rPr/>
        <w:t>table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graph</w:t>
      </w:r>
      <w:r>
        <w:rPr>
          <w:spacing w:val="-2"/>
        </w:rPr>
        <w:t> </w:t>
      </w:r>
      <w:r>
        <w:rPr/>
        <w:t>respectively.</w:t>
      </w:r>
    </w:p>
    <w:p>
      <w:pPr>
        <w:pStyle w:val="BodyText"/>
        <w:spacing w:before="6"/>
        <w:rPr>
          <w:sz w:val="30"/>
        </w:rPr>
      </w:pPr>
    </w:p>
    <w:p>
      <w:pPr>
        <w:spacing w:before="0"/>
        <w:ind w:left="716" w:right="0" w:firstLine="0"/>
        <w:jc w:val="both"/>
        <w:rPr>
          <w:b/>
          <w:sz w:val="19"/>
        </w:rPr>
      </w:pPr>
      <w:r>
        <w:rPr>
          <w:b/>
          <w:sz w:val="24"/>
        </w:rPr>
        <w:t>Graph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9:</w:t>
      </w:r>
      <w:r>
        <w:rPr>
          <w:b/>
          <w:spacing w:val="-4"/>
          <w:sz w:val="24"/>
        </w:rPr>
        <w:t> </w:t>
      </w:r>
      <w:r>
        <w:rPr>
          <w:b/>
          <w:sz w:val="19"/>
        </w:rPr>
        <w:t>Dissolution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for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formulation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–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F28</w:t>
      </w:r>
    </w:p>
    <w:p>
      <w:pPr>
        <w:pStyle w:val="BodyText"/>
        <w:spacing w:before="1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36">
            <wp:simplePos x="0" y="0"/>
            <wp:positionH relativeFrom="page">
              <wp:posOffset>4261103</wp:posOffset>
            </wp:positionH>
            <wp:positionV relativeFrom="paragraph">
              <wp:posOffset>142270</wp:posOffset>
            </wp:positionV>
            <wp:extent cx="2364318" cy="1652016"/>
            <wp:effectExtent l="0" t="0" r="0" b="0"/>
            <wp:wrapTopAndBottom/>
            <wp:docPr id="35" name="image4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47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4318" cy="165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b/>
          <w:sz w:val="36"/>
        </w:rPr>
      </w:pPr>
    </w:p>
    <w:p>
      <w:pPr>
        <w:pStyle w:val="BodyText"/>
        <w:spacing w:line="357" w:lineRule="auto"/>
        <w:ind w:left="1038" w:right="782"/>
        <w:jc w:val="both"/>
      </w:pPr>
      <w:r>
        <w:rPr/>
        <w:t>response surface methodology, Yakugaku</w:t>
      </w:r>
      <w:r>
        <w:rPr>
          <w:spacing w:val="1"/>
        </w:rPr>
        <w:t> </w:t>
      </w:r>
      <w:r>
        <w:rPr/>
        <w:t>zasshi,</w:t>
      </w:r>
      <w:r>
        <w:rPr>
          <w:spacing w:val="-1"/>
        </w:rPr>
        <w:t> </w:t>
      </w:r>
      <w:r>
        <w:rPr/>
        <w:t>127, (2007),</w:t>
      </w:r>
      <w:r>
        <w:rPr>
          <w:spacing w:val="1"/>
        </w:rPr>
        <w:t> </w:t>
      </w:r>
      <w:r>
        <w:rPr/>
        <w:t>p. 1281-1290.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4" w:after="0"/>
        <w:ind w:left="1038" w:right="780" w:hanging="360"/>
        <w:jc w:val="both"/>
        <w:rPr>
          <w:sz w:val="20"/>
        </w:rPr>
      </w:pPr>
      <w:r>
        <w:rPr>
          <w:sz w:val="20"/>
        </w:rPr>
        <w:t>Lian Dong Hu, Yang Liu, Xing Tang, and</w:t>
      </w:r>
      <w:r>
        <w:rPr>
          <w:spacing w:val="1"/>
          <w:sz w:val="20"/>
        </w:rPr>
        <w:t> </w:t>
      </w:r>
      <w:r>
        <w:rPr>
          <w:sz w:val="20"/>
        </w:rPr>
        <w:t>Qian</w:t>
      </w:r>
      <w:r>
        <w:rPr>
          <w:spacing w:val="1"/>
          <w:sz w:val="20"/>
        </w:rPr>
        <w:t> </w:t>
      </w:r>
      <w:r>
        <w:rPr>
          <w:sz w:val="20"/>
        </w:rPr>
        <w:t>Zhang,</w:t>
      </w:r>
      <w:r>
        <w:rPr>
          <w:spacing w:val="1"/>
          <w:sz w:val="20"/>
        </w:rPr>
        <w:t> </w:t>
      </w:r>
      <w:r>
        <w:rPr>
          <w:sz w:val="20"/>
        </w:rPr>
        <w:t>Preparation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invitro/</w:t>
      </w:r>
      <w:r>
        <w:rPr>
          <w:spacing w:val="1"/>
          <w:sz w:val="20"/>
        </w:rPr>
        <w:t> </w:t>
      </w:r>
      <w:r>
        <w:rPr>
          <w:sz w:val="20"/>
        </w:rPr>
        <w:t>invivo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sustained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-47"/>
          <w:sz w:val="20"/>
        </w:rPr>
        <w:t> </w:t>
      </w:r>
      <w:r>
        <w:rPr>
          <w:sz w:val="20"/>
        </w:rPr>
        <w:t>metformin</w:t>
      </w:r>
      <w:r>
        <w:rPr>
          <w:spacing w:val="1"/>
          <w:sz w:val="20"/>
        </w:rPr>
        <w:t> </w:t>
      </w:r>
      <w:r>
        <w:rPr>
          <w:sz w:val="20"/>
        </w:rPr>
        <w:t>hydrochloride</w:t>
      </w:r>
      <w:r>
        <w:rPr>
          <w:spacing w:val="1"/>
          <w:sz w:val="20"/>
        </w:rPr>
        <w:t> </w:t>
      </w:r>
      <w:r>
        <w:rPr>
          <w:sz w:val="20"/>
        </w:rPr>
        <w:t>pellets,</w:t>
      </w:r>
      <w:r>
        <w:rPr>
          <w:spacing w:val="1"/>
          <w:sz w:val="20"/>
        </w:rPr>
        <w:t> </w:t>
      </w:r>
      <w:r>
        <w:rPr>
          <w:sz w:val="20"/>
        </w:rPr>
        <w:t>Eur.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-47"/>
          <w:sz w:val="20"/>
        </w:rPr>
        <w:t> </w:t>
      </w:r>
      <w:r>
        <w:rPr>
          <w:sz w:val="20"/>
        </w:rPr>
        <w:t>Pharm.</w:t>
      </w:r>
      <w:r>
        <w:rPr>
          <w:spacing w:val="-1"/>
          <w:sz w:val="20"/>
        </w:rPr>
        <w:t> </w:t>
      </w:r>
      <w:r>
        <w:rPr>
          <w:sz w:val="20"/>
        </w:rPr>
        <w:t>Biopharm.</w:t>
      </w:r>
      <w:r>
        <w:rPr>
          <w:spacing w:val="-1"/>
          <w:sz w:val="20"/>
        </w:rPr>
        <w:t> </w:t>
      </w:r>
      <w:r>
        <w:rPr>
          <w:sz w:val="20"/>
        </w:rPr>
        <w:t>64, (2006),</w:t>
      </w:r>
      <w:r>
        <w:rPr>
          <w:spacing w:val="-4"/>
          <w:sz w:val="20"/>
        </w:rPr>
        <w:t> </w:t>
      </w:r>
      <w:r>
        <w:rPr>
          <w:sz w:val="20"/>
        </w:rPr>
        <w:t>p. 185-192.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1" w:after="0"/>
        <w:ind w:left="1038" w:right="780" w:hanging="360"/>
        <w:jc w:val="both"/>
        <w:rPr>
          <w:sz w:val="20"/>
        </w:rPr>
      </w:pPr>
      <w:r>
        <w:rPr>
          <w:sz w:val="20"/>
        </w:rPr>
        <w:t>Andrew J. Krenz, and Clifford J. Bailey</w:t>
      </w:r>
      <w:r>
        <w:rPr>
          <w:spacing w:val="1"/>
          <w:sz w:val="20"/>
        </w:rPr>
        <w:t> </w:t>
      </w:r>
      <w:r>
        <w:rPr>
          <w:sz w:val="20"/>
        </w:rPr>
        <w:t>(Ed.), Type</w:t>
      </w:r>
      <w:r>
        <w:rPr>
          <w:spacing w:val="1"/>
          <w:sz w:val="20"/>
        </w:rPr>
        <w:t> </w:t>
      </w: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Diabetes: in</w:t>
      </w:r>
      <w:r>
        <w:rPr>
          <w:spacing w:val="1"/>
          <w:sz w:val="20"/>
        </w:rPr>
        <w:t> </w:t>
      </w:r>
      <w:r>
        <w:rPr>
          <w:sz w:val="20"/>
        </w:rPr>
        <w:t>Practices,</w:t>
      </w:r>
      <w:r>
        <w:rPr>
          <w:spacing w:val="50"/>
          <w:sz w:val="20"/>
        </w:rPr>
        <w:t> </w:t>
      </w:r>
      <w:r>
        <w:rPr>
          <w:sz w:val="20"/>
        </w:rPr>
        <w:t>2</w:t>
      </w:r>
      <w:r>
        <w:rPr>
          <w:sz w:val="20"/>
          <w:vertAlign w:val="superscript"/>
        </w:rPr>
        <w:t>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Royal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society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medicine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press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limited,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London,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2005, p.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141.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0" w:after="0"/>
        <w:ind w:left="1038" w:right="776" w:hanging="360"/>
        <w:jc w:val="both"/>
        <w:rPr>
          <w:sz w:val="20"/>
        </w:rPr>
      </w:pPr>
      <w:r>
        <w:rPr>
          <w:sz w:val="20"/>
        </w:rPr>
        <w:t>Stephen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Setter,</w:t>
      </w:r>
      <w:r>
        <w:rPr>
          <w:spacing w:val="1"/>
          <w:sz w:val="20"/>
        </w:rPr>
        <w:t> </w:t>
      </w:r>
      <w:r>
        <w:rPr>
          <w:sz w:val="20"/>
        </w:rPr>
        <w:t>Jason</w:t>
      </w:r>
      <w:r>
        <w:rPr>
          <w:spacing w:val="1"/>
          <w:sz w:val="20"/>
        </w:rPr>
        <w:t> </w:t>
      </w:r>
      <w:r>
        <w:rPr>
          <w:sz w:val="20"/>
        </w:rPr>
        <w:t>L.</w:t>
      </w:r>
      <w:r>
        <w:rPr>
          <w:spacing w:val="1"/>
          <w:sz w:val="20"/>
        </w:rPr>
        <w:t> </w:t>
      </w:r>
      <w:r>
        <w:rPr>
          <w:sz w:val="20"/>
        </w:rPr>
        <w:t>Iltz,</w:t>
      </w:r>
      <w:r>
        <w:rPr>
          <w:spacing w:val="1"/>
          <w:sz w:val="20"/>
        </w:rPr>
        <w:t> </w:t>
      </w:r>
      <w:r>
        <w:rPr>
          <w:sz w:val="20"/>
        </w:rPr>
        <w:t>Jason</w:t>
      </w:r>
      <w:r>
        <w:rPr>
          <w:spacing w:val="1"/>
          <w:sz w:val="20"/>
        </w:rPr>
        <w:t> </w:t>
      </w:r>
      <w:r>
        <w:rPr>
          <w:sz w:val="20"/>
        </w:rPr>
        <w:t>Thams,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R.</w:t>
      </w:r>
      <w:r>
        <w:rPr>
          <w:spacing w:val="1"/>
          <w:sz w:val="20"/>
        </w:rPr>
        <w:t> </w:t>
      </w:r>
      <w:r>
        <w:rPr>
          <w:sz w:val="20"/>
        </w:rPr>
        <w:t>Keith</w:t>
      </w:r>
      <w:r>
        <w:rPr>
          <w:spacing w:val="51"/>
          <w:sz w:val="20"/>
        </w:rPr>
        <w:t> </w:t>
      </w:r>
      <w:r>
        <w:rPr>
          <w:sz w:val="20"/>
        </w:rPr>
        <w:t>Campbell,</w:t>
      </w:r>
      <w:r>
        <w:rPr>
          <w:spacing w:val="1"/>
          <w:sz w:val="20"/>
        </w:rPr>
        <w:t> </w:t>
      </w:r>
      <w:r>
        <w:rPr>
          <w:sz w:val="20"/>
        </w:rPr>
        <w:t>Metformin hydrochloride in the treatment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type</w:t>
      </w:r>
      <w:r>
        <w:rPr>
          <w:spacing w:val="1"/>
          <w:sz w:val="20"/>
        </w:rPr>
        <w:t> </w:t>
      </w: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diabetes</w:t>
      </w:r>
      <w:r>
        <w:rPr>
          <w:spacing w:val="1"/>
          <w:sz w:val="20"/>
        </w:rPr>
        <w:t> </w:t>
      </w:r>
      <w:r>
        <w:rPr>
          <w:sz w:val="20"/>
        </w:rPr>
        <w:t>mellitus: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clinical</w:t>
      </w:r>
      <w:r>
        <w:rPr>
          <w:spacing w:val="1"/>
          <w:sz w:val="20"/>
        </w:rPr>
        <w:t> </w:t>
      </w:r>
      <w:r>
        <w:rPr>
          <w:sz w:val="20"/>
        </w:rPr>
        <w:t>review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focus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dual</w:t>
      </w:r>
      <w:r>
        <w:rPr>
          <w:spacing w:val="1"/>
          <w:sz w:val="20"/>
        </w:rPr>
        <w:t> </w:t>
      </w:r>
      <w:r>
        <w:rPr>
          <w:sz w:val="20"/>
        </w:rPr>
        <w:t>therapy,</w:t>
      </w:r>
      <w:r>
        <w:rPr>
          <w:spacing w:val="1"/>
          <w:sz w:val="20"/>
        </w:rPr>
        <w:t> </w:t>
      </w:r>
      <w:r>
        <w:rPr>
          <w:sz w:val="20"/>
        </w:rPr>
        <w:t>Clinical therapeutics, 25, (2003), p. 2991-</w:t>
      </w:r>
      <w:r>
        <w:rPr>
          <w:spacing w:val="1"/>
          <w:sz w:val="20"/>
        </w:rPr>
        <w:t> </w:t>
      </w:r>
      <w:r>
        <w:rPr>
          <w:sz w:val="20"/>
        </w:rPr>
        <w:t>3026.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230" w:lineRule="exact" w:before="0" w:after="0"/>
        <w:ind w:left="1038" w:right="0" w:hanging="361"/>
        <w:jc w:val="both"/>
        <w:rPr>
          <w:sz w:val="20"/>
        </w:rPr>
      </w:pPr>
      <w:r>
        <w:rPr>
          <w:sz w:val="20"/>
        </w:rPr>
        <w:t>Barbara</w:t>
      </w:r>
      <w:r>
        <w:rPr>
          <w:spacing w:val="-2"/>
          <w:sz w:val="20"/>
        </w:rPr>
        <w:t> </w:t>
      </w:r>
      <w:r>
        <w:rPr>
          <w:sz w:val="20"/>
        </w:rPr>
        <w:t>G.</w:t>
      </w:r>
      <w:r>
        <w:rPr>
          <w:spacing w:val="-4"/>
          <w:sz w:val="20"/>
        </w:rPr>
        <w:t> </w:t>
      </w:r>
      <w:r>
        <w:rPr>
          <w:sz w:val="20"/>
        </w:rPr>
        <w:t>Wells,</w:t>
      </w:r>
      <w:r>
        <w:rPr>
          <w:spacing w:val="-1"/>
          <w:sz w:val="20"/>
        </w:rPr>
        <w:t> </w:t>
      </w:r>
      <w:r>
        <w:rPr>
          <w:sz w:val="20"/>
        </w:rPr>
        <w:t>Joseph</w:t>
      </w:r>
      <w:r>
        <w:rPr>
          <w:spacing w:val="-6"/>
          <w:sz w:val="20"/>
        </w:rPr>
        <w:t> </w:t>
      </w:r>
      <w:r>
        <w:rPr>
          <w:sz w:val="20"/>
        </w:rPr>
        <w:t>T.</w:t>
      </w:r>
      <w:r>
        <w:rPr>
          <w:spacing w:val="-1"/>
          <w:sz w:val="20"/>
        </w:rPr>
        <w:t> </w:t>
      </w:r>
      <w:r>
        <w:rPr>
          <w:sz w:val="20"/>
        </w:rPr>
        <w:t>Dipiro,</w:t>
      </w:r>
      <w:r>
        <w:rPr>
          <w:spacing w:val="-4"/>
          <w:sz w:val="20"/>
        </w:rPr>
        <w:t> </w:t>
      </w:r>
      <w:r>
        <w:rPr>
          <w:sz w:val="20"/>
        </w:rPr>
        <w:t>Terryl</w:t>
      </w:r>
    </w:p>
    <w:p>
      <w:pPr>
        <w:pStyle w:val="BodyText"/>
        <w:spacing w:line="360" w:lineRule="auto" w:before="115"/>
        <w:ind w:left="1038" w:right="778"/>
        <w:jc w:val="both"/>
      </w:pPr>
      <w:r>
        <w:rPr/>
        <w:t>L.</w:t>
      </w:r>
      <w:r>
        <w:rPr>
          <w:spacing w:val="1"/>
        </w:rPr>
        <w:t> </w:t>
      </w:r>
      <w:r>
        <w:rPr/>
        <w:t>Schwinghammer,</w:t>
      </w:r>
      <w:r>
        <w:rPr>
          <w:spacing w:val="1"/>
        </w:rPr>
        <w:t> </w:t>
      </w:r>
      <w:r>
        <w:rPr/>
        <w:t>Cecily</w:t>
      </w:r>
      <w:r>
        <w:rPr>
          <w:spacing w:val="1"/>
        </w:rPr>
        <w:t> </w:t>
      </w:r>
      <w:r>
        <w:rPr/>
        <w:t>V.</w:t>
      </w:r>
      <w:r>
        <w:rPr>
          <w:spacing w:val="1"/>
        </w:rPr>
        <w:t> </w:t>
      </w:r>
      <w:r>
        <w:rPr/>
        <w:t>Dipiro</w:t>
      </w:r>
      <w:r>
        <w:rPr>
          <w:spacing w:val="-47"/>
        </w:rPr>
        <w:t> </w:t>
      </w:r>
      <w:r>
        <w:rPr/>
        <w:t>(Ed.), Pharmacotherapy handbook, 7</w:t>
      </w:r>
      <w:r>
        <w:rPr>
          <w:vertAlign w:val="superscript"/>
        </w:rPr>
        <w:t>th</w:t>
      </w:r>
      <w:r>
        <w:rPr>
          <w:vertAlign w:val="baseline"/>
        </w:rPr>
        <w:t> ed.</w:t>
      </w:r>
      <w:r>
        <w:rPr>
          <w:spacing w:val="1"/>
          <w:vertAlign w:val="baseline"/>
        </w:rPr>
        <w:t> </w:t>
      </w:r>
      <w:r>
        <w:rPr>
          <w:vertAlign w:val="baseline"/>
        </w:rPr>
        <w:t>The McGraw Hill companies, New York,</w:t>
      </w:r>
      <w:r>
        <w:rPr>
          <w:spacing w:val="1"/>
          <w:vertAlign w:val="baseline"/>
        </w:rPr>
        <w:t> </w:t>
      </w:r>
      <w:r>
        <w:rPr>
          <w:vertAlign w:val="baseline"/>
        </w:rPr>
        <w:t>2009,</w:t>
      </w:r>
      <w:r>
        <w:rPr>
          <w:spacing w:val="-2"/>
          <w:vertAlign w:val="baseline"/>
        </w:rPr>
        <w:t> </w:t>
      </w:r>
      <w:r>
        <w:rPr>
          <w:vertAlign w:val="baseline"/>
        </w:rPr>
        <w:t>p.</w:t>
      </w:r>
      <w:r>
        <w:rPr>
          <w:spacing w:val="-2"/>
          <w:vertAlign w:val="baseline"/>
        </w:rPr>
        <w:t> </w:t>
      </w:r>
      <w:r>
        <w:rPr>
          <w:vertAlign w:val="baseline"/>
        </w:rPr>
        <w:t>188.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660"/>
          <w:cols w:num="2" w:equalWidth="0">
            <w:col w:w="5074" w:space="40"/>
            <w:col w:w="5256"/>
          </w:cols>
        </w:sectPr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91"/>
        <w:ind w:left="725" w:right="225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660"/>
        </w:sectPr>
      </w:pPr>
    </w:p>
    <w:p>
      <w:pPr>
        <w:pStyle w:val="Heading2"/>
      </w:pPr>
      <w:r>
        <w:rPr/>
        <w:t>176</w:t>
      </w:r>
    </w:p>
    <w:p>
      <w:pPr>
        <w:spacing w:line="226" w:lineRule="exact" w:before="0"/>
        <w:ind w:left="56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Aishwarya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 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 Research</w:t>
      </w:r>
      <w:r>
        <w:rPr>
          <w:rFonts w:ascii="Palatino Linotype" w:hAnsi="Palatino Linotype"/>
          <w:spacing w:val="41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2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 Apr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Jun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11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pgSz w:w="11910" w:h="16840"/>
          <w:pgMar w:top="620" w:bottom="280" w:left="880" w:right="660"/>
        </w:sectPr>
      </w:pPr>
    </w:p>
    <w:p>
      <w:pPr>
        <w:pStyle w:val="ListParagraph"/>
        <w:numPr>
          <w:ilvl w:val="0"/>
          <w:numId w:val="1"/>
        </w:numPr>
        <w:tabs>
          <w:tab w:pos="919" w:val="left" w:leader="none"/>
          <w:tab w:pos="920" w:val="left" w:leader="none"/>
        </w:tabs>
        <w:spacing w:line="360" w:lineRule="auto" w:before="91" w:after="0"/>
        <w:ind w:left="920" w:right="38" w:hanging="360"/>
        <w:jc w:val="left"/>
        <w:rPr>
          <w:sz w:val="20"/>
        </w:rPr>
      </w:pPr>
      <w:r>
        <w:rPr>
          <w:sz w:val="20"/>
        </w:rPr>
        <w:t>Powder</w:t>
      </w:r>
      <w:r>
        <w:rPr>
          <w:spacing w:val="18"/>
          <w:sz w:val="20"/>
        </w:rPr>
        <w:t> </w:t>
      </w:r>
      <w:r>
        <w:rPr>
          <w:sz w:val="20"/>
        </w:rPr>
        <w:t>flow,</w:t>
      </w:r>
      <w:r>
        <w:rPr>
          <w:spacing w:val="21"/>
          <w:sz w:val="20"/>
        </w:rPr>
        <w:t> </w:t>
      </w:r>
      <w:r>
        <w:rPr>
          <w:sz w:val="20"/>
        </w:rPr>
        <w:t>U.S.</w:t>
      </w:r>
      <w:r>
        <w:rPr>
          <w:spacing w:val="18"/>
          <w:sz w:val="20"/>
        </w:rPr>
        <w:t> </w:t>
      </w:r>
      <w:r>
        <w:rPr>
          <w:sz w:val="20"/>
        </w:rPr>
        <w:t>Pharmacopoeia</w:t>
      </w:r>
      <w:r>
        <w:rPr>
          <w:spacing w:val="18"/>
          <w:sz w:val="20"/>
        </w:rPr>
        <w:t> </w:t>
      </w:r>
      <w:r>
        <w:rPr>
          <w:sz w:val="20"/>
        </w:rPr>
        <w:t>30</w:t>
      </w:r>
      <w:r>
        <w:rPr>
          <w:spacing w:val="19"/>
          <w:sz w:val="20"/>
        </w:rPr>
        <w:t> </w:t>
      </w:r>
      <w:r>
        <w:rPr>
          <w:sz w:val="20"/>
        </w:rPr>
        <w:t>NF</w:t>
      </w:r>
      <w:r>
        <w:rPr>
          <w:spacing w:val="-47"/>
          <w:sz w:val="20"/>
        </w:rPr>
        <w:t> </w:t>
      </w:r>
      <w:r>
        <w:rPr>
          <w:sz w:val="20"/>
        </w:rPr>
        <w:t>25,</w:t>
      </w:r>
      <w:r>
        <w:rPr>
          <w:spacing w:val="1"/>
          <w:sz w:val="20"/>
        </w:rPr>
        <w:t> </w:t>
      </w:r>
      <w:r>
        <w:rPr>
          <w:sz w:val="20"/>
        </w:rPr>
        <w:t>2007,</w:t>
      </w:r>
      <w:r>
        <w:rPr>
          <w:spacing w:val="-2"/>
          <w:sz w:val="20"/>
        </w:rPr>
        <w:t> </w:t>
      </w:r>
      <w:r>
        <w:rPr>
          <w:sz w:val="20"/>
        </w:rPr>
        <w:t>p.</w:t>
      </w:r>
      <w:r>
        <w:rPr>
          <w:spacing w:val="-2"/>
          <w:sz w:val="20"/>
        </w:rPr>
        <w:t> </w:t>
      </w:r>
      <w:r>
        <w:rPr>
          <w:sz w:val="20"/>
        </w:rPr>
        <w:t>643.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360" w:lineRule="auto" w:before="0" w:after="0"/>
        <w:ind w:left="920" w:right="38" w:hanging="360"/>
        <w:jc w:val="left"/>
        <w:rPr>
          <w:sz w:val="20"/>
        </w:rPr>
      </w:pPr>
      <w:r>
        <w:rPr>
          <w:sz w:val="20"/>
        </w:rPr>
        <w:t>Weight</w:t>
      </w:r>
      <w:r>
        <w:rPr>
          <w:spacing w:val="42"/>
          <w:sz w:val="20"/>
        </w:rPr>
        <w:t> </w:t>
      </w:r>
      <w:r>
        <w:rPr>
          <w:sz w:val="20"/>
        </w:rPr>
        <w:t>variation,</w:t>
      </w:r>
      <w:r>
        <w:rPr>
          <w:spacing w:val="41"/>
          <w:sz w:val="20"/>
        </w:rPr>
        <w:t> </w:t>
      </w:r>
      <w:r>
        <w:rPr>
          <w:sz w:val="20"/>
        </w:rPr>
        <w:t>Indian</w:t>
      </w:r>
      <w:r>
        <w:rPr>
          <w:spacing w:val="39"/>
          <w:sz w:val="20"/>
        </w:rPr>
        <w:t> </w:t>
      </w:r>
      <w:r>
        <w:rPr>
          <w:sz w:val="20"/>
        </w:rPr>
        <w:t>Pharmacopoeia,</w:t>
      </w:r>
      <w:r>
        <w:rPr>
          <w:spacing w:val="-47"/>
          <w:sz w:val="20"/>
        </w:rPr>
        <w:t> </w:t>
      </w:r>
      <w:r>
        <w:rPr>
          <w:sz w:val="20"/>
        </w:rPr>
        <w:t>1, (2007),</w:t>
      </w:r>
      <w:r>
        <w:rPr>
          <w:spacing w:val="1"/>
          <w:sz w:val="20"/>
        </w:rPr>
        <w:t> </w:t>
      </w:r>
      <w:r>
        <w:rPr>
          <w:sz w:val="20"/>
        </w:rPr>
        <w:t>p.182.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  <w:tab w:pos="1944" w:val="left" w:leader="none"/>
          <w:tab w:pos="2685" w:val="left" w:leader="none"/>
          <w:tab w:pos="4202" w:val="left" w:leader="none"/>
        </w:tabs>
        <w:spacing w:line="360" w:lineRule="auto" w:before="0" w:after="0"/>
        <w:ind w:left="920" w:right="39" w:hanging="360"/>
        <w:jc w:val="left"/>
        <w:rPr>
          <w:sz w:val="20"/>
        </w:rPr>
      </w:pPr>
      <w:r>
        <w:rPr>
          <w:sz w:val="20"/>
        </w:rPr>
        <w:t>Friability,</w:t>
        <w:tab/>
        <w:t>Indian</w:t>
        <w:tab/>
        <w:t>Pharmacopoeia,</w:t>
        <w:tab/>
      </w:r>
      <w:r>
        <w:rPr>
          <w:spacing w:val="-3"/>
          <w:sz w:val="20"/>
        </w:rPr>
        <w:t>1,</w:t>
      </w:r>
      <w:r>
        <w:rPr>
          <w:spacing w:val="-47"/>
          <w:sz w:val="20"/>
        </w:rPr>
        <w:t> </w:t>
      </w:r>
      <w:r>
        <w:rPr>
          <w:sz w:val="20"/>
        </w:rPr>
        <w:t>(2007), p.182.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360" w:lineRule="auto" w:before="91" w:after="0"/>
        <w:ind w:left="920" w:right="1502" w:hanging="360"/>
        <w:jc w:val="left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Dispersible tablets, Indian Pharmacopoeia,</w:t>
      </w:r>
      <w:r>
        <w:rPr>
          <w:spacing w:val="-47"/>
          <w:sz w:val="20"/>
        </w:rPr>
        <w:t> </w:t>
      </w:r>
      <w:r>
        <w:rPr>
          <w:sz w:val="20"/>
        </w:rPr>
        <w:t>2, (2007),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-2"/>
          <w:sz w:val="20"/>
        </w:rPr>
        <w:t> </w:t>
      </w:r>
      <w:r>
        <w:rPr>
          <w:sz w:val="20"/>
        </w:rPr>
        <w:t>664.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362" w:lineRule="auto" w:before="0" w:after="0"/>
        <w:ind w:left="920" w:right="1505" w:hanging="360"/>
        <w:jc w:val="left"/>
        <w:rPr>
          <w:sz w:val="20"/>
        </w:rPr>
      </w:pPr>
      <w:r>
        <w:rPr>
          <w:sz w:val="20"/>
        </w:rPr>
        <w:t>Drug</w:t>
      </w:r>
      <w:r>
        <w:rPr>
          <w:spacing w:val="20"/>
          <w:sz w:val="20"/>
        </w:rPr>
        <w:t> </w:t>
      </w:r>
      <w:r>
        <w:rPr>
          <w:sz w:val="20"/>
        </w:rPr>
        <w:t>content</w:t>
      </w:r>
      <w:r>
        <w:rPr>
          <w:spacing w:val="24"/>
          <w:sz w:val="20"/>
        </w:rPr>
        <w:t> </w:t>
      </w:r>
      <w:r>
        <w:rPr>
          <w:sz w:val="20"/>
        </w:rPr>
        <w:t>for</w:t>
      </w:r>
      <w:r>
        <w:rPr>
          <w:spacing w:val="22"/>
          <w:sz w:val="20"/>
        </w:rPr>
        <w:t> </w:t>
      </w:r>
      <w:r>
        <w:rPr>
          <w:sz w:val="20"/>
        </w:rPr>
        <w:t>glibenclamide,</w:t>
      </w:r>
      <w:r>
        <w:rPr>
          <w:spacing w:val="22"/>
          <w:sz w:val="20"/>
        </w:rPr>
        <w:t> </w:t>
      </w:r>
      <w:r>
        <w:rPr>
          <w:sz w:val="20"/>
        </w:rPr>
        <w:t>Indian</w:t>
      </w:r>
      <w:r>
        <w:rPr>
          <w:spacing w:val="-47"/>
          <w:sz w:val="20"/>
        </w:rPr>
        <w:t> </w:t>
      </w:r>
      <w:r>
        <w:rPr>
          <w:sz w:val="20"/>
        </w:rPr>
        <w:t>Pharmacopoeia, 2,</w:t>
      </w:r>
      <w:r>
        <w:rPr>
          <w:spacing w:val="-2"/>
          <w:sz w:val="20"/>
        </w:rPr>
        <w:t> </w:t>
      </w:r>
      <w:r>
        <w:rPr>
          <w:sz w:val="20"/>
        </w:rPr>
        <w:t>(2007),</w:t>
      </w:r>
      <w:r>
        <w:rPr>
          <w:spacing w:val="-2"/>
          <w:sz w:val="20"/>
        </w:rPr>
        <w:t> </w:t>
      </w:r>
      <w:r>
        <w:rPr>
          <w:sz w:val="20"/>
        </w:rPr>
        <w:t>p.</w:t>
      </w:r>
      <w:r>
        <w:rPr>
          <w:spacing w:val="-2"/>
          <w:sz w:val="20"/>
        </w:rPr>
        <w:t> </w:t>
      </w:r>
      <w:r>
        <w:rPr>
          <w:sz w:val="20"/>
        </w:rPr>
        <w:t>1166.</w:t>
      </w:r>
    </w:p>
    <w:p>
      <w:pPr>
        <w:spacing w:after="0" w:line="362" w:lineRule="auto"/>
        <w:jc w:val="left"/>
        <w:rPr>
          <w:sz w:val="20"/>
        </w:rPr>
        <w:sectPr>
          <w:type w:val="continuous"/>
          <w:pgSz w:w="11910" w:h="16840"/>
          <w:pgMar w:top="620" w:bottom="280" w:left="880" w:right="660"/>
          <w:cols w:num="2" w:equalWidth="0">
            <w:col w:w="4393" w:space="119"/>
            <w:col w:w="585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spacing w:before="91"/>
        <w:ind w:left="298" w:right="1235"/>
        <w:jc w:val="center"/>
      </w:pPr>
      <w:hyperlink r:id="rId7">
        <w:r>
          <w:rPr/>
          <w:t>www.ijpir.com</w:t>
        </w:r>
      </w:hyperlink>
    </w:p>
    <w:sectPr>
      <w:type w:val="continuous"/>
      <w:pgSz w:w="11910" w:h="16840"/>
      <w:pgMar w:top="620" w:bottom="280" w:left="88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640" w:hanging="360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56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3" w:line="272" w:lineRule="exact"/>
      <w:ind w:left="560"/>
      <w:outlineLvl w:val="2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8"/>
      <w:outlineLvl w:val="3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560"/>
      <w:jc w:val="both"/>
      <w:outlineLvl w:val="4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843" w:right="1625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is_sakthi7@yahoo.co.in" TargetMode="External"/><Relationship Id="rId7" Type="http://schemas.openxmlformats.org/officeDocument/2006/relationships/hyperlink" Target="http://www.ijpir.com/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jpeg"/><Relationship Id="rId47" Type="http://schemas.openxmlformats.org/officeDocument/2006/relationships/image" Target="media/image41.jpeg"/><Relationship Id="rId48" Type="http://schemas.openxmlformats.org/officeDocument/2006/relationships/image" Target="media/image42.jpeg"/><Relationship Id="rId49" Type="http://schemas.openxmlformats.org/officeDocument/2006/relationships/image" Target="media/image43.png"/><Relationship Id="rId50" Type="http://schemas.openxmlformats.org/officeDocument/2006/relationships/image" Target="media/image44.jpeg"/><Relationship Id="rId51" Type="http://schemas.openxmlformats.org/officeDocument/2006/relationships/image" Target="media/image45.jpeg"/><Relationship Id="rId52" Type="http://schemas.openxmlformats.org/officeDocument/2006/relationships/image" Target="media/image46.jpeg"/><Relationship Id="rId53" Type="http://schemas.openxmlformats.org/officeDocument/2006/relationships/image" Target="media/image47.jpeg"/><Relationship Id="rId5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2023-10-02T14:09:56Z</dcterms:created>
  <dcterms:modified xsi:type="dcterms:W3CDTF">2023-10-02T14:09:56Z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