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2398" w:val="left" w:leader="none"/>
        </w:tabs>
        <w:spacing w:line="220" w:lineRule="auto" w:before="87"/>
        <w:ind w:right="596"/>
      </w:pPr>
      <w:r>
        <w:rPr/>
        <w:pict>
          <v:shape style="position:absolute;margin-left:40.199001pt;margin-top:4.557351pt;width:90.75pt;height:1.35pt;mso-position-horizontal-relative:page;mso-position-vertical-relative:paragraph;z-index:15729664" coordorigin="804,91" coordsize="1815,27" path="m2618,110l804,110,804,118,2618,118,2618,110xm2618,91l804,91,804,98,2618,98,2618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57383pt;width:90.75pt;height:68.9pt;mso-position-horizontal-relative:page;mso-position-vertical-relative:paragraph;z-index:-16060416" coordorigin="804,463" coordsize="1815,1378">
            <v:shape style="position:absolute;left:803;top:463;width:1815;height:27" coordorigin="804,463" coordsize="1815,27" path="m2618,482l804,482,804,490,2618,490,2618,482xm2618,463l804,463,804,470,2618,470,2618,463xe" filled="true" fillcolor="#000000" stroked="false">
              <v:path arrowok="t"/>
              <v:fill type="solid"/>
            </v:shape>
            <v:shape style="position:absolute;left:885;top:491;width:1649;height:1349" type="#_x0000_t75" stroked="false">
              <v:imagedata r:id="rId7" o:title=""/>
            </v:shape>
            <w10:wrap type="none"/>
          </v:group>
        </w:pict>
      </w:r>
      <w:r>
        <w:rPr>
          <w:i/>
          <w:w w:val="80"/>
          <w:sz w:val="24"/>
        </w:rPr>
        <w:t>Original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Article</w:t>
        <w:tab/>
      </w:r>
      <w:r>
        <w:rPr>
          <w:w w:val="85"/>
          <w:position w:val="2"/>
        </w:rPr>
        <w:t>VALIDATED</w:t>
      </w:r>
      <w:r>
        <w:rPr>
          <w:spacing w:val="11"/>
          <w:w w:val="85"/>
          <w:position w:val="2"/>
        </w:rPr>
        <w:t> </w:t>
      </w:r>
      <w:r>
        <w:rPr>
          <w:w w:val="85"/>
          <w:position w:val="2"/>
        </w:rPr>
        <w:t>HPLC</w:t>
      </w:r>
      <w:r>
        <w:rPr>
          <w:spacing w:val="12"/>
          <w:w w:val="85"/>
          <w:position w:val="2"/>
        </w:rPr>
        <w:t> </w:t>
      </w:r>
      <w:r>
        <w:rPr>
          <w:w w:val="85"/>
          <w:position w:val="2"/>
        </w:rPr>
        <w:t>METHOD</w:t>
      </w:r>
      <w:r>
        <w:rPr>
          <w:spacing w:val="11"/>
          <w:w w:val="85"/>
          <w:position w:val="2"/>
        </w:rPr>
        <w:t> </w:t>
      </w:r>
      <w:r>
        <w:rPr>
          <w:w w:val="85"/>
          <w:position w:val="2"/>
        </w:rPr>
        <w:t>FOR</w:t>
      </w:r>
      <w:r>
        <w:rPr>
          <w:spacing w:val="9"/>
          <w:w w:val="85"/>
          <w:position w:val="2"/>
        </w:rPr>
        <w:t> </w:t>
      </w:r>
      <w:r>
        <w:rPr>
          <w:w w:val="85"/>
          <w:position w:val="2"/>
        </w:rPr>
        <w:t>SIMULTANEOUS</w:t>
      </w:r>
      <w:r>
        <w:rPr>
          <w:spacing w:val="12"/>
          <w:w w:val="85"/>
          <w:position w:val="2"/>
        </w:rPr>
        <w:t> </w:t>
      </w:r>
      <w:r>
        <w:rPr>
          <w:w w:val="85"/>
          <w:position w:val="2"/>
        </w:rPr>
        <w:t>ESTIMATION</w:t>
      </w:r>
      <w:r>
        <w:rPr>
          <w:spacing w:val="10"/>
          <w:w w:val="85"/>
          <w:position w:val="2"/>
        </w:rPr>
        <w:t> </w:t>
      </w:r>
      <w:r>
        <w:rPr>
          <w:w w:val="85"/>
          <w:position w:val="2"/>
        </w:rPr>
        <w:t>OF</w:t>
      </w:r>
      <w:r>
        <w:rPr>
          <w:spacing w:val="-63"/>
          <w:w w:val="85"/>
          <w:position w:val="2"/>
        </w:rPr>
        <w:t> </w:t>
      </w:r>
      <w:r>
        <w:rPr>
          <w:w w:val="90"/>
        </w:rPr>
        <w:t>ZINC</w:t>
      </w:r>
      <w:r>
        <w:rPr>
          <w:spacing w:val="-11"/>
          <w:w w:val="90"/>
        </w:rPr>
        <w:t> </w:t>
      </w:r>
      <w:r>
        <w:rPr>
          <w:w w:val="90"/>
        </w:rPr>
        <w:t>CARNOSINE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ACECLOFENAC</w:t>
      </w:r>
      <w:r>
        <w:rPr>
          <w:spacing w:val="-11"/>
          <w:w w:val="90"/>
        </w:rPr>
        <w:t> </w:t>
      </w:r>
      <w:r>
        <w:rPr>
          <w:w w:val="90"/>
        </w:rPr>
        <w:t>IN</w:t>
      </w:r>
      <w:r>
        <w:rPr>
          <w:spacing w:val="-11"/>
          <w:w w:val="90"/>
        </w:rPr>
        <w:t> </w:t>
      </w:r>
      <w:r>
        <w:rPr>
          <w:w w:val="90"/>
        </w:rPr>
        <w:t>BULK</w:t>
      </w:r>
      <w:r>
        <w:rPr>
          <w:spacing w:val="-11"/>
          <w:w w:val="90"/>
        </w:rPr>
        <w:t> </w:t>
      </w:r>
      <w:r>
        <w:rPr>
          <w:w w:val="90"/>
        </w:rPr>
        <w:t>AND</w:t>
      </w:r>
    </w:p>
    <w:p>
      <w:pPr>
        <w:pStyle w:val="Title"/>
        <w:spacing w:line="303" w:lineRule="exact"/>
        <w:ind w:left="4875" w:firstLine="0"/>
      </w:pPr>
      <w:r>
        <w:rPr>
          <w:w w:val="85"/>
        </w:rPr>
        <w:t>TABLET</w:t>
      </w:r>
      <w:r>
        <w:rPr>
          <w:spacing w:val="-8"/>
          <w:w w:val="85"/>
        </w:rPr>
        <w:t> </w:t>
      </w:r>
      <w:r>
        <w:rPr>
          <w:w w:val="85"/>
        </w:rPr>
        <w:t>DOSAGE</w:t>
      </w:r>
      <w:r>
        <w:rPr>
          <w:spacing w:val="-7"/>
          <w:w w:val="85"/>
        </w:rPr>
        <w:t> </w:t>
      </w:r>
      <w:r>
        <w:rPr>
          <w:w w:val="85"/>
        </w:rPr>
        <w:t>FORM</w:t>
      </w:r>
    </w:p>
    <w:p>
      <w:pPr>
        <w:spacing w:line="230" w:lineRule="auto" w:before="3"/>
        <w:ind w:left="2830" w:right="1023" w:firstLine="0"/>
        <w:jc w:val="center"/>
        <w:rPr>
          <w:sz w:val="24"/>
        </w:rPr>
      </w:pPr>
      <w:r>
        <w:rPr>
          <w:w w:val="90"/>
          <w:position w:val="6"/>
          <w:sz w:val="16"/>
        </w:rPr>
        <w:t>*</w:t>
      </w:r>
      <w:r>
        <w:rPr>
          <w:w w:val="90"/>
          <w:sz w:val="24"/>
        </w:rPr>
        <w:t>Panjagala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Satyanarayana,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Shanmugasundaram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Sudarshan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reddy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P,</w:t>
      </w:r>
      <w:r>
        <w:rPr>
          <w:spacing w:val="-54"/>
          <w:w w:val="90"/>
          <w:sz w:val="24"/>
        </w:rPr>
        <w:t> </w:t>
      </w:r>
      <w:r>
        <w:rPr>
          <w:w w:val="95"/>
          <w:sz w:val="24"/>
        </w:rPr>
        <w:t>Chandra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mohan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rao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G</w:t>
      </w:r>
    </w:p>
    <w:p>
      <w:pPr>
        <w:pStyle w:val="BodyText"/>
        <w:spacing w:line="228" w:lineRule="auto" w:before="5"/>
        <w:ind w:left="3468" w:right="1668"/>
        <w:jc w:val="center"/>
      </w:pPr>
      <w:r>
        <w:rPr>
          <w:w w:val="85"/>
        </w:rPr>
        <w:t>School of</w:t>
      </w:r>
      <w:r>
        <w:rPr>
          <w:spacing w:val="1"/>
          <w:w w:val="85"/>
        </w:rPr>
        <w:t> </w:t>
      </w:r>
      <w:r>
        <w:rPr>
          <w:w w:val="85"/>
        </w:rPr>
        <w:t>Pharmaceutical Sciences,</w:t>
      </w:r>
      <w:r>
        <w:rPr>
          <w:spacing w:val="1"/>
          <w:w w:val="85"/>
        </w:rPr>
        <w:t> </w:t>
      </w:r>
      <w:r>
        <w:rPr>
          <w:w w:val="85"/>
        </w:rPr>
        <w:t>Vels</w:t>
      </w:r>
      <w:r>
        <w:rPr>
          <w:spacing w:val="1"/>
          <w:w w:val="85"/>
        </w:rPr>
        <w:t> </w:t>
      </w:r>
      <w:r>
        <w:rPr>
          <w:w w:val="85"/>
        </w:rPr>
        <w:t>University, Zameen Pallavaram,</w:t>
      </w:r>
      <w:r>
        <w:rPr>
          <w:spacing w:val="-43"/>
          <w:w w:val="85"/>
        </w:rPr>
        <w:t> </w:t>
      </w:r>
      <w:r>
        <w:rPr/>
        <w:t>Chennai,</w:t>
      </w:r>
      <w:r>
        <w:rPr>
          <w:spacing w:val="-2"/>
        </w:rPr>
        <w:t> </w:t>
      </w:r>
      <w:r>
        <w:rPr/>
        <w:t>India</w:t>
      </w:r>
      <w:r>
        <w:rPr>
          <w:spacing w:val="1"/>
        </w:rPr>
        <w:t> </w:t>
      </w:r>
      <w:r>
        <w:rPr>
          <w:w w:val="130"/>
        </w:rPr>
        <w:t>–</w:t>
      </w:r>
      <w:r>
        <w:rPr>
          <w:spacing w:val="-16"/>
          <w:w w:val="130"/>
        </w:rPr>
        <w:t> </w:t>
      </w:r>
      <w:r>
        <w:rPr/>
        <w:t>600</w:t>
      </w:r>
      <w:r>
        <w:rPr>
          <w:spacing w:val="1"/>
        </w:rPr>
        <w:t> </w:t>
      </w:r>
      <w:r>
        <w:rPr/>
        <w:t>117.</w:t>
      </w:r>
    </w:p>
    <w:p>
      <w:pPr>
        <w:pStyle w:val="BodyText"/>
        <w:spacing w:before="9"/>
        <w:rPr>
          <w:sz w:val="9"/>
        </w:rPr>
      </w:pPr>
      <w:r>
        <w:rPr/>
        <w:pict>
          <v:group style="position:absolute;margin-left:46.079998pt;margin-top:7.559567pt;width:522pt;height:136.35pt;mso-position-horizontal-relative:page;mso-position-vertical-relative:paragraph;z-index:-15728640;mso-wrap-distance-left:0;mso-wrap-distance-right:0" coordorigin="922,151" coordsize="10440,2727">
            <v:shape style="position:absolute;left:928;top:158;width:10426;height:2712" coordorigin="929,158" coordsize="10426,2712" path="m1380,158l1307,164,1237,182,1172,209,1113,246,1061,292,1016,344,979,404,952,469,935,539,929,612,929,2419,935,2492,952,2562,979,2627,1016,2686,1061,2738,1113,2783,1172,2820,1237,2847,1307,2864,1380,2870,10901,2870,10974,2864,11044,2847,11109,2820,11168,2783,11221,2738,11267,2686,11304,2627,11331,2562,11348,2492,11354,2419,11354,612,11348,539,11331,469,11304,404,11267,344,11221,292,11168,246,11109,209,11044,182,10974,164,10901,158,1380,158xe" filled="false" stroked="true" strokeweight=".72pt" strokecolor="#000000">
              <v:path arrowok="t"/>
              <v:stroke dashstyle="solid"/>
            </v:shape>
            <v:shape style="position:absolute;left:921;top:151;width:10440;height:2727" type="#_x0000_t202" filled="false" stroked="false">
              <v:textbox inset="0,0,0,0">
                <w:txbxContent>
                  <w:p>
                    <w:pPr>
                      <w:spacing w:line="272" w:lineRule="exact" w:before="192"/>
                      <w:ind w:left="285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5" w:lineRule="auto" w:before="0"/>
                      <w:ind w:left="285" w:right="27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A validated HPLC method for simultaneous estimation of Zinc carnosine and Aceclofenac in pharmaceutical dosage forms.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Chromatography was carried out on a C18 column [250mm, 4.6m, 5µm]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using a mixture of potassium di-hydrogen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119"/>
                        <w:sz w:val="20"/>
                      </w:rPr>
                      <w:t>ff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78"/>
                        <w:sz w:val="20"/>
                      </w:rPr>
                      <w:t>: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w w:val="84"/>
                        <w:sz w:val="20"/>
                      </w:rPr>
                      <w:t>Ac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il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e</w:t>
                    </w:r>
                    <w:r>
                      <w:rPr>
                        <w:w w:val="78"/>
                        <w:sz w:val="20"/>
                      </w:rPr>
                      <w:t>: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5"/>
                        <w:sz w:val="20"/>
                      </w:rPr>
                      <w:t>l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0"/>
                        <w:sz w:val="20"/>
                      </w:rPr>
                      <w:t>(</w:t>
                    </w:r>
                    <w:r>
                      <w:rPr>
                        <w:w w:val="98"/>
                        <w:sz w:val="20"/>
                      </w:rPr>
                      <w:t>50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:</w:t>
                    </w:r>
                    <w:r>
                      <w:rPr>
                        <w:w w:val="98"/>
                        <w:sz w:val="20"/>
                      </w:rPr>
                      <w:t>30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:</w:t>
                    </w:r>
                    <w:r>
                      <w:rPr>
                        <w:w w:val="98"/>
                        <w:sz w:val="20"/>
                      </w:rPr>
                      <w:t>20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w w:val="80"/>
                        <w:sz w:val="20"/>
                      </w:rPr>
                      <w:t>)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il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pacing w:val="14"/>
                        <w:w w:val="98"/>
                        <w:sz w:val="20"/>
                      </w:rPr>
                      <w:t>p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1"/>
                        <w:sz w:val="20"/>
                      </w:rPr>
                      <w:t>w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1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D</w:t>
                    </w:r>
                    <w:r>
                      <w:rPr>
                        <w:spacing w:val="1"/>
                        <w:w w:val="85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 </w:t>
                    </w:r>
                    <w:r>
                      <w:rPr>
                        <w:w w:val="90"/>
                        <w:sz w:val="20"/>
                      </w:rPr>
                      <w:t>carried out by using PDA detector. The retention time of the drug was 2.258 and 6.690 min. The method produced linear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9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19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2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6"/>
                        <w:sz w:val="20"/>
                      </w:rPr>
                      <w:t>t</w:t>
                    </w:r>
                    <w:r>
                      <w:rPr>
                        <w:w w:val="89"/>
                        <w:sz w:val="20"/>
                      </w:rPr>
                      <w:t>o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1</w:t>
                    </w:r>
                    <w:r>
                      <w:rPr>
                        <w:spacing w:val="6"/>
                        <w:w w:val="98"/>
                        <w:sz w:val="20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20"/>
                      </w:rPr>
                      <w:t>μ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5"/>
                        <w:sz w:val="20"/>
                      </w:rPr>
                      <w:t>l</w:t>
                    </w: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78"/>
                        <w:sz w:val="20"/>
                      </w:rPr>
                      <w:t>h</w:t>
                    </w: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68"/>
                        <w:sz w:val="20"/>
                      </w:rPr>
                      <w:t>L</w:t>
                    </w:r>
                    <w:r>
                      <w:rPr>
                        <w:w w:val="98"/>
                        <w:sz w:val="20"/>
                      </w:rPr>
                      <w:t>O</w:t>
                    </w:r>
                    <w:r>
                      <w:rPr>
                        <w:w w:val="83"/>
                        <w:sz w:val="20"/>
                      </w:rPr>
                      <w:t>D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w w:val="68"/>
                        <w:sz w:val="20"/>
                      </w:rPr>
                      <w:t>L</w:t>
                    </w:r>
                    <w:r>
                      <w:rPr>
                        <w:w w:val="98"/>
                        <w:sz w:val="20"/>
                      </w:rPr>
                      <w:t>OQ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89"/>
                        <w:sz w:val="20"/>
                      </w:rPr>
                      <w:t>o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b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3</w:t>
                    </w:r>
                    <w:r>
                      <w:rPr>
                        <w:w w:val="98"/>
                        <w:sz w:val="20"/>
                      </w:rPr>
                      <w:t>3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.</w:t>
                    </w:r>
                    <w:r>
                      <w:rPr>
                        <w:w w:val="98"/>
                        <w:sz w:val="20"/>
                      </w:rPr>
                      <w:t>4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</w:p>
                  <w:p>
                    <w:pPr>
                      <w:spacing w:line="230" w:lineRule="auto" w:before="0"/>
                      <w:ind w:left="285" w:right="286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8"/>
                        <w:sz w:val="20"/>
                      </w:rPr>
                      <w:t>101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.</w:t>
                    </w:r>
                    <w:r>
                      <w:rPr>
                        <w:w w:val="98"/>
                        <w:sz w:val="20"/>
                      </w:rPr>
                      <w:t>3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2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.</w:t>
                    </w:r>
                    <w:r>
                      <w:rPr>
                        <w:w w:val="98"/>
                        <w:sz w:val="20"/>
                      </w:rPr>
                      <w:t>473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7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.</w:t>
                    </w:r>
                    <w:r>
                      <w:rPr>
                        <w:w w:val="98"/>
                        <w:sz w:val="20"/>
                      </w:rPr>
                      <w:t>495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5"/>
                        <w:sz w:val="20"/>
                      </w:rPr>
                      <w:t>l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y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da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y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cc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y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68"/>
                        <w:sz w:val="20"/>
                      </w:rPr>
                      <w:t>L</w:t>
                    </w:r>
                    <w:r>
                      <w:rPr>
                        <w:spacing w:val="2"/>
                        <w:w w:val="98"/>
                        <w:sz w:val="20"/>
                      </w:rPr>
                      <w:t>O</w:t>
                    </w:r>
                    <w:r>
                      <w:rPr>
                        <w:w w:val="83"/>
                        <w:sz w:val="20"/>
                      </w:rPr>
                      <w:t>D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9"/>
                        <w:sz w:val="20"/>
                      </w:rPr>
                      <w:t>&amp;</w:t>
                    </w:r>
                    <w:r>
                      <w:rPr>
                        <w:spacing w:val="2"/>
                        <w:w w:val="68"/>
                        <w:sz w:val="20"/>
                      </w:rPr>
                      <w:t>L</w:t>
                    </w:r>
                    <w:r>
                      <w:rPr>
                        <w:spacing w:val="2"/>
                        <w:w w:val="98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Q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8"/>
                        <w:sz w:val="20"/>
                      </w:rPr>
                      <w:t>n </w:t>
                    </w:r>
                    <w:r>
                      <w:rPr>
                        <w:w w:val="90"/>
                        <w:sz w:val="20"/>
                      </w:rPr>
                      <w:t>accordance with ICH guidelines. The proposed method was found to be applicable for determination of the drug in tablet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dosage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forms.</w:t>
                    </w:r>
                  </w:p>
                  <w:p>
                    <w:pPr>
                      <w:spacing w:before="0"/>
                      <w:ind w:left="285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85"/>
                        <w:sz w:val="20"/>
                      </w:rPr>
                      <w:t>HPLC,</w:t>
                    </w:r>
                    <w:r>
                      <w:rPr>
                        <w:color w:val="181818"/>
                        <w:spacing w:val="24"/>
                        <w:w w:val="85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85"/>
                        <w:sz w:val="20"/>
                      </w:rPr>
                      <w:t>Zinc</w:t>
                    </w:r>
                    <w:r>
                      <w:rPr>
                        <w:color w:val="181818"/>
                        <w:spacing w:val="25"/>
                        <w:w w:val="85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85"/>
                        <w:sz w:val="20"/>
                      </w:rPr>
                      <w:t>carnosine</w:t>
                    </w:r>
                    <w:r>
                      <w:rPr>
                        <w:color w:val="181818"/>
                        <w:spacing w:val="25"/>
                        <w:w w:val="85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85"/>
                        <w:sz w:val="20"/>
                      </w:rPr>
                      <w:t>&amp;</w:t>
                    </w:r>
                    <w:r>
                      <w:rPr>
                        <w:color w:val="181818"/>
                        <w:spacing w:val="23"/>
                        <w:w w:val="85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85"/>
                        <w:sz w:val="20"/>
                      </w:rPr>
                      <w:t>Aceclofenac</w:t>
                    </w:r>
                    <w:r>
                      <w:rPr>
                        <w:color w:val="181818"/>
                        <w:spacing w:val="24"/>
                        <w:w w:val="85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85"/>
                        <w:sz w:val="20"/>
                      </w:rPr>
                      <w:t>method</w:t>
                    </w:r>
                    <w:r>
                      <w:rPr>
                        <w:color w:val="181818"/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85"/>
                        <w:sz w:val="20"/>
                      </w:rPr>
                      <w:t>development,</w:t>
                    </w:r>
                    <w:r>
                      <w:rPr>
                        <w:color w:val="181818"/>
                        <w:spacing w:val="24"/>
                        <w:w w:val="85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85"/>
                        <w:sz w:val="20"/>
                      </w:rPr>
                      <w:t>validation,</w:t>
                    </w:r>
                    <w:r>
                      <w:rPr>
                        <w:color w:val="181818"/>
                        <w:spacing w:val="27"/>
                        <w:w w:val="85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85"/>
                        <w:sz w:val="20"/>
                      </w:rPr>
                      <w:t>Tablet.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760"/>
          <w:pgNumType w:start="10"/>
        </w:sectPr>
      </w:pPr>
    </w:p>
    <w:p>
      <w:pPr>
        <w:pStyle w:val="Heading1"/>
        <w:spacing w:before="80"/>
      </w:pPr>
      <w:r>
        <w:rPr>
          <w:w w:val="95"/>
        </w:rPr>
        <w:t>Introduction</w:t>
      </w:r>
    </w:p>
    <w:p>
      <w:pPr>
        <w:pStyle w:val="BodyText"/>
        <w:spacing w:line="230" w:lineRule="auto" w:before="4"/>
        <w:ind w:left="147" w:right="38"/>
        <w:jc w:val="both"/>
      </w:pPr>
      <w:r>
        <w:rPr>
          <w:w w:val="95"/>
        </w:rPr>
        <w:t>Zinc</w:t>
      </w:r>
      <w:r>
        <w:rPr>
          <w:spacing w:val="1"/>
          <w:w w:val="95"/>
        </w:rPr>
        <w:t> </w:t>
      </w:r>
      <w:r>
        <w:rPr>
          <w:w w:val="95"/>
        </w:rPr>
        <w:t>carnosine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zinc</w:t>
      </w:r>
      <w:r>
        <w:rPr>
          <w:spacing w:val="1"/>
          <w:w w:val="95"/>
        </w:rPr>
        <w:t> </w:t>
      </w:r>
      <w:r>
        <w:rPr>
          <w:w w:val="95"/>
        </w:rPr>
        <w:t>salt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(2S)-2-[(3-Amino-1-</w:t>
      </w:r>
      <w:r>
        <w:rPr>
          <w:spacing w:val="1"/>
          <w:w w:val="95"/>
        </w:rPr>
        <w:t> </w:t>
      </w:r>
      <w:r>
        <w:rPr>
          <w:w w:val="95"/>
        </w:rPr>
        <w:t>oxopropyl)amino]-</w:t>
      </w:r>
      <w:r>
        <w:rPr>
          <w:spacing w:val="1"/>
          <w:w w:val="95"/>
        </w:rPr>
        <w:t> </w:t>
      </w:r>
      <w:r>
        <w:rPr>
          <w:w w:val="95"/>
        </w:rPr>
        <w:t>3</w:t>
      </w:r>
      <w:r>
        <w:rPr>
          <w:spacing w:val="1"/>
          <w:w w:val="95"/>
        </w:rPr>
        <w:t> </w:t>
      </w:r>
      <w:r>
        <w:rPr>
          <w:w w:val="95"/>
        </w:rPr>
        <w:t>-(3H-imidazol-4-yl)</w:t>
      </w:r>
      <w:r>
        <w:rPr>
          <w:spacing w:val="1"/>
          <w:w w:val="95"/>
        </w:rPr>
        <w:t> </w:t>
      </w:r>
      <w:r>
        <w:rPr>
          <w:w w:val="95"/>
        </w:rPr>
        <w:t>propanoic</w:t>
      </w:r>
      <w:r>
        <w:rPr>
          <w:spacing w:val="1"/>
          <w:w w:val="95"/>
        </w:rPr>
        <w:t> </w:t>
      </w:r>
      <w:r>
        <w:rPr>
          <w:w w:val="95"/>
        </w:rPr>
        <w:t>acid.</w:t>
      </w:r>
      <w:r>
        <w:rPr>
          <w:spacing w:val="-48"/>
          <w:w w:val="95"/>
        </w:rPr>
        <w:t> </w:t>
      </w:r>
      <w:r>
        <w:rPr>
          <w:w w:val="90"/>
        </w:rPr>
        <w:t>Aceclofenac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2-[2-[2-(2,6-Dichlorophenyl)</w:t>
      </w:r>
      <w:r>
        <w:rPr>
          <w:spacing w:val="1"/>
          <w:w w:val="90"/>
        </w:rPr>
        <w:t> </w:t>
      </w:r>
      <w:r>
        <w:rPr>
          <w:w w:val="90"/>
        </w:rPr>
        <w:t>aminophenyl]</w:t>
      </w:r>
      <w:r>
        <w:rPr>
          <w:spacing w:val="-45"/>
          <w:w w:val="90"/>
        </w:rPr>
        <w:t> </w:t>
      </w:r>
      <w:r>
        <w:rPr>
          <w:w w:val="95"/>
        </w:rPr>
        <w:t>acetyl] oxyacetic acid.</w:t>
      </w:r>
      <w:r>
        <w:rPr>
          <w:spacing w:val="1"/>
          <w:w w:val="95"/>
        </w:rPr>
        <w:t> </w:t>
      </w:r>
      <w:r>
        <w:rPr>
          <w:w w:val="95"/>
        </w:rPr>
        <w:t>These are the prescribed drugs for</w:t>
      </w:r>
      <w:r>
        <w:rPr>
          <w:spacing w:val="-49"/>
          <w:w w:val="95"/>
        </w:rPr>
        <w:t> </w:t>
      </w:r>
      <w:r>
        <w:rPr>
          <w:w w:val="90"/>
        </w:rPr>
        <w:t>Antiulcer,</w:t>
      </w:r>
      <w:r>
        <w:rPr>
          <w:spacing w:val="1"/>
          <w:w w:val="90"/>
        </w:rPr>
        <w:t> </w:t>
      </w:r>
      <w:r>
        <w:rPr>
          <w:w w:val="90"/>
        </w:rPr>
        <w:t>NSAID.</w:t>
      </w:r>
      <w:r>
        <w:rPr>
          <w:spacing w:val="1"/>
          <w:w w:val="90"/>
        </w:rPr>
        <w:t> </w:t>
      </w:r>
      <w:r>
        <w:rPr>
          <w:w w:val="90"/>
        </w:rPr>
        <w:t>There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no</w:t>
      </w:r>
      <w:r>
        <w:rPr>
          <w:spacing w:val="1"/>
          <w:w w:val="90"/>
        </w:rPr>
        <w:t> </w:t>
      </w:r>
      <w:r>
        <w:rPr>
          <w:w w:val="90"/>
        </w:rPr>
        <w:t>HPLC</w:t>
      </w:r>
      <w:r>
        <w:rPr>
          <w:spacing w:val="1"/>
          <w:w w:val="90"/>
        </w:rPr>
        <w:t> </w:t>
      </w:r>
      <w:r>
        <w:rPr>
          <w:w w:val="90"/>
        </w:rPr>
        <w:t>method</w:t>
      </w:r>
      <w:r>
        <w:rPr>
          <w:spacing w:val="1"/>
          <w:w w:val="90"/>
        </w:rPr>
        <w:t> </w:t>
      </w:r>
      <w:r>
        <w:rPr>
          <w:w w:val="90"/>
        </w:rPr>
        <w:t>have</w:t>
      </w:r>
      <w:r>
        <w:rPr>
          <w:spacing w:val="1"/>
          <w:w w:val="90"/>
        </w:rPr>
        <w:t> </w:t>
      </w:r>
      <w:r>
        <w:rPr>
          <w:w w:val="90"/>
        </w:rPr>
        <w:t>been</w:t>
      </w:r>
      <w:r>
        <w:rPr>
          <w:spacing w:val="1"/>
          <w:w w:val="90"/>
        </w:rPr>
        <w:t> </w:t>
      </w:r>
      <w:r>
        <w:rPr>
          <w:w w:val="95"/>
        </w:rPr>
        <w:t>reported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determination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zinc</w:t>
      </w:r>
      <w:r>
        <w:rPr>
          <w:spacing w:val="1"/>
          <w:w w:val="95"/>
        </w:rPr>
        <w:t> </w:t>
      </w:r>
      <w:r>
        <w:rPr>
          <w:w w:val="95"/>
        </w:rPr>
        <w:t>carnosine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Aceclofenac. An attempt was made to report a simple,</w:t>
      </w:r>
      <w:r>
        <w:rPr>
          <w:spacing w:val="1"/>
          <w:w w:val="95"/>
        </w:rPr>
        <w:t> </w:t>
      </w:r>
      <w:r>
        <w:rPr>
          <w:w w:val="90"/>
        </w:rPr>
        <w:t>reliable and reproducible RP-HPLC method which was duly</w:t>
      </w:r>
      <w:r>
        <w:rPr>
          <w:spacing w:val="1"/>
          <w:w w:val="90"/>
        </w:rPr>
        <w:t> </w:t>
      </w:r>
      <w:r>
        <w:rPr>
          <w:w w:val="95"/>
        </w:rPr>
        <w:t>validated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statistical</w:t>
      </w:r>
      <w:r>
        <w:rPr>
          <w:spacing w:val="1"/>
          <w:w w:val="95"/>
        </w:rPr>
        <w:t> </w:t>
      </w:r>
      <w:r>
        <w:rPr>
          <w:w w:val="95"/>
        </w:rPr>
        <w:t>parameters</w:t>
      </w:r>
      <w:r>
        <w:rPr>
          <w:spacing w:val="1"/>
          <w:w w:val="95"/>
        </w:rPr>
        <w:t> </w:t>
      </w:r>
      <w:r>
        <w:rPr>
          <w:w w:val="95"/>
        </w:rPr>
        <w:t>precision,</w:t>
      </w:r>
      <w:r>
        <w:rPr>
          <w:spacing w:val="1"/>
          <w:w w:val="95"/>
        </w:rPr>
        <w:t> </w:t>
      </w:r>
      <w:r>
        <w:rPr>
          <w:w w:val="95"/>
        </w:rPr>
        <w:t>accuracy,</w:t>
      </w:r>
      <w:r>
        <w:rPr>
          <w:spacing w:val="-48"/>
          <w:w w:val="95"/>
        </w:rPr>
        <w:t> </w:t>
      </w:r>
      <w:r>
        <w:rPr>
          <w:w w:val="90"/>
        </w:rPr>
        <w:t>linearity, LOD &amp; LOQ. The method has been satisfactorily</w:t>
      </w:r>
      <w:r>
        <w:rPr>
          <w:spacing w:val="1"/>
          <w:w w:val="90"/>
        </w:rPr>
        <w:t> </w:t>
      </w:r>
      <w:r>
        <w:rPr/>
        <w:t>applied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zinc</w:t>
      </w:r>
      <w:r>
        <w:rPr>
          <w:spacing w:val="1"/>
        </w:rPr>
        <w:t> </w:t>
      </w:r>
      <w:r>
        <w:rPr/>
        <w:t>carnosine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w w:val="90"/>
        </w:rPr>
        <w:t>pharmaceutical preparations. A simple, rapid and selective</w:t>
      </w:r>
      <w:r>
        <w:rPr>
          <w:spacing w:val="1"/>
          <w:w w:val="90"/>
        </w:rPr>
        <w:t> </w:t>
      </w:r>
      <w:r>
        <w:rPr>
          <w:w w:val="95"/>
        </w:rPr>
        <w:t>HPLC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developed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quantitation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48"/>
          <w:w w:val="95"/>
        </w:rPr>
        <w:t> </w:t>
      </w:r>
      <w:r>
        <w:rPr/>
        <w:t>aceclofenac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paracetamol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0"/>
        </w:rPr>
        <w:t>formulations.</w:t>
      </w:r>
      <w:r>
        <w:rPr>
          <w:spacing w:val="1"/>
          <w:w w:val="90"/>
        </w:rPr>
        <w:t> </w:t>
      </w:r>
      <w:r>
        <w:rPr>
          <w:w w:val="90"/>
        </w:rPr>
        <w:t>Sensitive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reproducible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methods </w:t>
      </w:r>
      <w:r>
        <w:rPr>
          <w:w w:val="95"/>
        </w:rPr>
        <w:t>for quantitative determination of aceclofenac in</w:t>
      </w:r>
      <w:r>
        <w:rPr>
          <w:spacing w:val="1"/>
          <w:w w:val="95"/>
        </w:rPr>
        <w:t> </w:t>
      </w:r>
      <w:r>
        <w:rPr>
          <w:w w:val="95"/>
        </w:rPr>
        <w:t>pure</w:t>
      </w:r>
      <w:r>
        <w:rPr>
          <w:spacing w:val="1"/>
          <w:w w:val="95"/>
        </w:rPr>
        <w:t> </w:t>
      </w:r>
      <w:r>
        <w:rPr>
          <w:w w:val="95"/>
        </w:rPr>
        <w:t>form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pharmaceutical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UV.</w:t>
      </w:r>
      <w:r>
        <w:rPr>
          <w:spacing w:val="1"/>
          <w:w w:val="95"/>
        </w:rPr>
        <w:t> </w:t>
      </w:r>
      <w:r>
        <w:rPr>
          <w:w w:val="95"/>
        </w:rPr>
        <w:t>Development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validation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RP-HPLP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simultaneous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estimation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three</w:t>
      </w:r>
      <w:r>
        <w:rPr>
          <w:spacing w:val="-5"/>
          <w:w w:val="90"/>
        </w:rPr>
        <w:t> </w:t>
      </w:r>
      <w:r>
        <w:rPr>
          <w:w w:val="90"/>
        </w:rPr>
        <w:t>tablet</w:t>
      </w:r>
      <w:r>
        <w:rPr>
          <w:spacing w:val="-5"/>
          <w:w w:val="90"/>
        </w:rPr>
        <w:t> </w:t>
      </w:r>
      <w:r>
        <w:rPr>
          <w:w w:val="90"/>
        </w:rPr>
        <w:t>formulation</w:t>
      </w:r>
      <w:r>
        <w:rPr>
          <w:spacing w:val="-7"/>
          <w:w w:val="90"/>
        </w:rPr>
        <w:t> </w:t>
      </w:r>
      <w:r>
        <w:rPr>
          <w:w w:val="90"/>
        </w:rPr>
        <w:t>containing</w:t>
      </w:r>
      <w:r>
        <w:rPr>
          <w:spacing w:val="-45"/>
          <w:w w:val="90"/>
        </w:rPr>
        <w:t> </w:t>
      </w:r>
      <w:r>
        <w:rPr>
          <w:w w:val="90"/>
        </w:rPr>
        <w:t>Acetaminophen,</w:t>
      </w:r>
      <w:r>
        <w:rPr>
          <w:spacing w:val="1"/>
          <w:w w:val="90"/>
        </w:rPr>
        <w:t> </w:t>
      </w:r>
      <w:r>
        <w:rPr>
          <w:w w:val="90"/>
        </w:rPr>
        <w:t>Chlorzoxazone</w:t>
      </w:r>
      <w:r>
        <w:rPr>
          <w:spacing w:val="3"/>
          <w:w w:val="90"/>
        </w:rPr>
        <w:t> </w:t>
      </w:r>
      <w:r>
        <w:rPr>
          <w:w w:val="90"/>
        </w:rPr>
        <w:t>and</w:t>
      </w:r>
      <w:r>
        <w:rPr>
          <w:spacing w:val="3"/>
          <w:w w:val="90"/>
        </w:rPr>
        <w:t> </w:t>
      </w:r>
      <w:r>
        <w:rPr>
          <w:w w:val="90"/>
        </w:rPr>
        <w:t>Aceclofenac.</w:t>
      </w:r>
    </w:p>
    <w:p>
      <w:pPr>
        <w:pStyle w:val="BodyText"/>
        <w:spacing w:before="5"/>
        <w:rPr>
          <w:sz w:val="22"/>
        </w:rPr>
      </w:pPr>
    </w:p>
    <w:p>
      <w:pPr>
        <w:pStyle w:val="Heading1"/>
        <w:spacing w:line="271" w:lineRule="exact" w:before="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line="221" w:lineRule="exact"/>
        <w:jc w:val="both"/>
      </w:pPr>
      <w:r>
        <w:rPr>
          <w:w w:val="85"/>
        </w:rPr>
        <w:t>Chemicals</w:t>
      </w:r>
      <w:r>
        <w:rPr>
          <w:spacing w:val="4"/>
          <w:w w:val="85"/>
        </w:rPr>
        <w:t> </w:t>
      </w:r>
      <w:r>
        <w:rPr>
          <w:w w:val="85"/>
        </w:rPr>
        <w:t>and</w:t>
      </w:r>
      <w:r>
        <w:rPr>
          <w:spacing w:val="7"/>
          <w:w w:val="85"/>
        </w:rPr>
        <w:t> </w:t>
      </w:r>
      <w:r>
        <w:rPr>
          <w:w w:val="85"/>
        </w:rPr>
        <w:t>solvents</w:t>
      </w:r>
    </w:p>
    <w:p>
      <w:pPr>
        <w:pStyle w:val="BodyText"/>
        <w:spacing w:line="230" w:lineRule="auto" w:before="3"/>
        <w:ind w:left="147" w:right="40"/>
        <w:jc w:val="both"/>
      </w:pPr>
      <w:r>
        <w:rPr>
          <w:w w:val="90"/>
        </w:rPr>
        <w:t>Potassium</w:t>
      </w:r>
      <w:r>
        <w:rPr>
          <w:spacing w:val="1"/>
          <w:w w:val="90"/>
        </w:rPr>
        <w:t> </w:t>
      </w:r>
      <w:r>
        <w:rPr>
          <w:w w:val="90"/>
        </w:rPr>
        <w:t>di</w:t>
      </w:r>
      <w:r>
        <w:rPr>
          <w:spacing w:val="1"/>
          <w:w w:val="90"/>
        </w:rPr>
        <w:t> </w:t>
      </w:r>
      <w:r>
        <w:rPr>
          <w:w w:val="90"/>
        </w:rPr>
        <w:t>hydrogen</w:t>
      </w:r>
      <w:r>
        <w:rPr>
          <w:spacing w:val="1"/>
          <w:w w:val="90"/>
        </w:rPr>
        <w:t> </w:t>
      </w:r>
      <w:r>
        <w:rPr>
          <w:w w:val="90"/>
        </w:rPr>
        <w:t>phosphate</w:t>
      </w:r>
      <w:r>
        <w:rPr>
          <w:spacing w:val="1"/>
          <w:w w:val="90"/>
        </w:rPr>
        <w:t> </w:t>
      </w:r>
      <w:r>
        <w:rPr>
          <w:w w:val="90"/>
        </w:rPr>
        <w:t>(AR</w:t>
      </w:r>
      <w:r>
        <w:rPr>
          <w:spacing w:val="1"/>
          <w:w w:val="90"/>
        </w:rPr>
        <w:t> </w:t>
      </w:r>
      <w:r>
        <w:rPr>
          <w:w w:val="90"/>
        </w:rPr>
        <w:t>grade,</w:t>
      </w:r>
      <w:r>
        <w:rPr>
          <w:spacing w:val="1"/>
          <w:w w:val="90"/>
        </w:rPr>
        <w:t> </w:t>
      </w:r>
      <w:r>
        <w:rPr>
          <w:w w:val="90"/>
        </w:rPr>
        <w:t>Qualigens)</w:t>
      </w:r>
      <w:r>
        <w:rPr>
          <w:spacing w:val="-45"/>
          <w:w w:val="90"/>
        </w:rPr>
        <w:t> </w:t>
      </w:r>
      <w:r>
        <w:rPr>
          <w:w w:val="90"/>
        </w:rPr>
        <w:t>was used for preparing the buffer. HPLC grade acetonitrile,</w:t>
      </w:r>
      <w:r>
        <w:rPr>
          <w:spacing w:val="1"/>
          <w:w w:val="90"/>
        </w:rPr>
        <w:t> </w:t>
      </w:r>
      <w:r>
        <w:rPr/>
        <w:t>methanol</w:t>
      </w:r>
      <w:r>
        <w:rPr>
          <w:spacing w:val="-3"/>
        </w:rPr>
        <w:t> </w:t>
      </w:r>
      <w:r>
        <w:rPr/>
        <w:t>was used.</w:t>
      </w:r>
    </w:p>
    <w:p>
      <w:pPr>
        <w:pStyle w:val="BodyText"/>
        <w:spacing w:before="8"/>
        <w:rPr>
          <w:sz w:val="12"/>
        </w:rPr>
      </w:pPr>
      <w:r>
        <w:rPr/>
        <w:pict>
          <v:rect style="position:absolute;margin-left:43.919998pt;margin-top:9.141706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1"/>
          <w:w w:val="80"/>
          <w:sz w:val="24"/>
        </w:rPr>
        <w:t>*</w:t>
      </w:r>
      <w:r>
        <w:rPr>
          <w:rFonts w:ascii="Arial"/>
          <w:b/>
          <w:i/>
          <w:spacing w:val="1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Author</w:t>
      </w:r>
      <w:r>
        <w:rPr>
          <w:rFonts w:ascii="Arial"/>
          <w:b/>
          <w:i/>
          <w:spacing w:val="1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for</w:t>
      </w:r>
      <w:r>
        <w:rPr>
          <w:rFonts w:ascii="Arial"/>
          <w:b/>
          <w:i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Correspondence:</w:t>
      </w:r>
    </w:p>
    <w:p>
      <w:pPr>
        <w:pStyle w:val="BodyText"/>
        <w:spacing w:line="266" w:lineRule="auto" w:before="214"/>
        <w:ind w:left="147" w:right="2149"/>
      </w:pPr>
      <w:r>
        <w:rPr>
          <w:w w:val="95"/>
        </w:rPr>
        <w:t>Panjagala Satyanarayana,</w:t>
      </w:r>
      <w:r>
        <w:rPr>
          <w:spacing w:val="1"/>
          <w:w w:val="95"/>
        </w:rPr>
        <w:t> </w:t>
      </w:r>
      <w:r>
        <w:rPr>
          <w:w w:val="85"/>
        </w:rPr>
        <w:t>School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5"/>
          <w:w w:val="85"/>
        </w:rPr>
        <w:t> </w:t>
      </w:r>
      <w:r>
        <w:rPr>
          <w:w w:val="85"/>
        </w:rPr>
        <w:t>Pharmaceutical</w:t>
      </w:r>
      <w:r>
        <w:rPr>
          <w:spacing w:val="5"/>
          <w:w w:val="85"/>
        </w:rPr>
        <w:t> </w:t>
      </w:r>
      <w:r>
        <w:rPr>
          <w:w w:val="85"/>
        </w:rPr>
        <w:t>Sciences,</w:t>
      </w:r>
    </w:p>
    <w:p>
      <w:pPr>
        <w:pStyle w:val="BodyText"/>
        <w:spacing w:line="266" w:lineRule="auto"/>
        <w:ind w:left="147" w:right="1233"/>
      </w:pPr>
      <w:r>
        <w:rPr>
          <w:w w:val="85"/>
        </w:rPr>
        <w:t>Vels</w:t>
      </w:r>
      <w:r>
        <w:rPr>
          <w:spacing w:val="32"/>
          <w:w w:val="85"/>
        </w:rPr>
        <w:t> </w:t>
      </w:r>
      <w:r>
        <w:rPr>
          <w:w w:val="85"/>
        </w:rPr>
        <w:t>University,</w:t>
      </w:r>
      <w:r>
        <w:rPr>
          <w:spacing w:val="30"/>
          <w:w w:val="85"/>
        </w:rPr>
        <w:t> </w:t>
      </w:r>
      <w:r>
        <w:rPr>
          <w:w w:val="85"/>
        </w:rPr>
        <w:t>Zameen</w:t>
      </w:r>
      <w:r>
        <w:rPr>
          <w:spacing w:val="30"/>
          <w:w w:val="85"/>
        </w:rPr>
        <w:t> </w:t>
      </w:r>
      <w:r>
        <w:rPr>
          <w:w w:val="85"/>
        </w:rPr>
        <w:t>Pallavaram,</w:t>
      </w:r>
      <w:r>
        <w:rPr>
          <w:spacing w:val="-42"/>
          <w:w w:val="85"/>
        </w:rPr>
        <w:t> </w:t>
      </w:r>
      <w:r>
        <w:rPr/>
        <w:t>Chennai,</w:t>
      </w:r>
      <w:r>
        <w:rPr>
          <w:spacing w:val="-8"/>
        </w:rPr>
        <w:t> </w:t>
      </w:r>
      <w:r>
        <w:rPr/>
        <w:t>India</w:t>
      </w:r>
      <w:r>
        <w:rPr>
          <w:spacing w:val="-5"/>
        </w:rPr>
        <w:t> </w:t>
      </w:r>
      <w:r>
        <w:rPr>
          <w:w w:val="115"/>
        </w:rPr>
        <w:t>–</w:t>
      </w:r>
      <w:r>
        <w:rPr>
          <w:spacing w:val="-14"/>
          <w:w w:val="115"/>
        </w:rPr>
        <w:t> </w:t>
      </w:r>
      <w:r>
        <w:rPr/>
        <w:t>600</w:t>
      </w:r>
      <w:r>
        <w:rPr>
          <w:spacing w:val="-5"/>
        </w:rPr>
        <w:t> </w:t>
      </w:r>
      <w:r>
        <w:rPr/>
        <w:t>117.</w:t>
      </w:r>
    </w:p>
    <w:p>
      <w:pPr>
        <w:pStyle w:val="BodyText"/>
        <w:spacing w:line="225" w:lineRule="exact"/>
        <w:ind w:left="147"/>
      </w:pPr>
      <w:r>
        <w:rPr>
          <w:w w:val="85"/>
        </w:rPr>
        <w:t>Email:</w:t>
      </w:r>
      <w:r>
        <w:rPr>
          <w:spacing w:val="50"/>
        </w:rPr>
        <w:t> </w:t>
      </w:r>
      <w:hyperlink r:id="rId8">
        <w:r>
          <w:rPr>
            <w:w w:val="85"/>
          </w:rPr>
          <w:t>p.satya.pharma@gmail.com</w:t>
        </w:r>
      </w:hyperlink>
    </w:p>
    <w:p>
      <w:pPr>
        <w:pStyle w:val="BodyText"/>
        <w:spacing w:before="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30" w:lineRule="auto"/>
        <w:ind w:left="147" w:right="146"/>
        <w:jc w:val="both"/>
      </w:pPr>
      <w:r>
        <w:rPr>
          <w:w w:val="90"/>
        </w:rPr>
        <w:t>Pure sample of Zinc carnosine and Aceclofenac was a gift</w:t>
      </w:r>
      <w:r>
        <w:rPr>
          <w:spacing w:val="1"/>
          <w:w w:val="90"/>
        </w:rPr>
        <w:t> </w:t>
      </w:r>
      <w:r>
        <w:rPr>
          <w:w w:val="90"/>
        </w:rPr>
        <w:t>sample</w:t>
      </w:r>
      <w:r>
        <w:rPr>
          <w:spacing w:val="1"/>
          <w:w w:val="90"/>
        </w:rPr>
        <w:t> </w:t>
      </w:r>
      <w:r>
        <w:rPr>
          <w:w w:val="90"/>
        </w:rPr>
        <w:t>from a local pharmaceutical industry.</w:t>
      </w:r>
      <w:r>
        <w:rPr>
          <w:spacing w:val="1"/>
          <w:w w:val="90"/>
        </w:rPr>
        <w:t> </w:t>
      </w:r>
      <w:r>
        <w:rPr>
          <w:w w:val="90"/>
        </w:rPr>
        <w:t>Commercial</w:t>
      </w:r>
      <w:r>
        <w:rPr>
          <w:spacing w:val="1"/>
          <w:w w:val="90"/>
        </w:rPr>
        <w:t> </w:t>
      </w:r>
      <w:r>
        <w:rPr>
          <w:w w:val="90"/>
        </w:rPr>
        <w:t>samples of tablets containing the drug Zinc carnosine and</w:t>
      </w:r>
      <w:r>
        <w:rPr>
          <w:spacing w:val="1"/>
          <w:w w:val="90"/>
        </w:rPr>
        <w:t> </w:t>
      </w:r>
      <w:r>
        <w:rPr>
          <w:w w:val="90"/>
        </w:rPr>
        <w:t>Aceclofenac</w:t>
      </w:r>
      <w:r>
        <w:rPr>
          <w:spacing w:val="1"/>
          <w:w w:val="90"/>
        </w:rPr>
        <w:t> </w:t>
      </w:r>
      <w:r>
        <w:rPr>
          <w:w w:val="90"/>
        </w:rPr>
        <w:t>(Acenal</w:t>
      </w:r>
      <w:r>
        <w:rPr>
          <w:spacing w:val="1"/>
          <w:w w:val="90"/>
        </w:rPr>
        <w:t> </w:t>
      </w:r>
      <w:r>
        <w:rPr>
          <w:w w:val="90"/>
        </w:rPr>
        <w:t>safe)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purchased</w:t>
      </w:r>
      <w:r>
        <w:rPr>
          <w:spacing w:val="1"/>
          <w:w w:val="90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local</w:t>
      </w:r>
      <w:r>
        <w:rPr>
          <w:spacing w:val="1"/>
          <w:w w:val="90"/>
        </w:rPr>
        <w:t> </w:t>
      </w:r>
      <w:r>
        <w:rPr/>
        <w:t>pharmacy.</w:t>
      </w:r>
    </w:p>
    <w:p>
      <w:pPr>
        <w:pStyle w:val="Heading2"/>
        <w:spacing w:line="226" w:lineRule="exact" w:before="143"/>
        <w:jc w:val="both"/>
      </w:pPr>
      <w:r>
        <w:rPr>
          <w:w w:val="85"/>
        </w:rPr>
        <w:t>Chromatographic</w:t>
      </w:r>
      <w:r>
        <w:rPr>
          <w:spacing w:val="2"/>
          <w:w w:val="85"/>
        </w:rPr>
        <w:t> </w:t>
      </w:r>
      <w:r>
        <w:rPr>
          <w:w w:val="85"/>
        </w:rPr>
        <w:t>Conditions</w:t>
      </w:r>
    </w:p>
    <w:p>
      <w:pPr>
        <w:pStyle w:val="BodyText"/>
        <w:spacing w:line="232" w:lineRule="auto" w:before="2"/>
        <w:ind w:left="147" w:right="143"/>
        <w:jc w:val="both"/>
      </w:pPr>
      <w:r>
        <w:rPr>
          <w:color w:val="181818"/>
          <w:w w:val="90"/>
        </w:rPr>
        <w:t>A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High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pressure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liquid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chromatography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(Shimadzu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LC-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5"/>
        </w:rPr>
        <w:t>2010HT)</w:t>
      </w:r>
      <w:r>
        <w:rPr>
          <w:color w:val="181818"/>
          <w:spacing w:val="1"/>
          <w:w w:val="95"/>
        </w:rPr>
        <w:t> </w:t>
      </w:r>
      <w:r>
        <w:rPr>
          <w:color w:val="181818"/>
          <w:w w:val="95"/>
        </w:rPr>
        <w:t>with</w:t>
      </w:r>
      <w:r>
        <w:rPr>
          <w:color w:val="181818"/>
          <w:spacing w:val="1"/>
          <w:w w:val="95"/>
        </w:rPr>
        <w:t> </w:t>
      </w:r>
      <w:r>
        <w:rPr>
          <w:color w:val="181818"/>
          <w:w w:val="95"/>
        </w:rPr>
        <w:t>variable</w:t>
      </w:r>
      <w:r>
        <w:rPr>
          <w:color w:val="181818"/>
          <w:spacing w:val="1"/>
          <w:w w:val="95"/>
        </w:rPr>
        <w:t> </w:t>
      </w:r>
      <w:r>
        <w:rPr>
          <w:color w:val="181818"/>
          <w:w w:val="95"/>
        </w:rPr>
        <w:t>wavelength</w:t>
      </w:r>
      <w:r>
        <w:rPr>
          <w:color w:val="181818"/>
          <w:spacing w:val="1"/>
          <w:w w:val="95"/>
        </w:rPr>
        <w:t> </w:t>
      </w:r>
      <w:r>
        <w:rPr>
          <w:color w:val="181818"/>
          <w:w w:val="95"/>
        </w:rPr>
        <w:t>programmable</w:t>
      </w:r>
      <w:r>
        <w:rPr>
          <w:color w:val="181818"/>
          <w:spacing w:val="1"/>
          <w:w w:val="95"/>
        </w:rPr>
        <w:t> </w:t>
      </w:r>
      <w:r>
        <w:rPr>
          <w:color w:val="181818"/>
          <w:w w:val="95"/>
        </w:rPr>
        <w:t>UV-</w:t>
      </w:r>
      <w:r>
        <w:rPr>
          <w:color w:val="181818"/>
          <w:spacing w:val="1"/>
          <w:w w:val="95"/>
        </w:rPr>
        <w:t> </w:t>
      </w:r>
      <w:r>
        <w:rPr>
          <w:color w:val="181818"/>
          <w:w w:val="90"/>
        </w:rPr>
        <w:t>Visible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detector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and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phenomenex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C-18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column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[250mm,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4.6m, 5µm] was used. The HPLC system was equipped with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the soft ware Class VP series version 5.03 (Shimadzu).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spacing w:val="-1"/>
        </w:rPr>
        <w:t>freshly</w:t>
      </w:r>
      <w:r>
        <w:rPr/>
        <w:t> </w:t>
      </w:r>
      <w:r>
        <w:rPr>
          <w:spacing w:val="-1"/>
        </w:rPr>
        <w:t>prepared</w:t>
      </w:r>
      <w:r>
        <w:rPr/>
        <w:t> </w:t>
      </w:r>
      <w:r>
        <w:rPr>
          <w:spacing w:val="-1"/>
        </w:rPr>
        <w:t>mixture</w:t>
      </w:r>
      <w:r>
        <w:rPr/>
        <w:t> of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>
          <w:color w:val="181818"/>
        </w:rPr>
        <w:t>di-hydrogen</w:t>
      </w:r>
      <w:r>
        <w:rPr>
          <w:color w:val="181818"/>
          <w:spacing w:val="1"/>
        </w:rPr>
        <w:t> </w:t>
      </w:r>
      <w:r>
        <w:rPr>
          <w:color w:val="181818"/>
          <w:w w:val="90"/>
        </w:rPr>
        <w:t>phosphate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buffer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(0.02M,pH-3.5):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Acetonitrile: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</w:rPr>
        <w:t>methanol</w:t>
      </w:r>
      <w:r>
        <w:rPr>
          <w:color w:val="181818"/>
          <w:spacing w:val="-45"/>
          <w:w w:val="90"/>
        </w:rPr>
        <w:t> </w:t>
      </w:r>
      <w:r>
        <w:rPr>
          <w:spacing w:val="1"/>
          <w:w w:val="80"/>
        </w:rPr>
        <w:t>(</w:t>
      </w:r>
      <w:r>
        <w:rPr>
          <w:color w:val="181818"/>
          <w:w w:val="98"/>
        </w:rPr>
        <w:t>50</w:t>
      </w:r>
      <w:r>
        <w:rPr>
          <w:color w:val="181818"/>
          <w:spacing w:val="-1"/>
          <w:w w:val="78"/>
        </w:rPr>
        <w:t>:</w:t>
      </w:r>
      <w:r>
        <w:rPr>
          <w:color w:val="181818"/>
          <w:w w:val="98"/>
        </w:rPr>
        <w:t>30</w:t>
      </w:r>
      <w:r>
        <w:rPr>
          <w:color w:val="181818"/>
          <w:spacing w:val="-1"/>
          <w:w w:val="78"/>
        </w:rPr>
        <w:t>:</w:t>
      </w:r>
      <w:r>
        <w:rPr>
          <w:color w:val="181818"/>
          <w:w w:val="98"/>
        </w:rPr>
        <w:t>20</w:t>
      </w:r>
      <w:r>
        <w:rPr>
          <w:color w:val="181818"/>
          <w:spacing w:val="3"/>
        </w:rPr>
        <w:t> </w:t>
      </w:r>
      <w:r>
        <w:rPr>
          <w:spacing w:val="-1"/>
          <w:w w:val="87"/>
        </w:rPr>
        <w:t>v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v</w:t>
      </w:r>
      <w:r>
        <w:rPr>
          <w:w w:val="80"/>
        </w:rPr>
        <w:t>)</w:t>
      </w:r>
      <w:r>
        <w:rPr>
          <w:spacing w:val="3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spacing w:val="-1"/>
          <w:w w:val="79"/>
        </w:rPr>
        <w:t>m</w:t>
      </w:r>
      <w:r>
        <w:rPr>
          <w:spacing w:val="3"/>
          <w:w w:val="89"/>
        </w:rPr>
        <w:t>o</w:t>
      </w:r>
      <w:r>
        <w:rPr>
          <w:w w:val="98"/>
        </w:rPr>
        <w:t>b</w:t>
      </w:r>
      <w:r>
        <w:rPr>
          <w:spacing w:val="-1"/>
          <w:w w:val="95"/>
        </w:rPr>
        <w:t>il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w w:val="98"/>
        </w:rPr>
        <w:t>p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78"/>
        </w:rPr>
        <w:t>.</w:t>
      </w:r>
      <w:r>
        <w:rPr>
          <w:spacing w:val="8"/>
        </w:rPr>
        <w:t> </w:t>
      </w:r>
      <w:r>
        <w:rPr>
          <w:color w:val="181818"/>
          <w:spacing w:val="1"/>
          <w:w w:val="74"/>
        </w:rPr>
        <w:t>B</w:t>
      </w:r>
      <w:r>
        <w:rPr>
          <w:color w:val="181818"/>
          <w:spacing w:val="-1"/>
          <w:w w:val="78"/>
        </w:rPr>
        <w:t>u</w:t>
      </w:r>
      <w:r>
        <w:rPr>
          <w:color w:val="181818"/>
          <w:w w:val="119"/>
        </w:rPr>
        <w:t>ff</w:t>
      </w:r>
      <w:r>
        <w:rPr>
          <w:color w:val="181818"/>
          <w:spacing w:val="1"/>
          <w:w w:val="89"/>
        </w:rPr>
        <w:t>e</w:t>
      </w:r>
      <w:r>
        <w:rPr>
          <w:color w:val="181818"/>
          <w:w w:val="99"/>
        </w:rPr>
        <w:t>r</w:t>
      </w:r>
      <w:r>
        <w:rPr>
          <w:color w:val="181818"/>
          <w:spacing w:val="2"/>
        </w:rPr>
        <w:t> </w:t>
      </w:r>
      <w:r>
        <w:rPr>
          <w:color w:val="181818"/>
          <w:w w:val="66"/>
        </w:rPr>
        <w:t>s</w:t>
      </w:r>
      <w:r>
        <w:rPr>
          <w:color w:val="181818"/>
          <w:spacing w:val="1"/>
          <w:w w:val="89"/>
        </w:rPr>
        <w:t>o</w:t>
      </w:r>
      <w:r>
        <w:rPr>
          <w:color w:val="181818"/>
          <w:spacing w:val="-1"/>
          <w:w w:val="95"/>
        </w:rPr>
        <w:t>l</w:t>
      </w:r>
      <w:r>
        <w:rPr>
          <w:color w:val="181818"/>
          <w:spacing w:val="-1"/>
          <w:w w:val="78"/>
        </w:rPr>
        <w:t>u</w:t>
      </w:r>
      <w:r>
        <w:rPr>
          <w:color w:val="181818"/>
          <w:spacing w:val="1"/>
          <w:w w:val="96"/>
        </w:rPr>
        <w:t>t</w:t>
      </w:r>
      <w:r>
        <w:rPr>
          <w:color w:val="181818"/>
          <w:spacing w:val="-1"/>
          <w:w w:val="95"/>
        </w:rPr>
        <w:t>i</w:t>
      </w:r>
      <w:r>
        <w:rPr>
          <w:color w:val="181818"/>
          <w:spacing w:val="1"/>
          <w:w w:val="89"/>
        </w:rPr>
        <w:t>o</w:t>
      </w:r>
      <w:r>
        <w:rPr>
          <w:color w:val="181818"/>
          <w:w w:val="78"/>
        </w:rPr>
        <w:t>n</w:t>
      </w:r>
      <w:r>
        <w:rPr>
          <w:color w:val="181818"/>
          <w:spacing w:val="3"/>
        </w:rPr>
        <w:t> </w:t>
      </w:r>
      <w:r>
        <w:rPr>
          <w:color w:val="181818"/>
          <w:spacing w:val="-1"/>
          <w:w w:val="91"/>
        </w:rPr>
        <w:t>w</w:t>
      </w:r>
      <w:r>
        <w:rPr>
          <w:color w:val="181818"/>
          <w:w w:val="98"/>
        </w:rPr>
        <w:t>a</w:t>
      </w:r>
      <w:r>
        <w:rPr>
          <w:color w:val="181818"/>
          <w:w w:val="66"/>
        </w:rPr>
        <w:t>s </w:t>
      </w:r>
      <w:r>
        <w:rPr>
          <w:color w:val="181818"/>
          <w:w w:val="95"/>
        </w:rPr>
        <w:t>prepared by dissolving 6.8gms of potassium dihydrogen</w:t>
      </w:r>
      <w:r>
        <w:rPr>
          <w:color w:val="181818"/>
          <w:spacing w:val="1"/>
          <w:w w:val="95"/>
        </w:rPr>
        <w:t> </w:t>
      </w:r>
      <w:r>
        <w:rPr>
          <w:color w:val="181818"/>
          <w:w w:val="95"/>
        </w:rPr>
        <w:t>phosphate in 1000ml of water. Adjust the pH to 3.5 with</w:t>
      </w:r>
      <w:r>
        <w:rPr>
          <w:color w:val="181818"/>
          <w:spacing w:val="1"/>
          <w:w w:val="95"/>
        </w:rPr>
        <w:t> </w:t>
      </w:r>
      <w:r>
        <w:rPr>
          <w:color w:val="181818"/>
          <w:spacing w:val="-1"/>
          <w:w w:val="95"/>
        </w:rPr>
        <w:t>phosphoric </w:t>
      </w:r>
      <w:r>
        <w:rPr>
          <w:color w:val="181818"/>
          <w:w w:val="95"/>
        </w:rPr>
        <w:t>acid. </w:t>
      </w:r>
      <w:r>
        <w:rPr>
          <w:w w:val="95"/>
        </w:rPr>
        <w:t>Mobile phase was filtered through a 0.45</w:t>
      </w:r>
      <w:r>
        <w:rPr>
          <w:spacing w:val="-48"/>
          <w:w w:val="95"/>
        </w:rPr>
        <w:t> </w:t>
      </w:r>
      <w:r>
        <w:rPr>
          <w:rFonts w:ascii="Times New Roman" w:hAnsi="Times New Roman"/>
          <w:w w:val="90"/>
        </w:rPr>
        <w:t>μ</w:t>
      </w:r>
      <w:r>
        <w:rPr>
          <w:w w:val="90"/>
        </w:rPr>
        <w:t>m membrane filter and sonicated before use. The flow rate</w:t>
      </w:r>
      <w:r>
        <w:rPr>
          <w:spacing w:val="1"/>
          <w:w w:val="90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 </w:t>
      </w:r>
      <w:r>
        <w:rPr>
          <w:spacing w:val="-20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o</w:t>
      </w:r>
      <w:r>
        <w:rPr>
          <w:w w:val="98"/>
        </w:rPr>
        <w:t>b</w:t>
      </w:r>
      <w:r>
        <w:rPr>
          <w:spacing w:val="-1"/>
          <w:w w:val="95"/>
        </w:rPr>
        <w:t>il</w:t>
      </w:r>
      <w:r>
        <w:rPr>
          <w:w w:val="89"/>
        </w:rPr>
        <w:t>e</w:t>
      </w:r>
      <w:r>
        <w:rPr/>
        <w:t>  </w:t>
      </w:r>
      <w:r>
        <w:rPr>
          <w:spacing w:val="-20"/>
        </w:rPr>
        <w:t> </w:t>
      </w:r>
      <w:r>
        <w:rPr>
          <w:w w:val="98"/>
        </w:rPr>
        <w:t>p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66"/>
        </w:rPr>
        <w:t>s</w:t>
      </w:r>
      <w:r>
        <w:rPr>
          <w:w w:val="89"/>
        </w:rPr>
        <w:t>e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 </w:t>
      </w:r>
      <w:r>
        <w:rPr>
          <w:spacing w:val="-20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/>
        <w:t>  </w:t>
      </w:r>
      <w:r>
        <w:rPr>
          <w:spacing w:val="-20"/>
        </w:rPr>
        <w:t> </w:t>
      </w:r>
      <w:r>
        <w:rPr>
          <w:w w:val="98"/>
        </w:rPr>
        <w:t>1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7"/>
          <w:w w:val="95"/>
        </w:rPr>
        <w:t>i</w:t>
      </w:r>
      <w:r>
        <w:rPr>
          <w:spacing w:val="1"/>
          <w:w w:val="78"/>
        </w:rPr>
        <w:t>n</w:t>
      </w:r>
      <w:r>
        <w:rPr>
          <w:w w:val="78"/>
        </w:rPr>
        <w:t>.</w:t>
      </w:r>
      <w:r>
        <w:rPr/>
        <w:t>  </w:t>
      </w:r>
      <w:r>
        <w:rPr>
          <w:spacing w:val="-21"/>
        </w:rPr>
        <w:t> </w:t>
      </w:r>
      <w:r>
        <w:rPr>
          <w:spacing w:val="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 </w:t>
      </w:r>
      <w:r>
        <w:rPr/>
        <w:t>detection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/>
        <w:t>carried</w:t>
      </w:r>
      <w:r>
        <w:rPr>
          <w:spacing w:val="-10"/>
        </w:rPr>
        <w:t> </w:t>
      </w:r>
      <w:r>
        <w:rPr/>
        <w:t>out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PDA</w:t>
      </w:r>
      <w:r>
        <w:rPr>
          <w:spacing w:val="-5"/>
        </w:rPr>
        <w:t> </w:t>
      </w:r>
      <w:r>
        <w:rPr>
          <w:color w:val="181818"/>
        </w:rPr>
        <w:t>detector.</w:t>
      </w:r>
    </w:p>
    <w:p>
      <w:pPr>
        <w:pStyle w:val="Heading2"/>
        <w:spacing w:line="226" w:lineRule="exact" w:before="194"/>
        <w:jc w:val="both"/>
      </w:pPr>
      <w:r>
        <w:rPr>
          <w:w w:val="85"/>
        </w:rPr>
        <w:t>Preparation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the</w:t>
      </w:r>
      <w:r>
        <w:rPr>
          <w:spacing w:val="10"/>
          <w:w w:val="85"/>
        </w:rPr>
        <w:t> </w:t>
      </w:r>
      <w:r>
        <w:rPr>
          <w:w w:val="85"/>
        </w:rPr>
        <w:t>mixed</w:t>
      </w:r>
      <w:r>
        <w:rPr>
          <w:spacing w:val="12"/>
          <w:w w:val="85"/>
        </w:rPr>
        <w:t> </w:t>
      </w:r>
      <w:r>
        <w:rPr>
          <w:w w:val="85"/>
        </w:rPr>
        <w:t>standard</w:t>
      </w:r>
      <w:r>
        <w:rPr>
          <w:spacing w:val="12"/>
          <w:w w:val="85"/>
        </w:rPr>
        <w:t> </w:t>
      </w:r>
      <w:r>
        <w:rPr>
          <w:w w:val="85"/>
        </w:rPr>
        <w:t>solution</w:t>
      </w:r>
    </w:p>
    <w:p>
      <w:pPr>
        <w:pStyle w:val="BodyText"/>
        <w:spacing w:line="230" w:lineRule="auto" w:before="3"/>
        <w:ind w:left="147" w:right="145"/>
        <w:jc w:val="both"/>
      </w:pPr>
      <w:r>
        <w:rPr>
          <w:w w:val="95"/>
        </w:rPr>
        <w:t>Accurately weighed 10 mg of</w:t>
      </w:r>
      <w:r>
        <w:rPr>
          <w:spacing w:val="1"/>
          <w:w w:val="95"/>
        </w:rPr>
        <w:t> </w:t>
      </w:r>
      <w:r>
        <w:rPr>
          <w:w w:val="95"/>
        </w:rPr>
        <w:t>both drugs (zinc carnisone</w:t>
      </w:r>
      <w:r>
        <w:rPr>
          <w:spacing w:val="1"/>
          <w:w w:val="95"/>
        </w:rPr>
        <w:t> </w:t>
      </w:r>
      <w:r>
        <w:rPr>
          <w:w w:val="95"/>
        </w:rPr>
        <w:t>and Aceclofenac).Weighed</w:t>
      </w:r>
      <w:r>
        <w:rPr>
          <w:spacing w:val="1"/>
          <w:w w:val="95"/>
        </w:rPr>
        <w:t> </w:t>
      </w:r>
      <w:r>
        <w:rPr>
          <w:w w:val="95"/>
        </w:rPr>
        <w:t>powder of both drugs were</w:t>
      </w:r>
      <w:r>
        <w:rPr>
          <w:spacing w:val="1"/>
          <w:w w:val="95"/>
        </w:rPr>
        <w:t> </w:t>
      </w:r>
      <w:r>
        <w:rPr>
          <w:w w:val="90"/>
        </w:rPr>
        <w:t>accurately transferred to a same volumetric flask of 10mL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diluent</w:t>
      </w:r>
      <w:r>
        <w:rPr>
          <w:spacing w:val="1"/>
        </w:rPr>
        <w:t> </w:t>
      </w:r>
      <w:r>
        <w:rPr>
          <w:spacing w:val="-1"/>
          <w:w w:val="95"/>
        </w:rPr>
        <w:t>(Acetonitrile:Methanol) </w:t>
      </w:r>
      <w:r>
        <w:rPr>
          <w:w w:val="95"/>
        </w:rPr>
        <w:t>to obtain a mixed standard stock</w:t>
      </w:r>
      <w:r>
        <w:rPr>
          <w:spacing w:val="1"/>
          <w:w w:val="95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 </w:t>
      </w:r>
      <w:r>
        <w:rPr>
          <w:spacing w:val="-10"/>
        </w:rPr>
        <w:t> </w:t>
      </w:r>
      <w:r>
        <w:rPr>
          <w:spacing w:val="-1"/>
          <w:w w:val="80"/>
        </w:rPr>
        <w:t>(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 </w:t>
      </w:r>
      <w:r>
        <w:rPr>
          <w:spacing w:val="-10"/>
        </w:rPr>
        <w:t> </w:t>
      </w:r>
      <w:r>
        <w:rPr>
          <w:w w:val="90"/>
        </w:rPr>
        <w:t>A</w:t>
      </w:r>
      <w:r>
        <w:rPr>
          <w:w w:val="80"/>
        </w:rPr>
        <w:t>)</w:t>
      </w:r>
      <w:r>
        <w:rPr/>
        <w:t>  </w:t>
      </w:r>
      <w:r>
        <w:rPr>
          <w:spacing w:val="-1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 </w:t>
      </w:r>
      <w:r>
        <w:rPr>
          <w:spacing w:val="-10"/>
        </w:rPr>
        <w:t> </w:t>
      </w:r>
      <w:r>
        <w:rPr>
          <w:spacing w:val="1"/>
          <w:w w:val="81"/>
        </w:rPr>
        <w:t>Z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/>
        <w:t>  </w:t>
      </w:r>
      <w:r>
        <w:rPr>
          <w:spacing w:val="-9"/>
        </w:rPr>
        <w:t> </w:t>
      </w:r>
      <w:r>
        <w:rPr>
          <w:w w:val="76"/>
        </w:rPr>
        <w:t>c</w:t>
      </w:r>
      <w:r>
        <w:rPr>
          <w:w w:val="98"/>
        </w:rPr>
        <w:t>a</w:t>
      </w:r>
      <w:r>
        <w:rPr>
          <w:w w:val="99"/>
        </w:rPr>
        <w:t>r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w w:val="80"/>
        </w:rPr>
        <w:t>)</w:t>
      </w:r>
      <w:r>
        <w:rPr/>
        <w:t>  </w:t>
      </w:r>
      <w:r>
        <w:rPr>
          <w:spacing w:val="-9"/>
        </w:rPr>
        <w:t> </w:t>
      </w:r>
      <w:r>
        <w:rPr>
          <w:w w:val="98"/>
        </w:rPr>
        <w:t>a</w:t>
      </w:r>
      <w:r>
        <w:rPr>
          <w:spacing w:val="-4"/>
          <w:w w:val="78"/>
        </w:rPr>
        <w:t>n</w:t>
      </w:r>
      <w:r>
        <w:rPr>
          <w:w w:val="98"/>
        </w:rPr>
        <w:t>d </w:t>
      </w:r>
      <w:r>
        <w:rPr>
          <w:w w:val="84"/>
        </w:rPr>
        <w:t>Ac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w w:val="76"/>
        </w:rPr>
        <w:t>c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spacing w:val="-1"/>
          <w:w w:val="80"/>
        </w:rPr>
        <w:t>)</w:t>
      </w:r>
      <w:r>
        <w:rPr>
          <w:w w:val="78"/>
        </w:rPr>
        <w:t>.</w:t>
      </w:r>
      <w:r>
        <w:rPr/>
        <w:t> </w:t>
      </w:r>
      <w:r>
        <w:rPr>
          <w:spacing w:val="-14"/>
        </w:rPr>
        <w:t> </w:t>
      </w:r>
      <w:r>
        <w:rPr>
          <w:w w:val="84"/>
        </w:rPr>
        <w:t>Ac</w:t>
      </w:r>
      <w:r>
        <w:rPr>
          <w:spacing w:val="-1"/>
          <w:w w:val="78"/>
        </w:rPr>
        <w:t>u</w:t>
      </w:r>
      <w:r>
        <w:rPr>
          <w:spacing w:val="3"/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</w:t>
      </w:r>
      <w:r>
        <w:rPr>
          <w:w w:val="99"/>
        </w:rPr>
        <w:t>y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13"/>
        </w:rPr>
        <w:t> </w:t>
      </w:r>
      <w:r>
        <w:rPr>
          <w:spacing w:val="-2"/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14"/>
        </w:rPr>
        <w:t> </w:t>
      </w:r>
      <w:r>
        <w:rPr>
          <w:w w:val="90"/>
        </w:rPr>
        <w:t>A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</w:p>
    <w:p>
      <w:pPr>
        <w:pStyle w:val="BodyText"/>
        <w:spacing w:line="235" w:lineRule="auto"/>
        <w:ind w:left="147" w:right="149"/>
        <w:jc w:val="both"/>
      </w:pPr>
      <w:r>
        <w:rPr>
          <w:w w:val="95"/>
        </w:rPr>
        <w:t>0.02 ml was transferred to volumetric flask of 10mL and</w:t>
      </w:r>
      <w:r>
        <w:rPr>
          <w:spacing w:val="1"/>
          <w:w w:val="95"/>
        </w:rPr>
        <w:t> </w:t>
      </w:r>
      <w:r>
        <w:rPr>
          <w:w w:val="95"/>
        </w:rPr>
        <w:t>made</w:t>
      </w:r>
      <w:r>
        <w:rPr>
          <w:spacing w:val="-5"/>
          <w:w w:val="95"/>
        </w:rPr>
        <w:t> </w:t>
      </w:r>
      <w:r>
        <w:rPr>
          <w:w w:val="95"/>
        </w:rPr>
        <w:t>volume</w:t>
      </w:r>
      <w:r>
        <w:rPr>
          <w:spacing w:val="-4"/>
          <w:w w:val="95"/>
        </w:rPr>
        <w:t> </w:t>
      </w:r>
      <w:r>
        <w:rPr>
          <w:w w:val="95"/>
        </w:rPr>
        <w:t>up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mark</w:t>
      </w:r>
      <w:r>
        <w:rPr>
          <w:spacing w:val="-5"/>
          <w:w w:val="95"/>
        </w:rPr>
        <w:t> </w:t>
      </w:r>
      <w:r>
        <w:rPr>
          <w:w w:val="95"/>
        </w:rPr>
        <w:t>with</w:t>
      </w:r>
      <w:r>
        <w:rPr>
          <w:spacing w:val="-6"/>
          <w:w w:val="95"/>
        </w:rPr>
        <w:t> </w:t>
      </w:r>
      <w:r>
        <w:rPr>
          <w:w w:val="95"/>
        </w:rPr>
        <w:t>diluent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obtain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mixed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standard</w:t>
      </w:r>
      <w:r>
        <w:rPr>
          <w:w w:val="95"/>
        </w:rPr>
        <w:t> </w:t>
      </w:r>
      <w:r>
        <w:rPr>
          <w:spacing w:val="-1"/>
          <w:w w:val="95"/>
        </w:rPr>
        <w:t>stock</w:t>
      </w:r>
      <w:r>
        <w:rPr>
          <w:w w:val="95"/>
        </w:rPr>
        <w:t> solution</w:t>
      </w:r>
      <w:r>
        <w:rPr>
          <w:spacing w:val="1"/>
          <w:w w:val="95"/>
        </w:rPr>
        <w:t> </w:t>
      </w:r>
      <w:r>
        <w:rPr>
          <w:w w:val="95"/>
        </w:rPr>
        <w:t>(solution</w:t>
      </w:r>
      <w:r>
        <w:rPr>
          <w:spacing w:val="1"/>
          <w:w w:val="95"/>
        </w:rPr>
        <w:t> </w:t>
      </w:r>
      <w:r>
        <w:rPr>
          <w:w w:val="95"/>
        </w:rPr>
        <w:t>B)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Zinc</w:t>
      </w:r>
      <w:r>
        <w:rPr>
          <w:spacing w:val="1"/>
          <w:w w:val="95"/>
        </w:rPr>
        <w:t> </w:t>
      </w:r>
      <w:r>
        <w:rPr>
          <w:w w:val="95"/>
        </w:rPr>
        <w:t>carnosine</w:t>
      </w:r>
      <w:r>
        <w:rPr>
          <w:spacing w:val="1"/>
          <w:w w:val="95"/>
        </w:rPr>
        <w:t> </w:t>
      </w:r>
      <w:r>
        <w:rPr>
          <w:spacing w:val="-1"/>
          <w:w w:val="80"/>
        </w:rPr>
        <w:t>(</w:t>
      </w:r>
      <w:r>
        <w:rPr>
          <w:spacing w:val="2"/>
          <w:w w:val="98"/>
        </w:rPr>
        <w:t>2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w w:val="80"/>
        </w:rPr>
        <w:t>)</w:t>
      </w:r>
      <w:r>
        <w:rPr>
          <w:spacing w:val="1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w w:val="84"/>
        </w:rPr>
        <w:t>Ac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1"/>
        </w:rPr>
        <w:t> </w:t>
      </w:r>
      <w:r>
        <w:rPr>
          <w:spacing w:val="-1"/>
          <w:w w:val="80"/>
        </w:rPr>
        <w:t>(</w:t>
      </w:r>
      <w:r>
        <w:rPr>
          <w:spacing w:val="7"/>
          <w:w w:val="98"/>
        </w:rPr>
        <w:t>2</w:t>
      </w:r>
      <w:r>
        <w:rPr>
          <w:rFonts w:ascii="Times New Roman" w:hAnsi="Times New Roman"/>
          <w:spacing w:val="-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spacing w:val="-1"/>
          <w:w w:val="80"/>
        </w:rPr>
        <w:t>)</w:t>
      </w:r>
      <w:r>
        <w:rPr>
          <w:w w:val="78"/>
        </w:rPr>
        <w:t>.</w:t>
      </w:r>
    </w:p>
    <w:p>
      <w:pPr>
        <w:spacing w:after="0" w:line="235" w:lineRule="auto"/>
        <w:jc w:val="both"/>
        <w:sectPr>
          <w:type w:val="continuous"/>
          <w:pgSz w:w="12240" w:h="15840"/>
          <w:pgMar w:top="1120" w:bottom="1200" w:left="760" w:right="760"/>
          <w:cols w:num="2" w:equalWidth="0">
            <w:col w:w="5040" w:space="533"/>
            <w:col w:w="5147"/>
          </w:cols>
        </w:sectPr>
      </w:pPr>
    </w:p>
    <w:p>
      <w:pPr>
        <w:pStyle w:val="Heading2"/>
        <w:spacing w:line="225" w:lineRule="exact" w:before="74"/>
      </w:pPr>
      <w:r>
        <w:rPr>
          <w:w w:val="85"/>
        </w:rPr>
        <w:t>Preparation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Sample</w:t>
      </w:r>
      <w:r>
        <w:rPr>
          <w:spacing w:val="9"/>
          <w:w w:val="85"/>
        </w:rPr>
        <w:t> </w:t>
      </w:r>
      <w:r>
        <w:rPr>
          <w:w w:val="85"/>
        </w:rPr>
        <w:t>solution</w:t>
      </w:r>
    </w:p>
    <w:p>
      <w:pPr>
        <w:pStyle w:val="BodyText"/>
        <w:spacing w:line="230" w:lineRule="auto" w:before="2"/>
        <w:ind w:left="147" w:right="38"/>
        <w:jc w:val="both"/>
      </w:pPr>
      <w:r>
        <w:rPr>
          <w:w w:val="90"/>
        </w:rPr>
        <w:t>Twenty tablets were weighed and finely powdered. Powder</w:t>
      </w:r>
      <w:r>
        <w:rPr>
          <w:spacing w:val="1"/>
          <w:w w:val="90"/>
        </w:rPr>
        <w:t> </w:t>
      </w:r>
      <w:r>
        <w:rPr>
          <w:w w:val="95"/>
        </w:rPr>
        <w:t>equivalent to 40.86 mg of zinc carnosine and 42.82 mg of</w:t>
      </w:r>
      <w:r>
        <w:rPr>
          <w:spacing w:val="-48"/>
          <w:w w:val="95"/>
        </w:rPr>
        <w:t> </w:t>
      </w:r>
      <w:r>
        <w:rPr>
          <w:w w:val="90"/>
        </w:rPr>
        <w:t>Aceclofenac was transferred to 10ml volumetric flask and</w:t>
      </w:r>
      <w:r>
        <w:rPr>
          <w:spacing w:val="1"/>
          <w:w w:val="90"/>
        </w:rPr>
        <w:t> </w:t>
      </w:r>
      <w:r>
        <w:rPr>
          <w:w w:val="90"/>
        </w:rPr>
        <w:t>made</w:t>
      </w:r>
      <w:r>
        <w:rPr>
          <w:spacing w:val="1"/>
          <w:w w:val="90"/>
        </w:rPr>
        <w:t> </w:t>
      </w:r>
      <w:r>
        <w:rPr>
          <w:w w:val="90"/>
        </w:rPr>
        <w:t>volume up</w:t>
      </w:r>
      <w:r>
        <w:rPr>
          <w:spacing w:val="1"/>
          <w:w w:val="90"/>
        </w:rPr>
        <w:t> </w:t>
      </w:r>
      <w:r>
        <w:rPr>
          <w:w w:val="90"/>
        </w:rPr>
        <w:t>to the mark with</w:t>
      </w:r>
      <w:r>
        <w:rPr>
          <w:spacing w:val="42"/>
        </w:rPr>
        <w:t> </w:t>
      </w:r>
      <w:r>
        <w:rPr>
          <w:w w:val="90"/>
        </w:rPr>
        <w:t>diluent to</w:t>
      </w:r>
      <w:r>
        <w:rPr>
          <w:spacing w:val="43"/>
        </w:rPr>
        <w:t> </w:t>
      </w:r>
      <w:r>
        <w:rPr>
          <w:w w:val="90"/>
        </w:rPr>
        <w:t>obtain solution</w:t>
      </w:r>
      <w:r>
        <w:rPr>
          <w:spacing w:val="-45"/>
          <w:w w:val="90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81"/>
        </w:rPr>
        <w:t>Z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/>
        <w:t> </w:t>
      </w:r>
      <w:r>
        <w:rPr>
          <w:spacing w:val="-13"/>
        </w:rPr>
        <w:t> </w:t>
      </w:r>
      <w:r>
        <w:rPr>
          <w:w w:val="76"/>
        </w:rPr>
        <w:t>c</w:t>
      </w:r>
      <w:r>
        <w:rPr>
          <w:w w:val="98"/>
        </w:rPr>
        <w:t>a</w:t>
      </w:r>
      <w:r>
        <w:rPr>
          <w:w w:val="99"/>
        </w:rPr>
        <w:t>r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w w:val="80"/>
        </w:rPr>
        <w:t>)</w:t>
      </w:r>
      <w:r>
        <w:rPr/>
        <w:t> </w:t>
      </w:r>
      <w:r>
        <w:rPr>
          <w:spacing w:val="-14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-13"/>
        </w:rPr>
        <w:t> </w:t>
      </w:r>
      <w:r>
        <w:rPr>
          <w:w w:val="84"/>
        </w:rPr>
        <w:t>Ac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w w:val="76"/>
        </w:rPr>
        <w:t>c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spacing w:val="-1"/>
          <w:w w:val="80"/>
        </w:rPr>
        <w:t>)</w:t>
      </w:r>
      <w:r>
        <w:rPr>
          <w:w w:val="78"/>
        </w:rPr>
        <w:t>. </w:t>
      </w:r>
      <w:r>
        <w:rPr>
          <w:w w:val="85"/>
        </w:rPr>
        <w:t>From this solution 0.2mL was transferred to 100mL volumetric</w:t>
      </w:r>
      <w:r>
        <w:rPr>
          <w:spacing w:val="1"/>
          <w:w w:val="85"/>
        </w:rPr>
        <w:t> </w:t>
      </w:r>
      <w:r>
        <w:rPr>
          <w:w w:val="90"/>
        </w:rPr>
        <w:t>flask and made volume up to the mark with diluent to obtain</w:t>
      </w:r>
      <w:r>
        <w:rPr>
          <w:spacing w:val="1"/>
          <w:w w:val="90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 </w:t>
      </w:r>
      <w:r>
        <w:rPr>
          <w:spacing w:val="7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 </w:t>
      </w:r>
      <w:r>
        <w:rPr>
          <w:spacing w:val="9"/>
        </w:rPr>
        <w:t> </w:t>
      </w:r>
      <w:r>
        <w:rPr>
          <w:spacing w:val="1"/>
          <w:w w:val="81"/>
        </w:rPr>
        <w:t>Z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/>
        <w:t>  </w:t>
      </w:r>
      <w:r>
        <w:rPr>
          <w:spacing w:val="8"/>
        </w:rPr>
        <w:t> </w:t>
      </w:r>
      <w:r>
        <w:rPr>
          <w:w w:val="76"/>
        </w:rPr>
        <w:t>c</w:t>
      </w:r>
      <w:r>
        <w:rPr>
          <w:w w:val="98"/>
        </w:rPr>
        <w:t>a</w:t>
      </w:r>
      <w:r>
        <w:rPr>
          <w:spacing w:val="3"/>
          <w:w w:val="99"/>
        </w:rPr>
        <w:t>r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>  </w:t>
      </w:r>
      <w:r>
        <w:rPr>
          <w:spacing w:val="9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2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w w:val="80"/>
        </w:rPr>
        <w:t>)</w:t>
      </w:r>
      <w:r>
        <w:rPr/>
        <w:t>  </w:t>
      </w:r>
      <w:r>
        <w:rPr>
          <w:spacing w:val="8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 </w:t>
      </w:r>
      <w:r>
        <w:rPr>
          <w:spacing w:val="11"/>
        </w:rPr>
        <w:t> </w:t>
      </w:r>
      <w:r>
        <w:rPr>
          <w:w w:val="84"/>
        </w:rPr>
        <w:t>Ac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"/>
          <w:w w:val="89"/>
        </w:rPr>
        <w:t>e</w:t>
      </w:r>
      <w:r>
        <w:rPr>
          <w:spacing w:val="1"/>
          <w:w w:val="78"/>
        </w:rPr>
        <w:t>n</w:t>
      </w:r>
      <w:r>
        <w:rPr>
          <w:w w:val="98"/>
        </w:rPr>
        <w:t>a</w:t>
      </w:r>
      <w:r>
        <w:rPr>
          <w:w w:val="76"/>
        </w:rPr>
        <w:t>c </w:t>
      </w:r>
      <w:r>
        <w:rPr>
          <w:spacing w:val="-1"/>
          <w:w w:val="80"/>
        </w:rPr>
        <w:t>(</w:t>
      </w:r>
      <w:r>
        <w:rPr>
          <w:w w:val="98"/>
        </w:rPr>
        <w:t>2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spacing w:val="-1"/>
          <w:w w:val="80"/>
        </w:rPr>
        <w:t>)</w:t>
      </w:r>
      <w:r>
        <w:rPr>
          <w:w w:val="78"/>
        </w:rPr>
        <w:t>.</w:t>
      </w:r>
    </w:p>
    <w:p>
      <w:pPr>
        <w:pStyle w:val="BodyText"/>
        <w:spacing w:before="9"/>
        <w:rPr>
          <w:sz w:val="18"/>
        </w:rPr>
      </w:pPr>
    </w:p>
    <w:p>
      <w:pPr>
        <w:pStyle w:val="Heading2"/>
        <w:spacing w:line="226" w:lineRule="exact"/>
      </w:pPr>
      <w:r>
        <w:rPr>
          <w:spacing w:val="-1"/>
          <w:w w:val="90"/>
        </w:rPr>
        <w:t>Method</w:t>
      </w:r>
      <w:r>
        <w:rPr>
          <w:spacing w:val="-7"/>
          <w:w w:val="90"/>
        </w:rPr>
        <w:t> </w:t>
      </w:r>
      <w:r>
        <w:rPr>
          <w:w w:val="90"/>
        </w:rPr>
        <w:t>validation</w:t>
      </w:r>
    </w:p>
    <w:p>
      <w:pPr>
        <w:pStyle w:val="BodyText"/>
        <w:spacing w:line="230" w:lineRule="auto" w:before="3"/>
        <w:ind w:left="147" w:right="43"/>
        <w:jc w:val="both"/>
      </w:pPr>
      <w:r>
        <w:rPr>
          <w:w w:val="90"/>
        </w:rPr>
        <w:t>T he proposed method was validated as per ICH guidelines.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solutions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per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earlier</w:t>
      </w:r>
      <w:r>
        <w:rPr>
          <w:spacing w:val="1"/>
          <w:w w:val="95"/>
        </w:rPr>
        <w:t> </w:t>
      </w:r>
      <w:r>
        <w:rPr/>
        <w:t>adopted</w:t>
      </w:r>
      <w:r>
        <w:rPr>
          <w:spacing w:val="-10"/>
        </w:rPr>
        <w:t> </w:t>
      </w:r>
      <w:r>
        <w:rPr/>
        <w:t>procedure</w:t>
      </w:r>
      <w:r>
        <w:rPr>
          <w:spacing w:val="-10"/>
        </w:rPr>
        <w:t> </w:t>
      </w:r>
      <w:r>
        <w:rPr/>
        <w:t>given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experiment.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spacing w:line="225" w:lineRule="exact"/>
      </w:pPr>
      <w:r>
        <w:rPr>
          <w:w w:val="85"/>
        </w:rPr>
        <w:t>Linearity</w:t>
      </w:r>
      <w:r>
        <w:rPr>
          <w:spacing w:val="4"/>
          <w:w w:val="85"/>
        </w:rPr>
        <w:t> </w:t>
      </w:r>
      <w:r>
        <w:rPr>
          <w:w w:val="85"/>
        </w:rPr>
        <w:t>study</w:t>
      </w:r>
    </w:p>
    <w:p>
      <w:pPr>
        <w:pStyle w:val="BodyText"/>
        <w:spacing w:line="232" w:lineRule="auto"/>
        <w:ind w:left="147" w:right="40"/>
        <w:jc w:val="both"/>
      </w:pPr>
      <w:r>
        <w:rPr>
          <w:w w:val="95"/>
        </w:rPr>
        <w:t>Linearity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performed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taking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stock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-48"/>
          <w:w w:val="95"/>
        </w:rPr>
        <w:t> </w:t>
      </w:r>
      <w:r>
        <w:rPr>
          <w:w w:val="95"/>
        </w:rPr>
        <w:t>aliquots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0.02,</w:t>
      </w:r>
      <w:r>
        <w:rPr>
          <w:spacing w:val="-5"/>
          <w:w w:val="95"/>
        </w:rPr>
        <w:t> </w:t>
      </w:r>
      <w:r>
        <w:rPr>
          <w:w w:val="95"/>
        </w:rPr>
        <w:t>0.04,</w:t>
      </w:r>
      <w:r>
        <w:rPr>
          <w:spacing w:val="-5"/>
          <w:w w:val="95"/>
        </w:rPr>
        <w:t> </w:t>
      </w:r>
      <w:r>
        <w:rPr>
          <w:w w:val="95"/>
        </w:rPr>
        <w:t>0.06,</w:t>
      </w:r>
      <w:r>
        <w:rPr>
          <w:spacing w:val="-6"/>
          <w:w w:val="95"/>
        </w:rPr>
        <w:t> </w:t>
      </w:r>
      <w:r>
        <w:rPr>
          <w:w w:val="95"/>
        </w:rPr>
        <w:t>0.08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1.0</w:t>
      </w:r>
      <w:r>
        <w:rPr>
          <w:spacing w:val="-1"/>
          <w:w w:val="95"/>
        </w:rPr>
        <w:t> </w:t>
      </w:r>
      <w:r>
        <w:rPr>
          <w:w w:val="95"/>
        </w:rPr>
        <w:t>mL</w:t>
      </w:r>
      <w:r>
        <w:rPr>
          <w:spacing w:val="-3"/>
          <w:w w:val="95"/>
        </w:rPr>
        <w:t> </w:t>
      </w:r>
      <w:r>
        <w:rPr>
          <w:w w:val="95"/>
        </w:rPr>
        <w:t>were</w:t>
      </w:r>
      <w:r>
        <w:rPr>
          <w:spacing w:val="-4"/>
          <w:w w:val="95"/>
        </w:rPr>
        <w:t> </w:t>
      </w:r>
      <w:r>
        <w:rPr>
          <w:w w:val="95"/>
        </w:rPr>
        <w:t>taken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48"/>
          <w:w w:val="95"/>
        </w:rPr>
        <w:t> </w:t>
      </w:r>
      <w:r>
        <w:rPr>
          <w:w w:val="90"/>
        </w:rPr>
        <w:t>10ml volumetric flasks and diluted upto the mark with diluent</w:t>
      </w:r>
      <w:r>
        <w:rPr>
          <w:spacing w:val="1"/>
          <w:w w:val="90"/>
        </w:rPr>
        <w:t> </w:t>
      </w:r>
      <w:r>
        <w:rPr>
          <w:w w:val="90"/>
        </w:rPr>
        <w:t>(Acetonitrile : Methanol).</w:t>
      </w:r>
      <w:r>
        <w:rPr>
          <w:spacing w:val="1"/>
          <w:w w:val="90"/>
        </w:rPr>
        <w:t> </w:t>
      </w:r>
      <w:r>
        <w:rPr>
          <w:w w:val="90"/>
        </w:rPr>
        <w:t>Such that the final concentration of</w:t>
      </w:r>
      <w:r>
        <w:rPr>
          <w:spacing w:val="-45"/>
          <w:w w:val="90"/>
        </w:rPr>
        <w:t> </w:t>
      </w:r>
      <w:r>
        <w:rPr>
          <w:spacing w:val="1"/>
          <w:w w:val="81"/>
        </w:rPr>
        <w:t>Z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8"/>
        </w:rPr>
        <w:t> </w:t>
      </w:r>
      <w:r>
        <w:rPr>
          <w:w w:val="76"/>
        </w:rPr>
        <w:t>c</w:t>
      </w:r>
      <w:r>
        <w:rPr>
          <w:w w:val="98"/>
        </w:rPr>
        <w:t>a</w:t>
      </w:r>
      <w:r>
        <w:rPr>
          <w:w w:val="99"/>
        </w:rPr>
        <w:t>r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>
          <w:spacing w:val="12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>
          <w:spacing w:val="10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0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>
          <w:spacing w:val="10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2"/>
        </w:rPr>
        <w:t> </w:t>
      </w:r>
      <w:r>
        <w:rPr>
          <w:w w:val="98"/>
        </w:rPr>
        <w:t>2</w:t>
      </w:r>
      <w:r>
        <w:rPr>
          <w:spacing w:val="15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10"/>
        </w:rPr>
        <w:t> </w:t>
      </w:r>
      <w:r>
        <w:rPr>
          <w:w w:val="98"/>
        </w:rPr>
        <w:t>10</w:t>
      </w:r>
      <w:r>
        <w:rPr>
          <w:spacing w:val="11"/>
        </w:rPr>
        <w:t> 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w w:val="78"/>
        </w:rPr>
        <w:t>.</w:t>
      </w:r>
      <w:r>
        <w:rPr>
          <w:spacing w:val="8"/>
        </w:rPr>
        <w:t> </w:t>
      </w:r>
      <w:r>
        <w:rPr>
          <w:w w:val="89"/>
        </w:rPr>
        <w:t>V</w:t>
      </w:r>
      <w:r>
        <w:rPr>
          <w:spacing w:val="1"/>
          <w:w w:val="89"/>
        </w:rPr>
        <w:t>o</w:t>
      </w:r>
      <w:r>
        <w:rPr>
          <w:spacing w:val="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-1"/>
          <w:w w:val="79"/>
        </w:rPr>
        <w:t>m</w:t>
      </w:r>
      <w:r>
        <w:rPr>
          <w:w w:val="89"/>
        </w:rPr>
        <w:t>e</w:t>
      </w:r>
      <w:r>
        <w:rPr>
          <w:spacing w:val="1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9"/>
        </w:rPr>
        <w:t> </w:t>
      </w:r>
      <w:r>
        <w:rPr>
          <w:w w:val="98"/>
        </w:rPr>
        <w:t>20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l of each sample</w:t>
      </w:r>
      <w:r>
        <w:rPr>
          <w:spacing w:val="1"/>
          <w:w w:val="95"/>
        </w:rPr>
        <w:t> </w:t>
      </w:r>
      <w:r>
        <w:rPr>
          <w:w w:val="95"/>
        </w:rPr>
        <w:t>was injected in five</w:t>
      </w:r>
      <w:r>
        <w:rPr>
          <w:spacing w:val="1"/>
          <w:w w:val="95"/>
        </w:rPr>
        <w:t> </w:t>
      </w:r>
      <w:r>
        <w:rPr>
          <w:w w:val="95"/>
        </w:rPr>
        <w:t>times for each</w:t>
      </w:r>
      <w:r>
        <w:rPr>
          <w:spacing w:val="1"/>
          <w:w w:val="95"/>
        </w:rPr>
        <w:t> </w:t>
      </w:r>
      <w:r>
        <w:rPr>
          <w:w w:val="90"/>
        </w:rPr>
        <w:t>concentration level and calibration curve was constructed by</w:t>
      </w:r>
      <w:r>
        <w:rPr>
          <w:spacing w:val="1"/>
          <w:w w:val="90"/>
        </w:rPr>
        <w:t> </w:t>
      </w:r>
      <w:r>
        <w:rPr>
          <w:w w:val="90"/>
        </w:rPr>
        <w:t>plotting the peak area versus the drug concentration. The</w:t>
      </w:r>
      <w:r>
        <w:rPr>
          <w:spacing w:val="1"/>
          <w:w w:val="90"/>
        </w:rPr>
        <w:t> </w:t>
      </w:r>
      <w:r>
        <w:rPr>
          <w:w w:val="95"/>
        </w:rPr>
        <w:t>observations and calibration curve is shown in Table 1,</w:t>
      </w:r>
      <w:r>
        <w:rPr>
          <w:spacing w:val="1"/>
          <w:w w:val="95"/>
        </w:rPr>
        <w:t> </w:t>
      </w:r>
      <w:r>
        <w:rPr/>
        <w:t>Fig.1,2.</w:t>
      </w:r>
    </w:p>
    <w:p>
      <w:pPr>
        <w:pStyle w:val="BodyText"/>
        <w:rPr>
          <w:sz w:val="19"/>
        </w:rPr>
      </w:pPr>
    </w:p>
    <w:p>
      <w:pPr>
        <w:pStyle w:val="Heading2"/>
        <w:spacing w:line="226" w:lineRule="exact"/>
      </w:pPr>
      <w:r>
        <w:rPr/>
        <w:t>Assay</w:t>
      </w:r>
    </w:p>
    <w:p>
      <w:pPr>
        <w:pStyle w:val="BodyText"/>
        <w:spacing w:line="230" w:lineRule="auto" w:before="3"/>
        <w:ind w:left="147" w:right="39"/>
        <w:jc w:val="both"/>
      </w:pPr>
      <w:r>
        <w:rPr>
          <w:w w:val="95"/>
        </w:rPr>
        <w:t>Acurately weighed the powder equivalent to 40.86 mg of</w:t>
      </w:r>
      <w:r>
        <w:rPr>
          <w:spacing w:val="1"/>
          <w:w w:val="95"/>
        </w:rPr>
        <w:t> </w:t>
      </w:r>
      <w:r>
        <w:rPr>
          <w:w w:val="90"/>
        </w:rPr>
        <w:t>zinc carnosine and 42.82 mg of Aceclofenac was transfered</w:t>
      </w:r>
      <w:r>
        <w:rPr>
          <w:spacing w:val="1"/>
          <w:w w:val="90"/>
        </w:rPr>
        <w:t> </w:t>
      </w:r>
      <w:r>
        <w:rPr>
          <w:w w:val="95"/>
        </w:rPr>
        <w:t>to 10ml volumetric flask and made volume</w:t>
      </w:r>
      <w:r>
        <w:rPr>
          <w:spacing w:val="1"/>
          <w:w w:val="95"/>
        </w:rPr>
        <w:t> </w:t>
      </w:r>
      <w:r>
        <w:rPr>
          <w:w w:val="95"/>
        </w:rPr>
        <w:t>up to the mark</w:t>
      </w:r>
      <w:r>
        <w:rPr>
          <w:spacing w:val="-48"/>
          <w:w w:val="95"/>
        </w:rPr>
        <w:t> </w:t>
      </w:r>
      <w:r>
        <w:rPr>
          <w:spacing w:val="-1"/>
          <w:w w:val="91"/>
        </w:rPr>
        <w:t>w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78"/>
        </w:rPr>
        <w:t>h</w:t>
      </w:r>
      <w:r>
        <w:rPr>
          <w:spacing w:val="20"/>
        </w:rPr>
        <w:t> 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96"/>
        </w:rPr>
        <w:t>t</w:t>
      </w:r>
      <w:r>
        <w:rPr/>
        <w:t>  </w:t>
      </w:r>
      <w:r>
        <w:rPr>
          <w:spacing w:val="-11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22"/>
        </w:rPr>
        <w:t> </w:t>
      </w:r>
      <w:r>
        <w:rPr>
          <w:spacing w:val="1"/>
          <w:w w:val="89"/>
        </w:rPr>
        <w:t>o</w:t>
      </w:r>
      <w:r>
        <w:rPr>
          <w:spacing w:val="-2"/>
          <w:w w:val="98"/>
        </w:rPr>
        <w:t>b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>
          <w:spacing w:val="20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20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21"/>
        </w:rPr>
        <w:t> </w:t>
      </w:r>
      <w:r>
        <w:rPr>
          <w:spacing w:val="1"/>
          <w:w w:val="81"/>
        </w:rPr>
        <w:t>Z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21"/>
        </w:rPr>
        <w:t> </w:t>
      </w:r>
      <w:r>
        <w:rPr>
          <w:w w:val="76"/>
        </w:rPr>
        <w:t>c</w:t>
      </w:r>
      <w:r>
        <w:rPr>
          <w:w w:val="98"/>
        </w:rPr>
        <w:t>a</w:t>
      </w:r>
      <w:r>
        <w:rPr>
          <w:w w:val="99"/>
        </w:rPr>
        <w:t>r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>
          <w:spacing w:val="22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w w:val="80"/>
        </w:rPr>
        <w:t>)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-25"/>
        </w:rPr>
        <w:t> </w:t>
      </w:r>
      <w:r>
        <w:rPr>
          <w:w w:val="84"/>
        </w:rPr>
        <w:t>Ac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w w:val="76"/>
        </w:rPr>
        <w:t>c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spacing w:val="-1"/>
          <w:w w:val="80"/>
        </w:rPr>
        <w:t>)</w:t>
      </w:r>
      <w:r>
        <w:rPr>
          <w:w w:val="78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71"/>
        </w:rPr>
        <w:t>F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79"/>
        </w:rPr>
        <w:t>m</w:t>
      </w:r>
      <w:r>
        <w:rPr/>
        <w:t> </w:t>
      </w:r>
      <w:r>
        <w:rPr>
          <w:spacing w:val="-26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/>
        <w:t> </w:t>
      </w:r>
      <w:r>
        <w:rPr>
          <w:spacing w:val="-25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 </w:t>
      </w:r>
      <w:r>
        <w:rPr>
          <w:spacing w:val="2"/>
        </w:rPr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2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 </w:t>
      </w:r>
      <w:r>
        <w:rPr>
          <w:w w:val="90"/>
        </w:rPr>
        <w:t>transferred to 100mL volumetric flask and made volume</w:t>
      </w:r>
      <w:r>
        <w:rPr>
          <w:spacing w:val="42"/>
        </w:rPr>
        <w:t> </w:t>
      </w:r>
      <w:r>
        <w:rPr>
          <w:w w:val="90"/>
        </w:rPr>
        <w:t>up</w:t>
      </w:r>
      <w:r>
        <w:rPr>
          <w:spacing w:val="1"/>
          <w:w w:val="90"/>
        </w:rPr>
        <w:t> </w:t>
      </w:r>
      <w:r>
        <w:rPr>
          <w:w w:val="90"/>
        </w:rPr>
        <w:t>to the mark with diluent</w:t>
      </w:r>
      <w:r>
        <w:rPr>
          <w:spacing w:val="1"/>
          <w:w w:val="90"/>
        </w:rPr>
        <w:t> </w:t>
      </w:r>
      <w:r>
        <w:rPr>
          <w:w w:val="90"/>
        </w:rPr>
        <w:t>to obtain solution of Zinc carnosine</w:t>
      </w:r>
      <w:r>
        <w:rPr>
          <w:spacing w:val="1"/>
          <w:w w:val="90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2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w w:val="80"/>
        </w:rPr>
        <w:t>)</w:t>
      </w:r>
      <w:r>
        <w:rPr/>
        <w:t> </w:t>
      </w:r>
      <w:r>
        <w:rPr>
          <w:spacing w:val="8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9"/>
        </w:rPr>
        <w:t> </w:t>
      </w:r>
      <w:r>
        <w:rPr>
          <w:w w:val="84"/>
        </w:rPr>
        <w:t>Ac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w w:val="76"/>
        </w:rPr>
        <w:t>c</w:t>
      </w:r>
      <w:r>
        <w:rPr/>
        <w:t> </w:t>
      </w:r>
      <w:r>
        <w:rPr>
          <w:spacing w:val="8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2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68"/>
        </w:rPr>
        <w:t>L</w:t>
      </w:r>
      <w:r>
        <w:rPr>
          <w:spacing w:val="-1"/>
          <w:w w:val="80"/>
        </w:rPr>
        <w:t>)</w:t>
      </w:r>
      <w:r>
        <w:rPr>
          <w:w w:val="78"/>
        </w:rPr>
        <w:t>.</w:t>
      </w:r>
      <w:r>
        <w:rPr/>
        <w:t> </w:t>
      </w:r>
      <w:r>
        <w:rPr>
          <w:spacing w:val="8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9"/>
        </w:rPr>
        <w:t> </w:t>
      </w:r>
      <w:r>
        <w:rPr>
          <w:w w:val="76"/>
        </w:rPr>
        <w:t>c</w:t>
      </w:r>
      <w:r>
        <w:rPr>
          <w:spacing w:val="-1"/>
          <w:w w:val="78"/>
        </w:rPr>
        <w:t>h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1"/>
          <w:w w:val="89"/>
        </w:rPr>
        <w:t>o</w:t>
      </w:r>
      <w:r>
        <w:rPr>
          <w:w w:val="98"/>
        </w:rPr>
        <w:t>g</w:t>
      </w:r>
      <w:r>
        <w:rPr>
          <w:w w:val="99"/>
        </w:rPr>
        <w:t>r</w:t>
      </w:r>
      <w:r>
        <w:rPr>
          <w:w w:val="98"/>
        </w:rPr>
        <w:t>a</w:t>
      </w:r>
      <w:r>
        <w:rPr>
          <w:w w:val="79"/>
        </w:rPr>
        <w:t>m </w:t>
      </w:r>
      <w:r>
        <w:rPr/>
        <w:t>was</w:t>
      </w:r>
      <w:r>
        <w:rPr>
          <w:spacing w:val="-3"/>
        </w:rPr>
        <w:t> </w:t>
      </w:r>
      <w:r>
        <w:rPr/>
        <w:t>shown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Figure-3.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6" w:lineRule="exact"/>
      </w:pPr>
      <w:r>
        <w:rPr>
          <w:w w:val="85"/>
        </w:rPr>
        <w:t>Accuracy</w:t>
      </w:r>
      <w:r>
        <w:rPr>
          <w:spacing w:val="1"/>
          <w:w w:val="85"/>
        </w:rPr>
        <w:t> </w:t>
      </w:r>
      <w:r>
        <w:rPr>
          <w:w w:val="85"/>
        </w:rPr>
        <w:t>as recovery</w:t>
      </w:r>
    </w:p>
    <w:p>
      <w:pPr>
        <w:pStyle w:val="BodyText"/>
        <w:spacing w:line="230" w:lineRule="auto" w:before="3"/>
        <w:ind w:left="147" w:right="46"/>
        <w:jc w:val="both"/>
      </w:pPr>
      <w:r>
        <w:rPr>
          <w:w w:val="95"/>
        </w:rPr>
        <w:t>It was done by recovery study. Sample solutions were</w:t>
      </w:r>
      <w:r>
        <w:rPr>
          <w:spacing w:val="1"/>
          <w:w w:val="95"/>
        </w:rPr>
        <w:t> </w:t>
      </w:r>
      <w:r>
        <w:rPr/>
        <w:t>prepared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spiking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50</w:t>
      </w:r>
      <w:r>
        <w:rPr>
          <w:spacing w:val="-3"/>
        </w:rPr>
        <w:t> </w:t>
      </w:r>
      <w:r>
        <w:rPr/>
        <w:t>%,</w:t>
      </w:r>
      <w:r>
        <w:rPr>
          <w:spacing w:val="-4"/>
        </w:rPr>
        <w:t> </w:t>
      </w:r>
      <w:r>
        <w:rPr/>
        <w:t>100%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150</w:t>
      </w:r>
      <w:r>
        <w:rPr>
          <w:spacing w:val="-3"/>
        </w:rPr>
        <w:t> </w:t>
      </w:r>
      <w:r>
        <w:rPr/>
        <w:t>%</w:t>
      </w:r>
      <w:r>
        <w:rPr>
          <w:spacing w:val="-4"/>
        </w:rPr>
        <w:t> </w:t>
      </w:r>
      <w:r>
        <w:rPr/>
        <w:t>of</w:t>
      </w:r>
      <w:r>
        <w:rPr>
          <w:spacing w:val="-50"/>
        </w:rPr>
        <w:t> </w:t>
      </w:r>
      <w:r>
        <w:rPr>
          <w:w w:val="90"/>
        </w:rPr>
        <w:t>specification limit to Placebo and analyzed by the proposed</w:t>
      </w:r>
      <w:r>
        <w:rPr>
          <w:spacing w:val="1"/>
          <w:w w:val="90"/>
        </w:rPr>
        <w:t> </w:t>
      </w:r>
      <w:r>
        <w:rPr>
          <w:w w:val="95"/>
        </w:rPr>
        <w:t>HPLC</w:t>
      </w:r>
      <w:r>
        <w:rPr>
          <w:spacing w:val="-9"/>
          <w:w w:val="95"/>
        </w:rPr>
        <w:t> </w:t>
      </w:r>
      <w:r>
        <w:rPr>
          <w:w w:val="95"/>
        </w:rPr>
        <w:t>method.</w:t>
      </w:r>
      <w:r>
        <w:rPr>
          <w:spacing w:val="-8"/>
          <w:w w:val="95"/>
        </w:rPr>
        <w:t> </w:t>
      </w:r>
      <w:r>
        <w:rPr>
          <w:w w:val="95"/>
        </w:rPr>
        <w:t>Results</w:t>
      </w:r>
      <w:r>
        <w:rPr>
          <w:spacing w:val="-7"/>
          <w:w w:val="95"/>
        </w:rPr>
        <w:t> </w:t>
      </w:r>
      <w:r>
        <w:rPr>
          <w:w w:val="95"/>
        </w:rPr>
        <w:t>are</w:t>
      </w:r>
      <w:r>
        <w:rPr>
          <w:spacing w:val="-8"/>
          <w:w w:val="95"/>
        </w:rPr>
        <w:t> </w:t>
      </w:r>
      <w:r>
        <w:rPr>
          <w:w w:val="95"/>
        </w:rPr>
        <w:t>shown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Table</w:t>
      </w:r>
      <w:r>
        <w:rPr>
          <w:spacing w:val="-7"/>
          <w:w w:val="95"/>
        </w:rPr>
        <w:t> </w:t>
      </w:r>
      <w:r>
        <w:rPr>
          <w:w w:val="95"/>
        </w:rPr>
        <w:t>3.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6" w:lineRule="exact"/>
      </w:pPr>
      <w:r>
        <w:rPr>
          <w:spacing w:val="-1"/>
          <w:w w:val="85"/>
        </w:rPr>
        <w:t>System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precision</w:t>
      </w:r>
    </w:p>
    <w:p>
      <w:pPr>
        <w:pStyle w:val="BodyText"/>
        <w:spacing w:line="235" w:lineRule="auto"/>
        <w:ind w:left="147" w:right="40"/>
        <w:jc w:val="both"/>
      </w:pPr>
      <w:r>
        <w:rPr>
          <w:w w:val="90"/>
        </w:rPr>
        <w:t>Precision is the measure of how close the data values are to</w:t>
      </w:r>
      <w:r>
        <w:rPr>
          <w:spacing w:val="1"/>
          <w:w w:val="90"/>
        </w:rPr>
        <w:t> </w:t>
      </w:r>
      <w:r>
        <w:rPr>
          <w:w w:val="90"/>
        </w:rPr>
        <w:t>each other for a number of measurements under the same</w:t>
      </w:r>
      <w:r>
        <w:rPr>
          <w:spacing w:val="1"/>
          <w:w w:val="90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spacing w:val="-1"/>
          <w:w w:val="95"/>
        </w:rPr>
        <w:t>l</w:t>
      </w:r>
      <w:r>
        <w:rPr>
          <w:spacing w:val="1"/>
          <w:w w:val="99"/>
        </w:rPr>
        <w:t>y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w w:val="98"/>
        </w:rPr>
        <w:t>a</w:t>
      </w:r>
      <w:r>
        <w:rPr>
          <w:w w:val="95"/>
        </w:rPr>
        <w:t>l</w:t>
      </w:r>
      <w:r>
        <w:rPr/>
        <w:t> </w:t>
      </w:r>
      <w:r>
        <w:rPr>
          <w:spacing w:val="1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>
          <w:w w:val="78"/>
        </w:rPr>
        <w:t>.</w:t>
      </w:r>
      <w:r>
        <w:rPr/>
        <w:t> </w:t>
      </w:r>
      <w:r>
        <w:rPr>
          <w:spacing w:val="1"/>
        </w:rPr>
        <w:t> </w:t>
      </w:r>
      <w:r>
        <w:rPr>
          <w:spacing w:val="1"/>
          <w:w w:val="74"/>
        </w:rPr>
        <w:t>S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da</w:t>
      </w:r>
      <w:r>
        <w:rPr>
          <w:w w:val="99"/>
        </w:rPr>
        <w:t>r</w:t>
      </w:r>
      <w:r>
        <w:rPr>
          <w:w w:val="98"/>
        </w:rPr>
        <w:t>d</w:t>
      </w:r>
      <w:r>
        <w:rPr/>
        <w:t> </w:t>
      </w:r>
      <w:r>
        <w:rPr>
          <w:spacing w:val="1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80"/>
        </w:rPr>
        <w:t>(</w:t>
      </w:r>
      <w:r>
        <w:rPr>
          <w:spacing w:val="8"/>
          <w:w w:val="98"/>
        </w:rPr>
        <w:t>2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80"/>
        </w:rPr>
        <w:t>)</w:t>
      </w:r>
      <w:r>
        <w:rPr/>
        <w:t> </w:t>
      </w:r>
      <w:r>
        <w:rPr>
          <w:spacing w:val="1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2"/>
          <w:w w:val="99"/>
        </w:rPr>
        <w:t>r</w:t>
      </w:r>
      <w:r>
        <w:rPr>
          <w:w w:val="89"/>
        </w:rPr>
        <w:t>e </w:t>
      </w:r>
      <w:r>
        <w:rPr>
          <w:w w:val="95"/>
        </w:rPr>
        <w:t>prepared</w:t>
      </w:r>
      <w:r>
        <w:rPr>
          <w:spacing w:val="43"/>
          <w:w w:val="95"/>
        </w:rPr>
        <w:t> </w:t>
      </w:r>
      <w:r>
        <w:rPr>
          <w:w w:val="95"/>
        </w:rPr>
        <w:t>as</w:t>
      </w:r>
      <w:r>
        <w:rPr>
          <w:spacing w:val="44"/>
          <w:w w:val="95"/>
        </w:rPr>
        <w:t> </w:t>
      </w:r>
      <w:r>
        <w:rPr>
          <w:w w:val="95"/>
        </w:rPr>
        <w:t>per</w:t>
      </w:r>
      <w:r>
        <w:rPr>
          <w:spacing w:val="44"/>
          <w:w w:val="95"/>
        </w:rPr>
        <w:t> </w:t>
      </w:r>
      <w:r>
        <w:rPr>
          <w:w w:val="95"/>
        </w:rPr>
        <w:t>test</w:t>
      </w:r>
      <w:r>
        <w:rPr>
          <w:spacing w:val="45"/>
          <w:w w:val="95"/>
        </w:rPr>
        <w:t> </w:t>
      </w:r>
      <w:r>
        <w:rPr>
          <w:w w:val="95"/>
        </w:rPr>
        <w:t>method</w:t>
      </w:r>
      <w:r>
        <w:rPr>
          <w:spacing w:val="44"/>
          <w:w w:val="95"/>
        </w:rPr>
        <w:t> </w:t>
      </w:r>
      <w:r>
        <w:rPr>
          <w:w w:val="95"/>
        </w:rPr>
        <w:t>and</w:t>
      </w:r>
      <w:r>
        <w:rPr>
          <w:spacing w:val="44"/>
          <w:w w:val="95"/>
        </w:rPr>
        <w:t> </w:t>
      </w:r>
      <w:r>
        <w:rPr>
          <w:w w:val="95"/>
        </w:rPr>
        <w:t>injected</w:t>
      </w:r>
      <w:r>
        <w:rPr>
          <w:spacing w:val="43"/>
          <w:w w:val="95"/>
        </w:rPr>
        <w:t> </w:t>
      </w:r>
      <w:r>
        <w:rPr>
          <w:w w:val="95"/>
        </w:rPr>
        <w:t>for</w:t>
      </w:r>
      <w:r>
        <w:rPr>
          <w:spacing w:val="44"/>
          <w:w w:val="95"/>
        </w:rPr>
        <w:t> </w:t>
      </w:r>
      <w:r>
        <w:rPr>
          <w:w w:val="95"/>
        </w:rPr>
        <w:t>3</w:t>
      </w:r>
      <w:r>
        <w:rPr>
          <w:spacing w:val="43"/>
          <w:w w:val="95"/>
        </w:rPr>
        <w:t> </w:t>
      </w:r>
      <w:r>
        <w:rPr>
          <w:w w:val="95"/>
        </w:rPr>
        <w:t>times.</w:t>
      </w:r>
    </w:p>
    <w:p>
      <w:pPr>
        <w:pStyle w:val="Heading2"/>
        <w:spacing w:line="225" w:lineRule="exact" w:before="74"/>
        <w:jc w:val="both"/>
      </w:pPr>
      <w:r>
        <w:rPr>
          <w:b w:val="0"/>
        </w:rPr>
        <w:br w:type="column"/>
      </w:r>
      <w:r>
        <w:rPr>
          <w:w w:val="85"/>
        </w:rPr>
        <w:t>Limit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detection</w:t>
      </w:r>
      <w:r>
        <w:rPr>
          <w:spacing w:val="14"/>
          <w:w w:val="85"/>
        </w:rPr>
        <w:t> </w:t>
      </w:r>
      <w:r>
        <w:rPr>
          <w:w w:val="85"/>
        </w:rPr>
        <w:t>and</w:t>
      </w:r>
      <w:r>
        <w:rPr>
          <w:spacing w:val="13"/>
          <w:w w:val="85"/>
        </w:rPr>
        <w:t> </w:t>
      </w:r>
      <w:r>
        <w:rPr>
          <w:w w:val="85"/>
        </w:rPr>
        <w:t>limit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quantization</w:t>
      </w:r>
    </w:p>
    <w:p>
      <w:pPr>
        <w:pStyle w:val="BodyText"/>
        <w:spacing w:line="230" w:lineRule="auto" w:before="2"/>
        <w:ind w:left="147" w:right="153"/>
        <w:jc w:val="both"/>
      </w:pPr>
      <w:r>
        <w:rPr>
          <w:w w:val="95"/>
        </w:rPr>
        <w:t>The parameters LOD and LOQ were determined on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basis of </w:t>
      </w:r>
      <w:r>
        <w:rPr>
          <w:w w:val="95"/>
        </w:rPr>
        <w:t>response and slope of the regression equation.</w:t>
      </w:r>
      <w:r>
        <w:rPr>
          <w:spacing w:val="1"/>
          <w:w w:val="95"/>
        </w:rPr>
        <w:t> </w:t>
      </w:r>
      <w:r>
        <w:rPr/>
        <w:t>Results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shown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Table</w:t>
      </w:r>
      <w:r>
        <w:rPr>
          <w:spacing w:val="-6"/>
        </w:rPr>
        <w:t> </w:t>
      </w:r>
      <w:r>
        <w:rPr/>
        <w:t>6.</w:t>
      </w:r>
    </w:p>
    <w:p>
      <w:pPr>
        <w:pStyle w:val="BodyText"/>
        <w:spacing w:before="1"/>
        <w:rPr>
          <w:sz w:val="18"/>
        </w:rPr>
      </w:pPr>
    </w:p>
    <w:p>
      <w:pPr>
        <w:pStyle w:val="Heading1"/>
      </w:pPr>
      <w:r>
        <w:rPr>
          <w:w w:val="80"/>
        </w:rPr>
        <w:t>Results</w:t>
      </w:r>
      <w:r>
        <w:rPr>
          <w:spacing w:val="49"/>
          <w:w w:val="80"/>
        </w:rPr>
        <w:t> </w:t>
      </w:r>
      <w:r>
        <w:rPr>
          <w:w w:val="80"/>
        </w:rPr>
        <w:t>and</w:t>
      </w:r>
      <w:r>
        <w:rPr>
          <w:spacing w:val="48"/>
          <w:w w:val="80"/>
        </w:rPr>
        <w:t> </w:t>
      </w:r>
      <w:r>
        <w:rPr>
          <w:w w:val="80"/>
        </w:rPr>
        <w:t>discussion</w:t>
      </w:r>
    </w:p>
    <w:p>
      <w:pPr>
        <w:pStyle w:val="BodyText"/>
        <w:spacing w:line="232" w:lineRule="auto" w:before="2"/>
        <w:ind w:left="147" w:right="143" w:firstLine="55"/>
        <w:jc w:val="both"/>
      </w:pPr>
      <w:r>
        <w:rPr>
          <w:w w:val="90"/>
        </w:rPr>
        <w:t>Zinc carnosine and Aceclofenac, indicated for the treatment</w:t>
      </w:r>
      <w:r>
        <w:rPr>
          <w:spacing w:val="1"/>
          <w:w w:val="90"/>
        </w:rPr>
        <w:t> </w:t>
      </w:r>
      <w:r>
        <w:rPr>
          <w:w w:val="90"/>
        </w:rPr>
        <w:t>of </w:t>
      </w:r>
      <w:r>
        <w:rPr>
          <w:color w:val="181818"/>
          <w:w w:val="90"/>
        </w:rPr>
        <w:t>ulcer and relief of pain</w:t>
      </w:r>
      <w:r>
        <w:rPr>
          <w:w w:val="90"/>
        </w:rPr>
        <w:t>. Literature scan revealed no HPLC</w:t>
      </w:r>
      <w:r>
        <w:rPr>
          <w:spacing w:val="1"/>
          <w:w w:val="90"/>
        </w:rPr>
        <w:t> </w:t>
      </w:r>
      <w:r>
        <w:rPr>
          <w:w w:val="90"/>
        </w:rPr>
        <w:t>was developed for the determination of Zinc carnosine and</w:t>
      </w:r>
      <w:r>
        <w:rPr>
          <w:spacing w:val="1"/>
          <w:w w:val="90"/>
        </w:rPr>
        <w:t> </w:t>
      </w:r>
      <w:r>
        <w:rPr>
          <w:w w:val="90"/>
        </w:rPr>
        <w:t>Aceclofenac.</w:t>
      </w:r>
      <w:r>
        <w:rPr>
          <w:spacing w:val="1"/>
          <w:w w:val="90"/>
        </w:rPr>
        <w:t> </w:t>
      </w:r>
      <w:r>
        <w:rPr>
          <w:w w:val="90"/>
        </w:rPr>
        <w:t>Fig</w:t>
      </w:r>
      <w:r>
        <w:rPr>
          <w:spacing w:val="1"/>
          <w:w w:val="90"/>
        </w:rPr>
        <w:t> </w:t>
      </w:r>
      <w:r>
        <w:rPr>
          <w:w w:val="90"/>
        </w:rPr>
        <w:t>2</w:t>
      </w:r>
      <w:r>
        <w:rPr>
          <w:spacing w:val="1"/>
          <w:w w:val="90"/>
        </w:rPr>
        <w:t> </w:t>
      </w:r>
      <w:r>
        <w:rPr>
          <w:w w:val="90"/>
        </w:rPr>
        <w:t>shows</w:t>
      </w:r>
      <w:r>
        <w:rPr>
          <w:spacing w:val="1"/>
          <w:w w:val="90"/>
        </w:rPr>
        <w:t> </w:t>
      </w:r>
      <w:r>
        <w:rPr>
          <w:w w:val="90"/>
        </w:rPr>
        <w:t>typical</w:t>
      </w:r>
      <w:r>
        <w:rPr>
          <w:spacing w:val="1"/>
          <w:w w:val="90"/>
        </w:rPr>
        <w:t> </w:t>
      </w:r>
      <w:r>
        <w:rPr>
          <w:w w:val="90"/>
        </w:rPr>
        <w:t>chromatograms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Zinc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carnosine</w:t>
      </w:r>
      <w:r>
        <w:rPr>
          <w:w w:val="95"/>
        </w:rPr>
        <w:t> and Aceclofenac. The retention time of Zinc</w:t>
      </w:r>
      <w:r>
        <w:rPr>
          <w:spacing w:val="1"/>
          <w:w w:val="95"/>
        </w:rPr>
        <w:t> </w:t>
      </w:r>
      <w:r>
        <w:rPr>
          <w:w w:val="95"/>
        </w:rPr>
        <w:t>carnosine and Aceclofenac was 2.260 , 6.690 min. The</w:t>
      </w:r>
      <w:r>
        <w:rPr>
          <w:spacing w:val="1"/>
          <w:w w:val="95"/>
        </w:rPr>
        <w:t> </w:t>
      </w:r>
      <w:r>
        <w:rPr>
          <w:w w:val="76"/>
        </w:rPr>
        <w:t>c</w:t>
      </w:r>
      <w:r>
        <w:rPr>
          <w:w w:val="98"/>
        </w:rPr>
        <w:t>a</w:t>
      </w:r>
      <w:r>
        <w:rPr>
          <w:spacing w:val="-1"/>
          <w:w w:val="95"/>
        </w:rPr>
        <w:t>li</w:t>
      </w:r>
      <w:r>
        <w:rPr>
          <w:w w:val="98"/>
        </w:rPr>
        <w:t>b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3"/>
        </w:rPr>
        <w:t> </w:t>
      </w:r>
      <w:r>
        <w:rPr>
          <w:w w:val="76"/>
        </w:rPr>
        <w:t>c</w:t>
      </w:r>
      <w:r>
        <w:rPr>
          <w:spacing w:val="-1"/>
          <w:w w:val="78"/>
        </w:rPr>
        <w:t>u</w:t>
      </w:r>
      <w:r>
        <w:rPr>
          <w:w w:val="99"/>
        </w:rPr>
        <w:t>r</w:t>
      </w:r>
      <w:r>
        <w:rPr>
          <w:spacing w:val="-1"/>
          <w:w w:val="87"/>
        </w:rPr>
        <w:t>v</w:t>
      </w:r>
      <w:r>
        <w:rPr>
          <w:w w:val="89"/>
        </w:rPr>
        <w:t>e</w:t>
      </w:r>
      <w:r>
        <w:rPr>
          <w:spacing w:val="5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4"/>
        </w:rPr>
        <w:t> </w:t>
      </w:r>
      <w:r>
        <w:rPr>
          <w:spacing w:val="-1"/>
          <w:w w:val="95"/>
        </w:rPr>
        <w:t>li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w w:val="99"/>
        </w:rPr>
        <w:t>r</w:t>
      </w:r>
      <w:r>
        <w:rPr>
          <w:spacing w:val="4"/>
        </w:rPr>
        <w:t> </w:t>
      </w:r>
      <w:r>
        <w:rPr>
          <w:spacing w:val="1"/>
          <w:w w:val="89"/>
        </w:rPr>
        <w:t>o</w:t>
      </w:r>
      <w:r>
        <w:rPr>
          <w:spacing w:val="1"/>
          <w:w w:val="87"/>
        </w:rPr>
        <w:t>v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4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>
          <w:spacing w:val="13"/>
        </w:rPr>
        <w:t> </w:t>
      </w:r>
      <w:r>
        <w:rPr>
          <w:w w:val="98"/>
        </w:rPr>
        <w:t>2</w:t>
      </w:r>
      <w:r>
        <w:rPr>
          <w:spacing w:val="5"/>
        </w:rPr>
        <w:t> </w:t>
      </w:r>
      <w:r>
        <w:rPr>
          <w:w w:val="99"/>
        </w:rPr>
        <w:t>-</w:t>
      </w:r>
      <w:r>
        <w:rPr>
          <w:spacing w:val="5"/>
        </w:rPr>
        <w:t> </w:t>
      </w:r>
      <w:r>
        <w:rPr>
          <w:w w:val="98"/>
        </w:rPr>
        <w:t>10</w:t>
      </w:r>
      <w:r>
        <w:rPr>
          <w:spacing w:val="3"/>
        </w:rPr>
        <w:t> 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4"/>
        </w:rPr>
        <w:t> </w:t>
      </w:r>
      <w:r>
        <w:rPr>
          <w:w w:val="119"/>
        </w:rPr>
        <w:t>f</w:t>
      </w:r>
      <w:r>
        <w:rPr>
          <w:spacing w:val="-1"/>
          <w:w w:val="89"/>
        </w:rPr>
        <w:t>o</w:t>
      </w:r>
      <w:r>
        <w:rPr>
          <w:w w:val="99"/>
        </w:rPr>
        <w:t>r </w:t>
      </w:r>
      <w:r>
        <w:rPr>
          <w:w w:val="90"/>
        </w:rPr>
        <w:t>the determination of Zinc carnosine and Aceclofenac. The</w:t>
      </w:r>
      <w:r>
        <w:rPr>
          <w:spacing w:val="1"/>
          <w:w w:val="90"/>
        </w:rPr>
        <w:t> </w:t>
      </w:r>
      <w:r>
        <w:rPr>
          <w:w w:val="95"/>
        </w:rPr>
        <w:t>linearity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statistically</w:t>
      </w:r>
      <w:r>
        <w:rPr>
          <w:spacing w:val="1"/>
          <w:w w:val="95"/>
        </w:rPr>
        <w:t> </w:t>
      </w:r>
      <w:r>
        <w:rPr>
          <w:w w:val="95"/>
        </w:rPr>
        <w:t>confirmed.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correlation coefficients </w:t>
      </w:r>
      <w:r>
        <w:rPr>
          <w:w w:val="95"/>
        </w:rPr>
        <w:t>(r</w:t>
      </w:r>
      <w:r>
        <w:rPr>
          <w:w w:val="95"/>
          <w:position w:val="5"/>
          <w:sz w:val="13"/>
        </w:rPr>
        <w:t>2</w:t>
      </w:r>
      <w:r>
        <w:rPr>
          <w:w w:val="95"/>
        </w:rPr>
        <w:t>) for calibration curves were not</w:t>
      </w:r>
      <w:r>
        <w:rPr>
          <w:spacing w:val="1"/>
          <w:w w:val="95"/>
        </w:rPr>
        <w:t> </w:t>
      </w:r>
      <w:r>
        <w:rPr>
          <w:w w:val="90"/>
        </w:rPr>
        <w:t>less than 0.999. The LOD and LOQ values of Zinc carnosine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2"/>
          <w:w w:val="95"/>
        </w:rPr>
        <w:t> </w:t>
      </w:r>
      <w:r>
        <w:rPr>
          <w:w w:val="95"/>
        </w:rPr>
        <w:t>Aceclofenac</w:t>
      </w:r>
      <w:r>
        <w:rPr>
          <w:spacing w:val="2"/>
          <w:w w:val="95"/>
        </w:rPr>
        <w:t> </w:t>
      </w:r>
      <w:r>
        <w:rPr>
          <w:w w:val="95"/>
        </w:rPr>
        <w:t>were</w:t>
      </w:r>
      <w:r>
        <w:rPr>
          <w:spacing w:val="3"/>
          <w:w w:val="95"/>
        </w:rPr>
        <w:t> </w:t>
      </w:r>
      <w:r>
        <w:rPr>
          <w:w w:val="95"/>
        </w:rPr>
        <w:t>found</w:t>
      </w:r>
      <w:r>
        <w:rPr>
          <w:spacing w:val="2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be</w:t>
      </w:r>
      <w:r>
        <w:rPr>
          <w:spacing w:val="3"/>
          <w:w w:val="95"/>
        </w:rPr>
        <w:t> </w:t>
      </w:r>
      <w:r>
        <w:rPr>
          <w:w w:val="95"/>
        </w:rPr>
        <w:t>33.4,</w:t>
      </w:r>
      <w:r>
        <w:rPr>
          <w:spacing w:val="2"/>
          <w:w w:val="95"/>
        </w:rPr>
        <w:t> </w:t>
      </w:r>
      <w:r>
        <w:rPr>
          <w:w w:val="95"/>
        </w:rPr>
        <w:t>101.3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3"/>
          <w:w w:val="95"/>
        </w:rPr>
        <w:t> </w:t>
      </w:r>
      <w:r>
        <w:rPr>
          <w:w w:val="95"/>
        </w:rPr>
        <w:t>2.473,</w:t>
      </w:r>
    </w:p>
    <w:p>
      <w:pPr>
        <w:pStyle w:val="BodyText"/>
        <w:spacing w:line="230" w:lineRule="auto"/>
        <w:ind w:left="147" w:right="146"/>
        <w:jc w:val="both"/>
      </w:pPr>
      <w:r>
        <w:rPr>
          <w:w w:val="90"/>
        </w:rPr>
        <w:t>7.495 ng ml</w:t>
      </w:r>
      <w:r>
        <w:rPr>
          <w:w w:val="90"/>
          <w:position w:val="5"/>
          <w:sz w:val="13"/>
        </w:rPr>
        <w:t>-1 </w:t>
      </w:r>
      <w:r>
        <w:rPr>
          <w:w w:val="90"/>
        </w:rPr>
        <w:t>respectively. The Precision of the method was</w:t>
      </w:r>
      <w:r>
        <w:rPr>
          <w:spacing w:val="1"/>
          <w:w w:val="90"/>
        </w:rPr>
        <w:t> </w:t>
      </w:r>
      <w:r>
        <w:rPr>
          <w:w w:val="95"/>
        </w:rPr>
        <w:t>determined by repeatability (intra-day) and intermediate</w:t>
      </w:r>
      <w:r>
        <w:rPr>
          <w:spacing w:val="1"/>
          <w:w w:val="95"/>
        </w:rPr>
        <w:t> </w:t>
      </w:r>
      <w:r>
        <w:rPr>
          <w:w w:val="90"/>
        </w:rPr>
        <w:t>precision (inter-day). Precision was expressed as the RSD of</w:t>
      </w:r>
      <w:r>
        <w:rPr>
          <w:spacing w:val="-45"/>
          <w:w w:val="90"/>
        </w:rPr>
        <w:t> </w:t>
      </w:r>
      <w:r>
        <w:rPr>
          <w:w w:val="90"/>
        </w:rPr>
        <w:t>the results. The values obtained for the precision studies</w:t>
      </w:r>
      <w:r>
        <w:rPr>
          <w:spacing w:val="1"/>
          <w:w w:val="90"/>
        </w:rPr>
        <w:t> </w:t>
      </w:r>
      <w:r>
        <w:rPr>
          <w:w w:val="90"/>
        </w:rPr>
        <w:t>presented (Table-4,5), indicates good repeatability and low</w:t>
      </w:r>
      <w:r>
        <w:rPr>
          <w:spacing w:val="1"/>
          <w:w w:val="90"/>
        </w:rPr>
        <w:t> </w:t>
      </w:r>
      <w:r>
        <w:rPr/>
        <w:t>inter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variability.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>
          <w:w w:val="90"/>
        </w:rPr>
        <w:t>different concentrations of Zinc carnosine and Aceclofenac</w:t>
      </w:r>
      <w:r>
        <w:rPr>
          <w:spacing w:val="1"/>
          <w:w w:val="90"/>
        </w:rPr>
        <w:t> </w:t>
      </w:r>
      <w:r>
        <w:rPr>
          <w:w w:val="90"/>
        </w:rPr>
        <w:t>was determined and the recovery results were in the range</w:t>
      </w:r>
      <w:r>
        <w:rPr>
          <w:spacing w:val="1"/>
          <w:w w:val="90"/>
        </w:rPr>
        <w:t> </w:t>
      </w:r>
      <w:r>
        <w:rPr>
          <w:w w:val="95"/>
        </w:rPr>
        <w:t>for Zinc carnosine of 99.5-100.36% , for Aceclofenac 99-</w:t>
      </w:r>
      <w:r>
        <w:rPr>
          <w:spacing w:val="1"/>
          <w:w w:val="95"/>
        </w:rPr>
        <w:t> </w:t>
      </w:r>
      <w:r>
        <w:rPr>
          <w:w w:val="95"/>
        </w:rPr>
        <w:t>99.83%.Therefore</w:t>
      </w:r>
      <w:r>
        <w:rPr>
          <w:spacing w:val="1"/>
          <w:w w:val="95"/>
        </w:rPr>
        <w:t> </w:t>
      </w:r>
      <w:r>
        <w:rPr>
          <w:w w:val="95"/>
        </w:rPr>
        <w:t>proposed</w:t>
      </w:r>
      <w:r>
        <w:rPr>
          <w:spacing w:val="1"/>
          <w:w w:val="95"/>
        </w:rPr>
        <w:t> </w:t>
      </w:r>
      <w:r>
        <w:rPr>
          <w:w w:val="95"/>
        </w:rPr>
        <w:t>validated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successfully</w:t>
      </w:r>
      <w:r>
        <w:rPr>
          <w:spacing w:val="1"/>
          <w:w w:val="95"/>
        </w:rPr>
        <w:t> </w:t>
      </w:r>
      <w:r>
        <w:rPr>
          <w:w w:val="95"/>
        </w:rPr>
        <w:t>applied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determine</w:t>
      </w:r>
      <w:r>
        <w:rPr>
          <w:spacing w:val="1"/>
          <w:w w:val="95"/>
        </w:rPr>
        <w:t> </w:t>
      </w:r>
      <w:r>
        <w:rPr>
          <w:w w:val="95"/>
        </w:rPr>
        <w:t>Zinc</w:t>
      </w:r>
      <w:r>
        <w:rPr>
          <w:spacing w:val="1"/>
          <w:w w:val="95"/>
        </w:rPr>
        <w:t> </w:t>
      </w:r>
      <w:r>
        <w:rPr>
          <w:w w:val="95"/>
        </w:rPr>
        <w:t>carnosine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Aceclofenac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tablet</w:t>
      </w:r>
      <w:r>
        <w:rPr>
          <w:spacing w:val="-6"/>
        </w:rPr>
        <w:t> </w:t>
      </w:r>
      <w:r>
        <w:rPr/>
        <w:t>dosage</w:t>
      </w:r>
      <w:r>
        <w:rPr>
          <w:spacing w:val="-6"/>
        </w:rPr>
        <w:t> </w:t>
      </w:r>
      <w:r>
        <w:rPr/>
        <w:t>forms.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spacing w:before="1"/>
      </w:pPr>
      <w:r>
        <w:rPr>
          <w:w w:val="95"/>
        </w:rPr>
        <w:t>Conclusion</w:t>
      </w:r>
    </w:p>
    <w:p>
      <w:pPr>
        <w:pStyle w:val="BodyText"/>
        <w:spacing w:line="230" w:lineRule="auto" w:before="3"/>
        <w:ind w:left="147" w:right="147"/>
        <w:jc w:val="both"/>
      </w:pPr>
      <w:r>
        <w:rPr>
          <w:w w:val="90"/>
        </w:rPr>
        <w:t>For the determination of Zinc </w:t>
      </w:r>
      <w:r>
        <w:rPr>
          <w:color w:val="181818"/>
          <w:w w:val="90"/>
        </w:rPr>
        <w:t>carnosine and Aceclofenac</w:t>
      </w:r>
      <w:r>
        <w:rPr>
          <w:w w:val="90"/>
        </w:rPr>
        <w:t>, the</w:t>
      </w:r>
      <w:r>
        <w:rPr>
          <w:spacing w:val="-46"/>
          <w:w w:val="90"/>
        </w:rPr>
        <w:t> </w:t>
      </w:r>
      <w:r>
        <w:rPr>
          <w:spacing w:val="-1"/>
          <w:w w:val="95"/>
        </w:rPr>
        <w:t>proposed </w:t>
      </w:r>
      <w:r>
        <w:rPr>
          <w:w w:val="95"/>
        </w:rPr>
        <w:t>HPLC method was found to be superior due to</w:t>
      </w:r>
      <w:r>
        <w:rPr>
          <w:spacing w:val="1"/>
          <w:w w:val="95"/>
        </w:rPr>
        <w:t> </w:t>
      </w:r>
      <w:r>
        <w:rPr>
          <w:w w:val="90"/>
        </w:rPr>
        <w:t>high percentage recovery which shows that the method was</w:t>
      </w:r>
      <w:r>
        <w:rPr>
          <w:spacing w:val="1"/>
          <w:w w:val="90"/>
        </w:rPr>
        <w:t> </w:t>
      </w:r>
      <w:r>
        <w:rPr>
          <w:w w:val="90"/>
        </w:rPr>
        <w:t>free from interference of excipients used in the formulations.</w:t>
      </w:r>
      <w:r>
        <w:rPr>
          <w:spacing w:val="1"/>
          <w:w w:val="90"/>
        </w:rPr>
        <w:t> </w:t>
      </w:r>
      <w:r>
        <w:rPr>
          <w:w w:val="90"/>
        </w:rPr>
        <w:t>The results of the study indicate that the proposed HPLC</w:t>
      </w:r>
      <w:r>
        <w:rPr>
          <w:spacing w:val="1"/>
          <w:w w:val="90"/>
        </w:rPr>
        <w:t> </w:t>
      </w:r>
      <w:r>
        <w:rPr/>
        <w:t>method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>
          <w:w w:val="90"/>
        </w:rPr>
        <w:t>department with respect to routine analysis for the assay 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tablets</w:t>
      </w:r>
      <w:r>
        <w:rPr>
          <w:spacing w:val="-1"/>
          <w:w w:val="90"/>
        </w:rPr>
        <w:t> </w:t>
      </w:r>
      <w:r>
        <w:rPr>
          <w:w w:val="90"/>
        </w:rPr>
        <w:t>containing</w:t>
      </w:r>
      <w:r>
        <w:rPr>
          <w:spacing w:val="-1"/>
          <w:w w:val="90"/>
        </w:rPr>
        <w:t> </w:t>
      </w:r>
      <w:r>
        <w:rPr>
          <w:w w:val="90"/>
        </w:rPr>
        <w:t>Zinc</w:t>
      </w:r>
      <w:r>
        <w:rPr>
          <w:spacing w:val="3"/>
          <w:w w:val="90"/>
        </w:rPr>
        <w:t> </w:t>
      </w:r>
      <w:r>
        <w:rPr>
          <w:color w:val="181818"/>
          <w:w w:val="90"/>
        </w:rPr>
        <w:t>carnosine</w:t>
      </w:r>
      <w:r>
        <w:rPr>
          <w:color w:val="181818"/>
          <w:spacing w:val="-1"/>
          <w:w w:val="90"/>
        </w:rPr>
        <w:t> </w:t>
      </w:r>
      <w:r>
        <w:rPr>
          <w:color w:val="181818"/>
          <w:w w:val="90"/>
        </w:rPr>
        <w:t>and</w:t>
      </w:r>
      <w:r>
        <w:rPr>
          <w:color w:val="181818"/>
          <w:spacing w:val="-1"/>
          <w:w w:val="90"/>
        </w:rPr>
        <w:t> </w:t>
      </w:r>
      <w:r>
        <w:rPr>
          <w:color w:val="181818"/>
          <w:w w:val="90"/>
        </w:rPr>
        <w:t>Aceclofenac</w:t>
      </w:r>
      <w:r>
        <w:rPr>
          <w:w w:val="90"/>
        </w:rPr>
        <w:t>.</w:t>
      </w:r>
    </w:p>
    <w:p>
      <w:pPr>
        <w:pStyle w:val="BodyText"/>
        <w:spacing w:before="4"/>
        <w:rPr>
          <w:sz w:val="18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30" w:lineRule="auto" w:before="4"/>
        <w:ind w:left="147" w:right="153"/>
        <w:jc w:val="both"/>
      </w:pPr>
      <w:r>
        <w:rPr>
          <w:w w:val="95"/>
        </w:rPr>
        <w:t>The authors are grateful to the Management of school of</w:t>
      </w:r>
      <w:r>
        <w:rPr>
          <w:spacing w:val="1"/>
          <w:w w:val="95"/>
        </w:rPr>
        <w:t> </w:t>
      </w:r>
      <w:r>
        <w:rPr>
          <w:w w:val="85"/>
        </w:rPr>
        <w:t>pharmaceutical sciences, VELS</w:t>
      </w:r>
      <w:r>
        <w:rPr>
          <w:spacing w:val="1"/>
          <w:w w:val="85"/>
        </w:rPr>
        <w:t> </w:t>
      </w:r>
      <w:r>
        <w:rPr>
          <w:w w:val="85"/>
        </w:rPr>
        <w:t>University, Chennai, for their</w:t>
      </w:r>
      <w:r>
        <w:rPr>
          <w:spacing w:val="1"/>
          <w:w w:val="85"/>
        </w:rPr>
        <w:t> </w:t>
      </w:r>
      <w:r>
        <w:rPr>
          <w:w w:val="90"/>
        </w:rPr>
        <w:t>continuous</w:t>
      </w:r>
      <w:r>
        <w:rPr>
          <w:spacing w:val="-4"/>
          <w:w w:val="90"/>
        </w:rPr>
        <w:t> </w:t>
      </w:r>
      <w:r>
        <w:rPr>
          <w:w w:val="90"/>
        </w:rPr>
        <w:t>support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encouragement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providing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6"/>
          <w:w w:val="90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facilities.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24" w:lineRule="exact"/>
        <w:ind w:left="90" w:right="4225"/>
        <w:jc w:val="center"/>
      </w:pPr>
      <w:r>
        <w:rPr>
          <w:w w:val="95"/>
        </w:rPr>
        <w:t>Linearity</w:t>
      </w:r>
    </w:p>
    <w:p>
      <w:pPr>
        <w:spacing w:line="218" w:lineRule="exact" w:before="0"/>
        <w:ind w:left="90" w:right="9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Table-1</w:t>
      </w:r>
    </w:p>
    <w:p>
      <w:pPr>
        <w:tabs>
          <w:tab w:pos="1007" w:val="left" w:leader="none"/>
          <w:tab w:pos="4649" w:val="left" w:leader="none"/>
        </w:tabs>
        <w:spacing w:line="129" w:lineRule="exact" w:before="0"/>
        <w:ind w:left="0" w:right="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Zinc</w:t>
      </w:r>
      <w:r>
        <w:rPr>
          <w:rFonts w:ascii="Arial"/>
          <w:b/>
          <w:spacing w:val="5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carnosine</w:t>
      </w:r>
      <w:r>
        <w:rPr>
          <w:rFonts w:ascii="Arial"/>
          <w:b/>
          <w:spacing w:val="5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and</w:t>
      </w:r>
      <w:r>
        <w:rPr>
          <w:rFonts w:ascii="Arial"/>
          <w:b/>
          <w:spacing w:val="7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Aceclofenac</w:t>
      </w:r>
      <w:r>
        <w:rPr>
          <w:rFonts w:ascii="Arial"/>
          <w:b/>
          <w:sz w:val="20"/>
          <w:u w:val="single"/>
        </w:rPr>
        <w:tab/>
      </w:r>
    </w:p>
    <w:p>
      <w:pPr>
        <w:spacing w:after="0" w:line="129" w:lineRule="exact"/>
        <w:jc w:val="center"/>
        <w:rPr>
          <w:rFonts w:ascii="Arial"/>
          <w:sz w:val="20"/>
        </w:rPr>
        <w:sectPr>
          <w:headerReference w:type="default" r:id="rId9"/>
          <w:footerReference w:type="default" r:id="rId10"/>
          <w:pgSz w:w="12240" w:h="15840"/>
          <w:pgMar w:header="720" w:footer="1015" w:top="1120" w:bottom="1200" w:left="760" w:right="760"/>
          <w:cols w:num="2" w:equalWidth="0">
            <w:col w:w="5041" w:space="532"/>
            <w:col w:w="5147"/>
          </w:cols>
        </w:sectPr>
      </w:pPr>
    </w:p>
    <w:p>
      <w:pPr>
        <w:pStyle w:val="BodyText"/>
        <w:spacing w:line="213" w:lineRule="exact"/>
        <w:ind w:left="147"/>
      </w:pPr>
      <w:r>
        <w:rPr>
          <w:w w:val="85"/>
        </w:rPr>
        <w:t>Results</w:t>
      </w:r>
      <w:r>
        <w:rPr>
          <w:spacing w:val="7"/>
          <w:w w:val="85"/>
        </w:rPr>
        <w:t> </w:t>
      </w:r>
      <w:r>
        <w:rPr>
          <w:w w:val="85"/>
        </w:rPr>
        <w:t>are</w:t>
      </w:r>
      <w:r>
        <w:rPr>
          <w:spacing w:val="6"/>
          <w:w w:val="85"/>
        </w:rPr>
        <w:t> </w:t>
      </w:r>
      <w:r>
        <w:rPr>
          <w:w w:val="85"/>
        </w:rPr>
        <w:t>shown</w:t>
      </w:r>
      <w:r>
        <w:rPr>
          <w:spacing w:val="6"/>
          <w:w w:val="85"/>
        </w:rPr>
        <w:t> </w:t>
      </w:r>
      <w:r>
        <w:rPr>
          <w:w w:val="85"/>
        </w:rPr>
        <w:t>in</w:t>
      </w:r>
      <w:r>
        <w:rPr>
          <w:spacing w:val="9"/>
          <w:w w:val="85"/>
        </w:rPr>
        <w:t> </w:t>
      </w:r>
      <w:r>
        <w:rPr>
          <w:w w:val="85"/>
        </w:rPr>
        <w:t>Table</w:t>
      </w:r>
      <w:r>
        <w:rPr>
          <w:spacing w:val="8"/>
          <w:w w:val="85"/>
        </w:rPr>
        <w:t> </w:t>
      </w:r>
      <w:r>
        <w:rPr>
          <w:w w:val="85"/>
        </w:rPr>
        <w:t>4.</w:t>
      </w:r>
    </w:p>
    <w:p>
      <w:pPr>
        <w:spacing w:line="171" w:lineRule="exact" w:before="95"/>
        <w:ind w:left="14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Concentration</w:t>
      </w:r>
    </w:p>
    <w:p>
      <w:pPr>
        <w:spacing w:line="171" w:lineRule="exact" w:before="95"/>
        <w:ind w:left="14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Peak</w:t>
      </w:r>
      <w:r>
        <w:rPr>
          <w:rFonts w:ascii="Arial"/>
          <w:b/>
          <w:spacing w:val="28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Area</w:t>
      </w:r>
    </w:p>
    <w:p>
      <w:pPr>
        <w:spacing w:after="0" w:line="171" w:lineRule="exact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60" w:right="760"/>
          <w:cols w:num="3" w:equalWidth="0">
            <w:col w:w="2466" w:space="3978"/>
            <w:col w:w="1217" w:space="923"/>
            <w:col w:w="2136"/>
          </w:cols>
        </w:sectPr>
      </w:pPr>
    </w:p>
    <w:p>
      <w:pPr>
        <w:tabs>
          <w:tab w:pos="7767" w:val="left" w:leader="none"/>
          <w:tab w:pos="10516" w:val="left" w:leader="none"/>
        </w:tabs>
        <w:spacing w:line="145" w:lineRule="exact" w:before="0"/>
        <w:ind w:left="5955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328.559998pt;margin-top:22.78167pt;width:232.95pt;height:74.4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8"/>
                    <w:gridCol w:w="1486"/>
                    <w:gridCol w:w="1337"/>
                  </w:tblGrid>
                  <w:tr>
                    <w:trPr>
                      <w:trHeight w:val="246" w:hRule="atLeast"/>
                    </w:trPr>
                    <w:tc>
                      <w:tcPr>
                        <w:tcW w:w="18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247" w:val="left" w:leader="none"/>
                          </w:tabs>
                          <w:spacing w:line="192" w:lineRule="exact"/>
                          <w:ind w:lef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  <w:tab/>
                          <w:t>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right="3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2250.42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right="2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6564.134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1838" w:type="dxa"/>
                      </w:tcPr>
                      <w:p>
                        <w:pPr>
                          <w:pStyle w:val="TableParagraph"/>
                          <w:tabs>
                            <w:tab w:pos="1247" w:val="left" w:leader="none"/>
                          </w:tabs>
                          <w:spacing w:before="37"/>
                          <w:ind w:lef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  <w:tab/>
                          <w:t>4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before="37"/>
                          <w:ind w:right="3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4501.42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spacing w:before="37"/>
                          <w:ind w:right="2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13656.37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1838" w:type="dxa"/>
                      </w:tcPr>
                      <w:p>
                        <w:pPr>
                          <w:pStyle w:val="TableParagraph"/>
                          <w:tabs>
                            <w:tab w:pos="1247" w:val="left" w:leader="none"/>
                          </w:tabs>
                          <w:spacing w:before="36"/>
                          <w:ind w:lef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  <w:tab/>
                          <w:t>6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before="36"/>
                          <w:ind w:right="3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6791.41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spacing w:before="36"/>
                          <w:ind w:right="2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20684.72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1838" w:type="dxa"/>
                      </w:tcPr>
                      <w:p>
                        <w:pPr>
                          <w:pStyle w:val="TableParagraph"/>
                          <w:tabs>
                            <w:tab w:pos="1247" w:val="left" w:leader="none"/>
                          </w:tabs>
                          <w:spacing w:before="37"/>
                          <w:ind w:lef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  <w:tab/>
                          <w:t>8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before="37"/>
                          <w:ind w:right="3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9016.72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spacing w:before="37"/>
                          <w:ind w:right="2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27567.86</w:t>
                        </w:r>
                      </w:p>
                    </w:tc>
                  </w:tr>
                  <w:tr>
                    <w:trPr>
                      <w:trHeight w:val="342" w:hRule="atLeast"/>
                    </w:trPr>
                    <w:tc>
                      <w:tcPr>
                        <w:tcW w:w="18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97" w:val="left" w:leader="none"/>
                          </w:tabs>
                          <w:spacing w:before="36"/>
                          <w:ind w:lef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</w:t>
                          <w:tab/>
                          <w:t>10</w:t>
                        </w:r>
                      </w:p>
                    </w:tc>
                    <w:tc>
                      <w:tcPr>
                        <w:tcW w:w="14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right="3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11109.42</w:t>
                        </w:r>
                      </w:p>
                    </w:tc>
                    <w:tc>
                      <w:tcPr>
                        <w:tcW w:w="13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right="2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34668.14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8"/>
        </w:rPr>
        <w:t>S.No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95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ab/>
      </w:r>
    </w:p>
    <w:p>
      <w:pPr>
        <w:spacing w:after="0" w:line="145" w:lineRule="exact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Heading2"/>
        <w:spacing w:line="225" w:lineRule="exact" w:before="9"/>
        <w:jc w:val="both"/>
      </w:pPr>
      <w:r>
        <w:rPr>
          <w:w w:val="85"/>
        </w:rPr>
        <w:t>Method</w:t>
      </w:r>
      <w:r>
        <w:rPr>
          <w:spacing w:val="4"/>
          <w:w w:val="85"/>
        </w:rPr>
        <w:t> </w:t>
      </w:r>
      <w:r>
        <w:rPr>
          <w:w w:val="85"/>
        </w:rPr>
        <w:t>precision</w:t>
      </w:r>
    </w:p>
    <w:p>
      <w:pPr>
        <w:pStyle w:val="BodyText"/>
        <w:spacing w:line="230" w:lineRule="auto" w:before="1"/>
        <w:ind w:left="147" w:right="38"/>
        <w:jc w:val="both"/>
      </w:pPr>
      <w:r>
        <w:rPr>
          <w:w w:val="90"/>
        </w:rPr>
        <w:t>Three samples were Prepared and analyzed as per the test</w:t>
      </w:r>
      <w:r>
        <w:rPr>
          <w:spacing w:val="1"/>
          <w:w w:val="90"/>
        </w:rPr>
        <w:t> </w:t>
      </w:r>
      <w:r>
        <w:rPr/>
        <w:t>method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and</w:t>
      </w:r>
      <w:r>
        <w:rPr>
          <w:spacing w:val="-51"/>
        </w:rPr>
        <w:t> </w:t>
      </w:r>
      <w:r>
        <w:rPr>
          <w:w w:val="90"/>
        </w:rPr>
        <w:t>calculated the % RSD for Assay of five preparations. Results</w:t>
      </w:r>
      <w:r>
        <w:rPr>
          <w:spacing w:val="-45"/>
          <w:w w:val="90"/>
        </w:rPr>
        <w:t> </w:t>
      </w:r>
      <w:r>
        <w:rPr/>
        <w:t>are</w:t>
      </w:r>
      <w:r>
        <w:rPr>
          <w:spacing w:val="-2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5.</w:t>
      </w:r>
    </w:p>
    <w:p>
      <w:pPr>
        <w:spacing w:line="199" w:lineRule="exact" w:before="0"/>
        <w:ind w:left="147" w:right="0" w:firstLine="0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spacing w:val="-1"/>
          <w:sz w:val="18"/>
        </w:rPr>
        <w:t>(</w:t>
      </w:r>
      <w:r>
        <w:rPr>
          <w:rFonts w:ascii="Times New Roman" w:hAnsi="Times New Roman"/>
          <w:b/>
          <w:spacing w:val="-1"/>
          <w:sz w:val="18"/>
        </w:rPr>
        <w:t>μ</w:t>
      </w:r>
      <w:r>
        <w:rPr>
          <w:rFonts w:ascii="Arial" w:hAnsi="Arial"/>
          <w:b/>
          <w:spacing w:val="-1"/>
          <w:sz w:val="18"/>
        </w:rPr>
        <w:t>g/ml)</w:t>
      </w:r>
    </w:p>
    <w:p>
      <w:pPr>
        <w:tabs>
          <w:tab w:pos="1611" w:val="left" w:leader="none"/>
        </w:tabs>
        <w:spacing w:line="199" w:lineRule="exact" w:before="0"/>
        <w:ind w:left="14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Zinc</w:t>
      </w:r>
      <w:r>
        <w:rPr>
          <w:rFonts w:ascii="Arial"/>
          <w:b/>
          <w:spacing w:val="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Carnosine</w:t>
        <w:tab/>
      </w:r>
      <w:r>
        <w:rPr>
          <w:rFonts w:ascii="Arial"/>
          <w:b/>
          <w:w w:val="95"/>
          <w:sz w:val="18"/>
        </w:rPr>
        <w:t>Aceclofenac</w:t>
      </w:r>
    </w:p>
    <w:p>
      <w:pPr>
        <w:spacing w:after="0" w:line="199" w:lineRule="exact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60" w:right="760"/>
          <w:cols w:num="3" w:equalWidth="0">
            <w:col w:w="5038" w:space="1641"/>
            <w:col w:w="750" w:space="320"/>
            <w:col w:w="2971"/>
          </w:cols>
        </w:sectPr>
      </w:pPr>
    </w:p>
    <w:p>
      <w:pPr>
        <w:pStyle w:val="Heading2"/>
        <w:spacing w:before="74"/>
      </w:pPr>
      <w:r>
        <w:rPr>
          <w:w w:val="90"/>
        </w:rPr>
        <w:t>Assay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spacing w:before="0"/>
        <w:ind w:left="14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Formulation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spacing w:before="11"/>
        <w:rPr>
          <w:rFonts w:ascii="Arial"/>
          <w:b/>
          <w:sz w:val="25"/>
        </w:rPr>
      </w:pPr>
    </w:p>
    <w:p>
      <w:pPr>
        <w:spacing w:line="228" w:lineRule="auto" w:before="0"/>
        <w:ind w:left="151" w:right="24" w:hanging="5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Labeled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amount</w:t>
      </w:r>
    </w:p>
    <w:p>
      <w:pPr>
        <w:pStyle w:val="BodyText"/>
        <w:spacing w:before="2"/>
        <w:rPr>
          <w:rFonts w:ascii="Arial"/>
          <w:b/>
          <w:sz w:val="25"/>
        </w:rPr>
      </w:pPr>
      <w:r>
        <w:rPr/>
        <w:br w:type="column"/>
      </w:r>
      <w:r>
        <w:rPr>
          <w:rFonts w:ascii="Arial"/>
          <w:b/>
          <w:sz w:val="25"/>
        </w:rPr>
      </w:r>
    </w:p>
    <w:p>
      <w:pPr>
        <w:pStyle w:val="Heading2"/>
        <w:ind w:left="281" w:firstLine="38"/>
      </w:pPr>
      <w:r>
        <w:rPr/>
        <w:t>Table-2</w:t>
      </w:r>
    </w:p>
    <w:p>
      <w:pPr>
        <w:spacing w:line="196" w:lineRule="exact" w:before="72"/>
        <w:ind w:left="147" w:right="29" w:firstLine="134"/>
        <w:jc w:val="left"/>
        <w:rPr>
          <w:rFonts w:ascii="Arial"/>
          <w:b/>
          <w:sz w:val="18"/>
        </w:rPr>
      </w:pPr>
      <w:r>
        <w:rPr/>
        <w:pict>
          <v:shape style="position:absolute;margin-left:179.759003pt;margin-top:.319947pt;width:252.5pt;height:.4pt;mso-position-horizontal-relative:page;mso-position-vertical-relative:paragraph;z-index:15731712" coordorigin="3595,6" coordsize="5050,8" path="m4711,6l3595,6,3595,14,4711,14,4711,6xm4721,6l4714,6,4714,14,4721,14,4721,6xm5510,6l4723,6,4723,14,5510,14,5510,6xm5520,6l5513,6,5513,14,5520,14,5520,6xm6754,6l5522,6,5522,14,6754,14,6754,6xm6763,6l6756,6,6756,14,6763,14,6763,6xm7745,6l6766,6,6766,14,7745,14,7745,6xm7754,6l7747,6,7747,14,7754,14,7754,6xm8645,6l7757,6,7757,14,8645,14,8645,6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95"/>
          <w:sz w:val="18"/>
        </w:rPr>
        <w:t>Observed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amount*(mg)</w:t>
      </w:r>
    </w:p>
    <w:p>
      <w:pPr>
        <w:pStyle w:val="BodyText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sz w:val="28"/>
        </w:rPr>
      </w:r>
    </w:p>
    <w:p>
      <w:pPr>
        <w:pStyle w:val="BodyText"/>
        <w:spacing w:before="2"/>
        <w:rPr>
          <w:rFonts w:ascii="Arial"/>
          <w:b/>
          <w:sz w:val="28"/>
        </w:rPr>
      </w:pPr>
    </w:p>
    <w:p>
      <w:pPr>
        <w:tabs>
          <w:tab w:pos="1239" w:val="left" w:leader="none"/>
        </w:tabs>
        <w:spacing w:line="144" w:lineRule="auto" w:before="0"/>
        <w:ind w:left="14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%Amount</w:t>
        <w:tab/>
      </w:r>
      <w:r>
        <w:rPr>
          <w:rFonts w:ascii="Arial"/>
          <w:b/>
          <w:position w:val="-9"/>
          <w:sz w:val="18"/>
        </w:rPr>
        <w:t>%RSD</w:t>
      </w:r>
    </w:p>
    <w:p>
      <w:pPr>
        <w:spacing w:line="58" w:lineRule="exact" w:before="0"/>
        <w:ind w:left="31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found</w:t>
      </w:r>
    </w:p>
    <w:p>
      <w:pPr>
        <w:spacing w:after="0" w:line="58" w:lineRule="exact"/>
        <w:jc w:val="left"/>
        <w:rPr>
          <w:rFonts w:ascii="Arial"/>
          <w:sz w:val="18"/>
        </w:rPr>
        <w:sectPr>
          <w:headerReference w:type="default" r:id="rId11"/>
          <w:footerReference w:type="default" r:id="rId12"/>
          <w:pgSz w:w="12240" w:h="15840"/>
          <w:pgMar w:header="720" w:footer="1015" w:top="1120" w:bottom="1200" w:left="760" w:right="760"/>
          <w:pgNumType w:start="111"/>
          <w:cols w:num="5" w:equalWidth="0">
            <w:col w:w="705" w:space="2091"/>
            <w:col w:w="1046" w:space="72"/>
            <w:col w:w="769" w:space="45"/>
            <w:col w:w="1184" w:space="45"/>
            <w:col w:w="4763"/>
          </w:cols>
        </w:sectPr>
      </w:pPr>
    </w:p>
    <w:p>
      <w:pPr>
        <w:tabs>
          <w:tab w:pos="1341" w:val="left" w:leader="none"/>
          <w:tab w:pos="5043" w:val="left" w:leader="none"/>
        </w:tabs>
        <w:spacing w:line="137" w:lineRule="exact" w:before="0"/>
        <w:ind w:left="0" w:right="4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z w:val="18"/>
          <w:u w:val="single"/>
        </w:rPr>
        <w:t>(mg)</w:t>
        <w:tab/>
      </w:r>
    </w:p>
    <w:p>
      <w:pPr>
        <w:pStyle w:val="BodyText"/>
        <w:spacing w:before="10"/>
        <w:rPr>
          <w:rFonts w:ascii="Arial"/>
          <w:b/>
          <w:sz w:val="15"/>
        </w:rPr>
      </w:pPr>
    </w:p>
    <w:p>
      <w:pPr>
        <w:spacing w:after="0"/>
        <w:rPr>
          <w:rFonts w:ascii="Arial"/>
          <w:sz w:val="15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spacing w:line="232" w:lineRule="auto" w:before="93"/>
        <w:ind w:left="3060" w:right="-19" w:firstLine="194"/>
        <w:jc w:val="left"/>
        <w:rPr>
          <w:sz w:val="18"/>
        </w:rPr>
      </w:pPr>
      <w:r>
        <w:rPr>
          <w:w w:val="95"/>
          <w:sz w:val="18"/>
        </w:rPr>
        <w:t>Zinc</w:t>
      </w:r>
      <w:r>
        <w:rPr>
          <w:spacing w:val="1"/>
          <w:w w:val="95"/>
          <w:sz w:val="18"/>
        </w:rPr>
        <w:t> </w:t>
      </w:r>
      <w:r>
        <w:rPr>
          <w:w w:val="85"/>
          <w:sz w:val="18"/>
        </w:rPr>
        <w:t>carnosine</w:t>
      </w:r>
    </w:p>
    <w:p>
      <w:pPr>
        <w:pStyle w:val="BodyText"/>
        <w:spacing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1390" w:val="left" w:leader="none"/>
          <w:tab w:pos="2506" w:val="left" w:leader="none"/>
          <w:tab w:pos="3449" w:val="left" w:leader="none"/>
        </w:tabs>
        <w:spacing w:before="1"/>
        <w:ind w:left="418" w:right="0" w:firstLine="0"/>
        <w:jc w:val="left"/>
        <w:rPr>
          <w:sz w:val="18"/>
        </w:rPr>
      </w:pPr>
      <w:r>
        <w:rPr>
          <w:sz w:val="18"/>
        </w:rPr>
        <w:t>37.5</w:t>
        <w:tab/>
        <w:t>74.87</w:t>
        <w:tab/>
        <w:t>99.82</w:t>
        <w:tab/>
        <w:t>0.013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1200" w:left="760" w:right="760"/>
          <w:cols w:num="2" w:equalWidth="0">
            <w:col w:w="3726" w:space="40"/>
            <w:col w:w="6954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tabs>
          <w:tab w:pos="4203" w:val="left" w:leader="none"/>
          <w:tab w:pos="5155" w:val="left" w:leader="none"/>
          <w:tab w:pos="6271" w:val="left" w:leader="none"/>
          <w:tab w:pos="7649" w:val="right" w:leader="none"/>
        </w:tabs>
        <w:spacing w:before="87"/>
        <w:ind w:left="2962" w:right="0" w:firstLine="0"/>
        <w:jc w:val="left"/>
        <w:rPr>
          <w:sz w:val="18"/>
        </w:rPr>
      </w:pPr>
      <w:r>
        <w:rPr/>
        <w:pict>
          <v:rect style="position:absolute;margin-left:179.039001pt;margin-top:24.72683pt;width:253.200012pt;height:.36pt;mso-position-horizontal-relative:page;mso-position-vertical-relative:paragraph;z-index:15732224" filled="true" fillcolor="#000000" stroked="false">
            <v:fill type="solid"/>
            <w10:wrap type="none"/>
          </v:rect>
        </w:pict>
      </w:r>
      <w:r>
        <w:rPr>
          <w:w w:val="95"/>
          <w:sz w:val="18"/>
        </w:rPr>
        <w:t>Aceclofenac</w:t>
        <w:tab/>
      </w:r>
      <w:r>
        <w:rPr>
          <w:sz w:val="18"/>
        </w:rPr>
        <w:t>100</w:t>
        <w:tab/>
      </w:r>
      <w:r>
        <w:rPr>
          <w:position w:val="10"/>
          <w:sz w:val="18"/>
        </w:rPr>
        <w:t>99.92</w:t>
        <w:tab/>
        <w:t>99.92</w:t>
        <w:tab/>
      </w:r>
      <w:r>
        <w:rPr>
          <w:sz w:val="18"/>
        </w:rPr>
        <w:t>0.015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Heading2"/>
        <w:spacing w:before="574"/>
      </w:pPr>
      <w:r>
        <w:rPr>
          <w:w w:val="85"/>
        </w:rPr>
        <w:t>Accuracy</w:t>
      </w:r>
    </w:p>
    <w:p>
      <w:pPr>
        <w:spacing w:line="224" w:lineRule="exact" w:before="792"/>
        <w:ind w:left="137" w:right="3509" w:firstLine="0"/>
        <w:jc w:val="center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  <w:t>Table-3</w:t>
      </w:r>
    </w:p>
    <w:p>
      <w:pPr>
        <w:pStyle w:val="Heading2"/>
        <w:spacing w:line="224" w:lineRule="exact"/>
        <w:ind w:left="137" w:right="3522"/>
        <w:jc w:val="center"/>
      </w:pPr>
      <w:r>
        <w:rPr>
          <w:w w:val="85"/>
        </w:rPr>
        <w:t>Accuracy</w:t>
      </w:r>
      <w:r>
        <w:rPr>
          <w:spacing w:val="5"/>
          <w:w w:val="85"/>
        </w:rPr>
        <w:t> </w:t>
      </w:r>
      <w:r>
        <w:rPr>
          <w:w w:val="85"/>
        </w:rPr>
        <w:t>of</w:t>
      </w:r>
      <w:r>
        <w:rPr>
          <w:spacing w:val="5"/>
          <w:w w:val="85"/>
        </w:rPr>
        <w:t> </w:t>
      </w:r>
      <w:r>
        <w:rPr>
          <w:w w:val="85"/>
        </w:rPr>
        <w:t>Zinc</w:t>
      </w:r>
      <w:r>
        <w:rPr>
          <w:spacing w:val="6"/>
          <w:w w:val="85"/>
        </w:rPr>
        <w:t> </w:t>
      </w:r>
      <w:r>
        <w:rPr>
          <w:w w:val="85"/>
        </w:rPr>
        <w:t>carnosine</w:t>
      </w:r>
      <w:r>
        <w:rPr>
          <w:spacing w:val="6"/>
          <w:w w:val="85"/>
        </w:rPr>
        <w:t> </w:t>
      </w:r>
      <w:r>
        <w:rPr>
          <w:w w:val="85"/>
        </w:rPr>
        <w:t>and</w:t>
      </w:r>
      <w:r>
        <w:rPr>
          <w:spacing w:val="5"/>
          <w:w w:val="85"/>
        </w:rPr>
        <w:t> </w:t>
      </w:r>
      <w:r>
        <w:rPr>
          <w:w w:val="85"/>
        </w:rPr>
        <w:t>Aceclofenac</w:t>
      </w:r>
    </w:p>
    <w:p>
      <w:pPr>
        <w:spacing w:after="0" w:line="224" w:lineRule="exact"/>
        <w:jc w:val="center"/>
        <w:sectPr>
          <w:type w:val="continuous"/>
          <w:pgSz w:w="12240" w:h="15840"/>
          <w:pgMar w:top="1120" w:bottom="1200" w:left="760" w:right="760"/>
          <w:cols w:num="2" w:equalWidth="0">
            <w:col w:w="947" w:space="2428"/>
            <w:col w:w="7345"/>
          </w:cols>
        </w:sectPr>
      </w:pPr>
    </w:p>
    <w:p>
      <w:pPr>
        <w:spacing w:line="201" w:lineRule="exact" w:before="351"/>
        <w:ind w:left="3437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145.559006pt;margin-top:11.111847pt;width:320.8pt;height:.4pt;mso-position-horizontal-relative:page;mso-position-vertical-relative:paragraph;z-index:15732736" coordorigin="2911,222" coordsize="6416,8" path="m3989,222l2911,222,2911,229,3989,229,3989,222xm3998,222l3991,222,3991,229,3998,229,3998,222xm4802,222l4001,222,4001,229,4802,229,4802,222xm4812,222l4805,222,4805,229,4812,229,4812,222xm5621,222l4814,222,4814,229,5621,229,5621,222xm5630,222l5623,222,5623,229,5630,229,5630,222xm6439,222l5633,222,5633,229,6439,229,6439,222xm6449,222l6442,222,6442,229,6449,229,6449,222xm7550,222l6451,222,6451,229,7550,229,7550,222xm7560,222l7553,222,7553,229,7560,229,7560,222xm8460,222l7562,222,7562,229,8460,229,8460,222xm8470,222l8462,222,8462,229,8470,229,8470,222xm9326,222l8472,222,8472,229,9326,229,9326,222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95"/>
          <w:sz w:val="18"/>
        </w:rPr>
        <w:t>Label</w:t>
      </w:r>
    </w:p>
    <w:p>
      <w:pPr>
        <w:tabs>
          <w:tab w:pos="3341" w:val="left" w:leader="none"/>
        </w:tabs>
        <w:spacing w:line="228" w:lineRule="auto" w:before="2"/>
        <w:ind w:left="3519" w:right="0" w:hanging="1013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Drug</w:t>
        <w:tab/>
      </w:r>
      <w:r>
        <w:rPr>
          <w:rFonts w:ascii="Arial"/>
          <w:b/>
          <w:spacing w:val="-4"/>
          <w:w w:val="90"/>
          <w:sz w:val="18"/>
        </w:rPr>
        <w:t>claim</w:t>
      </w:r>
      <w:r>
        <w:rPr>
          <w:rFonts w:ascii="Arial"/>
          <w:b/>
          <w:spacing w:val="-3"/>
          <w:w w:val="90"/>
          <w:sz w:val="18"/>
        </w:rPr>
        <w:t> in</w:t>
      </w:r>
      <w:r>
        <w:rPr>
          <w:rFonts w:ascii="Arial"/>
          <w:b/>
          <w:spacing w:val="-42"/>
          <w:w w:val="90"/>
          <w:sz w:val="18"/>
        </w:rPr>
        <w:t> </w:t>
      </w:r>
      <w:r>
        <w:rPr>
          <w:rFonts w:ascii="Arial"/>
          <w:b/>
          <w:sz w:val="18"/>
        </w:rPr>
        <w:t>mg</w:t>
      </w:r>
    </w:p>
    <w:p>
      <w:pPr>
        <w:spacing w:line="228" w:lineRule="auto" w:before="359"/>
        <w:ind w:left="215" w:right="0" w:hanging="12"/>
        <w:jc w:val="both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Sample</w:t>
      </w:r>
      <w:r>
        <w:rPr>
          <w:rFonts w:ascii="Arial"/>
          <w:b/>
          <w:spacing w:val="-41"/>
          <w:w w:val="85"/>
          <w:sz w:val="18"/>
        </w:rPr>
        <w:t> </w:t>
      </w:r>
      <w:r>
        <w:rPr>
          <w:rFonts w:ascii="Arial"/>
          <w:b/>
          <w:w w:val="80"/>
          <w:sz w:val="18"/>
        </w:rPr>
        <w:t>conc in</w:t>
      </w:r>
      <w:r>
        <w:rPr>
          <w:rFonts w:ascii="Arial"/>
          <w:b/>
          <w:spacing w:val="-37"/>
          <w:w w:val="80"/>
          <w:sz w:val="18"/>
        </w:rPr>
        <w:t> </w:t>
      </w:r>
      <w:r>
        <w:rPr>
          <w:rFonts w:ascii="Arial"/>
          <w:b/>
          <w:w w:val="90"/>
          <w:sz w:val="18"/>
        </w:rPr>
        <w:t>mg/mL</w:t>
      </w:r>
    </w:p>
    <w:p>
      <w:pPr>
        <w:spacing w:line="228" w:lineRule="auto" w:before="359"/>
        <w:ind w:left="205" w:right="0" w:firstLine="0"/>
        <w:jc w:val="center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w w:val="85"/>
          <w:sz w:val="18"/>
        </w:rPr>
        <w:t>Amount</w:t>
      </w:r>
      <w:r>
        <w:rPr>
          <w:rFonts w:ascii="Arial" w:hAnsi="Arial"/>
          <w:b/>
          <w:spacing w:val="-40"/>
          <w:w w:val="85"/>
          <w:sz w:val="18"/>
        </w:rPr>
        <w:t> </w:t>
      </w:r>
      <w:r>
        <w:rPr>
          <w:rFonts w:ascii="Arial" w:hAnsi="Arial"/>
          <w:b/>
          <w:sz w:val="18"/>
        </w:rPr>
        <w:t>added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µg</w:t>
      </w:r>
    </w:p>
    <w:p>
      <w:pPr>
        <w:spacing w:line="228" w:lineRule="auto" w:before="359"/>
        <w:ind w:left="293" w:right="0" w:hanging="1"/>
        <w:jc w:val="center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w w:val="90"/>
          <w:sz w:val="18"/>
        </w:rPr>
        <w:t>Amount</w:t>
      </w:r>
      <w:r>
        <w:rPr>
          <w:rFonts w:ascii="Arial" w:hAnsi="Arial"/>
          <w:b/>
          <w:spacing w:val="1"/>
          <w:w w:val="90"/>
          <w:sz w:val="18"/>
        </w:rPr>
        <w:t> </w:t>
      </w:r>
      <w:r>
        <w:rPr>
          <w:rFonts w:ascii="Arial" w:hAnsi="Arial"/>
          <w:b/>
          <w:spacing w:val="-3"/>
          <w:w w:val="90"/>
          <w:sz w:val="18"/>
        </w:rPr>
        <w:t>added in</w:t>
      </w:r>
      <w:r>
        <w:rPr>
          <w:rFonts w:ascii="Arial" w:hAnsi="Arial"/>
          <w:b/>
          <w:spacing w:val="-42"/>
          <w:w w:val="90"/>
          <w:sz w:val="18"/>
        </w:rPr>
        <w:t> </w:t>
      </w:r>
      <w:r>
        <w:rPr>
          <w:rFonts w:ascii="Arial" w:hAnsi="Arial"/>
          <w:b/>
          <w:sz w:val="18"/>
        </w:rPr>
        <w:t>µg</w:t>
      </w:r>
    </w:p>
    <w:p>
      <w:pPr>
        <w:spacing w:line="201" w:lineRule="exact" w:before="449"/>
        <w:ind w:left="294" w:right="0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110"/>
          <w:sz w:val="18"/>
        </w:rPr>
        <w:t>%</w:t>
      </w:r>
    </w:p>
    <w:p>
      <w:pPr>
        <w:spacing w:line="201" w:lineRule="exact" w:before="0"/>
        <w:ind w:left="295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Recovery</w:t>
      </w:r>
    </w:p>
    <w:p>
      <w:pPr>
        <w:spacing w:line="228" w:lineRule="auto" w:before="359"/>
        <w:ind w:left="180" w:right="2263" w:firstLine="2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Average</w:t>
      </w:r>
      <w:r>
        <w:rPr>
          <w:rFonts w:ascii="Arial"/>
          <w:b/>
          <w:spacing w:val="-43"/>
          <w:w w:val="90"/>
          <w:sz w:val="18"/>
        </w:rPr>
        <w:t> </w:t>
      </w:r>
      <w:r>
        <w:rPr>
          <w:rFonts w:ascii="Arial"/>
          <w:b/>
          <w:w w:val="85"/>
          <w:sz w:val="18"/>
        </w:rPr>
        <w:t>recovery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sz w:val="18"/>
        </w:rPr>
        <w:t>(%)</w:t>
      </w:r>
    </w:p>
    <w:p>
      <w:pPr>
        <w:spacing w:after="0" w:line="228" w:lineRule="auto"/>
        <w:jc w:val="center"/>
        <w:rPr>
          <w:rFonts w:ascii="Arial"/>
          <w:sz w:val="18"/>
        </w:rPr>
        <w:sectPr>
          <w:type w:val="continuous"/>
          <w:pgSz w:w="12240" w:h="15840"/>
          <w:pgMar w:top="1120" w:bottom="1200" w:left="760" w:right="760"/>
          <w:cols w:num="6" w:equalWidth="0">
            <w:col w:w="3934" w:space="40"/>
            <w:col w:w="755" w:space="39"/>
            <w:col w:w="806" w:space="39"/>
            <w:col w:w="952" w:space="40"/>
            <w:col w:w="988" w:space="40"/>
            <w:col w:w="3087"/>
          </w:cols>
        </w:sectPr>
      </w:pPr>
    </w:p>
    <w:p>
      <w:pPr>
        <w:spacing w:before="624"/>
        <w:ind w:left="2355" w:right="0" w:firstLine="0"/>
        <w:jc w:val="left"/>
        <w:rPr>
          <w:sz w:val="18"/>
        </w:rPr>
      </w:pPr>
      <w:r>
        <w:rPr/>
        <w:pict>
          <v:shape style="position:absolute;margin-left:144.839996pt;margin-top:7.036886pt;width:321.5pt;height:79.350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31"/>
                    <w:gridCol w:w="818"/>
                    <w:gridCol w:w="669"/>
                    <w:gridCol w:w="1274"/>
                    <w:gridCol w:w="1735"/>
                  </w:tblGrid>
                  <w:tr>
                    <w:trPr>
                      <w:trHeight w:val="393" w:hRule="atLeast"/>
                    </w:trPr>
                    <w:tc>
                      <w:tcPr>
                        <w:tcW w:w="3418" w:type="dxa"/>
                        <w:gridSpan w:val="3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31" w:val="left" w:leader="none"/>
                            <w:tab w:pos="2215" w:val="left" w:leader="none"/>
                            <w:tab w:pos="3185" w:val="right" w:leader="none"/>
                          </w:tabs>
                          <w:spacing w:line="189" w:lineRule="exact" w:before="184"/>
                          <w:ind w:left="4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Zinc</w:t>
                          <w:tab/>
                          <w:t>37.5</w:t>
                          <w:tab/>
                          <w:t>10</w:t>
                          <w:tab/>
                        </w:r>
                        <w:r>
                          <w:rPr>
                            <w:position w:val="1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8" w:lineRule="exact"/>
                          <w:ind w:left="207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1.99±1.32</w:t>
                        </w:r>
                      </w:p>
                    </w:tc>
                    <w:tc>
                      <w:tcPr>
                        <w:tcW w:w="17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8" w:lineRule="exact"/>
                          <w:ind w:left="2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99.5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9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69" w:type="dxa"/>
                      </w:tcPr>
                      <w:p>
                        <w:pPr>
                          <w:pStyle w:val="TableParagraph"/>
                          <w:spacing w:line="176" w:lineRule="exact"/>
                          <w:ind w:right="23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05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4.03±1.7</w:t>
                        </w:r>
                      </w:p>
                    </w:tc>
                    <w:tc>
                      <w:tcPr>
                        <w:tcW w:w="1735" w:type="dxa"/>
                      </w:tcPr>
                      <w:p>
                        <w:pPr>
                          <w:pStyle w:val="TableParagraph"/>
                          <w:tabs>
                            <w:tab w:pos="1039" w:val="left" w:leader="none"/>
                          </w:tabs>
                          <w:spacing w:line="38" w:lineRule="auto" w:before="43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100.83</w:t>
                          <w:tab/>
                        </w:r>
                        <w:r>
                          <w:rPr>
                            <w:position w:val="-9"/>
                            <w:sz w:val="18"/>
                          </w:rPr>
                          <w:t>100.23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19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9" w:type="dxa"/>
                      </w:tcPr>
                      <w:p>
                        <w:pPr>
                          <w:pStyle w:val="TableParagraph"/>
                          <w:spacing w:line="192" w:lineRule="exact"/>
                          <w:ind w:right="23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5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6.02±1.1</w:t>
                        </w:r>
                      </w:p>
                    </w:tc>
                    <w:tc>
                      <w:tcPr>
                        <w:tcW w:w="1735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100.36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19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9" w:type="dxa"/>
                      </w:tcPr>
                      <w:p>
                        <w:pPr>
                          <w:pStyle w:val="TableParagraph"/>
                          <w:spacing w:line="188" w:lineRule="exact" w:before="85"/>
                          <w:ind w:right="23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188" w:lineRule="exact" w:before="85"/>
                          <w:ind w:left="207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1.98±0.01</w:t>
                        </w:r>
                      </w:p>
                    </w:tc>
                    <w:tc>
                      <w:tcPr>
                        <w:tcW w:w="1735" w:type="dxa"/>
                      </w:tcPr>
                      <w:p>
                        <w:pPr>
                          <w:pStyle w:val="TableParagraph"/>
                          <w:spacing w:line="188" w:lineRule="exact" w:before="85"/>
                          <w:ind w:left="3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931" w:type="dxa"/>
                      </w:tcPr>
                      <w:p>
                        <w:pPr>
                          <w:pStyle w:val="TableParagraph"/>
                          <w:tabs>
                            <w:tab w:pos="1646" w:val="right" w:leader="none"/>
                          </w:tabs>
                          <w:spacing w:line="177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Aceclofenac</w:t>
                          <w:tab/>
                          <w:t>100</w:t>
                        </w:r>
                      </w:p>
                    </w:tc>
                    <w:tc>
                      <w:tcPr>
                        <w:tcW w:w="818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263" w:right="3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669" w:type="dxa"/>
                      </w:tcPr>
                      <w:p>
                        <w:pPr>
                          <w:pStyle w:val="TableParagraph"/>
                          <w:spacing w:line="177" w:lineRule="exact"/>
                          <w:ind w:right="23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207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3.99±0.152</w:t>
                        </w:r>
                      </w:p>
                    </w:tc>
                    <w:tc>
                      <w:tcPr>
                        <w:tcW w:w="1735" w:type="dxa"/>
                      </w:tcPr>
                      <w:p>
                        <w:pPr>
                          <w:pStyle w:val="TableParagraph"/>
                          <w:tabs>
                            <w:tab w:pos="1087" w:val="left" w:leader="none"/>
                          </w:tabs>
                          <w:spacing w:line="38" w:lineRule="auto" w:before="44"/>
                          <w:ind w:lef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99.75</w:t>
                          <w:tab/>
                        </w:r>
                        <w:r>
                          <w:rPr>
                            <w:position w:val="-9"/>
                            <w:sz w:val="18"/>
                          </w:rPr>
                          <w:t>99.52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9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right="23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2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207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5.99±0.025</w:t>
                        </w:r>
                      </w:p>
                    </w:tc>
                    <w:tc>
                      <w:tcPr>
                        <w:tcW w:w="17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  <w:sz w:val="18"/>
        </w:rPr>
        <w:t>carnosine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2"/>
      </w:pPr>
      <w:r>
        <w:rPr>
          <w:w w:val="80"/>
        </w:rPr>
        <w:t>System</w:t>
      </w:r>
      <w:r>
        <w:rPr>
          <w:spacing w:val="45"/>
        </w:rPr>
        <w:t> </w:t>
      </w:r>
      <w:r>
        <w:rPr>
          <w:w w:val="80"/>
        </w:rPr>
        <w:t>precision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150"/>
        <w:ind w:left="1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1"/>
          <w:w w:val="85"/>
          <w:sz w:val="20"/>
        </w:rPr>
        <w:t>Method </w:t>
      </w:r>
      <w:r>
        <w:rPr>
          <w:rFonts w:ascii="Arial"/>
          <w:b/>
          <w:w w:val="85"/>
          <w:sz w:val="20"/>
        </w:rPr>
        <w:t>Precision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Heading2"/>
        <w:ind w:left="3216"/>
      </w:pPr>
      <w:r>
        <w:rPr>
          <w:w w:val="90"/>
        </w:rPr>
        <w:t>Table</w:t>
      </w:r>
      <w:r>
        <w:rPr>
          <w:spacing w:val="-8"/>
          <w:w w:val="90"/>
        </w:rPr>
        <w:t> </w:t>
      </w:r>
      <w:r>
        <w:rPr>
          <w:w w:val="90"/>
        </w:rPr>
        <w:t>-4</w:t>
      </w:r>
    </w:p>
    <w:p>
      <w:pPr>
        <w:pStyle w:val="BodyText"/>
        <w:rPr>
          <w:rFonts w:ascii="Arial"/>
          <w:b/>
          <w:sz w:val="5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6"/>
        <w:gridCol w:w="3430"/>
      </w:tblGrid>
      <w:tr>
        <w:trPr>
          <w:trHeight w:val="451" w:hRule="atLeast"/>
        </w:trPr>
        <w:tc>
          <w:tcPr>
            <w:tcW w:w="337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546" w:val="left" w:leader="none"/>
              </w:tabs>
              <w:spacing w:line="153" w:lineRule="exact" w:before="84"/>
              <w:ind w:left="10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Drug</w:t>
              <w:tab/>
            </w:r>
            <w:r>
              <w:rPr>
                <w:rFonts w:ascii="Arial"/>
                <w:b/>
                <w:w w:val="90"/>
                <w:sz w:val="18"/>
              </w:rPr>
              <w:t>Injections</w:t>
            </w:r>
          </w:p>
          <w:p>
            <w:pPr>
              <w:pStyle w:val="TableParagraph"/>
              <w:tabs>
                <w:tab w:pos="3731" w:val="left" w:leader="none"/>
              </w:tabs>
              <w:spacing w:line="153" w:lineRule="exact"/>
              <w:ind w:left="7" w:right="-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</w:p>
        </w:tc>
        <w:tc>
          <w:tcPr>
            <w:tcW w:w="343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234" w:val="left" w:leader="none"/>
                <w:tab w:pos="2124" w:val="left" w:leader="none"/>
                <w:tab w:pos="2717" w:val="left" w:leader="none"/>
                <w:tab w:pos="3425" w:val="left" w:leader="none"/>
              </w:tabs>
              <w:spacing w:line="115" w:lineRule="auto" w:before="72"/>
              <w:ind w:left="307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position w:val="10"/>
                <w:sz w:val="18"/>
              </w:rPr>
              <w:t>Peak</w:t>
              <w:tab/>
            </w:r>
            <w:r>
              <w:rPr>
                <w:rFonts w:ascii="Arial"/>
                <w:b/>
                <w:sz w:val="18"/>
              </w:rPr>
              <w:t>Mean</w:t>
              <w:tab/>
              <w:t>S.D</w:t>
              <w:tab/>
              <w:t>%R.S.D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Area</w:t>
              <w:tab/>
              <w:tab/>
              <w:tab/>
              <w:tab/>
            </w:r>
          </w:p>
        </w:tc>
      </w:tr>
      <w:tr>
        <w:trPr>
          <w:trHeight w:val="352" w:hRule="atLeast"/>
        </w:trPr>
        <w:tc>
          <w:tcPr>
            <w:tcW w:w="3376" w:type="dxa"/>
          </w:tcPr>
          <w:p>
            <w:pPr>
              <w:pStyle w:val="TableParagraph"/>
              <w:spacing w:line="188" w:lineRule="exact" w:before="144"/>
              <w:ind w:right="42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430" w:type="dxa"/>
          </w:tcPr>
          <w:p>
            <w:pPr>
              <w:pStyle w:val="TableParagraph"/>
              <w:spacing w:line="188" w:lineRule="exact" w:before="144"/>
              <w:ind w:left="123"/>
              <w:rPr>
                <w:sz w:val="18"/>
              </w:rPr>
            </w:pPr>
            <w:r>
              <w:rPr>
                <w:sz w:val="18"/>
              </w:rPr>
              <w:t>2255.366</w:t>
            </w:r>
          </w:p>
        </w:tc>
      </w:tr>
      <w:tr>
        <w:trPr>
          <w:trHeight w:val="196" w:hRule="atLeast"/>
        </w:trPr>
        <w:tc>
          <w:tcPr>
            <w:tcW w:w="3376" w:type="dxa"/>
          </w:tcPr>
          <w:p>
            <w:pPr>
              <w:pStyle w:val="TableParagraph"/>
              <w:tabs>
                <w:tab w:pos="2237" w:val="right" w:leader="none"/>
              </w:tabs>
              <w:spacing w:line="177" w:lineRule="exact"/>
              <w:ind w:right="4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Zinc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carnosine</w:t>
              <w:tab/>
              <w:t>2</w:t>
            </w:r>
          </w:p>
        </w:tc>
        <w:tc>
          <w:tcPr>
            <w:tcW w:w="3430" w:type="dxa"/>
          </w:tcPr>
          <w:p>
            <w:pPr>
              <w:pStyle w:val="TableParagraph"/>
              <w:tabs>
                <w:tab w:pos="1078" w:val="left" w:leader="none"/>
                <w:tab w:pos="2031" w:val="left" w:leader="none"/>
                <w:tab w:pos="2784" w:val="left" w:leader="none"/>
              </w:tabs>
              <w:spacing w:line="177" w:lineRule="exact"/>
              <w:ind w:left="123"/>
              <w:rPr>
                <w:sz w:val="18"/>
              </w:rPr>
            </w:pPr>
            <w:r>
              <w:rPr>
                <w:position w:val="10"/>
                <w:sz w:val="18"/>
              </w:rPr>
              <w:t>2252.729</w:t>
              <w:tab/>
            </w:r>
            <w:r>
              <w:rPr>
                <w:sz w:val="18"/>
              </w:rPr>
              <w:t>2253.448</w:t>
              <w:tab/>
              <w:t>1.471</w:t>
              <w:tab/>
              <w:t>0.065</w:t>
            </w:r>
          </w:p>
        </w:tc>
      </w:tr>
      <w:tr>
        <w:trPr>
          <w:trHeight w:val="195" w:hRule="atLeast"/>
        </w:trPr>
        <w:tc>
          <w:tcPr>
            <w:tcW w:w="3376" w:type="dxa"/>
          </w:tcPr>
          <w:p>
            <w:pPr>
              <w:pStyle w:val="TableParagraph"/>
              <w:spacing w:line="176" w:lineRule="exact"/>
              <w:ind w:right="42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3430" w:type="dxa"/>
          </w:tcPr>
          <w:p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sz w:val="18"/>
              </w:rPr>
              <w:t>2251.518</w:t>
            </w:r>
          </w:p>
        </w:tc>
      </w:tr>
      <w:tr>
        <w:trPr>
          <w:trHeight w:val="195" w:hRule="atLeast"/>
        </w:trPr>
        <w:tc>
          <w:tcPr>
            <w:tcW w:w="3376" w:type="dxa"/>
          </w:tcPr>
          <w:p>
            <w:pPr>
              <w:pStyle w:val="TableParagraph"/>
              <w:spacing w:line="176" w:lineRule="exact"/>
              <w:ind w:right="42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3430" w:type="dxa"/>
          </w:tcPr>
          <w:p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sz w:val="18"/>
              </w:rPr>
              <w:t>2253.327</w:t>
            </w:r>
          </w:p>
        </w:tc>
      </w:tr>
      <w:tr>
        <w:trPr>
          <w:trHeight w:val="349" w:hRule="atLeast"/>
        </w:trPr>
        <w:tc>
          <w:tcPr>
            <w:tcW w:w="3376" w:type="dxa"/>
          </w:tcPr>
          <w:p>
            <w:pPr>
              <w:pStyle w:val="TableParagraph"/>
              <w:spacing w:line="192" w:lineRule="exact"/>
              <w:ind w:right="42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3430" w:type="dxa"/>
          </w:tcPr>
          <w:p>
            <w:pPr>
              <w:pStyle w:val="TableParagraph"/>
              <w:spacing w:line="192" w:lineRule="exact"/>
              <w:ind w:left="123"/>
              <w:rPr>
                <w:sz w:val="18"/>
              </w:rPr>
            </w:pPr>
            <w:r>
              <w:rPr>
                <w:sz w:val="18"/>
              </w:rPr>
              <w:t>2254.303</w:t>
            </w:r>
          </w:p>
        </w:tc>
      </w:tr>
      <w:tr>
        <w:trPr>
          <w:trHeight w:val="349" w:hRule="atLeast"/>
        </w:trPr>
        <w:tc>
          <w:tcPr>
            <w:tcW w:w="3376" w:type="dxa"/>
          </w:tcPr>
          <w:p>
            <w:pPr>
              <w:pStyle w:val="TableParagraph"/>
              <w:spacing w:line="188" w:lineRule="exact" w:before="141"/>
              <w:ind w:right="42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430" w:type="dxa"/>
          </w:tcPr>
          <w:p>
            <w:pPr>
              <w:pStyle w:val="TableParagraph"/>
              <w:spacing w:line="188" w:lineRule="exact" w:before="141"/>
              <w:ind w:left="123"/>
              <w:rPr>
                <w:sz w:val="18"/>
              </w:rPr>
            </w:pPr>
            <w:r>
              <w:rPr>
                <w:sz w:val="18"/>
              </w:rPr>
              <w:t>6564.134</w:t>
            </w:r>
          </w:p>
        </w:tc>
      </w:tr>
      <w:tr>
        <w:trPr>
          <w:trHeight w:val="195" w:hRule="atLeast"/>
        </w:trPr>
        <w:tc>
          <w:tcPr>
            <w:tcW w:w="3376" w:type="dxa"/>
          </w:tcPr>
          <w:p>
            <w:pPr>
              <w:pStyle w:val="TableParagraph"/>
              <w:tabs>
                <w:tab w:pos="2172" w:val="right" w:leader="none"/>
              </w:tabs>
              <w:spacing w:line="17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Aceclofenac</w:t>
              <w:tab/>
            </w:r>
            <w:r>
              <w:rPr>
                <w:position w:val="10"/>
                <w:sz w:val="18"/>
              </w:rPr>
              <w:t>2</w:t>
            </w:r>
          </w:p>
        </w:tc>
        <w:tc>
          <w:tcPr>
            <w:tcW w:w="3430" w:type="dxa"/>
          </w:tcPr>
          <w:p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sz w:val="18"/>
              </w:rPr>
              <w:t>6565.421</w:t>
            </w:r>
          </w:p>
        </w:tc>
      </w:tr>
      <w:tr>
        <w:trPr>
          <w:trHeight w:val="195" w:hRule="atLeast"/>
        </w:trPr>
        <w:tc>
          <w:tcPr>
            <w:tcW w:w="3376" w:type="dxa"/>
          </w:tcPr>
          <w:p>
            <w:pPr>
              <w:pStyle w:val="TableParagraph"/>
              <w:spacing w:line="176" w:lineRule="exact"/>
              <w:ind w:right="42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3430" w:type="dxa"/>
          </w:tcPr>
          <w:p>
            <w:pPr>
              <w:pStyle w:val="TableParagraph"/>
              <w:tabs>
                <w:tab w:pos="1078" w:val="left" w:leader="none"/>
                <w:tab w:pos="2031" w:val="left" w:leader="none"/>
                <w:tab w:pos="2784" w:val="left" w:leader="none"/>
              </w:tabs>
              <w:spacing w:line="176" w:lineRule="exact"/>
              <w:ind w:left="123"/>
              <w:rPr>
                <w:sz w:val="18"/>
              </w:rPr>
            </w:pPr>
            <w:r>
              <w:rPr>
                <w:position w:val="10"/>
                <w:sz w:val="18"/>
              </w:rPr>
              <w:t>6564.243</w:t>
              <w:tab/>
            </w:r>
            <w:r>
              <w:rPr>
                <w:sz w:val="18"/>
              </w:rPr>
              <w:t>6564.307</w:t>
              <w:tab/>
              <w:t>0.824</w:t>
              <w:tab/>
              <w:t>0.012</w:t>
            </w:r>
          </w:p>
        </w:tc>
      </w:tr>
      <w:tr>
        <w:trPr>
          <w:trHeight w:val="196" w:hRule="atLeast"/>
        </w:trPr>
        <w:tc>
          <w:tcPr>
            <w:tcW w:w="3376" w:type="dxa"/>
          </w:tcPr>
          <w:p>
            <w:pPr>
              <w:pStyle w:val="TableParagraph"/>
              <w:spacing w:line="177" w:lineRule="exact"/>
              <w:ind w:right="42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3430" w:type="dxa"/>
          </w:tcPr>
          <w:p>
            <w:pPr>
              <w:pStyle w:val="TableParagraph"/>
              <w:spacing w:line="177" w:lineRule="exact"/>
              <w:ind w:left="123"/>
              <w:rPr>
                <w:sz w:val="18"/>
              </w:rPr>
            </w:pPr>
            <w:r>
              <w:rPr>
                <w:sz w:val="18"/>
              </w:rPr>
              <w:t>6564.234</w:t>
            </w:r>
          </w:p>
        </w:tc>
      </w:tr>
      <w:tr>
        <w:trPr>
          <w:trHeight w:val="294" w:hRule="atLeast"/>
        </w:trPr>
        <w:tc>
          <w:tcPr>
            <w:tcW w:w="33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right="42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34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23"/>
              <w:rPr>
                <w:sz w:val="18"/>
              </w:rPr>
            </w:pPr>
            <w:r>
              <w:rPr>
                <w:sz w:val="18"/>
              </w:rPr>
              <w:t>6563.432</w:t>
            </w: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324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Table-5</w:t>
      </w:r>
    </w:p>
    <w:p>
      <w:pPr>
        <w:pStyle w:val="BodyText"/>
        <w:spacing w:line="20" w:lineRule="exact"/>
        <w:ind w:left="329"/>
        <w:rPr>
          <w:rFonts w:ascii="Arial"/>
          <w:sz w:val="2"/>
        </w:rPr>
      </w:pPr>
      <w:r>
        <w:rPr>
          <w:rFonts w:ascii="Arial"/>
          <w:sz w:val="2"/>
        </w:rPr>
        <w:pict>
          <v:group style="width:322.350pt;height:.4pt;mso-position-horizontal-relative:char;mso-position-vertical-relative:line" coordorigin="0,0" coordsize="6447,8">
            <v:shape style="position:absolute;left:-1;top:0;width:6447;height:8" coordorigin="0,0" coordsize="6447,8" path="m1334,0l0,0,0,7,1334,7,1334,0xm1344,0l1337,0,1337,7,1344,7,1344,0xm3938,0l1346,0,1346,7,3938,7,3938,0xm3948,0l3941,0,3941,7,3948,7,3948,0xm6446,0l3950,0,3950,7,6446,7,644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4822" w:val="left" w:leader="none"/>
          <w:tab w:pos="6823" w:val="left" w:leader="none"/>
        </w:tabs>
        <w:spacing w:line="175" w:lineRule="auto" w:before="76"/>
        <w:ind w:left="439" w:right="2089" w:firstLine="1828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Inter-day</w:t>
      </w:r>
      <w:r>
        <w:rPr>
          <w:rFonts w:ascii="Arial"/>
          <w:b/>
          <w:spacing w:val="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precision</w:t>
        <w:tab/>
      </w:r>
      <w:r>
        <w:rPr>
          <w:rFonts w:ascii="Arial"/>
          <w:b/>
          <w:w w:val="95"/>
          <w:sz w:val="18"/>
        </w:rPr>
        <w:t>Intra-day precision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Concentrations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19"/>
          <w:sz w:val="18"/>
        </w:rPr>
        <w:t> </w:t>
      </w:r>
      <w:r>
        <w:rPr>
          <w:rFonts w:ascii="Arial"/>
          <w:b/>
          <w:w w:val="95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ab/>
        <w:tab/>
      </w:r>
    </w:p>
    <w:p>
      <w:pPr>
        <w:spacing w:after="0" w:line="175" w:lineRule="auto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60" w:right="760"/>
          <w:cols w:num="2" w:equalWidth="0">
            <w:col w:w="1607" w:space="198"/>
            <w:col w:w="8915"/>
          </w:cols>
        </w:sectPr>
      </w:pPr>
    </w:p>
    <w:tbl>
      <w:tblPr>
        <w:tblW w:w="0" w:type="auto"/>
        <w:jc w:val="left"/>
        <w:tblInd w:w="2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1694"/>
        <w:gridCol w:w="1069"/>
        <w:gridCol w:w="1466"/>
        <w:gridCol w:w="1062"/>
      </w:tblGrid>
      <w:tr>
        <w:trPr>
          <w:trHeight w:val="294" w:hRule="atLeast"/>
        </w:trPr>
        <w:tc>
          <w:tcPr>
            <w:tcW w:w="11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4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95"/>
                <w:sz w:val="18"/>
              </w:rPr>
              <w:t>Mean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±</w:t>
            </w:r>
            <w:r>
              <w:rPr>
                <w:rFonts w:ascii="Arial" w:hAnsi="Arial"/>
                <w:b/>
                <w:spacing w:val="-10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S.D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206" w:right="1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%R.S.D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2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95"/>
                <w:sz w:val="18"/>
              </w:rPr>
              <w:t>Mean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±</w:t>
            </w:r>
            <w:r>
              <w:rPr>
                <w:rFonts w:ascii="Arial" w:hAnsi="Arial"/>
                <w:b/>
                <w:spacing w:val="-10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S.D</w:t>
            </w:r>
          </w:p>
        </w:tc>
        <w:tc>
          <w:tcPr>
            <w:tcW w:w="10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83" w:right="1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%R.S.D</w:t>
            </w:r>
          </w:p>
        </w:tc>
      </w:tr>
      <w:tr>
        <w:trPr>
          <w:trHeight w:val="379" w:hRule="atLeast"/>
        </w:trPr>
        <w:tc>
          <w:tcPr>
            <w:tcW w:w="11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2"/>
              <w:ind w:right="43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2"/>
              <w:ind w:left="441"/>
              <w:rPr>
                <w:sz w:val="18"/>
              </w:rPr>
            </w:pPr>
            <w:r>
              <w:rPr>
                <w:sz w:val="18"/>
              </w:rPr>
              <w:t>99.81±0.616</w:t>
            </w:r>
          </w:p>
        </w:tc>
        <w:tc>
          <w:tcPr>
            <w:tcW w:w="10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2"/>
              <w:ind w:left="206" w:right="182"/>
              <w:jc w:val="center"/>
              <w:rPr>
                <w:sz w:val="18"/>
              </w:rPr>
            </w:pPr>
            <w:r>
              <w:rPr>
                <w:sz w:val="18"/>
              </w:rPr>
              <w:t>0.617</w:t>
            </w:r>
          </w:p>
        </w:tc>
        <w:tc>
          <w:tcPr>
            <w:tcW w:w="14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2"/>
              <w:ind w:left="237"/>
              <w:rPr>
                <w:sz w:val="18"/>
              </w:rPr>
            </w:pPr>
            <w:r>
              <w:rPr>
                <w:sz w:val="18"/>
              </w:rPr>
              <w:t>99.73±0.123</w:t>
            </w:r>
          </w:p>
        </w:tc>
        <w:tc>
          <w:tcPr>
            <w:tcW w:w="10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2"/>
              <w:ind w:left="182" w:right="198"/>
              <w:jc w:val="center"/>
              <w:rPr>
                <w:sz w:val="18"/>
              </w:rPr>
            </w:pPr>
            <w:r>
              <w:rPr>
                <w:sz w:val="18"/>
              </w:rPr>
              <w:t>0.123</w:t>
            </w:r>
          </w:p>
        </w:tc>
      </w:tr>
      <w:tr>
        <w:trPr>
          <w:trHeight w:val="392" w:hRule="atLeast"/>
        </w:trPr>
        <w:tc>
          <w:tcPr>
            <w:tcW w:w="1164" w:type="dxa"/>
          </w:tcPr>
          <w:p>
            <w:pPr>
              <w:pStyle w:val="TableParagraph"/>
              <w:spacing w:before="87"/>
              <w:ind w:right="43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694" w:type="dxa"/>
          </w:tcPr>
          <w:p>
            <w:pPr>
              <w:pStyle w:val="TableParagraph"/>
              <w:spacing w:before="87"/>
              <w:ind w:left="441"/>
              <w:rPr>
                <w:sz w:val="18"/>
              </w:rPr>
            </w:pPr>
            <w:r>
              <w:rPr>
                <w:sz w:val="18"/>
              </w:rPr>
              <w:t>99.53±0.225</w:t>
            </w:r>
          </w:p>
        </w:tc>
        <w:tc>
          <w:tcPr>
            <w:tcW w:w="1069" w:type="dxa"/>
          </w:tcPr>
          <w:p>
            <w:pPr>
              <w:pStyle w:val="TableParagraph"/>
              <w:spacing w:before="87"/>
              <w:ind w:left="206" w:right="182"/>
              <w:jc w:val="center"/>
              <w:rPr>
                <w:sz w:val="18"/>
              </w:rPr>
            </w:pPr>
            <w:r>
              <w:rPr>
                <w:sz w:val="18"/>
              </w:rPr>
              <w:t>0.226</w:t>
            </w:r>
          </w:p>
        </w:tc>
        <w:tc>
          <w:tcPr>
            <w:tcW w:w="1466" w:type="dxa"/>
          </w:tcPr>
          <w:p>
            <w:pPr>
              <w:pStyle w:val="TableParagraph"/>
              <w:spacing w:before="87"/>
              <w:ind w:left="237"/>
              <w:rPr>
                <w:sz w:val="18"/>
              </w:rPr>
            </w:pPr>
            <w:r>
              <w:rPr>
                <w:sz w:val="18"/>
              </w:rPr>
              <w:t>99.44±0.572</w:t>
            </w:r>
          </w:p>
        </w:tc>
        <w:tc>
          <w:tcPr>
            <w:tcW w:w="1062" w:type="dxa"/>
          </w:tcPr>
          <w:p>
            <w:pPr>
              <w:pStyle w:val="TableParagraph"/>
              <w:spacing w:before="87"/>
              <w:ind w:left="182" w:right="198"/>
              <w:jc w:val="center"/>
              <w:rPr>
                <w:sz w:val="18"/>
              </w:rPr>
            </w:pPr>
            <w:r>
              <w:rPr>
                <w:sz w:val="18"/>
              </w:rPr>
              <w:t>0.575</w:t>
            </w:r>
          </w:p>
        </w:tc>
      </w:tr>
      <w:tr>
        <w:trPr>
          <w:trHeight w:val="406" w:hRule="atLeast"/>
        </w:trPr>
        <w:tc>
          <w:tcPr>
            <w:tcW w:w="11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5"/>
              <w:ind w:right="43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441"/>
              <w:rPr>
                <w:sz w:val="18"/>
              </w:rPr>
            </w:pPr>
            <w:r>
              <w:rPr>
                <w:sz w:val="18"/>
              </w:rPr>
              <w:t>99.31±0.415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206" w:right="182"/>
              <w:jc w:val="center"/>
              <w:rPr>
                <w:sz w:val="18"/>
              </w:rPr>
            </w:pPr>
            <w:r>
              <w:rPr>
                <w:sz w:val="18"/>
              </w:rPr>
              <w:t>0.417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237"/>
              <w:rPr>
                <w:sz w:val="18"/>
              </w:rPr>
            </w:pPr>
            <w:r>
              <w:rPr>
                <w:sz w:val="18"/>
              </w:rPr>
              <w:t>99.72±0.323</w:t>
            </w:r>
          </w:p>
        </w:tc>
        <w:tc>
          <w:tcPr>
            <w:tcW w:w="10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183" w:right="198"/>
              <w:jc w:val="center"/>
              <w:rPr>
                <w:sz w:val="18"/>
              </w:rPr>
            </w:pPr>
            <w:r>
              <w:rPr>
                <w:sz w:val="18"/>
              </w:rPr>
              <w:t>0.323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Heading2"/>
        <w:spacing w:line="223" w:lineRule="exact" w:before="74"/>
        <w:ind w:left="1023" w:right="1023"/>
        <w:jc w:val="center"/>
      </w:pPr>
      <w:r>
        <w:rPr/>
        <w:t>Table-6</w:t>
      </w:r>
    </w:p>
    <w:p>
      <w:pPr>
        <w:tabs>
          <w:tab w:pos="1948" w:val="left" w:leader="none"/>
          <w:tab w:pos="6473" w:val="left" w:leader="none"/>
        </w:tabs>
        <w:spacing w:line="223" w:lineRule="exact" w:before="0"/>
        <w:ind w:left="0" w:right="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0"/>
          <w:sz w:val="20"/>
          <w:u w:val="single"/>
        </w:rPr>
        <w:t>Characteristics</w:t>
      </w:r>
      <w:r>
        <w:rPr>
          <w:rFonts w:ascii="Arial"/>
          <w:b/>
          <w:spacing w:val="27"/>
          <w:w w:val="80"/>
          <w:sz w:val="20"/>
          <w:u w:val="single"/>
        </w:rPr>
        <w:t> </w:t>
      </w:r>
      <w:r>
        <w:rPr>
          <w:rFonts w:ascii="Arial"/>
          <w:b/>
          <w:w w:val="80"/>
          <w:sz w:val="20"/>
          <w:u w:val="single"/>
        </w:rPr>
        <w:t>of</w:t>
      </w:r>
      <w:r>
        <w:rPr>
          <w:rFonts w:ascii="Arial"/>
          <w:b/>
          <w:spacing w:val="27"/>
          <w:w w:val="80"/>
          <w:sz w:val="20"/>
          <w:u w:val="single"/>
        </w:rPr>
        <w:t> </w:t>
      </w:r>
      <w:r>
        <w:rPr>
          <w:rFonts w:ascii="Arial"/>
          <w:b/>
          <w:w w:val="80"/>
          <w:sz w:val="20"/>
          <w:u w:val="single"/>
        </w:rPr>
        <w:t>HPLC</w:t>
      </w:r>
      <w:r>
        <w:rPr>
          <w:rFonts w:ascii="Arial"/>
          <w:b/>
          <w:spacing w:val="27"/>
          <w:w w:val="80"/>
          <w:sz w:val="20"/>
          <w:u w:val="single"/>
        </w:rPr>
        <w:t> </w:t>
      </w:r>
      <w:r>
        <w:rPr>
          <w:rFonts w:ascii="Arial"/>
          <w:b/>
          <w:w w:val="80"/>
          <w:sz w:val="20"/>
          <w:u w:val="single"/>
        </w:rPr>
        <w:t>method</w:t>
      </w:r>
      <w:r>
        <w:rPr>
          <w:rFonts w:ascii="Arial"/>
          <w:b/>
          <w:sz w:val="20"/>
          <w:u w:val="single"/>
        </w:rPr>
        <w:tab/>
      </w:r>
    </w:p>
    <w:p>
      <w:pPr>
        <w:tabs>
          <w:tab w:pos="1814" w:val="left" w:leader="none"/>
          <w:tab w:pos="4425" w:val="left" w:leader="none"/>
        </w:tabs>
        <w:spacing w:before="91"/>
        <w:ind w:left="290" w:right="0" w:firstLine="0"/>
        <w:jc w:val="center"/>
        <w:rPr>
          <w:rFonts w:ascii="Arial"/>
          <w:b/>
          <w:sz w:val="18"/>
        </w:rPr>
      </w:pPr>
      <w:r>
        <w:rPr/>
        <w:pict>
          <v:shape style="position:absolute;margin-left:143.999008pt;margin-top:18.991888pt;width:323.9pt;height:.4pt;mso-position-horizontal-relative:page;mso-position-vertical-relative:paragraph;z-index:-15723520;mso-wrap-distance-left:0;mso-wrap-distance-right:0" coordorigin="2880,380" coordsize="6478,8" path="m4697,380l2880,380,2880,387,4697,387,4697,380xm4706,380l4699,380,4699,387,4706,387,4706,380xm7306,380l4709,380,4709,387,7306,387,7306,380xm7315,380l7308,380,7308,387,7315,387,7315,380xm9358,380l7318,380,7318,387,9358,387,9358,380xe" filled="true" fillcolor="#000000" stroked="false">
            <v:path arrowok="t"/>
            <v:fill type="solid"/>
            <w10:wrap type="topAndBottom"/>
          </v:shape>
        </w:pict>
      </w:r>
      <w:r>
        <w:rPr>
          <w:rFonts w:ascii="Arial"/>
          <w:b/>
          <w:w w:val="95"/>
          <w:sz w:val="18"/>
        </w:rPr>
        <w:t>Drug</w:t>
        <w:tab/>
      </w:r>
      <w:r>
        <w:rPr>
          <w:rFonts w:ascii="Arial"/>
          <w:b/>
          <w:w w:val="85"/>
          <w:sz w:val="18"/>
        </w:rPr>
        <w:t>Parameters</w:t>
      </w:r>
      <w:r>
        <w:rPr>
          <w:rFonts w:ascii="Arial"/>
          <w:b/>
          <w:spacing w:val="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Determined</w:t>
        <w:tab/>
      </w:r>
      <w:r>
        <w:rPr>
          <w:rFonts w:ascii="Arial"/>
          <w:b/>
          <w:w w:val="90"/>
          <w:sz w:val="18"/>
        </w:rPr>
        <w:t>Obtained</w:t>
      </w:r>
      <w:r>
        <w:rPr>
          <w:rFonts w:ascii="Arial"/>
          <w:b/>
          <w:spacing w:val="-1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Value</w:t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pgSz w:w="12240" w:h="15840"/>
          <w:pgMar w:header="720" w:footer="1015" w:top="1120" w:bottom="1200" w:left="760" w:right="76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w w:val="85"/>
          <w:sz w:val="18"/>
        </w:rPr>
        <w:t>Zinc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carnosine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76"/>
        <w:ind w:left="0" w:right="61" w:firstLine="0"/>
        <w:jc w:val="right"/>
        <w:rPr>
          <w:sz w:val="18"/>
        </w:rPr>
      </w:pPr>
      <w:r>
        <w:rPr>
          <w:sz w:val="18"/>
        </w:rPr>
        <w:t>Aceclofenac</w:t>
      </w:r>
    </w:p>
    <w:p>
      <w:pPr>
        <w:spacing w:line="230" w:lineRule="auto" w:before="37"/>
        <w:ind w:left="1473" w:right="0" w:hanging="639"/>
        <w:jc w:val="left"/>
        <w:rPr>
          <w:sz w:val="18"/>
        </w:rPr>
      </w:pPr>
      <w:r>
        <w:rPr/>
        <w:br w:type="column"/>
      </w:r>
      <w:r>
        <w:rPr>
          <w:w w:val="69"/>
          <w:sz w:val="18"/>
        </w:rPr>
        <w:t>L</w:t>
      </w:r>
      <w:r>
        <w:rPr>
          <w:spacing w:val="-1"/>
          <w:w w:val="95"/>
          <w:sz w:val="18"/>
        </w:rPr>
        <w:t>i</w:t>
      </w:r>
      <w:r>
        <w:rPr>
          <w:w w:val="78"/>
          <w:sz w:val="18"/>
        </w:rPr>
        <w:t>n</w:t>
      </w:r>
      <w:r>
        <w:rPr>
          <w:spacing w:val="1"/>
          <w:w w:val="89"/>
          <w:sz w:val="18"/>
        </w:rPr>
        <w:t>e</w:t>
      </w:r>
      <w:r>
        <w:rPr>
          <w:spacing w:val="-1"/>
          <w:w w:val="99"/>
          <w:sz w:val="18"/>
        </w:rPr>
        <w:t>a</w:t>
      </w:r>
      <w:r>
        <w:rPr>
          <w:w w:val="98"/>
          <w:sz w:val="18"/>
        </w:rPr>
        <w:t>r</w:t>
      </w:r>
      <w:r>
        <w:rPr>
          <w:spacing w:val="-1"/>
          <w:w w:val="98"/>
          <w:sz w:val="18"/>
        </w:rPr>
        <w:t>i</w:t>
      </w:r>
      <w:r>
        <w:rPr>
          <w:spacing w:val="-1"/>
          <w:w w:val="97"/>
          <w:sz w:val="18"/>
        </w:rPr>
        <w:t>t</w:t>
      </w:r>
      <w:r>
        <w:rPr>
          <w:w w:val="99"/>
          <w:sz w:val="18"/>
        </w:rPr>
        <w:t>y</w:t>
      </w:r>
      <w:r>
        <w:rPr>
          <w:spacing w:val="3"/>
          <w:sz w:val="18"/>
        </w:rPr>
        <w:t> </w:t>
      </w:r>
      <w:r>
        <w:rPr>
          <w:w w:val="99"/>
          <w:sz w:val="18"/>
        </w:rPr>
        <w:t>r</w:t>
      </w:r>
      <w:r>
        <w:rPr>
          <w:spacing w:val="-1"/>
          <w:w w:val="99"/>
          <w:sz w:val="18"/>
        </w:rPr>
        <w:t>a</w:t>
      </w:r>
      <w:r>
        <w:rPr>
          <w:w w:val="78"/>
          <w:sz w:val="18"/>
        </w:rPr>
        <w:t>n</w:t>
      </w:r>
      <w:r>
        <w:rPr>
          <w:spacing w:val="-1"/>
          <w:w w:val="99"/>
          <w:sz w:val="18"/>
        </w:rPr>
        <w:t>g</w:t>
      </w:r>
      <w:r>
        <w:rPr>
          <w:w w:val="89"/>
          <w:sz w:val="18"/>
        </w:rPr>
        <w:t>e</w:t>
      </w:r>
      <w:r>
        <w:rPr>
          <w:spacing w:val="3"/>
          <w:sz w:val="18"/>
        </w:rPr>
        <w:t> </w:t>
      </w:r>
      <w:r>
        <w:rPr>
          <w:spacing w:val="-1"/>
          <w:w w:val="81"/>
          <w:sz w:val="18"/>
        </w:rPr>
        <w:t>(</w:t>
      </w:r>
      <w:r>
        <w:rPr>
          <w:rFonts w:ascii="Times New Roman" w:hAnsi="Times New Roman"/>
          <w:spacing w:val="-3"/>
          <w:w w:val="99"/>
          <w:sz w:val="18"/>
        </w:rPr>
        <w:t>μ</w:t>
      </w:r>
      <w:r>
        <w:rPr>
          <w:spacing w:val="-3"/>
          <w:w w:val="99"/>
          <w:sz w:val="18"/>
        </w:rPr>
        <w:t>g</w:t>
      </w:r>
      <w:r>
        <w:rPr>
          <w:spacing w:val="-1"/>
          <w:w w:val="179"/>
          <w:sz w:val="18"/>
        </w:rPr>
        <w:t>/</w:t>
      </w:r>
      <w:r>
        <w:rPr>
          <w:spacing w:val="-3"/>
          <w:w w:val="83"/>
          <w:sz w:val="18"/>
        </w:rPr>
        <w:t>m</w:t>
      </w:r>
      <w:r>
        <w:rPr>
          <w:spacing w:val="-4"/>
          <w:w w:val="83"/>
          <w:sz w:val="18"/>
        </w:rPr>
        <w:t>l</w:t>
      </w:r>
      <w:r>
        <w:rPr>
          <w:spacing w:val="-2"/>
          <w:w w:val="81"/>
          <w:sz w:val="18"/>
        </w:rPr>
        <w:t>)</w:t>
      </w:r>
      <w:r>
        <w:rPr>
          <w:w w:val="81"/>
          <w:sz w:val="18"/>
        </w:rPr>
        <w:t> </w:t>
      </w:r>
      <w:r>
        <w:rPr>
          <w:sz w:val="18"/>
        </w:rPr>
        <w:t>Slope</w:t>
      </w:r>
    </w:p>
    <w:p>
      <w:pPr>
        <w:spacing w:line="228" w:lineRule="auto" w:before="3"/>
        <w:ind w:left="774" w:right="0" w:firstLine="590"/>
        <w:jc w:val="left"/>
        <w:rPr>
          <w:sz w:val="18"/>
        </w:rPr>
      </w:pPr>
      <w:r>
        <w:rPr>
          <w:sz w:val="18"/>
        </w:rPr>
        <w:t>Intercept</w:t>
      </w:r>
      <w:r>
        <w:rPr>
          <w:spacing w:val="1"/>
          <w:sz w:val="18"/>
        </w:rPr>
        <w:t> </w:t>
      </w:r>
      <w:r>
        <w:rPr>
          <w:w w:val="85"/>
          <w:sz w:val="18"/>
        </w:rPr>
        <w:t>Regression</w:t>
      </w:r>
      <w:r>
        <w:rPr>
          <w:spacing w:val="29"/>
          <w:w w:val="85"/>
          <w:sz w:val="18"/>
        </w:rPr>
        <w:t> </w:t>
      </w:r>
      <w:r>
        <w:rPr>
          <w:w w:val="85"/>
          <w:sz w:val="18"/>
        </w:rPr>
        <w:t>Coefficient(r</w:t>
      </w:r>
      <w:r>
        <w:rPr>
          <w:w w:val="85"/>
          <w:position w:val="4"/>
          <w:sz w:val="12"/>
        </w:rPr>
        <w:t>2</w:t>
      </w:r>
      <w:r>
        <w:rPr>
          <w:w w:val="85"/>
          <w:sz w:val="18"/>
        </w:rPr>
        <w:t>)</w:t>
      </w:r>
    </w:p>
    <w:p>
      <w:pPr>
        <w:spacing w:line="232" w:lineRule="auto" w:before="1"/>
        <w:ind w:left="1242" w:right="454" w:firstLine="14"/>
        <w:jc w:val="left"/>
        <w:rPr>
          <w:sz w:val="18"/>
        </w:rPr>
      </w:pPr>
      <w:r>
        <w:rPr>
          <w:w w:val="69"/>
          <w:sz w:val="18"/>
        </w:rPr>
        <w:t>L</w:t>
      </w:r>
      <w:r>
        <w:rPr>
          <w:w w:val="98"/>
          <w:sz w:val="18"/>
        </w:rPr>
        <w:t>O</w:t>
      </w:r>
      <w:r>
        <w:rPr>
          <w:spacing w:val="-1"/>
          <w:w w:val="83"/>
          <w:sz w:val="18"/>
        </w:rPr>
        <w:t>D</w:t>
      </w:r>
      <w:r>
        <w:rPr>
          <w:spacing w:val="-1"/>
          <w:w w:val="81"/>
          <w:sz w:val="18"/>
        </w:rPr>
        <w:t>(</w:t>
      </w:r>
      <w:r>
        <w:rPr>
          <w:w w:val="78"/>
          <w:sz w:val="18"/>
        </w:rPr>
        <w:t>n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w w:val="81"/>
          <w:sz w:val="18"/>
        </w:rPr>
        <w:t>) </w:t>
      </w:r>
      <w:r>
        <w:rPr>
          <w:w w:val="69"/>
          <w:sz w:val="18"/>
        </w:rPr>
        <w:t>L</w:t>
      </w:r>
      <w:r>
        <w:rPr>
          <w:w w:val="98"/>
          <w:sz w:val="18"/>
        </w:rPr>
        <w:t>OQ</w:t>
      </w:r>
      <w:r>
        <w:rPr>
          <w:spacing w:val="-1"/>
          <w:w w:val="81"/>
          <w:sz w:val="18"/>
        </w:rPr>
        <w:t>(</w:t>
      </w:r>
      <w:r>
        <w:rPr>
          <w:w w:val="78"/>
          <w:sz w:val="18"/>
        </w:rPr>
        <w:t>n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w w:val="81"/>
          <w:sz w:val="18"/>
        </w:rPr>
        <w:t>)</w:t>
      </w:r>
    </w:p>
    <w:p>
      <w:pPr>
        <w:spacing w:line="232" w:lineRule="auto" w:before="133"/>
        <w:ind w:left="1473" w:right="0" w:hanging="612"/>
        <w:jc w:val="left"/>
        <w:rPr>
          <w:sz w:val="18"/>
        </w:rPr>
      </w:pPr>
      <w:r>
        <w:rPr>
          <w:w w:val="69"/>
          <w:sz w:val="18"/>
        </w:rPr>
        <w:t>L</w:t>
      </w:r>
      <w:r>
        <w:rPr>
          <w:spacing w:val="-1"/>
          <w:w w:val="95"/>
          <w:sz w:val="18"/>
        </w:rPr>
        <w:t>i</w:t>
      </w:r>
      <w:r>
        <w:rPr>
          <w:w w:val="78"/>
          <w:sz w:val="18"/>
        </w:rPr>
        <w:t>n</w:t>
      </w:r>
      <w:r>
        <w:rPr>
          <w:spacing w:val="1"/>
          <w:w w:val="89"/>
          <w:sz w:val="18"/>
        </w:rPr>
        <w:t>e</w:t>
      </w:r>
      <w:r>
        <w:rPr>
          <w:spacing w:val="-1"/>
          <w:w w:val="99"/>
          <w:sz w:val="18"/>
        </w:rPr>
        <w:t>a</w:t>
      </w:r>
      <w:r>
        <w:rPr>
          <w:w w:val="98"/>
          <w:sz w:val="18"/>
        </w:rPr>
        <w:t>r</w:t>
      </w:r>
      <w:r>
        <w:rPr>
          <w:spacing w:val="-1"/>
          <w:w w:val="98"/>
          <w:sz w:val="18"/>
        </w:rPr>
        <w:t>i</w:t>
      </w:r>
      <w:r>
        <w:rPr>
          <w:spacing w:val="-1"/>
          <w:w w:val="97"/>
          <w:sz w:val="18"/>
        </w:rPr>
        <w:t>t</w:t>
      </w:r>
      <w:r>
        <w:rPr>
          <w:w w:val="99"/>
          <w:sz w:val="18"/>
        </w:rPr>
        <w:t>y</w:t>
      </w:r>
      <w:r>
        <w:rPr>
          <w:spacing w:val="3"/>
          <w:sz w:val="18"/>
        </w:rPr>
        <w:t> </w:t>
      </w:r>
      <w:r>
        <w:rPr>
          <w:spacing w:val="-1"/>
          <w:w w:val="99"/>
          <w:sz w:val="18"/>
        </w:rPr>
        <w:t>ra</w:t>
      </w:r>
      <w:r>
        <w:rPr>
          <w:spacing w:val="-1"/>
          <w:w w:val="78"/>
          <w:sz w:val="18"/>
        </w:rPr>
        <w:t>n</w:t>
      </w:r>
      <w:r>
        <w:rPr>
          <w:spacing w:val="-2"/>
          <w:w w:val="99"/>
          <w:sz w:val="18"/>
        </w:rPr>
        <w:t>g</w:t>
      </w:r>
      <w:r>
        <w:rPr>
          <w:spacing w:val="0"/>
          <w:w w:val="89"/>
          <w:sz w:val="18"/>
        </w:rPr>
        <w:t>e</w:t>
      </w:r>
      <w:r>
        <w:rPr>
          <w:spacing w:val="-2"/>
          <w:w w:val="81"/>
          <w:sz w:val="18"/>
        </w:rPr>
        <w:t>(</w:t>
      </w:r>
      <w:r>
        <w:rPr>
          <w:rFonts w:ascii="Times New Roman" w:hAnsi="Times New Roman"/>
          <w:spacing w:val="-2"/>
          <w:w w:val="99"/>
          <w:sz w:val="18"/>
        </w:rPr>
        <w:t>μ</w:t>
      </w:r>
      <w:r>
        <w:rPr>
          <w:spacing w:val="-2"/>
          <w:w w:val="99"/>
          <w:sz w:val="18"/>
        </w:rPr>
        <w:t>g</w:t>
      </w:r>
      <w:r>
        <w:rPr>
          <w:spacing w:val="0"/>
          <w:w w:val="179"/>
          <w:sz w:val="18"/>
        </w:rPr>
        <w:t>/</w:t>
      </w:r>
      <w:r>
        <w:rPr>
          <w:spacing w:val="-2"/>
          <w:w w:val="83"/>
          <w:sz w:val="18"/>
        </w:rPr>
        <w:t>m</w:t>
      </w:r>
      <w:r>
        <w:rPr>
          <w:spacing w:val="-3"/>
          <w:w w:val="83"/>
          <w:sz w:val="18"/>
        </w:rPr>
        <w:t>l</w:t>
      </w:r>
      <w:r>
        <w:rPr>
          <w:spacing w:val="-1"/>
          <w:w w:val="81"/>
          <w:sz w:val="18"/>
        </w:rPr>
        <w:t>)</w:t>
      </w:r>
      <w:r>
        <w:rPr>
          <w:w w:val="81"/>
          <w:sz w:val="18"/>
        </w:rPr>
        <w:t> </w:t>
      </w:r>
      <w:r>
        <w:rPr>
          <w:sz w:val="18"/>
        </w:rPr>
        <w:t>Slope</w:t>
      </w:r>
    </w:p>
    <w:p>
      <w:pPr>
        <w:spacing w:line="232" w:lineRule="auto" w:before="0"/>
        <w:ind w:left="774" w:right="0" w:firstLine="590"/>
        <w:jc w:val="left"/>
        <w:rPr>
          <w:sz w:val="18"/>
        </w:rPr>
      </w:pPr>
      <w:r>
        <w:rPr>
          <w:sz w:val="18"/>
        </w:rPr>
        <w:t>Intercept</w:t>
      </w:r>
      <w:r>
        <w:rPr>
          <w:spacing w:val="1"/>
          <w:sz w:val="18"/>
        </w:rPr>
        <w:t> </w:t>
      </w:r>
      <w:r>
        <w:rPr>
          <w:w w:val="85"/>
          <w:sz w:val="18"/>
        </w:rPr>
        <w:t>Regression</w:t>
      </w:r>
      <w:r>
        <w:rPr>
          <w:spacing w:val="29"/>
          <w:w w:val="85"/>
          <w:sz w:val="18"/>
        </w:rPr>
        <w:t> </w:t>
      </w:r>
      <w:r>
        <w:rPr>
          <w:w w:val="85"/>
          <w:sz w:val="18"/>
        </w:rPr>
        <w:t>Coefficient(r</w:t>
      </w:r>
      <w:r>
        <w:rPr>
          <w:w w:val="85"/>
          <w:position w:val="4"/>
          <w:sz w:val="12"/>
        </w:rPr>
        <w:t>2</w:t>
      </w:r>
      <w:r>
        <w:rPr>
          <w:w w:val="85"/>
          <w:sz w:val="18"/>
        </w:rPr>
        <w:t>)</w:t>
      </w:r>
    </w:p>
    <w:p>
      <w:pPr>
        <w:spacing w:line="228" w:lineRule="auto" w:before="0"/>
        <w:ind w:left="1242" w:right="454" w:firstLine="14"/>
        <w:jc w:val="left"/>
        <w:rPr>
          <w:sz w:val="18"/>
        </w:rPr>
      </w:pPr>
      <w:r>
        <w:rPr>
          <w:w w:val="69"/>
          <w:sz w:val="18"/>
        </w:rPr>
        <w:t>L</w:t>
      </w:r>
      <w:r>
        <w:rPr>
          <w:w w:val="98"/>
          <w:sz w:val="18"/>
        </w:rPr>
        <w:t>O</w:t>
      </w:r>
      <w:r>
        <w:rPr>
          <w:spacing w:val="-1"/>
          <w:w w:val="83"/>
          <w:sz w:val="18"/>
        </w:rPr>
        <w:t>D</w:t>
      </w:r>
      <w:r>
        <w:rPr>
          <w:spacing w:val="-1"/>
          <w:w w:val="81"/>
          <w:sz w:val="18"/>
        </w:rPr>
        <w:t>(</w:t>
      </w:r>
      <w:r>
        <w:rPr>
          <w:w w:val="78"/>
          <w:sz w:val="18"/>
        </w:rPr>
        <w:t>n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w w:val="81"/>
          <w:sz w:val="18"/>
        </w:rPr>
        <w:t>) </w:t>
      </w:r>
      <w:r>
        <w:rPr>
          <w:w w:val="69"/>
          <w:sz w:val="18"/>
        </w:rPr>
        <w:t>L</w:t>
      </w:r>
      <w:r>
        <w:rPr>
          <w:w w:val="98"/>
          <w:sz w:val="18"/>
        </w:rPr>
        <w:t>OQ</w:t>
      </w:r>
      <w:r>
        <w:rPr>
          <w:spacing w:val="-1"/>
          <w:w w:val="81"/>
          <w:sz w:val="18"/>
        </w:rPr>
        <w:t>(</w:t>
      </w:r>
      <w:r>
        <w:rPr>
          <w:w w:val="78"/>
          <w:sz w:val="18"/>
        </w:rPr>
        <w:t>n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w w:val="81"/>
          <w:sz w:val="18"/>
        </w:rPr>
        <w:t>)</w:t>
      </w:r>
    </w:p>
    <w:p>
      <w:pPr>
        <w:spacing w:line="200" w:lineRule="exact" w:before="25"/>
        <w:ind w:left="12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2-10</w:t>
      </w:r>
    </w:p>
    <w:p>
      <w:pPr>
        <w:spacing w:line="197" w:lineRule="exact" w:before="0"/>
        <w:ind w:left="1118" w:right="0" w:firstLine="0"/>
        <w:jc w:val="left"/>
        <w:rPr>
          <w:sz w:val="18"/>
        </w:rPr>
      </w:pPr>
      <w:r>
        <w:rPr>
          <w:sz w:val="18"/>
        </w:rPr>
        <w:t>0.1120</w:t>
      </w:r>
    </w:p>
    <w:p>
      <w:pPr>
        <w:spacing w:line="196" w:lineRule="exact" w:before="0"/>
        <w:ind w:left="1166" w:right="0" w:firstLine="0"/>
        <w:jc w:val="left"/>
        <w:rPr>
          <w:sz w:val="18"/>
        </w:rPr>
      </w:pPr>
      <w:r>
        <w:rPr>
          <w:sz w:val="18"/>
        </w:rPr>
        <w:t>63.86</w:t>
      </w:r>
    </w:p>
    <w:p>
      <w:pPr>
        <w:spacing w:line="196" w:lineRule="exact" w:before="0"/>
        <w:ind w:left="1166" w:right="0" w:firstLine="0"/>
        <w:jc w:val="left"/>
        <w:rPr>
          <w:sz w:val="18"/>
        </w:rPr>
      </w:pPr>
      <w:r>
        <w:rPr>
          <w:sz w:val="18"/>
        </w:rPr>
        <w:t>0.999</w:t>
      </w:r>
    </w:p>
    <w:p>
      <w:pPr>
        <w:spacing w:line="197" w:lineRule="exact" w:before="0"/>
        <w:ind w:left="1216" w:right="0" w:firstLine="0"/>
        <w:jc w:val="left"/>
        <w:rPr>
          <w:sz w:val="18"/>
        </w:rPr>
      </w:pPr>
      <w:r>
        <w:rPr>
          <w:sz w:val="18"/>
        </w:rPr>
        <w:t>33.4</w:t>
      </w:r>
    </w:p>
    <w:p>
      <w:pPr>
        <w:spacing w:line="200" w:lineRule="exact" w:before="0"/>
        <w:ind w:left="1166" w:right="0" w:firstLine="0"/>
        <w:jc w:val="left"/>
        <w:rPr>
          <w:sz w:val="18"/>
        </w:rPr>
      </w:pPr>
      <w:r>
        <w:rPr>
          <w:sz w:val="18"/>
        </w:rPr>
        <w:t>101.3</w:t>
      </w:r>
    </w:p>
    <w:p>
      <w:pPr>
        <w:spacing w:line="200" w:lineRule="exact" w:before="132"/>
        <w:ind w:left="1009" w:right="2768" w:firstLine="0"/>
        <w:jc w:val="center"/>
        <w:rPr>
          <w:sz w:val="18"/>
        </w:rPr>
      </w:pPr>
      <w:r>
        <w:rPr>
          <w:sz w:val="18"/>
        </w:rPr>
        <w:t>2-10</w:t>
      </w:r>
    </w:p>
    <w:p>
      <w:pPr>
        <w:spacing w:line="197" w:lineRule="exact" w:before="0"/>
        <w:ind w:left="1009" w:right="2769" w:firstLine="0"/>
        <w:jc w:val="center"/>
        <w:rPr>
          <w:sz w:val="18"/>
        </w:rPr>
      </w:pPr>
      <w:r>
        <w:rPr>
          <w:sz w:val="18"/>
        </w:rPr>
        <w:t>3505.52</w:t>
      </w:r>
    </w:p>
    <w:p>
      <w:pPr>
        <w:spacing w:line="196" w:lineRule="exact" w:before="0"/>
        <w:ind w:left="1009" w:right="2771" w:firstLine="0"/>
        <w:jc w:val="center"/>
        <w:rPr>
          <w:sz w:val="18"/>
        </w:rPr>
      </w:pPr>
      <w:r>
        <w:rPr>
          <w:sz w:val="18"/>
        </w:rPr>
        <w:t>-406.105</w:t>
      </w:r>
    </w:p>
    <w:p>
      <w:pPr>
        <w:spacing w:line="196" w:lineRule="exact" w:before="0"/>
        <w:ind w:left="1009" w:right="2771" w:firstLine="0"/>
        <w:jc w:val="center"/>
        <w:rPr>
          <w:sz w:val="18"/>
        </w:rPr>
      </w:pPr>
      <w:r>
        <w:rPr>
          <w:sz w:val="18"/>
        </w:rPr>
        <w:t>0.999</w:t>
      </w:r>
    </w:p>
    <w:p>
      <w:pPr>
        <w:spacing w:line="197" w:lineRule="exact" w:before="0"/>
        <w:ind w:left="1009" w:right="2771" w:firstLine="0"/>
        <w:jc w:val="center"/>
        <w:rPr>
          <w:sz w:val="18"/>
        </w:rPr>
      </w:pPr>
      <w:r>
        <w:rPr>
          <w:sz w:val="18"/>
        </w:rPr>
        <w:t>2.473</w:t>
      </w:r>
    </w:p>
    <w:p>
      <w:pPr>
        <w:spacing w:line="200" w:lineRule="exact" w:before="0"/>
        <w:ind w:left="1009" w:right="2771" w:firstLine="0"/>
        <w:jc w:val="center"/>
        <w:rPr>
          <w:sz w:val="18"/>
        </w:rPr>
      </w:pPr>
      <w:r>
        <w:rPr>
          <w:sz w:val="18"/>
        </w:rPr>
        <w:t>7.495</w:t>
      </w:r>
    </w:p>
    <w:p>
      <w:pPr>
        <w:spacing w:after="0" w:line="200" w:lineRule="exact"/>
        <w:jc w:val="center"/>
        <w:rPr>
          <w:sz w:val="18"/>
        </w:rPr>
        <w:sectPr>
          <w:type w:val="continuous"/>
          <w:pgSz w:w="12240" w:h="15840"/>
          <w:pgMar w:top="1120" w:bottom="1200" w:left="760" w:right="760"/>
          <w:cols w:num="3" w:equalWidth="0">
            <w:col w:w="3526" w:space="40"/>
            <w:col w:w="2583" w:space="39"/>
            <w:col w:w="4532"/>
          </w:cols>
        </w:sectPr>
      </w:pPr>
    </w:p>
    <w:p>
      <w:pPr>
        <w:pStyle w:val="BodyText"/>
        <w:spacing w:line="20" w:lineRule="exact"/>
        <w:ind w:left="2105"/>
        <w:rPr>
          <w:sz w:val="2"/>
        </w:rPr>
      </w:pPr>
      <w:r>
        <w:rPr>
          <w:sz w:val="2"/>
        </w:rPr>
        <w:pict>
          <v:group style="width:324.6pt;height:.4pt;mso-position-horizontal-relative:char;mso-position-vertical-relative:line" coordorigin="0,0" coordsize="6492,8">
            <v:rect style="position:absolute;left:-1;top:0;width:649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Heading2"/>
        <w:spacing w:line="228" w:lineRule="auto" w:after="16"/>
        <w:ind w:left="4755" w:right="4748" w:firstLine="261"/>
      </w:pPr>
      <w:r>
        <w:rPr>
          <w:w w:val="95"/>
        </w:rPr>
        <w:t>Figure-1</w:t>
      </w:r>
      <w:r>
        <w:rPr>
          <w:spacing w:val="1"/>
          <w:w w:val="95"/>
        </w:rPr>
        <w:t> </w:t>
      </w:r>
      <w:r>
        <w:rPr>
          <w:w w:val="85"/>
        </w:rPr>
        <w:t>Zinc</w:t>
      </w:r>
      <w:r>
        <w:rPr>
          <w:spacing w:val="-3"/>
          <w:w w:val="85"/>
        </w:rPr>
        <w:t> </w:t>
      </w:r>
      <w:r>
        <w:rPr>
          <w:w w:val="85"/>
        </w:rPr>
        <w:t>carnosine</w:t>
      </w:r>
    </w:p>
    <w:p>
      <w:pPr>
        <w:pStyle w:val="BodyText"/>
        <w:ind w:left="2052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4207406" cy="238353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406" cy="238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line="228" w:lineRule="auto" w:before="1" w:after="10"/>
        <w:ind w:left="4858" w:right="4840" w:firstLine="158"/>
        <w:jc w:val="left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Figure-2</w:t>
      </w:r>
      <w:r>
        <w:rPr>
          <w:rFonts w:ascii="Arial"/>
          <w:b/>
          <w:spacing w:val="1"/>
          <w:w w:val="95"/>
          <w:sz w:val="20"/>
        </w:rPr>
        <w:t> </w:t>
      </w:r>
      <w:r>
        <w:rPr>
          <w:rFonts w:ascii="Arial"/>
          <w:b/>
          <w:w w:val="85"/>
          <w:sz w:val="20"/>
        </w:rPr>
        <w:t>Aceclofenac</w:t>
      </w:r>
    </w:p>
    <w:p>
      <w:pPr>
        <w:pStyle w:val="BodyText"/>
        <w:ind w:left="1995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4269042" cy="2383536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042" cy="238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after="0"/>
        <w:rPr>
          <w:rFonts w:ascii="Arial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Heading2"/>
        <w:spacing w:line="224" w:lineRule="exact" w:before="83"/>
        <w:ind w:left="1023" w:right="1023"/>
        <w:jc w:val="center"/>
      </w:pPr>
      <w:r>
        <w:rPr>
          <w:w w:val="95"/>
        </w:rPr>
        <w:t>Figure-3</w:t>
      </w:r>
    </w:p>
    <w:p>
      <w:pPr>
        <w:spacing w:line="224" w:lineRule="exact" w:before="0"/>
        <w:ind w:left="1011" w:right="102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Standard</w:t>
      </w:r>
      <w:r>
        <w:rPr>
          <w:rFonts w:ascii="Arial"/>
          <w:b/>
          <w:spacing w:val="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chromatogram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Zinc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carnosine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and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Aceclofenac</w:t>
      </w:r>
    </w:p>
    <w:p>
      <w:pPr>
        <w:pStyle w:val="BodyText"/>
        <w:spacing w:before="1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687323</wp:posOffset>
            </wp:positionH>
            <wp:positionV relativeFrom="paragraph">
              <wp:posOffset>113269</wp:posOffset>
            </wp:positionV>
            <wp:extent cx="6335039" cy="2992374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039" cy="299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Heading2"/>
        <w:spacing w:line="224" w:lineRule="exact"/>
        <w:ind w:left="1023" w:right="1023"/>
        <w:jc w:val="center"/>
      </w:pPr>
      <w:r>
        <w:rPr>
          <w:w w:val="95"/>
        </w:rPr>
        <w:t>Figure-4</w:t>
      </w:r>
    </w:p>
    <w:p>
      <w:pPr>
        <w:spacing w:line="224" w:lineRule="exact" w:before="0" w:after="3"/>
        <w:ind w:left="1012" w:right="102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Sample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chromatogram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Zinc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carnosine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and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Aceclofenac</w:t>
      </w:r>
    </w:p>
    <w:p>
      <w:pPr>
        <w:pStyle w:val="BodyText"/>
        <w:ind w:left="147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379686" cy="3100197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9686" cy="310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after="0"/>
        <w:rPr>
          <w:rFonts w:ascii="Arial"/>
        </w:rPr>
        <w:sectPr>
          <w:pgSz w:w="12240" w:h="15840"/>
          <w:pgMar w:header="720" w:footer="1015" w:top="1120" w:bottom="1200" w:left="760" w:right="760"/>
        </w:sectPr>
      </w:pPr>
    </w:p>
    <w:p>
      <w:pPr>
        <w:pStyle w:val="Heading1"/>
        <w:spacing w:before="70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4" w:after="0"/>
        <w:ind w:left="418" w:right="38" w:hanging="272"/>
        <w:jc w:val="both"/>
        <w:rPr>
          <w:sz w:val="20"/>
        </w:rPr>
      </w:pPr>
      <w:r>
        <w:rPr>
          <w:w w:val="90"/>
          <w:sz w:val="20"/>
        </w:rPr>
        <w:t>Yoshikawa T., Naito Y., Tanigawa T., Yoneta T., Yasuda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M., Ueda S., Oyamada H. and Kondo M., Effect of Zinc-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Carnosine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Chelate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Compound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(Z-103),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Novel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Antioxidant, on Acute Gastric Mucosal Injury Induced by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Ischemia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-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Reperfusion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Rats,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Free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Radical</w:t>
      </w:r>
      <w:r>
        <w:rPr>
          <w:spacing w:val="1"/>
          <w:w w:val="95"/>
          <w:sz w:val="20"/>
        </w:rPr>
        <w:t> </w:t>
      </w:r>
      <w:r>
        <w:rPr>
          <w:sz w:val="20"/>
        </w:rPr>
        <w:t>Research,</w:t>
      </w:r>
      <w:r>
        <w:rPr>
          <w:spacing w:val="-5"/>
          <w:sz w:val="20"/>
        </w:rPr>
        <w:t> </w:t>
      </w:r>
      <w:r>
        <w:rPr>
          <w:sz w:val="20"/>
        </w:rPr>
        <w:t>1991,</w:t>
      </w:r>
      <w:r>
        <w:rPr>
          <w:spacing w:val="-5"/>
          <w:sz w:val="20"/>
        </w:rPr>
        <w:t> </w:t>
      </w:r>
      <w:r>
        <w:rPr>
          <w:sz w:val="20"/>
        </w:rPr>
        <w:t>14,</w:t>
      </w:r>
      <w:r>
        <w:rPr>
          <w:spacing w:val="-4"/>
          <w:sz w:val="20"/>
        </w:rPr>
        <w:t> </w:t>
      </w:r>
      <w:r>
        <w:rPr>
          <w:sz w:val="20"/>
        </w:rPr>
        <w:t>4,289-296.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1" w:after="0"/>
        <w:ind w:left="418" w:right="40" w:hanging="272"/>
        <w:jc w:val="both"/>
        <w:rPr>
          <w:sz w:val="20"/>
        </w:rPr>
      </w:pPr>
      <w:r>
        <w:rPr>
          <w:w w:val="95"/>
          <w:sz w:val="20"/>
        </w:rPr>
        <w:t>Matsukura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Tanaka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H.,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Applicability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Zinc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Complex of L-Carnosine for Medical Use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Biochemistry</w:t>
      </w:r>
      <w:r>
        <w:rPr>
          <w:spacing w:val="1"/>
          <w:w w:val="90"/>
          <w:sz w:val="20"/>
        </w:rPr>
        <w:t> </w:t>
      </w:r>
      <w:r>
        <w:rPr>
          <w:sz w:val="20"/>
        </w:rPr>
        <w:t>(Moscow),</w:t>
      </w:r>
      <w:r>
        <w:rPr>
          <w:spacing w:val="-5"/>
          <w:sz w:val="20"/>
        </w:rPr>
        <w:t> </w:t>
      </w:r>
      <w:r>
        <w:rPr>
          <w:sz w:val="20"/>
        </w:rPr>
        <w:t>2000,</w:t>
      </w:r>
      <w:r>
        <w:rPr>
          <w:spacing w:val="-4"/>
          <w:sz w:val="20"/>
        </w:rPr>
        <w:t> </w:t>
      </w:r>
      <w:r>
        <w:rPr>
          <w:sz w:val="20"/>
        </w:rPr>
        <w:t>65,</w:t>
      </w:r>
      <w:r>
        <w:rPr>
          <w:spacing w:val="-4"/>
          <w:sz w:val="20"/>
        </w:rPr>
        <w:t> </w:t>
      </w:r>
      <w:r>
        <w:rPr>
          <w:sz w:val="20"/>
        </w:rPr>
        <w:t>7,</w:t>
      </w:r>
      <w:r>
        <w:rPr>
          <w:spacing w:val="-4"/>
          <w:sz w:val="20"/>
        </w:rPr>
        <w:t> </w:t>
      </w:r>
      <w:r>
        <w:rPr>
          <w:sz w:val="20"/>
        </w:rPr>
        <w:t>817-823.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2" w:lineRule="auto" w:before="0" w:after="0"/>
        <w:ind w:left="418" w:right="38" w:hanging="272"/>
        <w:jc w:val="both"/>
        <w:rPr>
          <w:sz w:val="20"/>
        </w:rPr>
      </w:pPr>
      <w:r>
        <w:rPr>
          <w:w w:val="95"/>
          <w:sz w:val="20"/>
        </w:rPr>
        <w:t>Masaru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Odashima,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Michiro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Otaka,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Mario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Jin,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Isao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Wada,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Youhei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Horikawa,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Tamotsu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Matsuhashi,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Reina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Ohba,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Natsumi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Hatakeyama,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Jinko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Oyake 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Sumio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Watanabe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Zinc </w:t>
      </w:r>
      <w:r>
        <w:rPr>
          <w:w w:val="90"/>
          <w:sz w:val="16"/>
        </w:rPr>
        <w:t>L</w:t>
      </w:r>
      <w:r>
        <w:rPr>
          <w:w w:val="90"/>
          <w:sz w:val="20"/>
        </w:rPr>
        <w:t>-carnosine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protects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colonic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mucosal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injury through induction of heat shock protein 72 and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suppression of NF-</w:t>
      </w:r>
      <w:r>
        <w:rPr>
          <w:rFonts w:ascii="Times New Roman" w:hAnsi="Times New Roman"/>
          <w:w w:val="90"/>
          <w:sz w:val="20"/>
        </w:rPr>
        <w:t>κ</w:t>
      </w:r>
      <w:r>
        <w:rPr>
          <w:w w:val="90"/>
          <w:sz w:val="20"/>
        </w:rPr>
        <w:t>B activation Life Sciences , 2006,79,</w:t>
      </w:r>
      <w:r>
        <w:rPr>
          <w:spacing w:val="1"/>
          <w:w w:val="90"/>
          <w:sz w:val="20"/>
        </w:rPr>
        <w:t> </w:t>
      </w:r>
      <w:r>
        <w:rPr>
          <w:sz w:val="20"/>
        </w:rPr>
        <w:t>24,2245-2250.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2" w:after="0"/>
        <w:ind w:left="418" w:right="38" w:hanging="272"/>
        <w:jc w:val="both"/>
        <w:rPr>
          <w:sz w:val="20"/>
        </w:rPr>
      </w:pPr>
      <w:r>
        <w:rPr>
          <w:w w:val="90"/>
          <w:sz w:val="20"/>
        </w:rPr>
        <w:t>Razinah sharif, Philip Thomas, Peter Zalewski, Robin D.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Graham and Micheal Fenech The effect of zinc sulphate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 zinc carnosine on genome stability and cytotoxicity in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WIL2-NS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human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lymphoblastoid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cell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line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Mutation</w:t>
      </w:r>
      <w:r>
        <w:rPr>
          <w:spacing w:val="-45"/>
          <w:w w:val="90"/>
          <w:sz w:val="20"/>
        </w:rPr>
        <w:t> </w:t>
      </w:r>
      <w:r>
        <w:rPr>
          <w:spacing w:val="1"/>
          <w:w w:val="68"/>
          <w:sz w:val="20"/>
        </w:rPr>
        <w:t>R</w:t>
      </w:r>
      <w:r>
        <w:rPr>
          <w:spacing w:val="1"/>
          <w:w w:val="89"/>
          <w:sz w:val="20"/>
        </w:rPr>
        <w:t>e</w:t>
      </w:r>
      <w:r>
        <w:rPr>
          <w:w w:val="66"/>
          <w:sz w:val="20"/>
        </w:rPr>
        <w:t>s</w:t>
      </w:r>
      <w:r>
        <w:rPr>
          <w:spacing w:val="1"/>
          <w:w w:val="89"/>
          <w:sz w:val="20"/>
        </w:rPr>
        <w:t>e</w:t>
      </w:r>
      <w:r>
        <w:rPr>
          <w:spacing w:val="-2"/>
          <w:w w:val="98"/>
          <w:sz w:val="20"/>
        </w:rPr>
        <w:t>a</w:t>
      </w:r>
      <w:r>
        <w:rPr>
          <w:w w:val="99"/>
          <w:sz w:val="20"/>
        </w:rPr>
        <w:t>r</w:t>
      </w:r>
      <w:r>
        <w:rPr>
          <w:w w:val="76"/>
          <w:sz w:val="20"/>
        </w:rPr>
        <w:t>c</w:t>
      </w:r>
      <w:r>
        <w:rPr>
          <w:spacing w:val="-1"/>
          <w:w w:val="78"/>
          <w:sz w:val="20"/>
        </w:rPr>
        <w:t>h</w:t>
      </w:r>
      <w:r>
        <w:rPr>
          <w:spacing w:val="1"/>
          <w:w w:val="178"/>
          <w:sz w:val="20"/>
        </w:rPr>
        <w:t>/</w:t>
      </w:r>
      <w:r>
        <w:rPr>
          <w:w w:val="98"/>
          <w:sz w:val="20"/>
        </w:rPr>
        <w:t>G</w:t>
      </w:r>
      <w:r>
        <w:rPr>
          <w:spacing w:val="1"/>
          <w:w w:val="89"/>
          <w:sz w:val="20"/>
        </w:rPr>
        <w:t>e</w:t>
      </w:r>
      <w:r>
        <w:rPr>
          <w:spacing w:val="-1"/>
          <w:w w:val="78"/>
          <w:sz w:val="20"/>
        </w:rPr>
        <w:t>n</w:t>
      </w:r>
      <w:r>
        <w:rPr>
          <w:spacing w:val="1"/>
          <w:w w:val="89"/>
          <w:sz w:val="20"/>
        </w:rPr>
        <w:t>e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w w:val="76"/>
          <w:sz w:val="20"/>
        </w:rPr>
        <w:t>c</w:t>
      </w:r>
      <w:r>
        <w:rPr>
          <w:sz w:val="20"/>
        </w:rPr>
        <w:t>     </w:t>
      </w:r>
      <w:r>
        <w:rPr>
          <w:spacing w:val="-19"/>
          <w:sz w:val="20"/>
        </w:rPr>
        <w:t> </w:t>
      </w:r>
      <w:r>
        <w:rPr>
          <w:spacing w:val="-1"/>
          <w:w w:val="71"/>
          <w:sz w:val="20"/>
        </w:rPr>
        <w:t>T</w:t>
      </w:r>
      <w:r>
        <w:rPr>
          <w:spacing w:val="1"/>
          <w:w w:val="89"/>
          <w:sz w:val="20"/>
        </w:rPr>
        <w:t>o</w:t>
      </w:r>
      <w:r>
        <w:rPr>
          <w:spacing w:val="1"/>
          <w:w w:val="99"/>
          <w:sz w:val="20"/>
        </w:rPr>
        <w:t>x</w:t>
      </w:r>
      <w:r>
        <w:rPr>
          <w:spacing w:val="-1"/>
          <w:w w:val="95"/>
          <w:sz w:val="20"/>
        </w:rPr>
        <w:t>i</w:t>
      </w:r>
      <w:r>
        <w:rPr>
          <w:w w:val="76"/>
          <w:sz w:val="20"/>
        </w:rPr>
        <w:t>c</w:t>
      </w:r>
      <w:r>
        <w:rPr>
          <w:spacing w:val="1"/>
          <w:w w:val="89"/>
          <w:sz w:val="20"/>
        </w:rPr>
        <w:t>o</w:t>
      </w:r>
      <w:r>
        <w:rPr>
          <w:spacing w:val="-1"/>
          <w:w w:val="95"/>
          <w:sz w:val="20"/>
        </w:rPr>
        <w:t>l</w:t>
      </w:r>
      <w:r>
        <w:rPr>
          <w:spacing w:val="-1"/>
          <w:w w:val="89"/>
          <w:sz w:val="20"/>
        </w:rPr>
        <w:t>o</w:t>
      </w:r>
      <w:r>
        <w:rPr>
          <w:w w:val="98"/>
          <w:sz w:val="20"/>
        </w:rPr>
        <w:t>g</w:t>
      </w:r>
      <w:r>
        <w:rPr>
          <w:w w:val="99"/>
          <w:sz w:val="20"/>
        </w:rPr>
        <w:t>y</w:t>
      </w:r>
      <w:r>
        <w:rPr>
          <w:sz w:val="20"/>
        </w:rPr>
        <w:t>     </w:t>
      </w:r>
      <w:r>
        <w:rPr>
          <w:spacing w:val="-18"/>
          <w:sz w:val="20"/>
        </w:rPr>
        <w:t> </w:t>
      </w:r>
      <w:r>
        <w:rPr>
          <w:w w:val="98"/>
          <w:sz w:val="20"/>
        </w:rPr>
        <w:t>a</w:t>
      </w:r>
      <w:r>
        <w:rPr>
          <w:spacing w:val="-1"/>
          <w:w w:val="78"/>
          <w:sz w:val="20"/>
        </w:rPr>
        <w:t>n</w:t>
      </w:r>
      <w:r>
        <w:rPr>
          <w:w w:val="98"/>
          <w:sz w:val="20"/>
        </w:rPr>
        <w:t>d</w:t>
      </w:r>
      <w:r>
        <w:rPr>
          <w:sz w:val="20"/>
        </w:rPr>
        <w:t>     </w:t>
      </w:r>
      <w:r>
        <w:rPr>
          <w:spacing w:val="-19"/>
          <w:sz w:val="20"/>
        </w:rPr>
        <w:t> </w:t>
      </w:r>
      <w:r>
        <w:rPr>
          <w:spacing w:val="-1"/>
          <w:w w:val="65"/>
          <w:sz w:val="20"/>
        </w:rPr>
        <w:t>E</w:t>
      </w:r>
      <w:r>
        <w:rPr>
          <w:spacing w:val="-1"/>
          <w:w w:val="78"/>
          <w:sz w:val="20"/>
        </w:rPr>
        <w:t>n</w:t>
      </w:r>
      <w:r>
        <w:rPr>
          <w:spacing w:val="-1"/>
          <w:w w:val="87"/>
          <w:sz w:val="20"/>
        </w:rPr>
        <w:t>v</w:t>
      </w:r>
      <w:r>
        <w:rPr>
          <w:spacing w:val="-1"/>
          <w:w w:val="95"/>
          <w:sz w:val="20"/>
        </w:rPr>
        <w:t>i</w:t>
      </w:r>
      <w:r>
        <w:rPr>
          <w:w w:val="99"/>
          <w:sz w:val="20"/>
        </w:rPr>
        <w:t>r</w:t>
      </w:r>
      <w:r>
        <w:rPr>
          <w:spacing w:val="1"/>
          <w:w w:val="89"/>
          <w:sz w:val="20"/>
        </w:rPr>
        <w:t>o</w:t>
      </w:r>
      <w:r>
        <w:rPr>
          <w:spacing w:val="1"/>
          <w:w w:val="78"/>
          <w:sz w:val="20"/>
        </w:rPr>
        <w:t>n</w:t>
      </w:r>
      <w:r>
        <w:rPr>
          <w:spacing w:val="-1"/>
          <w:w w:val="79"/>
          <w:sz w:val="20"/>
        </w:rPr>
        <w:t>m</w:t>
      </w:r>
      <w:r>
        <w:rPr>
          <w:spacing w:val="1"/>
          <w:w w:val="89"/>
          <w:sz w:val="20"/>
        </w:rPr>
        <w:t>e</w:t>
      </w:r>
      <w:r>
        <w:rPr>
          <w:spacing w:val="-1"/>
          <w:w w:val="78"/>
          <w:sz w:val="20"/>
        </w:rPr>
        <w:t>n</w:t>
      </w:r>
      <w:r>
        <w:rPr>
          <w:spacing w:val="1"/>
          <w:w w:val="96"/>
          <w:sz w:val="20"/>
        </w:rPr>
        <w:t>t</w:t>
      </w:r>
      <w:r>
        <w:rPr>
          <w:w w:val="98"/>
          <w:sz w:val="20"/>
        </w:rPr>
        <w:t>a</w:t>
      </w:r>
      <w:r>
        <w:rPr>
          <w:w w:val="95"/>
          <w:sz w:val="20"/>
        </w:rPr>
        <w:t>l </w:t>
      </w:r>
      <w:r>
        <w:rPr>
          <w:sz w:val="20"/>
        </w:rPr>
        <w:t>Mutagenesis</w:t>
      </w:r>
      <w:r>
        <w:rPr>
          <w:spacing w:val="-3"/>
          <w:sz w:val="20"/>
        </w:rPr>
        <w:t> </w:t>
      </w:r>
      <w:r>
        <w:rPr>
          <w:sz w:val="20"/>
        </w:rPr>
        <w:t>2011,</w:t>
      </w:r>
      <w:r>
        <w:rPr>
          <w:spacing w:val="-5"/>
          <w:sz w:val="20"/>
        </w:rPr>
        <w:t> </w:t>
      </w:r>
      <w:r>
        <w:rPr>
          <w:sz w:val="20"/>
        </w:rPr>
        <w:t>720,</w:t>
      </w:r>
      <w:r>
        <w:rPr>
          <w:spacing w:val="-5"/>
          <w:sz w:val="20"/>
        </w:rPr>
        <w:t> </w:t>
      </w:r>
      <w:r>
        <w:rPr>
          <w:sz w:val="20"/>
        </w:rPr>
        <w:t>1-2,</w:t>
      </w:r>
      <w:r>
        <w:rPr>
          <w:spacing w:val="-6"/>
          <w:sz w:val="20"/>
        </w:rPr>
        <w:t> </w:t>
      </w:r>
      <w:r>
        <w:rPr>
          <w:sz w:val="20"/>
        </w:rPr>
        <w:t>22-33.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1" w:after="0"/>
        <w:ind w:left="418" w:right="38" w:hanging="272"/>
        <w:jc w:val="both"/>
        <w:rPr>
          <w:sz w:val="20"/>
        </w:rPr>
      </w:pPr>
      <w:r>
        <w:rPr>
          <w:w w:val="90"/>
          <w:sz w:val="20"/>
        </w:rPr>
        <w:t>Godse VP. Deodhar MN, Bhosale AV, Sonawane RA,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Sakpal PS, Borkar DD and Bafana YS. A simple, rapid</w:t>
      </w:r>
      <w:r>
        <w:rPr>
          <w:spacing w:val="1"/>
          <w:w w:val="90"/>
          <w:sz w:val="20"/>
        </w:rPr>
        <w:t> </w:t>
      </w:r>
      <w:r>
        <w:rPr>
          <w:spacing w:val="-1"/>
          <w:w w:val="95"/>
          <w:sz w:val="20"/>
        </w:rPr>
        <w:t>and </w:t>
      </w:r>
      <w:r>
        <w:rPr>
          <w:w w:val="95"/>
          <w:sz w:val="20"/>
        </w:rPr>
        <w:t>selective HPLC method has been developed for</w:t>
      </w:r>
      <w:r>
        <w:rPr>
          <w:spacing w:val="1"/>
          <w:w w:val="95"/>
          <w:sz w:val="20"/>
        </w:rPr>
        <w:t> </w:t>
      </w:r>
      <w:r>
        <w:rPr>
          <w:spacing w:val="-1"/>
          <w:w w:val="95"/>
          <w:sz w:val="20"/>
        </w:rPr>
        <w:t>quantitation </w:t>
      </w:r>
      <w:r>
        <w:rPr>
          <w:w w:val="95"/>
          <w:sz w:val="20"/>
        </w:rPr>
        <w:t>of aceclofenac and paracetamol frombulk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drug and pharmaceutical formulations. Asian J. Research</w:t>
      </w:r>
      <w:r>
        <w:rPr>
          <w:spacing w:val="-45"/>
          <w:w w:val="90"/>
          <w:sz w:val="20"/>
        </w:rPr>
        <w:t> </w:t>
      </w:r>
      <w:r>
        <w:rPr>
          <w:sz w:val="20"/>
        </w:rPr>
        <w:t>Chem.</w:t>
      </w:r>
      <w:r>
        <w:rPr>
          <w:spacing w:val="-2"/>
          <w:sz w:val="20"/>
        </w:rPr>
        <w:t> </w:t>
      </w:r>
      <w:r>
        <w:rPr>
          <w:sz w:val="20"/>
        </w:rPr>
        <w:t>2(1)</w:t>
      </w:r>
      <w:r>
        <w:rPr>
          <w:spacing w:val="-2"/>
          <w:sz w:val="20"/>
        </w:rPr>
        <w:t> </w:t>
      </w:r>
      <w:r>
        <w:rPr>
          <w:sz w:val="20"/>
        </w:rPr>
        <w:t>2009.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85" w:after="0"/>
        <w:ind w:left="418" w:right="144" w:hanging="272"/>
        <w:jc w:val="both"/>
        <w:rPr>
          <w:sz w:val="20"/>
        </w:rPr>
      </w:pPr>
      <w:r>
        <w:rPr>
          <w:spacing w:val="1"/>
          <w:w w:val="81"/>
          <w:sz w:val="20"/>
        </w:rPr>
        <w:br w:type="column"/>
      </w:r>
      <w:r>
        <w:rPr>
          <w:w w:val="90"/>
          <w:sz w:val="20"/>
        </w:rPr>
        <w:t>Zawilla</w:t>
      </w:r>
      <w:r>
        <w:rPr>
          <w:spacing w:val="34"/>
          <w:w w:val="90"/>
          <w:sz w:val="20"/>
        </w:rPr>
        <w:t> </w:t>
      </w:r>
      <w:r>
        <w:rPr>
          <w:w w:val="90"/>
          <w:sz w:val="20"/>
        </w:rPr>
        <w:t>.N.</w:t>
      </w:r>
      <w:r>
        <w:rPr>
          <w:spacing w:val="35"/>
          <w:w w:val="90"/>
          <w:sz w:val="20"/>
        </w:rPr>
        <w:t> </w:t>
      </w:r>
      <w:r>
        <w:rPr>
          <w:w w:val="90"/>
          <w:sz w:val="20"/>
        </w:rPr>
        <w:t>M.</w:t>
      </w:r>
      <w:r>
        <w:rPr>
          <w:spacing w:val="36"/>
          <w:w w:val="90"/>
          <w:sz w:val="20"/>
        </w:rPr>
        <w:t> </w:t>
      </w:r>
      <w:r>
        <w:rPr>
          <w:w w:val="90"/>
          <w:sz w:val="20"/>
        </w:rPr>
        <w:t>Abdul</w:t>
      </w:r>
      <w:r>
        <w:rPr>
          <w:spacing w:val="35"/>
          <w:w w:val="90"/>
          <w:sz w:val="20"/>
        </w:rPr>
        <w:t> </w:t>
      </w:r>
      <w:r>
        <w:rPr>
          <w:w w:val="90"/>
          <w:sz w:val="20"/>
        </w:rPr>
        <w:t>,Azim</w:t>
      </w:r>
      <w:r>
        <w:rPr>
          <w:spacing w:val="36"/>
          <w:w w:val="90"/>
          <w:sz w:val="20"/>
        </w:rPr>
        <w:t> </w:t>
      </w:r>
      <w:r>
        <w:rPr>
          <w:w w:val="90"/>
          <w:sz w:val="20"/>
        </w:rPr>
        <w:t>MohammadN.</w:t>
      </w:r>
      <w:r>
        <w:rPr>
          <w:spacing w:val="37"/>
          <w:w w:val="90"/>
          <w:sz w:val="20"/>
        </w:rPr>
        <w:t> </w:t>
      </w:r>
      <w:r>
        <w:rPr>
          <w:w w:val="90"/>
          <w:sz w:val="20"/>
        </w:rPr>
        <w:t>M.</w:t>
      </w:r>
      <w:r>
        <w:rPr>
          <w:spacing w:val="34"/>
          <w:w w:val="90"/>
          <w:sz w:val="20"/>
        </w:rPr>
        <w:t> </w:t>
      </w:r>
      <w:r>
        <w:rPr>
          <w:w w:val="90"/>
          <w:sz w:val="20"/>
        </w:rPr>
        <w:t>El</w:t>
      </w:r>
      <w:r>
        <w:rPr>
          <w:spacing w:val="35"/>
          <w:w w:val="90"/>
          <w:sz w:val="20"/>
        </w:rPr>
        <w:t> </w:t>
      </w:r>
      <w:r>
        <w:rPr>
          <w:w w:val="90"/>
          <w:sz w:val="20"/>
        </w:rPr>
        <w:t>Kousy</w:t>
      </w:r>
      <w:r>
        <w:rPr>
          <w:spacing w:val="-46"/>
          <w:w w:val="90"/>
          <w:sz w:val="20"/>
        </w:rPr>
        <w:t> </w:t>
      </w:r>
      <w:r>
        <w:rPr>
          <w:w w:val="90"/>
          <w:sz w:val="20"/>
        </w:rPr>
        <w:t>and S. M. El-Moghazy Aly. A sensitive and reproducible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methods for quantitative determination of aceclofenac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pure form and in pharmaceutical formulation by UV.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Journal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Biomedical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Analysis.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Volume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27,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Issues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1-2,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1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January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2002,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Pages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243-251.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1" w:after="0"/>
        <w:ind w:left="418" w:right="143" w:hanging="272"/>
        <w:jc w:val="both"/>
        <w:rPr>
          <w:sz w:val="20"/>
        </w:rPr>
      </w:pPr>
      <w:r>
        <w:rPr>
          <w:w w:val="90"/>
          <w:sz w:val="20"/>
        </w:rPr>
        <w:t>Joshi.R,Sharma.R., Development and validation 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RP-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HPLP Method for simultaneous estimation of three tablet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formulation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containing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Acetaminophen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,Chlorzoxazone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Aceclofenac.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Analytical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letters.volume-41,issue-</w:t>
      </w:r>
      <w:r>
        <w:rPr>
          <w:spacing w:val="1"/>
          <w:w w:val="90"/>
          <w:sz w:val="20"/>
        </w:rPr>
        <w:t> </w:t>
      </w:r>
      <w:r>
        <w:rPr>
          <w:sz w:val="20"/>
        </w:rPr>
        <w:t>18,2008,3297-3308.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3" w:after="0"/>
        <w:ind w:left="418" w:right="145" w:hanging="272"/>
        <w:jc w:val="both"/>
        <w:rPr>
          <w:sz w:val="20"/>
        </w:rPr>
      </w:pPr>
      <w:r>
        <w:rPr>
          <w:sz w:val="20"/>
        </w:rPr>
        <w:t>Singhvi,</w:t>
      </w:r>
      <w:r>
        <w:rPr>
          <w:spacing w:val="1"/>
          <w:sz w:val="20"/>
        </w:rPr>
        <w:t> </w:t>
      </w:r>
      <w:r>
        <w:rPr>
          <w:sz w:val="20"/>
        </w:rPr>
        <w:t>Anju</w:t>
      </w:r>
      <w:r>
        <w:rPr>
          <w:spacing w:val="1"/>
          <w:sz w:val="20"/>
        </w:rPr>
        <w:t> </w:t>
      </w:r>
      <w:r>
        <w:rPr>
          <w:sz w:val="20"/>
        </w:rPr>
        <w:t>Goyal</w:t>
      </w:r>
      <w:r>
        <w:rPr>
          <w:spacing w:val="1"/>
          <w:sz w:val="20"/>
        </w:rPr>
        <w:t> </w:t>
      </w:r>
      <w:r>
        <w:rPr>
          <w:sz w:val="20"/>
        </w:rPr>
        <w:t>.Developed</w:t>
      </w:r>
      <w:r>
        <w:rPr>
          <w:spacing w:val="1"/>
          <w:sz w:val="20"/>
        </w:rPr>
        <w:t> </w:t>
      </w:r>
      <w:r>
        <w:rPr>
          <w:sz w:val="20"/>
        </w:rPr>
        <w:t>aVisible</w:t>
      </w:r>
      <w:r>
        <w:rPr>
          <w:spacing w:val="1"/>
          <w:sz w:val="20"/>
        </w:rPr>
        <w:t> </w:t>
      </w:r>
      <w:r>
        <w:rPr>
          <w:w w:val="95"/>
          <w:sz w:val="20"/>
        </w:rPr>
        <w:t>spectrophotometric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estimation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aceclofenac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sz w:val="20"/>
        </w:rPr>
        <w:t>indapamide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folin-ciocalteu</w:t>
      </w:r>
      <w:r>
        <w:rPr>
          <w:spacing w:val="1"/>
          <w:sz w:val="20"/>
        </w:rPr>
        <w:t> </w:t>
      </w:r>
      <w:r>
        <w:rPr>
          <w:w w:val="90"/>
          <w:sz w:val="20"/>
        </w:rPr>
        <w:t>reagent.Indian journal of pharmaceutical sciences, 2007,</w:t>
      </w:r>
      <w:r>
        <w:rPr>
          <w:spacing w:val="1"/>
          <w:w w:val="90"/>
          <w:sz w:val="20"/>
        </w:rPr>
        <w:t> </w:t>
      </w:r>
      <w:r>
        <w:rPr>
          <w:sz w:val="20"/>
        </w:rPr>
        <w:t>Volume</w:t>
      </w:r>
      <w:r>
        <w:rPr>
          <w:spacing w:val="-4"/>
          <w:sz w:val="20"/>
        </w:rPr>
        <w:t> </w:t>
      </w:r>
      <w:r>
        <w:rPr>
          <w:sz w:val="20"/>
        </w:rPr>
        <w:t>-69,</w:t>
      </w:r>
      <w:r>
        <w:rPr>
          <w:spacing w:val="-4"/>
          <w:sz w:val="20"/>
        </w:rPr>
        <w:t> </w:t>
      </w:r>
      <w:r>
        <w:rPr>
          <w:sz w:val="20"/>
        </w:rPr>
        <w:t>Issue-1,</w:t>
      </w:r>
      <w:r>
        <w:rPr>
          <w:spacing w:val="-5"/>
          <w:sz w:val="20"/>
        </w:rPr>
        <w:t> </w:t>
      </w:r>
      <w:r>
        <w:rPr>
          <w:sz w:val="20"/>
        </w:rPr>
        <w:t>164-165.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3" w:after="0"/>
        <w:ind w:left="418" w:right="144" w:hanging="272"/>
        <w:jc w:val="both"/>
        <w:rPr>
          <w:sz w:val="20"/>
        </w:rPr>
      </w:pPr>
      <w:r>
        <w:rPr>
          <w:w w:val="95"/>
          <w:sz w:val="20"/>
        </w:rPr>
        <w:t>Garg.G,Swarnlata Saraf, S Saraf.,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 Simultaneous</w:t>
      </w:r>
      <w:r>
        <w:rPr>
          <w:spacing w:val="1"/>
          <w:w w:val="95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aceclofenac,</w:t>
      </w:r>
      <w:r>
        <w:rPr>
          <w:spacing w:val="1"/>
          <w:sz w:val="20"/>
        </w:rPr>
        <w:t> </w:t>
      </w:r>
      <w:r>
        <w:rPr>
          <w:sz w:val="20"/>
        </w:rPr>
        <w:t>paracetamol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w w:val="90"/>
          <w:sz w:val="20"/>
        </w:rPr>
        <w:t>chlorzoxazone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tablets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UV-Spectroscopy.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Indian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journal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pharmaceutical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sciences,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2007, Volume</w:t>
      </w:r>
      <w:r>
        <w:rPr>
          <w:spacing w:val="47"/>
          <w:sz w:val="20"/>
        </w:rPr>
        <w:t> </w:t>
      </w:r>
      <w:r>
        <w:rPr>
          <w:w w:val="95"/>
          <w:sz w:val="20"/>
        </w:rPr>
        <w:t>-</w:t>
      </w:r>
      <w:r>
        <w:rPr>
          <w:spacing w:val="-48"/>
          <w:w w:val="95"/>
          <w:sz w:val="20"/>
        </w:rPr>
        <w:t> </w:t>
      </w:r>
      <w:r>
        <w:rPr>
          <w:sz w:val="20"/>
        </w:rPr>
        <w:t>69,</w:t>
      </w:r>
      <w:r>
        <w:rPr>
          <w:spacing w:val="-2"/>
          <w:sz w:val="20"/>
        </w:rPr>
        <w:t> </w:t>
      </w:r>
      <w:r>
        <w:rPr>
          <w:sz w:val="20"/>
        </w:rPr>
        <w:t>Issue -5,</w:t>
      </w:r>
      <w:r>
        <w:rPr>
          <w:spacing w:val="-2"/>
          <w:sz w:val="20"/>
        </w:rPr>
        <w:t> </w:t>
      </w:r>
      <w:r>
        <w:rPr>
          <w:sz w:val="20"/>
        </w:rPr>
        <w:t>692-694.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1" w:after="0"/>
        <w:ind w:left="418" w:right="147" w:hanging="272"/>
        <w:jc w:val="both"/>
        <w:rPr>
          <w:sz w:val="20"/>
        </w:rPr>
      </w:pPr>
      <w:r>
        <w:rPr>
          <w:sz w:val="20"/>
        </w:rPr>
        <w:t>Q2</w:t>
      </w:r>
      <w:r>
        <w:rPr>
          <w:spacing w:val="1"/>
          <w:sz w:val="20"/>
        </w:rPr>
        <w:t> </w:t>
      </w:r>
      <w:r>
        <w:rPr>
          <w:sz w:val="20"/>
        </w:rPr>
        <w:t>(R1)</w:t>
      </w:r>
      <w:r>
        <w:rPr>
          <w:spacing w:val="1"/>
          <w:sz w:val="20"/>
        </w:rPr>
        <w:t> </w:t>
      </w:r>
      <w:r>
        <w:rPr>
          <w:sz w:val="20"/>
        </w:rPr>
        <w:t>2005</w:t>
      </w:r>
      <w:r>
        <w:rPr>
          <w:spacing w:val="1"/>
          <w:sz w:val="20"/>
        </w:rPr>
        <w:t> </w:t>
      </w:r>
      <w:r>
        <w:rPr>
          <w:w w:val="140"/>
          <w:sz w:val="20"/>
        </w:rPr>
        <w:t>–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w w:val="85"/>
          <w:sz w:val="20"/>
        </w:rPr>
        <w:t>procedures, step-4, Consensus guideline, ICH Harmonized</w:t>
      </w:r>
      <w:r>
        <w:rPr>
          <w:spacing w:val="1"/>
          <w:w w:val="85"/>
          <w:sz w:val="20"/>
        </w:rPr>
        <w:t> </w:t>
      </w:r>
      <w:r>
        <w:rPr>
          <w:w w:val="90"/>
          <w:sz w:val="20"/>
        </w:rPr>
        <w:t>Tripartite Guidelines. ICH Guidelines Q2B, Validation 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Analytical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Procedure: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Definitions,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published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March</w:t>
      </w:r>
      <w:r>
        <w:rPr>
          <w:spacing w:val="1"/>
          <w:w w:val="90"/>
          <w:sz w:val="20"/>
        </w:rPr>
        <w:t> </w:t>
      </w:r>
      <w:r>
        <w:rPr>
          <w:sz w:val="20"/>
        </w:rPr>
        <w:t>1996,</w:t>
      </w:r>
      <w:r>
        <w:rPr>
          <w:spacing w:val="-4"/>
          <w:sz w:val="20"/>
        </w:rPr>
        <w:t> </w:t>
      </w:r>
      <w:r>
        <w:rPr>
          <w:sz w:val="20"/>
        </w:rPr>
        <w:t>Geneva,</w:t>
      </w:r>
      <w:r>
        <w:rPr>
          <w:spacing w:val="-4"/>
          <w:sz w:val="20"/>
        </w:rPr>
        <w:t> </w:t>
      </w:r>
      <w:r>
        <w:rPr>
          <w:sz w:val="20"/>
        </w:rPr>
        <w:t>Switzerland.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3" w:after="0"/>
        <w:ind w:left="418" w:right="143" w:hanging="272"/>
        <w:jc w:val="both"/>
        <w:rPr>
          <w:sz w:val="20"/>
        </w:rPr>
      </w:pPr>
      <w:r>
        <w:rPr>
          <w:sz w:val="20"/>
        </w:rPr>
        <w:t>Lloyd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Snyder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al.,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1"/>
          <w:sz w:val="20"/>
        </w:rPr>
        <w:t> </w:t>
      </w:r>
      <w:r>
        <w:rPr>
          <w:sz w:val="20"/>
        </w:rPr>
        <w:t>HPLC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w w:val="90"/>
          <w:sz w:val="20"/>
        </w:rPr>
        <w:t>development. John wiley &amp; son’s publishers, 2</w:t>
      </w:r>
      <w:r>
        <w:rPr>
          <w:w w:val="90"/>
          <w:position w:val="5"/>
          <w:sz w:val="13"/>
        </w:rPr>
        <w:t>nd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  <w:sz w:val="20"/>
        </w:rPr>
        <w:t>edition,</w:t>
      </w:r>
      <w:r>
        <w:rPr>
          <w:spacing w:val="1"/>
          <w:w w:val="90"/>
          <w:sz w:val="20"/>
        </w:rPr>
        <w:t> </w:t>
      </w:r>
      <w:r>
        <w:rPr>
          <w:sz w:val="20"/>
        </w:rPr>
        <w:t>Pg.</w:t>
      </w:r>
      <w:r>
        <w:rPr>
          <w:spacing w:val="-1"/>
          <w:sz w:val="20"/>
        </w:rPr>
        <w:t> </w:t>
      </w:r>
      <w:r>
        <w:rPr>
          <w:sz w:val="20"/>
        </w:rPr>
        <w:t>no 350-400.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20" w:lineRule="exact" w:before="0" w:after="0"/>
        <w:ind w:left="418" w:right="0" w:hanging="272"/>
        <w:jc w:val="both"/>
        <w:rPr>
          <w:sz w:val="20"/>
        </w:rPr>
      </w:pPr>
      <w:hyperlink r:id="rId17">
        <w:r>
          <w:rPr>
            <w:spacing w:val="-1"/>
            <w:w w:val="78"/>
            <w:sz w:val="20"/>
          </w:rPr>
          <w:t>h</w:t>
        </w:r>
        <w:r>
          <w:rPr>
            <w:spacing w:val="1"/>
            <w:w w:val="96"/>
            <w:sz w:val="20"/>
          </w:rPr>
          <w:t>tt</w:t>
        </w:r>
        <w:r>
          <w:rPr>
            <w:w w:val="98"/>
            <w:sz w:val="20"/>
          </w:rPr>
          <w:t>p</w:t>
        </w:r>
        <w:r>
          <w:rPr>
            <w:spacing w:val="-1"/>
            <w:w w:val="78"/>
            <w:sz w:val="20"/>
          </w:rPr>
          <w:t>:</w:t>
        </w:r>
        <w:r>
          <w:rPr>
            <w:spacing w:val="1"/>
            <w:w w:val="178"/>
            <w:sz w:val="20"/>
          </w:rPr>
          <w:t>//</w:t>
        </w:r>
        <w:r>
          <w:rPr>
            <w:spacing w:val="-1"/>
            <w:w w:val="91"/>
            <w:sz w:val="20"/>
          </w:rPr>
          <w:t>www</w:t>
        </w:r>
        <w:r>
          <w:rPr>
            <w:spacing w:val="1"/>
            <w:w w:val="78"/>
            <w:sz w:val="20"/>
          </w:rPr>
          <w:t>.</w:t>
        </w:r>
        <w:r>
          <w:rPr>
            <w:spacing w:val="-1"/>
            <w:w w:val="91"/>
            <w:sz w:val="20"/>
          </w:rPr>
          <w:t>w</w:t>
        </w:r>
        <w:r>
          <w:rPr>
            <w:spacing w:val="1"/>
            <w:w w:val="95"/>
            <w:sz w:val="20"/>
          </w:rPr>
          <w:t>i</w:t>
        </w:r>
        <w:r>
          <w:rPr>
            <w:spacing w:val="-1"/>
            <w:w w:val="87"/>
            <w:sz w:val="20"/>
          </w:rPr>
          <w:t>k</w:t>
        </w:r>
        <w:r>
          <w:rPr>
            <w:spacing w:val="-1"/>
            <w:w w:val="95"/>
            <w:sz w:val="20"/>
          </w:rPr>
          <w:t>i</w:t>
        </w:r>
        <w:r>
          <w:rPr>
            <w:w w:val="98"/>
            <w:sz w:val="20"/>
          </w:rPr>
          <w:t>p</w:t>
        </w:r>
        <w:r>
          <w:rPr>
            <w:spacing w:val="1"/>
            <w:w w:val="89"/>
            <w:sz w:val="20"/>
          </w:rPr>
          <w:t>e</w:t>
        </w:r>
        <w:r>
          <w:rPr>
            <w:w w:val="98"/>
            <w:sz w:val="20"/>
          </w:rPr>
          <w:t>d</w:t>
        </w:r>
        <w:r>
          <w:rPr>
            <w:spacing w:val="-1"/>
            <w:w w:val="95"/>
            <w:sz w:val="20"/>
          </w:rPr>
          <w:t>i</w:t>
        </w:r>
        <w:r>
          <w:rPr>
            <w:w w:val="98"/>
            <w:sz w:val="20"/>
          </w:rPr>
          <w:t>a</w:t>
        </w:r>
        <w:r>
          <w:rPr>
            <w:spacing w:val="-1"/>
            <w:w w:val="78"/>
            <w:sz w:val="20"/>
          </w:rPr>
          <w:t>.</w:t>
        </w:r>
        <w:r>
          <w:rPr>
            <w:w w:val="76"/>
            <w:sz w:val="20"/>
          </w:rPr>
          <w:t>c</w:t>
        </w:r>
        <w:r>
          <w:rPr>
            <w:spacing w:val="1"/>
            <w:w w:val="89"/>
            <w:sz w:val="20"/>
          </w:rPr>
          <w:t>o</w:t>
        </w:r>
        <w:r>
          <w:rPr>
            <w:spacing w:val="5"/>
            <w:w w:val="79"/>
            <w:sz w:val="20"/>
          </w:rPr>
          <w:t>m</w:t>
        </w:r>
        <w:r>
          <w:rPr>
            <w:w w:val="78"/>
            <w:sz w:val="20"/>
          </w:rPr>
          <w:t>.</w:t>
        </w:r>
        <w:r>
          <w:rPr>
            <w:spacing w:val="1"/>
            <w:sz w:val="20"/>
          </w:rPr>
          <w:t> </w:t>
        </w:r>
      </w:hyperlink>
      <w:r>
        <w:rPr>
          <w:w w:val="99"/>
          <w:sz w:val="20"/>
        </w:rPr>
        <w:t>&amp;</w:t>
      </w:r>
      <w:r>
        <w:rPr>
          <w:spacing w:val="3"/>
          <w:sz w:val="20"/>
        </w:rPr>
        <w:t> </w:t>
      </w:r>
      <w:hyperlink r:id="rId18">
        <w:r>
          <w:rPr>
            <w:spacing w:val="-1"/>
            <w:w w:val="91"/>
            <w:sz w:val="20"/>
          </w:rPr>
          <w:t>w</w:t>
        </w:r>
        <w:r>
          <w:rPr>
            <w:spacing w:val="1"/>
            <w:w w:val="91"/>
            <w:sz w:val="20"/>
          </w:rPr>
          <w:t>w</w:t>
        </w:r>
        <w:r>
          <w:rPr>
            <w:spacing w:val="-1"/>
            <w:w w:val="91"/>
            <w:sz w:val="20"/>
          </w:rPr>
          <w:t>w</w:t>
        </w:r>
        <w:r>
          <w:rPr>
            <w:spacing w:val="-1"/>
            <w:w w:val="78"/>
            <w:sz w:val="20"/>
          </w:rPr>
          <w:t>.</w:t>
        </w:r>
        <w:r>
          <w:rPr>
            <w:spacing w:val="1"/>
            <w:w w:val="68"/>
            <w:sz w:val="20"/>
          </w:rPr>
          <w:t>R</w:t>
        </w:r>
        <w:r>
          <w:rPr>
            <w:spacing w:val="1"/>
            <w:w w:val="99"/>
            <w:sz w:val="20"/>
          </w:rPr>
          <w:t>x</w:t>
        </w:r>
        <w:r>
          <w:rPr>
            <w:spacing w:val="-1"/>
            <w:w w:val="95"/>
            <w:sz w:val="20"/>
          </w:rPr>
          <w:t>li</w:t>
        </w:r>
        <w:r>
          <w:rPr>
            <w:w w:val="66"/>
            <w:sz w:val="20"/>
          </w:rPr>
          <w:t>s</w:t>
        </w:r>
        <w:r>
          <w:rPr>
            <w:spacing w:val="1"/>
            <w:w w:val="96"/>
            <w:sz w:val="20"/>
          </w:rPr>
          <w:t>t</w:t>
        </w:r>
        <w:r>
          <w:rPr>
            <w:spacing w:val="-1"/>
            <w:w w:val="78"/>
            <w:sz w:val="20"/>
          </w:rPr>
          <w:t>.</w:t>
        </w:r>
        <w:r>
          <w:rPr>
            <w:w w:val="76"/>
            <w:sz w:val="20"/>
          </w:rPr>
          <w:t>c</w:t>
        </w:r>
        <w:r>
          <w:rPr>
            <w:spacing w:val="1"/>
            <w:w w:val="89"/>
            <w:sz w:val="20"/>
          </w:rPr>
          <w:t>o</w:t>
        </w:r>
        <w:r>
          <w:rPr>
            <w:w w:val="79"/>
            <w:sz w:val="20"/>
          </w:rPr>
          <w:t>m</w:t>
        </w:r>
        <w:r>
          <w:rPr>
            <w:w w:val="78"/>
            <w:sz w:val="20"/>
          </w:rPr>
          <w:t>.</w:t>
        </w:r>
        <w:r>
          <w:rPr>
            <w:spacing w:val="1"/>
            <w:sz w:val="20"/>
          </w:rPr>
          <w:t> </w:t>
        </w:r>
      </w:hyperlink>
      <w:r>
        <w:rPr>
          <w:w w:val="93"/>
          <w:sz w:val="20"/>
        </w:rPr>
        <w:t>Ap</w:t>
      </w:r>
      <w:r>
        <w:rPr>
          <w:w w:val="99"/>
          <w:sz w:val="20"/>
        </w:rPr>
        <w:t>r</w:t>
      </w:r>
      <w:r>
        <w:rPr>
          <w:spacing w:val="1"/>
          <w:w w:val="95"/>
          <w:sz w:val="20"/>
        </w:rPr>
        <w:t>i</w:t>
      </w:r>
      <w:r>
        <w:rPr>
          <w:spacing w:val="-1"/>
          <w:w w:val="95"/>
          <w:sz w:val="20"/>
        </w:rPr>
        <w:t>l</w:t>
      </w:r>
      <w:r>
        <w:rPr>
          <w:w w:val="98"/>
          <w:sz w:val="20"/>
        </w:rPr>
        <w:t>9</w:t>
      </w:r>
    </w:p>
    <w:sectPr>
      <w:pgSz w:w="12240" w:h="15840"/>
      <w:pgMar w:header="720" w:footer="1015" w:top="1120" w:bottom="1200" w:left="760" w:right="760"/>
      <w:cols w:num="2" w:equalWidth="0">
        <w:col w:w="5042" w:space="531"/>
        <w:col w:w="51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919998pt;margin-top:730.274658pt;width:91.75pt;height:12.85pt;mso-position-horizontal-relative:page;mso-position-vertical-relative:page;z-index:-1606144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14694pt;margin-top:730.274658pt;width:35.5pt;height:12.85pt;mso-position-horizontal-relative:page;mso-position-vertical-relative:page;z-index:-160609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60604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60599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599998pt;margin-top:730.274658pt;width:91.75pt;height:12.85pt;mso-position-horizontal-relative:page;mso-position-vertical-relative:page;z-index:-160588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194687pt;margin-top:730.274658pt;width:35.5pt;height:12.85pt;mso-position-horizontal-relative:page;mso-position-vertical-relative:page;z-index:-160583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4.319977pt;margin-top:730.274658pt;width:40pt;height:12.85pt;mso-position-horizontal-relative:page;mso-position-vertical-relative:page;z-index:-160578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730.274658pt;width:62.55pt;height:12.85pt;mso-position-horizontal-relative:page;mso-position-vertical-relative:page;z-index:-160573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599998pt;margin-top:730.274658pt;width:91.75pt;height:12.85pt;mso-position-horizontal-relative:page;mso-position-vertical-relative:page;z-index:-160563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194687pt;margin-top:730.274658pt;width:35.5pt;height:12.85pt;mso-position-horizontal-relative:page;mso-position-vertical-relative:page;z-index:-160558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4.319977pt;margin-top:730.274658pt;width:40pt;height:12.85pt;mso-position-horizontal-relative:page;mso-position-vertical-relative:page;z-index:-160552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730.274658pt;width:62.55pt;height:12.85pt;mso-position-horizontal-relative:page;mso-position-vertical-relative:page;z-index:-1605478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7.080017pt;margin-top:34.99469pt;width:23.5pt;height:12.85pt;mso-position-horizontal-relative:page;mso-position-vertical-relative:page;z-index:-16061952" type="#_x0000_t202" filled="false" stroked="false">
          <v:textbox inset="0,0,0,0">
            <w:txbxContent>
              <w:p>
                <w:pPr>
                  <w:spacing w:before="3"/>
                  <w:ind w:left="6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i/>
                    <w:sz w:val="20"/>
                  </w:rPr>
                  <w:t>9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080017pt;margin-top:34.99469pt;width:18.5pt;height:12.85pt;mso-position-horizontal-relative:page;mso-position-vertical-relative:page;z-index:-160593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110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7.080017pt;margin-top:34.99469pt;width:22.5pt;height:12.85pt;mso-position-horizontal-relative:page;mso-position-vertical-relative:page;z-index:-16056832" type="#_x0000_t202" filled="false" stroked="false">
          <v:textbox inset="0,0,0,0">
            <w:txbxContent>
              <w:p>
                <w:pPr>
                  <w:spacing w:before="3"/>
                  <w:ind w:left="6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8" w:hanging="272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3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5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7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111" w:hanging="2866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18" w:right="38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p.satya.pharma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hyperlink" Target="http://www.wikipedia.com/" TargetMode="External"/><Relationship Id="rId18" Type="http://schemas.openxmlformats.org/officeDocument/2006/relationships/hyperlink" Target="http://www.Rxlist.com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2023-10-07T13:12:05Z</dcterms:created>
  <dcterms:modified xsi:type="dcterms:W3CDTF">2023-10-07T13:12:05Z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