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8"/>
        <w:ind w:left="662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4.423079pt;width:109.45pt;height:1.35pt;mso-position-horizontal-relative:page;mso-position-vertical-relative:paragraph;z-index:15731712" coordorigin="1411,88" coordsize="2189,27" path="m3600,108l1411,108,1411,115,3600,115,3600,108xm3600,88l1411,88,1411,96,3600,96,3600,88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124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5.157627pt;width:109.45pt;height:96.75pt;mso-position-horizontal-relative:page;mso-position-vertical-relative:paragraph;z-index:15732224" coordorigin="1411,-903" coordsize="2189,1935">
            <v:shape style="position:absolute;left:1411;top:-904;width:2189;height:27" coordorigin="1411,-903" coordsize="2189,27" path="m3600,-884l1411,-884,1411,-877,3600,-877,3600,-884xm3600,-903l1411,-903,1411,-896,3600,-896,3600,-903xe" filled="true" fillcolor="#000000" stroked="false">
              <v:path arrowok="t"/>
              <v:fill type="solid"/>
            </v:shape>
            <v:shape style="position:absolute;left:1492;top:-877;width:2024;height:1858" type="#_x0000_t75" stroked="false">
              <v:imagedata r:id="rId7" o:title=""/>
            </v:shape>
            <v:shape style="position:absolute;left:1439;top:1024;width:2132;height:8" coordorigin="1440,1024" coordsize="2132,8" path="m1966,1024l1440,1024,1440,1031,1966,1031,1966,1024xm1975,1024l1968,1024,1968,1031,1975,1031,1975,1024xm2604,1024l1978,1024,1978,1031,2604,1031,2604,1024xm2614,1024l2606,1024,2606,1031,2614,1031,2614,1024xm3571,1024l2616,1024,2616,1031,3571,1031,3571,1024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6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7"/>
        <w:rPr>
          <w:b/>
          <w:sz w:val="11"/>
        </w:rPr>
      </w:pPr>
      <w:r>
        <w:rPr/>
        <w:pict>
          <v:shape style="position:absolute;margin-left:349.559021pt;margin-top:8.624429pt;width:189.75pt;height:3.5pt;mso-position-horizontal-relative:page;mso-position-vertical-relative:paragraph;z-index:-15728640;mso-wrap-distance-left:0;mso-wrap-distance-right:0" coordorigin="6991,172" coordsize="3795,70" path="m10786,230l6991,230,6991,242,10786,242,10786,230xm10786,172l6991,172,6991,199,10786,199,10786,172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Title"/>
        <w:spacing w:line="242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40" w:bottom="280" w:left="1020" w:right="1020"/>
          <w:pgNumType w:start="479"/>
          <w:cols w:num="3" w:equalWidth="0">
            <w:col w:w="2309" w:space="40"/>
            <w:col w:w="3286" w:space="39"/>
            <w:col w:w="4196"/>
          </w:cols>
        </w:sectPr>
      </w:pPr>
    </w:p>
    <w:p>
      <w:pPr>
        <w:pStyle w:val="BodyText"/>
        <w:spacing w:before="11"/>
        <w:rPr>
          <w:b/>
          <w:sz w:val="3"/>
        </w:rPr>
      </w:pPr>
    </w:p>
    <w:p>
      <w:pPr>
        <w:pStyle w:val="BodyText"/>
        <w:spacing w:line="69" w:lineRule="exact"/>
        <w:ind w:left="5971"/>
        <w:rPr>
          <w:sz w:val="6"/>
        </w:rPr>
      </w:pPr>
      <w:r>
        <w:rPr>
          <w:position w:val="0"/>
          <w:sz w:val="6"/>
        </w:rPr>
        <w:pict>
          <v:group style="width:189.75pt;height:3.5pt;mso-position-horizontal-relative:char;mso-position-vertical-relative:line" coordorigin="0,0" coordsize="3795,70">
            <v:shape style="position:absolute;left:-1;top:0;width:3795;height:70" coordorigin="0,0" coordsize="3795,70" path="m3794,43l0,43,0,70,3794,70,3794,43xm3794,0l0,0,0,12,3794,12,3794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40" w:bottom="280" w:left="1020" w:right="1020"/>
        </w:sectPr>
      </w:pPr>
    </w:p>
    <w:p>
      <w:pPr>
        <w:pStyle w:val="BodyText"/>
        <w:spacing w:before="6"/>
        <w:rPr>
          <w:b/>
          <w:sz w:val="18"/>
        </w:rPr>
      </w:pPr>
    </w:p>
    <w:p>
      <w:pPr>
        <w:spacing w:before="0"/>
        <w:ind w:left="52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93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40" w:bottom="280" w:left="1020" w:right="1020"/>
          <w:cols w:num="2" w:equalWidth="0">
            <w:col w:w="838" w:space="40"/>
            <w:col w:w="89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42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487" w:right="489" w:firstLine="0"/>
        <w:jc w:val="center"/>
        <w:rPr>
          <w:b/>
          <w:i/>
          <w:sz w:val="26"/>
        </w:rPr>
      </w:pPr>
      <w:r>
        <w:rPr>
          <w:b/>
          <w:i/>
          <w:sz w:val="26"/>
        </w:rPr>
        <w:t>IN VIVO </w:t>
      </w:r>
      <w:r>
        <w:rPr>
          <w:b/>
          <w:sz w:val="26"/>
        </w:rPr>
        <w:t>ANTI-INFLAMMATORY AND ANTI-NOCICEPTIVE ACTIVITIES</w:t>
      </w:r>
      <w:r>
        <w:rPr>
          <w:b/>
          <w:spacing w:val="-63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AERIAL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PART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EXTRACTS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4"/>
          <w:sz w:val="26"/>
        </w:rPr>
        <w:t> </w:t>
      </w:r>
      <w:r>
        <w:rPr>
          <w:b/>
          <w:i/>
          <w:sz w:val="26"/>
        </w:rPr>
        <w:t>ZEHNERIA</w:t>
      </w:r>
      <w:r>
        <w:rPr>
          <w:b/>
          <w:i/>
          <w:spacing w:val="-2"/>
          <w:sz w:val="26"/>
        </w:rPr>
        <w:t> </w:t>
      </w:r>
      <w:r>
        <w:rPr>
          <w:b/>
          <w:i/>
          <w:sz w:val="26"/>
        </w:rPr>
        <w:t>SCABRA</w:t>
      </w:r>
    </w:p>
    <w:p>
      <w:pPr>
        <w:pStyle w:val="Heading1"/>
        <w:spacing w:line="269" w:lineRule="exact" w:before="0"/>
        <w:ind w:left="0"/>
        <w:jc w:val="center"/>
      </w:pPr>
      <w:r>
        <w:rPr>
          <w:vertAlign w:val="superscript"/>
        </w:rPr>
        <w:t>*</w:t>
      </w:r>
      <w:r>
        <w:rPr>
          <w:vertAlign w:val="baseline"/>
        </w:rPr>
        <w:t>Baye</w:t>
      </w:r>
      <w:r>
        <w:rPr>
          <w:spacing w:val="-2"/>
          <w:vertAlign w:val="baseline"/>
        </w:rPr>
        <w:t> </w:t>
      </w:r>
      <w:r>
        <w:rPr>
          <w:vertAlign w:val="baseline"/>
        </w:rPr>
        <w:t>Akele</w:t>
      </w:r>
    </w:p>
    <w:p>
      <w:pPr>
        <w:spacing w:before="40"/>
        <w:ind w:left="0" w:right="0" w:firstLine="0"/>
        <w:jc w:val="center"/>
        <w:rPr>
          <w:sz w:val="22"/>
        </w:rPr>
      </w:pPr>
      <w:r>
        <w:rPr>
          <w:sz w:val="22"/>
        </w:rPr>
        <w:t>University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Gondar,</w:t>
      </w:r>
      <w:r>
        <w:rPr>
          <w:spacing w:val="-2"/>
          <w:sz w:val="22"/>
        </w:rPr>
        <w:t> </w:t>
      </w:r>
      <w:r>
        <w:rPr>
          <w:sz w:val="22"/>
        </w:rPr>
        <w:t>College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Medicine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Health,</w:t>
      </w:r>
      <w:r>
        <w:rPr>
          <w:spacing w:val="-1"/>
          <w:sz w:val="22"/>
        </w:rPr>
        <w:t> </w:t>
      </w:r>
      <w:r>
        <w:rPr>
          <w:sz w:val="22"/>
        </w:rPr>
        <w:t>P.O</w:t>
      </w:r>
      <w:r>
        <w:rPr>
          <w:spacing w:val="-3"/>
          <w:sz w:val="22"/>
        </w:rPr>
        <w:t> </w:t>
      </w:r>
      <w:r>
        <w:rPr>
          <w:sz w:val="22"/>
        </w:rPr>
        <w:t>Box</w:t>
      </w:r>
      <w:r>
        <w:rPr>
          <w:spacing w:val="-1"/>
          <w:sz w:val="22"/>
        </w:rPr>
        <w:t> </w:t>
      </w:r>
      <w:r>
        <w:rPr>
          <w:sz w:val="22"/>
        </w:rPr>
        <w:t>196,</w:t>
      </w:r>
      <w:r>
        <w:rPr>
          <w:spacing w:val="-1"/>
          <w:sz w:val="22"/>
        </w:rPr>
        <w:t> </w:t>
      </w:r>
      <w:r>
        <w:rPr>
          <w:sz w:val="22"/>
        </w:rPr>
        <w:t>Gondar,</w:t>
      </w:r>
      <w:r>
        <w:rPr>
          <w:spacing w:val="-2"/>
          <w:sz w:val="22"/>
        </w:rPr>
        <w:t> </w:t>
      </w:r>
      <w:r>
        <w:rPr>
          <w:sz w:val="22"/>
        </w:rPr>
        <w:t>Ethiopia.</w:t>
      </w:r>
    </w:p>
    <w:p>
      <w:pPr>
        <w:pStyle w:val="BodyText"/>
        <w:spacing w:before="4"/>
        <w:rPr>
          <w:sz w:val="22"/>
        </w:rPr>
      </w:pPr>
      <w:r>
        <w:rPr/>
        <w:pict>
          <v:group style="position:absolute;margin-left:72.599998pt;margin-top:14.807073pt;width:450.05pt;height:1.3pt;mso-position-horizontal-relative:page;mso-position-vertical-relative:paragraph;z-index:-15727104;mso-wrap-distance-left:0;mso-wrap-distance-right:0" coordorigin="1452,296" coordsize="9001,26">
            <v:line style="position:absolute" from="1452,314" to="10452,314" stroked="true" strokeweight=".756pt" strokecolor="#000000">
              <v:stroke dashstyle="solid"/>
            </v:line>
            <v:rect style="position:absolute;left:1452;top:296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Heading2"/>
        <w:spacing w:before="11"/>
      </w:pPr>
      <w:r>
        <w:rPr/>
        <w:t>Abstract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spacing w:line="276" w:lineRule="auto" w:before="1"/>
        <w:ind w:left="420" w:right="415"/>
        <w:jc w:val="both"/>
      </w:pPr>
      <w:r>
        <w:rPr>
          <w:color w:val="231F1F"/>
        </w:rPr>
        <w:t>Inflammatory diseases including different types of rheumatic diseases are very common throughout the world.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/>
        <w:t>nflammatory disorders are a major course of morbidity for the working force.</w:t>
      </w:r>
      <w:r>
        <w:rPr>
          <w:spacing w:val="1"/>
        </w:rPr>
        <w:t> </w:t>
      </w:r>
      <w:r>
        <w:rPr/>
        <w:t>It is believed that current</w:t>
      </w:r>
      <w:r>
        <w:rPr>
          <w:spacing w:val="1"/>
        </w:rPr>
        <w:t> </w:t>
      </w:r>
      <w:r>
        <w:rPr/>
        <w:t>analgesia-inducing drugs, such as opiates and non-steroidal anti-inflammatory drugs (NSAIDs) are not useful in</w:t>
      </w:r>
      <w:r>
        <w:rPr>
          <w:spacing w:val="1"/>
        </w:rPr>
        <w:t> </w:t>
      </w:r>
      <w:r>
        <w:rPr/>
        <w:t>all cases, because of their side effects and low potency. Therefore the search for new analgesic and anti-</w:t>
      </w:r>
      <w:r>
        <w:rPr>
          <w:spacing w:val="1"/>
        </w:rPr>
        <w:t> </w:t>
      </w:r>
      <w:r>
        <w:rPr/>
        <w:t>inflammatory compounds has been a priority of drug researchers. In line with this notion, the anti-inflammatory</w:t>
      </w:r>
      <w:r>
        <w:rPr>
          <w:spacing w:val="1"/>
        </w:rPr>
        <w:t> </w:t>
      </w:r>
      <w:r>
        <w:rPr/>
        <w:t>and antinociceptive activities of </w:t>
      </w:r>
      <w:r>
        <w:rPr>
          <w:i/>
        </w:rPr>
        <w:t>Zehneria scabra </w:t>
      </w:r>
      <w:r>
        <w:rPr/>
        <w:t>(Cucurbitaceous family) were determined. Plant material was</w:t>
      </w:r>
      <w:r>
        <w:rPr>
          <w:spacing w:val="1"/>
        </w:rPr>
        <w:t> </w:t>
      </w:r>
      <w:r>
        <w:rPr/>
        <w:t>extracted with 80% methanol using maceration and then activities were performed </w:t>
      </w:r>
      <w:r>
        <w:rPr>
          <w:i/>
        </w:rPr>
        <w:t>in vivo </w:t>
      </w:r>
      <w:r>
        <w:rPr/>
        <w:t>using acetic acid and</w:t>
      </w:r>
      <w:r>
        <w:rPr>
          <w:spacing w:val="1"/>
        </w:rPr>
        <w:t> </w:t>
      </w:r>
      <w:r>
        <w:rPr/>
        <w:t>carrageenin for antinociceptive and anti-inflammatory activity respectively</w:t>
      </w:r>
      <w:r>
        <w:rPr>
          <w:i/>
        </w:rPr>
        <w:t>. </w:t>
      </w:r>
      <w:r>
        <w:rPr/>
        <w:t>The plant extract showed significant</w:t>
      </w:r>
      <w:r>
        <w:rPr>
          <w:spacing w:val="-47"/>
        </w:rPr>
        <w:t> </w:t>
      </w:r>
      <w:r>
        <w:rPr/>
        <w:t>analgesic</w:t>
      </w:r>
      <w:r>
        <w:rPr>
          <w:spacing w:val="7"/>
        </w:rPr>
        <w:t> </w:t>
      </w:r>
      <w:r>
        <w:rPr/>
        <w:t>activity</w:t>
      </w:r>
      <w:r>
        <w:rPr>
          <w:spacing w:val="5"/>
        </w:rPr>
        <w:t> </w:t>
      </w:r>
      <w:r>
        <w:rPr/>
        <w:t>at</w:t>
      </w:r>
      <w:r>
        <w:rPr>
          <w:spacing w:val="6"/>
        </w:rPr>
        <w:t> </w:t>
      </w:r>
      <w:r>
        <w:rPr/>
        <w:t>doses</w:t>
      </w:r>
      <w:r>
        <w:rPr>
          <w:spacing w:val="6"/>
        </w:rPr>
        <w:t> </w:t>
      </w:r>
      <w:r>
        <w:rPr/>
        <w:t>of</w:t>
      </w:r>
      <w:r>
        <w:rPr>
          <w:spacing w:val="7"/>
        </w:rPr>
        <w:t> </w:t>
      </w:r>
      <w:r>
        <w:rPr/>
        <w:t>50,100</w:t>
      </w:r>
      <w:r>
        <w:rPr>
          <w:spacing w:val="9"/>
        </w:rPr>
        <w:t> </w:t>
      </w:r>
      <w:r>
        <w:rPr/>
        <w:t>and</w:t>
      </w:r>
      <w:r>
        <w:rPr>
          <w:spacing w:val="8"/>
        </w:rPr>
        <w:t> </w:t>
      </w:r>
      <w:r>
        <w:rPr/>
        <w:t>200</w:t>
      </w:r>
      <w:r>
        <w:rPr>
          <w:spacing w:val="8"/>
        </w:rPr>
        <w:t> </w:t>
      </w:r>
      <w:r>
        <w:rPr/>
        <w:t>mg/Kg,</w:t>
      </w:r>
      <w:r>
        <w:rPr>
          <w:spacing w:val="7"/>
        </w:rPr>
        <w:t> </w:t>
      </w:r>
      <w:r>
        <w:rPr/>
        <w:t>and</w:t>
      </w:r>
      <w:r>
        <w:rPr>
          <w:spacing w:val="8"/>
        </w:rPr>
        <w:t> </w:t>
      </w:r>
      <w:r>
        <w:rPr/>
        <w:t>it</w:t>
      </w:r>
      <w:r>
        <w:rPr>
          <w:spacing w:val="8"/>
        </w:rPr>
        <w:t> </w:t>
      </w:r>
      <w:r>
        <w:rPr/>
        <w:t>also</w:t>
      </w:r>
      <w:r>
        <w:rPr>
          <w:spacing w:val="8"/>
        </w:rPr>
        <w:t> </w:t>
      </w:r>
      <w:r>
        <w:rPr/>
        <w:t>showed</w:t>
      </w:r>
      <w:r>
        <w:rPr>
          <w:spacing w:val="8"/>
        </w:rPr>
        <w:t> </w:t>
      </w:r>
      <w:r>
        <w:rPr/>
        <w:t>remarkable</w:t>
      </w:r>
      <w:r>
        <w:rPr>
          <w:spacing w:val="7"/>
        </w:rPr>
        <w:t> </w:t>
      </w:r>
      <w:r>
        <w:rPr/>
        <w:t>anti-inflammatory</w:t>
      </w:r>
      <w:r>
        <w:rPr>
          <w:spacing w:val="4"/>
        </w:rPr>
        <w:t> </w:t>
      </w:r>
      <w:r>
        <w:rPr/>
        <w:t>activity</w:t>
      </w:r>
      <w:r>
        <w:rPr>
          <w:spacing w:val="-48"/>
        </w:rPr>
        <w:t> </w:t>
      </w:r>
      <w:r>
        <w:rPr/>
        <w:t>at 100,200 and 300 mg/Kg. Hence, it is easy to conclude that 80% methanol extract of </w:t>
      </w:r>
      <w:r>
        <w:rPr>
          <w:i/>
        </w:rPr>
        <w:t>Zehneria scabra </w:t>
      </w:r>
      <w:r>
        <w:rPr/>
        <w:t>exhibit</w:t>
      </w:r>
      <w:r>
        <w:rPr>
          <w:spacing w:val="1"/>
        </w:rPr>
        <w:t> </w:t>
      </w:r>
      <w:r>
        <w:rPr/>
        <w:t>antinociceptive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anti-inflammatory</w:t>
      </w:r>
      <w:r>
        <w:rPr>
          <w:spacing w:val="-4"/>
        </w:rPr>
        <w:t> </w:t>
      </w:r>
      <w:r>
        <w:rPr/>
        <w:t>activities.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1"/>
        </w:rPr>
      </w:pPr>
    </w:p>
    <w:p>
      <w:pPr>
        <w:spacing w:before="0"/>
        <w:ind w:left="420" w:right="0" w:firstLine="0"/>
        <w:jc w:val="left"/>
        <w:rPr>
          <w:sz w:val="20"/>
        </w:rPr>
      </w:pPr>
      <w:r>
        <w:rPr>
          <w:b/>
          <w:sz w:val="20"/>
        </w:rPr>
        <w:t>Keywords:</w:t>
      </w:r>
      <w:r>
        <w:rPr>
          <w:b/>
          <w:spacing w:val="-4"/>
          <w:sz w:val="20"/>
        </w:rPr>
        <w:t> </w:t>
      </w:r>
      <w:r>
        <w:rPr>
          <w:sz w:val="20"/>
        </w:rPr>
        <w:t>Antinociceptive,</w:t>
      </w:r>
      <w:r>
        <w:rPr>
          <w:spacing w:val="-2"/>
          <w:sz w:val="20"/>
        </w:rPr>
        <w:t> </w:t>
      </w:r>
      <w:r>
        <w:rPr>
          <w:sz w:val="20"/>
        </w:rPr>
        <w:t>Anti-</w:t>
      </w:r>
      <w:r>
        <w:rPr>
          <w:spacing w:val="-7"/>
          <w:sz w:val="20"/>
        </w:rPr>
        <w:t> </w:t>
      </w:r>
      <w:r>
        <w:rPr>
          <w:sz w:val="20"/>
        </w:rPr>
        <w:t>inflammatory,</w:t>
      </w:r>
      <w:r>
        <w:rPr>
          <w:spacing w:val="-3"/>
          <w:sz w:val="20"/>
        </w:rPr>
        <w:t> </w:t>
      </w:r>
      <w:r>
        <w:rPr>
          <w:i/>
          <w:sz w:val="20"/>
        </w:rPr>
        <w:t>Zehneria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scabra</w:t>
      </w:r>
      <w:r>
        <w:rPr>
          <w:sz w:val="20"/>
        </w:rPr>
        <w:t>,</w:t>
      </w:r>
      <w:r>
        <w:rPr>
          <w:spacing w:val="-4"/>
          <w:sz w:val="20"/>
        </w:rPr>
        <w:t> </w:t>
      </w:r>
      <w:r>
        <w:rPr>
          <w:sz w:val="20"/>
        </w:rPr>
        <w:t>Maceration.</w:t>
      </w:r>
    </w:p>
    <w:p>
      <w:pPr>
        <w:pStyle w:val="BodyText"/>
        <w:spacing w:before="2" w:after="1"/>
        <w:rPr>
          <w:sz w:val="25"/>
        </w:rPr>
      </w:pPr>
    </w:p>
    <w:p>
      <w:pPr>
        <w:pStyle w:val="BodyText"/>
        <w:spacing w:line="25" w:lineRule="exact"/>
        <w:ind w:left="424"/>
        <w:rPr>
          <w:sz w:val="2"/>
        </w:rPr>
      </w:pPr>
      <w:r>
        <w:rPr>
          <w:position w:val="0"/>
          <w:sz w:val="2"/>
        </w:rPr>
        <w:pict>
          <v:group style="width:450.05pt;height:1.3pt;mso-position-horizontal-relative:char;mso-position-vertical-relative:line" coordorigin="0,0" coordsize="9001,26">
            <v:line style="position:absolute" from="0,18" to="9000,18" stroked="true" strokeweight=".756pt" strokecolor="#000000">
              <v:stroke dashstyle="solid"/>
            </v:line>
            <v:rect style="position:absolute;left:0;top:0;width:8998;height:22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spacing w:after="0" w:line="25" w:lineRule="exact"/>
        <w:rPr>
          <w:sz w:val="2"/>
        </w:rPr>
        <w:sectPr>
          <w:type w:val="continuous"/>
          <w:pgSz w:w="11910" w:h="16840"/>
          <w:pgMar w:top="1340" w:bottom="280" w:left="1020" w:right="1020"/>
        </w:sectPr>
      </w:pPr>
    </w:p>
    <w:p>
      <w:pPr>
        <w:pStyle w:val="BodyText"/>
        <w:spacing w:before="4"/>
        <w:rPr>
          <w:sz w:val="24"/>
        </w:rPr>
      </w:pPr>
    </w:p>
    <w:p>
      <w:pPr>
        <w:pStyle w:val="Heading2"/>
        <w:spacing w:before="1"/>
      </w:pPr>
      <w:r>
        <w:rPr/>
        <w:t>Introduction</w:t>
      </w:r>
    </w:p>
    <w:p>
      <w:pPr>
        <w:pStyle w:val="BodyText"/>
        <w:spacing w:line="276" w:lineRule="auto" w:before="34"/>
        <w:ind w:left="420" w:right="38"/>
        <w:jc w:val="both"/>
      </w:pPr>
      <w:r>
        <w:rPr/>
        <w:t>Medicinal</w:t>
      </w:r>
      <w:r>
        <w:rPr>
          <w:spacing w:val="1"/>
        </w:rPr>
        <w:t> </w:t>
      </w:r>
      <w:r>
        <w:rPr/>
        <w:t>plants,</w:t>
      </w:r>
      <w:r>
        <w:rPr>
          <w:spacing w:val="1"/>
        </w:rPr>
        <w:t> </w:t>
      </w:r>
      <w:r>
        <w:rPr/>
        <w:t>since</w:t>
      </w:r>
      <w:r>
        <w:rPr>
          <w:spacing w:val="1"/>
        </w:rPr>
        <w:t> </w:t>
      </w:r>
      <w:r>
        <w:rPr/>
        <w:t>times</w:t>
      </w:r>
      <w:r>
        <w:rPr>
          <w:spacing w:val="1"/>
        </w:rPr>
        <w:t> </w:t>
      </w:r>
      <w:r>
        <w:rPr/>
        <w:t>immemorial,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 used in virtually all cultures as a source of</w:t>
      </w:r>
      <w:r>
        <w:rPr>
          <w:spacing w:val="1"/>
        </w:rPr>
        <w:t> </w:t>
      </w:r>
      <w:r>
        <w:rPr/>
        <w:t>medicine. The wide spread use of herbal remedies</w:t>
      </w:r>
      <w:r>
        <w:rPr>
          <w:spacing w:val="1"/>
        </w:rPr>
        <w:t> </w:t>
      </w:r>
      <w:r>
        <w:rPr/>
        <w:t>could be attributed to</w:t>
      </w:r>
      <w:r>
        <w:rPr>
          <w:spacing w:val="1"/>
        </w:rPr>
        <w:t> </w:t>
      </w:r>
      <w:r>
        <w:rPr/>
        <w:t>the occurrence of cultural</w:t>
      </w:r>
      <w:r>
        <w:rPr>
          <w:spacing w:val="1"/>
        </w:rPr>
        <w:t> </w:t>
      </w:r>
      <w:r>
        <w:rPr/>
        <w:t>acceptability, physical accessibility and economic</w:t>
      </w:r>
      <w:r>
        <w:rPr>
          <w:spacing w:val="1"/>
        </w:rPr>
        <w:t> </w:t>
      </w:r>
      <w:r>
        <w:rPr/>
        <w:t>affordability,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efficacy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certain</w:t>
      </w:r>
      <w:r>
        <w:rPr>
          <w:spacing w:val="1"/>
        </w:rPr>
        <w:t> </w:t>
      </w:r>
      <w:r>
        <w:rPr/>
        <w:t>types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diseases,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modern</w:t>
      </w:r>
      <w:r>
        <w:rPr>
          <w:spacing w:val="1"/>
        </w:rPr>
        <w:t> </w:t>
      </w:r>
      <w:r>
        <w:rPr/>
        <w:t>medicine</w:t>
      </w:r>
      <w:r>
        <w:rPr>
          <w:vertAlign w:val="superscript"/>
        </w:rPr>
        <w:t>1,2</w:t>
      </w:r>
      <w:r>
        <w:rPr>
          <w:vertAlign w:val="baseline"/>
        </w:rPr>
        <w:t>.</w:t>
      </w:r>
      <w:r>
        <w:rPr>
          <w:spacing w:val="28"/>
          <w:vertAlign w:val="baseline"/>
        </w:rPr>
        <w:t> </w:t>
      </w:r>
      <w:r>
        <w:rPr>
          <w:vertAlign w:val="baseline"/>
        </w:rPr>
        <w:t>The</w:t>
      </w:r>
      <w:r>
        <w:rPr>
          <w:spacing w:val="27"/>
          <w:vertAlign w:val="baseline"/>
        </w:rPr>
        <w:t> </w:t>
      </w:r>
      <w:r>
        <w:rPr>
          <w:vertAlign w:val="baseline"/>
        </w:rPr>
        <w:t>potential</w:t>
      </w:r>
      <w:r>
        <w:rPr>
          <w:spacing w:val="27"/>
          <w:vertAlign w:val="baseline"/>
        </w:rPr>
        <w:t> </w:t>
      </w:r>
      <w:r>
        <w:rPr>
          <w:vertAlign w:val="baseline"/>
        </w:rPr>
        <w:t>of</w:t>
      </w:r>
      <w:r>
        <w:rPr>
          <w:spacing w:val="28"/>
          <w:vertAlign w:val="baseline"/>
        </w:rPr>
        <w:t> </w:t>
      </w:r>
      <w:r>
        <w:rPr>
          <w:vertAlign w:val="baseline"/>
        </w:rPr>
        <w:t>medicinal</w:t>
      </w:r>
      <w:r>
        <w:rPr>
          <w:spacing w:val="27"/>
          <w:vertAlign w:val="baseline"/>
        </w:rPr>
        <w:t> </w:t>
      </w:r>
      <w:r>
        <w:rPr>
          <w:vertAlign w:val="baseline"/>
        </w:rPr>
        <w:t>plants</w:t>
      </w:r>
      <w:r>
        <w:rPr>
          <w:spacing w:val="26"/>
          <w:vertAlign w:val="baseline"/>
        </w:rPr>
        <w:t> </w:t>
      </w:r>
      <w:r>
        <w:rPr>
          <w:vertAlign w:val="baseline"/>
        </w:rPr>
        <w:t>can</w:t>
      </w:r>
      <w:r>
        <w:rPr>
          <w:spacing w:val="-48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assessed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finding</w:t>
      </w:r>
      <w:r>
        <w:rPr>
          <w:spacing w:val="1"/>
          <w:vertAlign w:val="baseline"/>
        </w:rPr>
        <w:t> </w:t>
      </w:r>
      <w:r>
        <w:rPr>
          <w:vertAlign w:val="baseline"/>
        </w:rPr>
        <w:t>new</w:t>
      </w:r>
      <w:r>
        <w:rPr>
          <w:spacing w:val="1"/>
          <w:vertAlign w:val="baseline"/>
        </w:rPr>
        <w:t> </w:t>
      </w:r>
      <w:r>
        <w:rPr>
          <w:vertAlign w:val="baseline"/>
        </w:rPr>
        <w:t>chemical</w:t>
      </w:r>
      <w:r>
        <w:rPr>
          <w:spacing w:val="1"/>
          <w:vertAlign w:val="baseline"/>
        </w:rPr>
        <w:t> </w:t>
      </w:r>
      <w:r>
        <w:rPr>
          <w:vertAlign w:val="baseline"/>
        </w:rPr>
        <w:t>entities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-47"/>
          <w:vertAlign w:val="baseline"/>
        </w:rPr>
        <w:t> </w:t>
      </w:r>
      <w:r>
        <w:rPr>
          <w:vertAlign w:val="baseline"/>
        </w:rPr>
        <w:t>wide</w:t>
      </w:r>
      <w:r>
        <w:rPr>
          <w:spacing w:val="41"/>
          <w:vertAlign w:val="baseline"/>
        </w:rPr>
        <w:t> </w:t>
      </w:r>
      <w:r>
        <w:rPr>
          <w:vertAlign w:val="baseline"/>
        </w:rPr>
        <w:t>structural</w:t>
      </w:r>
      <w:r>
        <w:rPr>
          <w:spacing w:val="40"/>
          <w:vertAlign w:val="baseline"/>
        </w:rPr>
        <w:t> </w:t>
      </w:r>
      <w:r>
        <w:rPr>
          <w:vertAlign w:val="baseline"/>
        </w:rPr>
        <w:t>diversity.</w:t>
      </w:r>
      <w:r>
        <w:rPr>
          <w:spacing w:val="41"/>
          <w:vertAlign w:val="baseline"/>
        </w:rPr>
        <w:t> </w:t>
      </w:r>
      <w:r>
        <w:rPr>
          <w:vertAlign w:val="baseline"/>
        </w:rPr>
        <w:t>These</w:t>
      </w:r>
      <w:r>
        <w:rPr>
          <w:spacing w:val="41"/>
          <w:vertAlign w:val="baseline"/>
        </w:rPr>
        <w:t> </w:t>
      </w:r>
      <w:r>
        <w:rPr>
          <w:vertAlign w:val="baseline"/>
        </w:rPr>
        <w:t>new</w:t>
      </w:r>
      <w:r>
        <w:rPr>
          <w:spacing w:val="39"/>
          <w:vertAlign w:val="baseline"/>
        </w:rPr>
        <w:t> </w:t>
      </w:r>
      <w:r>
        <w:rPr>
          <w:vertAlign w:val="baseline"/>
        </w:rPr>
        <w:t>chemical</w:t>
      </w:r>
    </w:p>
    <w:p>
      <w:pPr>
        <w:pStyle w:val="BodyText"/>
        <w:spacing w:line="276" w:lineRule="auto" w:before="38"/>
        <w:ind w:left="420" w:right="426"/>
        <w:jc w:val="both"/>
      </w:pPr>
      <w:r>
        <w:rPr/>
        <w:br w:type="column"/>
      </w:r>
      <w:r>
        <w:rPr/>
        <w:t>substances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serve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templates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producing</w:t>
      </w:r>
      <w:r>
        <w:rPr>
          <w:spacing w:val="49"/>
        </w:rPr>
        <w:t> </w:t>
      </w:r>
      <w:r>
        <w:rPr/>
        <w:t>more</w:t>
      </w:r>
      <w:r>
        <w:rPr>
          <w:spacing w:val="47"/>
        </w:rPr>
        <w:t> </w:t>
      </w:r>
      <w:r>
        <w:rPr/>
        <w:t>effective</w:t>
      </w:r>
      <w:r>
        <w:rPr>
          <w:spacing w:val="47"/>
        </w:rPr>
        <w:t> </w:t>
      </w:r>
      <w:r>
        <w:rPr/>
        <w:t>drugs</w:t>
      </w:r>
      <w:r>
        <w:rPr>
          <w:spacing w:val="46"/>
        </w:rPr>
        <w:t> </w:t>
      </w:r>
      <w:r>
        <w:rPr/>
        <w:t>through</w:t>
      </w:r>
      <w:r>
        <w:rPr>
          <w:spacing w:val="46"/>
        </w:rPr>
        <w:t> </w:t>
      </w:r>
      <w:r>
        <w:rPr/>
        <w:t>semi-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76" w:lineRule="auto" w:before="1"/>
        <w:ind w:left="420" w:right="421"/>
        <w:jc w:val="both"/>
      </w:pPr>
      <w:r>
        <w:rPr/>
        <w:t>synthetic and total synthetic procedure. According</w:t>
      </w:r>
      <w:r>
        <w:rPr>
          <w:spacing w:val="1"/>
        </w:rPr>
        <w:t> </w:t>
      </w:r>
      <w:r>
        <w:rPr/>
        <w:t>to World Health Organization (WHO), about 74%</w:t>
      </w:r>
      <w:r>
        <w:rPr>
          <w:spacing w:val="1"/>
        </w:rPr>
        <w:t> </w:t>
      </w:r>
      <w:r>
        <w:rPr/>
        <w:t>of 119 plant-derived pharmaceutical medicines or</w:t>
      </w:r>
      <w:r>
        <w:rPr>
          <w:spacing w:val="1"/>
        </w:rPr>
        <w:t> </w:t>
      </w:r>
      <w:r>
        <w:rPr/>
        <w:t>biotechnology</w:t>
      </w:r>
      <w:r>
        <w:rPr>
          <w:spacing w:val="1"/>
        </w:rPr>
        <w:t> </w:t>
      </w:r>
      <w:r>
        <w:rPr/>
        <w:t>medicines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modern</w:t>
      </w:r>
      <w:r>
        <w:rPr>
          <w:spacing w:val="1"/>
        </w:rPr>
        <w:t> </w:t>
      </w:r>
      <w:r>
        <w:rPr/>
        <w:t>medicine in ways that correlate directly with their</w:t>
      </w:r>
      <w:r>
        <w:rPr>
          <w:spacing w:val="1"/>
        </w:rPr>
        <w:t> </w:t>
      </w:r>
      <w:r>
        <w:rPr/>
        <w:t>traditional</w:t>
      </w:r>
      <w:r>
        <w:rPr>
          <w:spacing w:val="1"/>
        </w:rPr>
        <w:t> </w:t>
      </w:r>
      <w:r>
        <w:rPr/>
        <w:t>uses</w:t>
      </w:r>
      <w:r>
        <w:rPr>
          <w:vertAlign w:val="superscript"/>
        </w:rPr>
        <w:t>3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primary</w:t>
      </w:r>
      <w:r>
        <w:rPr>
          <w:spacing w:val="1"/>
          <w:vertAlign w:val="baseline"/>
        </w:rPr>
        <w:t> </w:t>
      </w:r>
      <w:r>
        <w:rPr>
          <w:vertAlign w:val="baseline"/>
        </w:rPr>
        <w:t>benefit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using</w:t>
      </w:r>
      <w:r>
        <w:rPr>
          <w:spacing w:val="1"/>
          <w:vertAlign w:val="baseline"/>
        </w:rPr>
        <w:t> </w:t>
      </w:r>
      <w:r>
        <w:rPr>
          <w:vertAlign w:val="baseline"/>
        </w:rPr>
        <w:t>plant-derived medicine is that they are relatively</w:t>
      </w:r>
      <w:r>
        <w:rPr>
          <w:spacing w:val="1"/>
          <w:vertAlign w:val="baseline"/>
        </w:rPr>
        <w:t> </w:t>
      </w:r>
      <w:r>
        <w:rPr>
          <w:vertAlign w:val="baseline"/>
        </w:rPr>
        <w:t>safer than synthetic alternatives, offering profound</w:t>
      </w:r>
      <w:r>
        <w:rPr>
          <w:spacing w:val="1"/>
          <w:vertAlign w:val="baseline"/>
        </w:rPr>
        <w:t> </w:t>
      </w:r>
      <w:r>
        <w:rPr>
          <w:vertAlign w:val="baseline"/>
        </w:rPr>
        <w:t>therapeutic</w:t>
      </w:r>
      <w:r>
        <w:rPr>
          <w:spacing w:val="1"/>
          <w:vertAlign w:val="baseline"/>
        </w:rPr>
        <w:t> </w:t>
      </w:r>
      <w:r>
        <w:rPr>
          <w:vertAlign w:val="baseline"/>
        </w:rPr>
        <w:t>benefits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more</w:t>
      </w:r>
      <w:r>
        <w:rPr>
          <w:spacing w:val="51"/>
          <w:vertAlign w:val="baseline"/>
        </w:rPr>
        <w:t> </w:t>
      </w:r>
      <w:r>
        <w:rPr>
          <w:vertAlign w:val="baseline"/>
        </w:rPr>
        <w:t>affordable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treatments.</w:t>
      </w:r>
      <w:r>
        <w:rPr>
          <w:spacing w:val="18"/>
          <w:vertAlign w:val="baseline"/>
        </w:rPr>
        <w:t> </w:t>
      </w:r>
      <w:r>
        <w:rPr>
          <w:vertAlign w:val="baseline"/>
        </w:rPr>
        <w:t>People</w:t>
      </w:r>
      <w:r>
        <w:rPr>
          <w:spacing w:val="17"/>
          <w:vertAlign w:val="baseline"/>
        </w:rPr>
        <w:t> </w:t>
      </w:r>
      <w:r>
        <w:rPr>
          <w:vertAlign w:val="baseline"/>
        </w:rPr>
        <w:t>are</w:t>
      </w:r>
      <w:r>
        <w:rPr>
          <w:spacing w:val="17"/>
          <w:vertAlign w:val="baseline"/>
        </w:rPr>
        <w:t> </w:t>
      </w:r>
      <w:r>
        <w:rPr>
          <w:vertAlign w:val="baseline"/>
        </w:rPr>
        <w:t>reverting</w:t>
      </w:r>
      <w:r>
        <w:rPr>
          <w:spacing w:val="16"/>
          <w:vertAlign w:val="baseline"/>
        </w:rPr>
        <w:t> </w:t>
      </w:r>
      <w:r>
        <w:rPr>
          <w:vertAlign w:val="baseline"/>
        </w:rPr>
        <w:t>back</w:t>
      </w:r>
      <w:r>
        <w:rPr>
          <w:spacing w:val="19"/>
          <w:vertAlign w:val="baseline"/>
        </w:rPr>
        <w:t> </w:t>
      </w:r>
      <w:r>
        <w:rPr>
          <w:vertAlign w:val="baseline"/>
        </w:rPr>
        <w:t>to</w:t>
      </w:r>
      <w:r>
        <w:rPr>
          <w:spacing w:val="21"/>
          <w:vertAlign w:val="baseline"/>
        </w:rPr>
        <w:t> </w:t>
      </w:r>
      <w:r>
        <w:rPr>
          <w:vertAlign w:val="baseline"/>
        </w:rPr>
        <w:t>herbal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020" w:right="1020"/>
          <w:cols w:num="2" w:equalWidth="0">
            <w:col w:w="4614" w:space="258"/>
            <w:col w:w="4998"/>
          </w:cols>
        </w:sect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2" w:lineRule="exact"/>
        <w:ind w:left="41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before="91"/>
        <w:ind w:left="328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line="276" w:lineRule="auto" w:before="29"/>
        <w:ind w:left="328" w:right="7772"/>
      </w:pPr>
      <w:r>
        <w:rPr/>
        <w:t>Baye</w:t>
      </w:r>
      <w:r>
        <w:rPr>
          <w:spacing w:val="1"/>
        </w:rPr>
        <w:t> </w:t>
      </w:r>
      <w:r>
        <w:rPr/>
        <w:t>Akele</w:t>
      </w:r>
      <w:r>
        <w:rPr>
          <w:spacing w:val="1"/>
        </w:rPr>
        <w:t> </w:t>
      </w:r>
      <w:r>
        <w:rPr/>
        <w:t>University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Gondar,</w:t>
      </w:r>
    </w:p>
    <w:p>
      <w:pPr>
        <w:pStyle w:val="BodyText"/>
        <w:spacing w:before="1"/>
        <w:ind w:left="328"/>
      </w:pPr>
      <w:r>
        <w:rPr/>
        <w:t>College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Medicine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Health,</w:t>
      </w:r>
    </w:p>
    <w:p>
      <w:pPr>
        <w:pStyle w:val="BodyText"/>
        <w:spacing w:line="276" w:lineRule="auto" w:before="34"/>
        <w:ind w:left="328" w:right="6804"/>
      </w:pPr>
      <w:r>
        <w:rPr/>
        <w:t>P.O Box 196, Gondar, Ethiopia.</w:t>
      </w:r>
      <w:r>
        <w:rPr>
          <w:spacing w:val="1"/>
        </w:rPr>
        <w:t> </w:t>
      </w:r>
      <w:r>
        <w:rPr/>
        <w:t>Email:</w:t>
      </w:r>
      <w:r>
        <w:rPr>
          <w:spacing w:val="-10"/>
        </w:rPr>
        <w:t> </w:t>
      </w:r>
      <w:hyperlink r:id="rId9">
        <w:r>
          <w:rPr/>
          <w:t>wondimakele@yahoo.com</w:t>
        </w:r>
      </w:hyperlink>
    </w:p>
    <w:p>
      <w:pPr>
        <w:spacing w:after="0" w:line="276" w:lineRule="auto"/>
        <w:sectPr>
          <w:type w:val="continuous"/>
          <w:pgSz w:w="11910" w:h="16840"/>
          <w:pgMar w:top="1340" w:bottom="280" w:left="1020" w:right="1020"/>
        </w:sectPr>
      </w:pPr>
    </w:p>
    <w:p>
      <w:pPr>
        <w:pStyle w:val="BodyText"/>
        <w:spacing w:line="276" w:lineRule="auto" w:before="84"/>
        <w:ind w:left="420" w:right="41"/>
        <w:jc w:val="both"/>
      </w:pPr>
      <w:r>
        <w:rPr/>
        <w:t>preparations</w:t>
      </w:r>
      <w:r>
        <w:rPr>
          <w:spacing w:val="1"/>
        </w:rPr>
        <w:t> </w:t>
      </w:r>
      <w:r>
        <w:rPr/>
        <w:t>since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provided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herbal</w:t>
      </w:r>
      <w:r>
        <w:rPr>
          <w:spacing w:val="1"/>
        </w:rPr>
        <w:t> </w:t>
      </w:r>
      <w:r>
        <w:rPr/>
        <w:t>professionals and health care policy makers have</w:t>
      </w:r>
      <w:r>
        <w:rPr>
          <w:spacing w:val="1"/>
        </w:rPr>
        <w:t> </w:t>
      </w:r>
      <w:r>
        <w:rPr/>
        <w:t>found the herbal products to exhibit high level of</w:t>
      </w:r>
      <w:r>
        <w:rPr>
          <w:spacing w:val="1"/>
        </w:rPr>
        <w:t> </w:t>
      </w:r>
      <w:r>
        <w:rPr/>
        <w:t>satisfaction</w:t>
      </w:r>
      <w:r>
        <w:rPr>
          <w:vertAlign w:val="superscript"/>
        </w:rPr>
        <w:t>4,5</w:t>
      </w:r>
      <w:r>
        <w:rPr>
          <w:vertAlign w:val="baseline"/>
        </w:rPr>
        <w:t>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420" w:right="39"/>
        <w:jc w:val="both"/>
      </w:pPr>
      <w:r>
        <w:rPr/>
        <w:t>Countries in Africa, Asia and Latin America use</w:t>
      </w:r>
      <w:r>
        <w:rPr>
          <w:spacing w:val="1"/>
        </w:rPr>
        <w:t> </w:t>
      </w:r>
      <w:r>
        <w:rPr/>
        <w:t>traditional</w:t>
      </w:r>
      <w:r>
        <w:rPr>
          <w:spacing w:val="1"/>
        </w:rPr>
        <w:t> </w:t>
      </w:r>
      <w:r>
        <w:rPr/>
        <w:t>medicine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help</w:t>
      </w:r>
      <w:r>
        <w:rPr>
          <w:spacing w:val="1"/>
        </w:rPr>
        <w:t> </w:t>
      </w:r>
      <w:r>
        <w:rPr/>
        <w:t>meet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primary health care needs. In Africa, up to 80%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population</w:t>
      </w:r>
      <w:r>
        <w:rPr>
          <w:spacing w:val="1"/>
        </w:rPr>
        <w:t> </w:t>
      </w:r>
      <w:r>
        <w:rPr/>
        <w:t>uses</w:t>
      </w:r>
      <w:r>
        <w:rPr>
          <w:spacing w:val="1"/>
        </w:rPr>
        <w:t> </w:t>
      </w:r>
      <w:r>
        <w:rPr/>
        <w:t>traditional</w:t>
      </w:r>
      <w:r>
        <w:rPr>
          <w:spacing w:val="1"/>
        </w:rPr>
        <w:t> </w:t>
      </w:r>
      <w:r>
        <w:rPr/>
        <w:t>medicine</w:t>
      </w:r>
      <w:r>
        <w:rPr>
          <w:spacing w:val="51"/>
        </w:rPr>
        <w:t> </w:t>
      </w:r>
      <w:r>
        <w:rPr/>
        <w:t>for</w:t>
      </w:r>
      <w:r>
        <w:rPr>
          <w:spacing w:val="1"/>
        </w:rPr>
        <w:t> </w:t>
      </w:r>
      <w:r>
        <w:rPr/>
        <w:t>primary health care</w:t>
      </w:r>
      <w:r>
        <w:rPr>
          <w:vertAlign w:val="superscript"/>
        </w:rPr>
        <w:t>6,</w:t>
      </w:r>
      <w:r>
        <w:rPr>
          <w:vertAlign w:val="baseline"/>
        </w:rPr>
        <w:t> </w:t>
      </w:r>
      <w:r>
        <w:rPr>
          <w:vertAlign w:val="superscript"/>
        </w:rPr>
        <w:t>17</w:t>
      </w:r>
      <w:r>
        <w:rPr>
          <w:vertAlign w:val="baseline"/>
        </w:rPr>
        <w:t>. In industrialized countries,</w:t>
      </w:r>
      <w:r>
        <w:rPr>
          <w:spacing w:val="1"/>
          <w:vertAlign w:val="baseline"/>
        </w:rPr>
        <w:t> </w:t>
      </w:r>
      <w:r>
        <w:rPr>
          <w:vertAlign w:val="baseline"/>
        </w:rPr>
        <w:t>adaptations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traditional</w:t>
      </w:r>
      <w:r>
        <w:rPr>
          <w:spacing w:val="1"/>
          <w:vertAlign w:val="baseline"/>
        </w:rPr>
        <w:t> </w:t>
      </w:r>
      <w:r>
        <w:rPr>
          <w:vertAlign w:val="baseline"/>
        </w:rPr>
        <w:t>medicine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termed</w:t>
      </w:r>
      <w:r>
        <w:rPr>
          <w:spacing w:val="1"/>
          <w:vertAlign w:val="baseline"/>
        </w:rPr>
        <w:t> </w:t>
      </w:r>
      <w:r>
        <w:rPr>
          <w:vertAlign w:val="baseline"/>
        </w:rPr>
        <w:t>“Complementary”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“Alternative”</w:t>
      </w:r>
      <w:r>
        <w:rPr>
          <w:spacing w:val="51"/>
          <w:vertAlign w:val="baseline"/>
        </w:rPr>
        <w:t> </w:t>
      </w:r>
      <w:r>
        <w:rPr>
          <w:vertAlign w:val="baseline"/>
        </w:rPr>
        <w:t>medicine.</w:t>
      </w:r>
      <w:r>
        <w:rPr>
          <w:spacing w:val="1"/>
          <w:vertAlign w:val="baseline"/>
        </w:rPr>
        <w:t> </w:t>
      </w:r>
      <w:r>
        <w:rPr>
          <w:vertAlign w:val="baseline"/>
        </w:rPr>
        <w:t>Based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current</w:t>
      </w:r>
      <w:r>
        <w:rPr>
          <w:spacing w:val="1"/>
          <w:vertAlign w:val="baseline"/>
        </w:rPr>
        <w:t> </w:t>
      </w:r>
      <w:r>
        <w:rPr>
          <w:vertAlign w:val="baseline"/>
        </w:rPr>
        <w:t>research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financial</w:t>
      </w:r>
      <w:r>
        <w:rPr>
          <w:spacing w:val="1"/>
          <w:vertAlign w:val="baseline"/>
        </w:rPr>
        <w:t> </w:t>
      </w:r>
      <w:r>
        <w:rPr>
          <w:vertAlign w:val="baseline"/>
        </w:rPr>
        <w:t>investments,</w:t>
      </w:r>
      <w:r>
        <w:rPr>
          <w:spacing w:val="1"/>
          <w:vertAlign w:val="baseline"/>
        </w:rPr>
        <w:t> </w:t>
      </w:r>
      <w:r>
        <w:rPr>
          <w:vertAlign w:val="baseline"/>
        </w:rPr>
        <w:t>medicinal</w:t>
      </w:r>
      <w:r>
        <w:rPr>
          <w:spacing w:val="1"/>
          <w:vertAlign w:val="baseline"/>
        </w:rPr>
        <w:t> </w:t>
      </w:r>
      <w:r>
        <w:rPr>
          <w:vertAlign w:val="baseline"/>
        </w:rPr>
        <w:t>plants</w:t>
      </w:r>
      <w:r>
        <w:rPr>
          <w:spacing w:val="1"/>
          <w:vertAlign w:val="baseline"/>
        </w:rPr>
        <w:t> </w:t>
      </w:r>
      <w:r>
        <w:rPr>
          <w:vertAlign w:val="baseline"/>
        </w:rPr>
        <w:t>will,</w:t>
      </w:r>
      <w:r>
        <w:rPr>
          <w:spacing w:val="1"/>
          <w:vertAlign w:val="baseline"/>
        </w:rPr>
        <w:t> </w:t>
      </w:r>
      <w:r>
        <w:rPr>
          <w:vertAlign w:val="baseline"/>
        </w:rPr>
        <w:t>seemingly,</w:t>
      </w:r>
      <w:r>
        <w:rPr>
          <w:spacing w:val="-47"/>
          <w:vertAlign w:val="baseline"/>
        </w:rPr>
        <w:t> </w:t>
      </w:r>
      <w:r>
        <w:rPr>
          <w:vertAlign w:val="baseline"/>
        </w:rPr>
        <w:t>continue</w:t>
      </w:r>
      <w:r>
        <w:rPr>
          <w:spacing w:val="-2"/>
          <w:vertAlign w:val="baseline"/>
        </w:rPr>
        <w:t> </w:t>
      </w:r>
      <w:r>
        <w:rPr>
          <w:vertAlign w:val="baseline"/>
        </w:rPr>
        <w:t>to play</w:t>
      </w:r>
      <w:r>
        <w:rPr>
          <w:spacing w:val="-6"/>
          <w:vertAlign w:val="baseline"/>
        </w:rPr>
        <w:t> </w:t>
      </w:r>
      <w:r>
        <w:rPr>
          <w:vertAlign w:val="baseline"/>
        </w:rPr>
        <w:t>an</w:t>
      </w:r>
      <w:r>
        <w:rPr>
          <w:spacing w:val="-1"/>
          <w:vertAlign w:val="baseline"/>
        </w:rPr>
        <w:t> </w:t>
      </w:r>
      <w:r>
        <w:rPr>
          <w:vertAlign w:val="baseline"/>
        </w:rPr>
        <w:t>important</w:t>
      </w:r>
      <w:r>
        <w:rPr>
          <w:spacing w:val="1"/>
          <w:vertAlign w:val="baseline"/>
        </w:rPr>
        <w:t> </w:t>
      </w:r>
      <w:r>
        <w:rPr>
          <w:vertAlign w:val="baseline"/>
        </w:rPr>
        <w:t>role</w:t>
      </w:r>
      <w:r>
        <w:rPr>
          <w:spacing w:val="-2"/>
          <w:vertAlign w:val="baseline"/>
        </w:rPr>
        <w:t> </w:t>
      </w:r>
      <w:r>
        <w:rPr>
          <w:vertAlign w:val="baseline"/>
        </w:rPr>
        <w:t>as</w:t>
      </w:r>
      <w:r>
        <w:rPr>
          <w:spacing w:val="-2"/>
          <w:vertAlign w:val="baseline"/>
        </w:rPr>
        <w:t> </w:t>
      </w:r>
      <w:r>
        <w:rPr>
          <w:vertAlign w:val="baseline"/>
        </w:rPr>
        <w:t>health</w:t>
      </w:r>
      <w:r>
        <w:rPr>
          <w:spacing w:val="-2"/>
          <w:vertAlign w:val="baseline"/>
        </w:rPr>
        <w:t> </w:t>
      </w:r>
      <w:r>
        <w:rPr>
          <w:vertAlign w:val="baseline"/>
        </w:rPr>
        <w:t>aid</w:t>
      </w:r>
      <w:r>
        <w:rPr>
          <w:vertAlign w:val="superscript"/>
        </w:rPr>
        <w:t>4</w:t>
      </w:r>
      <w:r>
        <w:rPr>
          <w:vertAlign w:val="baseline"/>
        </w:rPr>
        <w:t>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420" w:right="38"/>
        <w:jc w:val="both"/>
      </w:pPr>
      <w:r>
        <w:rPr>
          <w:color w:val="231F1F"/>
        </w:rPr>
        <w:t>Inflammatory diseases including different types of</w:t>
      </w:r>
      <w:r>
        <w:rPr>
          <w:color w:val="231F1F"/>
          <w:spacing w:val="1"/>
        </w:rPr>
        <w:t> </w:t>
      </w:r>
      <w:r>
        <w:rPr>
          <w:color w:val="231F1F"/>
        </w:rPr>
        <w:t>rheumatic</w:t>
      </w:r>
      <w:r>
        <w:rPr>
          <w:color w:val="231F1F"/>
          <w:spacing w:val="1"/>
        </w:rPr>
        <w:t> </w:t>
      </w:r>
      <w:r>
        <w:rPr>
          <w:color w:val="231F1F"/>
        </w:rPr>
        <w:t>diseases</w:t>
      </w:r>
      <w:r>
        <w:rPr>
          <w:color w:val="231F1F"/>
          <w:spacing w:val="1"/>
        </w:rPr>
        <w:t> </w:t>
      </w:r>
      <w:r>
        <w:rPr>
          <w:color w:val="231F1F"/>
        </w:rPr>
        <w:t>are</w:t>
      </w:r>
      <w:r>
        <w:rPr>
          <w:color w:val="231F1F"/>
          <w:spacing w:val="1"/>
        </w:rPr>
        <w:t> </w:t>
      </w:r>
      <w:r>
        <w:rPr>
          <w:color w:val="231F1F"/>
        </w:rPr>
        <w:t>very</w:t>
      </w:r>
      <w:r>
        <w:rPr>
          <w:color w:val="231F1F"/>
          <w:spacing w:val="1"/>
        </w:rPr>
        <w:t> </w:t>
      </w:r>
      <w:r>
        <w:rPr>
          <w:color w:val="231F1F"/>
        </w:rPr>
        <w:t>common</w:t>
      </w:r>
      <w:r>
        <w:rPr>
          <w:color w:val="231F1F"/>
          <w:spacing w:val="50"/>
        </w:rPr>
        <w:t> </w:t>
      </w:r>
      <w:r>
        <w:rPr>
          <w:color w:val="231F1F"/>
        </w:rPr>
        <w:t>throughout</w:t>
      </w:r>
      <w:r>
        <w:rPr>
          <w:color w:val="231F1F"/>
          <w:spacing w:val="-47"/>
        </w:rPr>
        <w:t> </w:t>
      </w:r>
      <w:r>
        <w:rPr>
          <w:color w:val="231F1F"/>
        </w:rPr>
        <w:t>the world and hence </w:t>
      </w:r>
      <w:r>
        <w:rPr/>
        <w:t>inflammatory disorders are a</w:t>
      </w:r>
      <w:r>
        <w:rPr>
          <w:spacing w:val="1"/>
        </w:rPr>
        <w:t> </w:t>
      </w:r>
      <w:r>
        <w:rPr/>
        <w:t>major course of morbidity for the working force</w:t>
      </w:r>
      <w:r>
        <w:rPr>
          <w:spacing w:val="1"/>
        </w:rPr>
        <w:t> </w:t>
      </w:r>
      <w:r>
        <w:rPr/>
        <w:t>throughout the world</w:t>
      </w:r>
      <w:r>
        <w:rPr>
          <w:vertAlign w:val="superscript"/>
        </w:rPr>
        <w:t>8</w:t>
      </w:r>
      <w:r>
        <w:rPr>
          <w:vertAlign w:val="baseline"/>
        </w:rPr>
        <w:t>. It is believed that current</w:t>
      </w:r>
      <w:r>
        <w:rPr>
          <w:spacing w:val="1"/>
          <w:vertAlign w:val="baseline"/>
        </w:rPr>
        <w:t> </w:t>
      </w:r>
      <w:r>
        <w:rPr>
          <w:vertAlign w:val="baseline"/>
        </w:rPr>
        <w:t>analgesia-inducing drugs, such as opiates and non-</w:t>
      </w:r>
      <w:r>
        <w:rPr>
          <w:spacing w:val="1"/>
          <w:vertAlign w:val="baseline"/>
        </w:rPr>
        <w:t> </w:t>
      </w:r>
      <w:r>
        <w:rPr>
          <w:vertAlign w:val="baseline"/>
        </w:rPr>
        <w:t>steroidal</w:t>
      </w:r>
      <w:r>
        <w:rPr>
          <w:spacing w:val="1"/>
          <w:vertAlign w:val="baseline"/>
        </w:rPr>
        <w:t> </w:t>
      </w:r>
      <w:r>
        <w:rPr>
          <w:vertAlign w:val="baseline"/>
        </w:rPr>
        <w:t>anti-inflammatory</w:t>
      </w:r>
      <w:r>
        <w:rPr>
          <w:spacing w:val="1"/>
          <w:vertAlign w:val="baseline"/>
        </w:rPr>
        <w:t> </w:t>
      </w:r>
      <w:r>
        <w:rPr>
          <w:vertAlign w:val="baseline"/>
        </w:rPr>
        <w:t>drugs</w:t>
      </w:r>
      <w:r>
        <w:rPr>
          <w:spacing w:val="1"/>
          <w:vertAlign w:val="baseline"/>
        </w:rPr>
        <w:t> </w:t>
      </w:r>
      <w:r>
        <w:rPr>
          <w:vertAlign w:val="baseline"/>
        </w:rPr>
        <w:t>(NSAIDs)</w:t>
      </w:r>
      <w:r>
        <w:rPr>
          <w:spacing w:val="50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not useful in all cases, because of their side effects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low potency</w:t>
      </w:r>
      <w:r>
        <w:rPr>
          <w:vertAlign w:val="superscript"/>
        </w:rPr>
        <w:t>5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Therefore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search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new</w:t>
      </w:r>
      <w:r>
        <w:rPr>
          <w:spacing w:val="1"/>
          <w:vertAlign w:val="baseline"/>
        </w:rPr>
        <w:t> </w:t>
      </w:r>
      <w:r>
        <w:rPr>
          <w:vertAlign w:val="baseline"/>
        </w:rPr>
        <w:t>analgesic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anti-inflammatory</w:t>
      </w:r>
      <w:r>
        <w:rPr>
          <w:spacing w:val="1"/>
          <w:vertAlign w:val="baseline"/>
        </w:rPr>
        <w:t> </w:t>
      </w:r>
      <w:r>
        <w:rPr>
          <w:vertAlign w:val="baseline"/>
        </w:rPr>
        <w:t>compounds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7"/>
          <w:vertAlign w:val="baseline"/>
        </w:rPr>
        <w:t> </w:t>
      </w:r>
      <w:r>
        <w:rPr>
          <w:vertAlign w:val="baseline"/>
        </w:rPr>
        <w:t>a</w:t>
      </w:r>
      <w:r>
        <w:rPr>
          <w:spacing w:val="19"/>
          <w:vertAlign w:val="baseline"/>
        </w:rPr>
        <w:t> </w:t>
      </w:r>
      <w:r>
        <w:rPr>
          <w:vertAlign w:val="baseline"/>
        </w:rPr>
        <w:t>priority</w:t>
      </w:r>
      <w:r>
        <w:rPr>
          <w:spacing w:val="16"/>
          <w:vertAlign w:val="baseline"/>
        </w:rPr>
        <w:t> </w:t>
      </w:r>
      <w:r>
        <w:rPr>
          <w:vertAlign w:val="baseline"/>
        </w:rPr>
        <w:t>of</w:t>
      </w:r>
      <w:r>
        <w:rPr>
          <w:spacing w:val="17"/>
          <w:vertAlign w:val="baseline"/>
        </w:rPr>
        <w:t> </w:t>
      </w:r>
      <w:r>
        <w:rPr>
          <w:vertAlign w:val="baseline"/>
        </w:rPr>
        <w:t>drug</w:t>
      </w:r>
      <w:r>
        <w:rPr>
          <w:spacing w:val="18"/>
          <w:vertAlign w:val="baseline"/>
        </w:rPr>
        <w:t> </w:t>
      </w:r>
      <w:r>
        <w:rPr>
          <w:vertAlign w:val="baseline"/>
        </w:rPr>
        <w:t>researchers</w:t>
      </w:r>
      <w:r>
        <w:rPr>
          <w:vertAlign w:val="superscript"/>
        </w:rPr>
        <w:t>5,</w:t>
      </w:r>
      <w:r>
        <w:rPr>
          <w:spacing w:val="1"/>
          <w:vertAlign w:val="baseline"/>
        </w:rPr>
        <w:t> </w:t>
      </w:r>
      <w:r>
        <w:rPr>
          <w:vertAlign w:val="superscript"/>
        </w:rPr>
        <w:t>8</w:t>
      </w:r>
      <w:r>
        <w:rPr>
          <w:vertAlign w:val="baseline"/>
        </w:rPr>
        <w:t>.</w:t>
      </w:r>
      <w:r>
        <w:rPr>
          <w:spacing w:val="20"/>
          <w:vertAlign w:val="baseline"/>
        </w:rPr>
        <w:t> </w:t>
      </w:r>
      <w:r>
        <w:rPr>
          <w:vertAlign w:val="baseline"/>
        </w:rPr>
        <w:t>As</w:t>
      </w:r>
      <w:r>
        <w:rPr>
          <w:spacing w:val="18"/>
          <w:vertAlign w:val="baseline"/>
        </w:rPr>
        <w:t> </w:t>
      </w:r>
      <w:r>
        <w:rPr>
          <w:vertAlign w:val="baseline"/>
        </w:rPr>
        <w:t>a</w:t>
      </w:r>
      <w:r>
        <w:rPr>
          <w:spacing w:val="22"/>
          <w:vertAlign w:val="baseline"/>
        </w:rPr>
        <w:t> </w:t>
      </w:r>
      <w:r>
        <w:rPr>
          <w:vertAlign w:val="baseline"/>
        </w:rPr>
        <w:t>matter</w:t>
      </w:r>
      <w:r>
        <w:rPr>
          <w:spacing w:val="-48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fact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plants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traditionally used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pain killers</w:t>
      </w:r>
      <w:r>
        <w:rPr>
          <w:spacing w:val="1"/>
          <w:vertAlign w:val="baseline"/>
        </w:rPr>
        <w:t> </w:t>
      </w:r>
      <w:r>
        <w:rPr>
          <w:vertAlign w:val="baseline"/>
        </w:rPr>
        <w:t>is still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50"/>
          <w:vertAlign w:val="baseline"/>
        </w:rPr>
        <w:t> </w:t>
      </w:r>
      <w:r>
        <w:rPr>
          <w:vertAlign w:val="baseline"/>
        </w:rPr>
        <w:t>fruitful</w:t>
      </w:r>
      <w:r>
        <w:rPr>
          <w:spacing w:val="1"/>
          <w:vertAlign w:val="baseline"/>
        </w:rPr>
        <w:t> </w:t>
      </w:r>
      <w:r>
        <w:rPr>
          <w:vertAlign w:val="baseline"/>
        </w:rPr>
        <w:t>and logical research strategy in the development for</w:t>
      </w:r>
      <w:r>
        <w:rPr>
          <w:spacing w:val="-47"/>
          <w:vertAlign w:val="baseline"/>
        </w:rPr>
        <w:t> </w:t>
      </w:r>
      <w:r>
        <w:rPr>
          <w:w w:val="95"/>
          <w:vertAlign w:val="baseline"/>
        </w:rPr>
        <w:t>new</w:t>
      </w:r>
      <w:r>
        <w:rPr>
          <w:spacing w:val="2"/>
          <w:w w:val="95"/>
          <w:vertAlign w:val="baseline"/>
        </w:rPr>
        <w:t> </w:t>
      </w:r>
      <w:r>
        <w:rPr>
          <w:w w:val="95"/>
          <w:vertAlign w:val="baseline"/>
        </w:rPr>
        <w:t>analgesic</w:t>
      </w:r>
      <w:r>
        <w:rPr>
          <w:spacing w:val="4"/>
          <w:w w:val="95"/>
          <w:vertAlign w:val="baseline"/>
        </w:rPr>
        <w:t> </w:t>
      </w:r>
      <w:r>
        <w:rPr>
          <w:w w:val="95"/>
          <w:vertAlign w:val="baseline"/>
        </w:rPr>
        <w:t>drugs</w:t>
      </w:r>
      <w:r>
        <w:rPr>
          <w:spacing w:val="5"/>
          <w:w w:val="95"/>
          <w:vertAlign w:val="baseline"/>
        </w:rPr>
        <w:t> </w:t>
      </w:r>
      <w:r>
        <w:rPr>
          <w:w w:val="95"/>
          <w:vertAlign w:val="superscript"/>
        </w:rPr>
        <w:t>9</w:t>
      </w:r>
      <w:r>
        <w:rPr>
          <w:spacing w:val="-13"/>
          <w:w w:val="95"/>
          <w:vertAlign w:val="baseline"/>
        </w:rPr>
        <w:t> </w:t>
      </w:r>
      <w:r>
        <w:rPr>
          <w:w w:val="95"/>
          <w:vertAlign w:val="superscript"/>
        </w:rPr>
        <w:t>-</w:t>
      </w:r>
      <w:r>
        <w:rPr>
          <w:spacing w:val="-14"/>
          <w:w w:val="95"/>
          <w:vertAlign w:val="baseline"/>
        </w:rPr>
        <w:t> </w:t>
      </w:r>
      <w:r>
        <w:rPr>
          <w:w w:val="95"/>
          <w:vertAlign w:val="superscript"/>
        </w:rPr>
        <w:t>11</w:t>
      </w:r>
      <w:r>
        <w:rPr>
          <w:w w:val="95"/>
          <w:vertAlign w:val="baseline"/>
        </w:rPr>
        <w:t>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420" w:right="38"/>
        <w:jc w:val="both"/>
      </w:pPr>
      <w:r>
        <w:rPr>
          <w:b/>
        </w:rPr>
        <w:t>NS</w:t>
      </w:r>
      <w:r>
        <w:rPr/>
        <w:t>AIDs</w:t>
      </w:r>
      <w:r>
        <w:rPr>
          <w:spacing w:val="1"/>
        </w:rPr>
        <w:t> </w:t>
      </w:r>
      <w:r>
        <w:rPr/>
        <w:t>relieve</w:t>
      </w:r>
      <w:r>
        <w:rPr>
          <w:spacing w:val="1"/>
        </w:rPr>
        <w:t> </w:t>
      </w:r>
      <w:r>
        <w:rPr/>
        <w:t>pain,</w:t>
      </w:r>
      <w:r>
        <w:rPr>
          <w:spacing w:val="1"/>
        </w:rPr>
        <w:t> </w:t>
      </w:r>
      <w:r>
        <w:rPr/>
        <w:t>stiffness,</w:t>
      </w:r>
      <w:r>
        <w:rPr>
          <w:spacing w:val="1"/>
        </w:rPr>
        <w:t> </w:t>
      </w:r>
      <w:r>
        <w:rPr/>
        <w:t>swelling,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inflammation, but they do not cure the diseases or</w:t>
      </w:r>
      <w:r>
        <w:rPr>
          <w:spacing w:val="1"/>
        </w:rPr>
        <w:t> </w:t>
      </w:r>
      <w:r>
        <w:rPr/>
        <w:t>injuries responsible for these problems. They can</w:t>
      </w:r>
      <w:r>
        <w:rPr>
          <w:spacing w:val="1"/>
        </w:rPr>
        <w:t> </w:t>
      </w:r>
      <w:r>
        <w:rPr/>
        <w:t>also cause a number of side effects, some of which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serious.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51"/>
        </w:rPr>
        <w:t> </w:t>
      </w:r>
      <w:r>
        <w:rPr/>
        <w:t>time</w:t>
      </w:r>
      <w:r>
        <w:rPr>
          <w:spacing w:val="1"/>
        </w:rPr>
        <w:t> </w:t>
      </w:r>
      <w:r>
        <w:rPr/>
        <w:t>inflammation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followed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bacterial</w:t>
      </w:r>
      <w:r>
        <w:rPr>
          <w:spacing w:val="1"/>
        </w:rPr>
        <w:t> </w:t>
      </w:r>
      <w:r>
        <w:rPr/>
        <w:t>infection,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needs</w:t>
      </w:r>
      <w:r>
        <w:rPr>
          <w:spacing w:val="1"/>
        </w:rPr>
        <w:t> </w:t>
      </w:r>
      <w:r>
        <w:rPr/>
        <w:t>combined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antibacterial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anti-inflammatory</w:t>
      </w:r>
      <w:r>
        <w:rPr>
          <w:spacing w:val="1"/>
        </w:rPr>
        <w:t> </w:t>
      </w:r>
      <w:r>
        <w:rPr/>
        <w:t>agents</w:t>
      </w:r>
      <w:r>
        <w:rPr>
          <w:vertAlign w:val="superscript"/>
        </w:rPr>
        <w:t>12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Concomitant</w:t>
      </w:r>
      <w:r>
        <w:rPr>
          <w:spacing w:val="1"/>
          <w:vertAlign w:val="baseline"/>
        </w:rPr>
        <w:t> </w:t>
      </w:r>
      <w:r>
        <w:rPr>
          <w:vertAlign w:val="baseline"/>
        </w:rPr>
        <w:t>use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several drugs to treat inflammatory conditions that</w:t>
      </w:r>
      <w:r>
        <w:rPr>
          <w:spacing w:val="1"/>
          <w:vertAlign w:val="baseline"/>
        </w:rPr>
        <w:t> </w:t>
      </w:r>
      <w:r>
        <w:rPr>
          <w:vertAlign w:val="baseline"/>
        </w:rPr>
        <w:t>might be associated with some microbial infections</w:t>
      </w:r>
      <w:r>
        <w:rPr>
          <w:spacing w:val="-47"/>
          <w:vertAlign w:val="baseline"/>
        </w:rPr>
        <w:t> </w:t>
      </w:r>
      <w:r>
        <w:rPr>
          <w:vertAlign w:val="baseline"/>
        </w:rPr>
        <w:t>may cause health problems especially in patients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impaired</w:t>
      </w:r>
      <w:r>
        <w:rPr>
          <w:spacing w:val="1"/>
          <w:vertAlign w:val="baseline"/>
        </w:rPr>
        <w:t> </w:t>
      </w:r>
      <w:r>
        <w:rPr>
          <w:vertAlign w:val="baseline"/>
        </w:rPr>
        <w:t>liver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kidney</w:t>
      </w:r>
      <w:r>
        <w:rPr>
          <w:spacing w:val="1"/>
          <w:vertAlign w:val="baseline"/>
        </w:rPr>
        <w:t> </w:t>
      </w:r>
      <w:r>
        <w:rPr>
          <w:vertAlign w:val="baseline"/>
        </w:rPr>
        <w:t>functions</w:t>
      </w:r>
      <w:r>
        <w:rPr>
          <w:vertAlign w:val="superscript"/>
        </w:rPr>
        <w:t>5,</w:t>
      </w:r>
      <w:r>
        <w:rPr>
          <w:spacing w:val="1"/>
          <w:vertAlign w:val="baseline"/>
        </w:rPr>
        <w:t> </w:t>
      </w:r>
      <w:r>
        <w:rPr>
          <w:vertAlign w:val="superscript"/>
        </w:rPr>
        <w:t>13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Obviously, a plant exhibiting anti -inflammatory,</w:t>
      </w:r>
      <w:r>
        <w:rPr>
          <w:spacing w:val="1"/>
          <w:vertAlign w:val="baseline"/>
        </w:rPr>
        <w:t> </w:t>
      </w:r>
      <w:r>
        <w:rPr>
          <w:vertAlign w:val="baseline"/>
        </w:rPr>
        <w:t>analgesic and antibacterial activity would improve</w:t>
      </w:r>
      <w:r>
        <w:rPr>
          <w:spacing w:val="1"/>
          <w:vertAlign w:val="baseline"/>
        </w:rPr>
        <w:t> </w:t>
      </w:r>
      <w:r>
        <w:rPr>
          <w:vertAlign w:val="baseline"/>
        </w:rPr>
        <w:t>patient compliance and has economic importance</w:t>
      </w:r>
      <w:r>
        <w:rPr>
          <w:vertAlign w:val="superscript"/>
        </w:rPr>
        <w:t>13</w:t>
      </w:r>
      <w:r>
        <w:rPr>
          <w:vertAlign w:val="baseline"/>
        </w:rPr>
        <w:t>.</w:t>
      </w:r>
      <w:r>
        <w:rPr>
          <w:spacing w:val="-47"/>
          <w:vertAlign w:val="baseline"/>
        </w:rPr>
        <w:t> </w:t>
      </w:r>
      <w:r>
        <w:rPr>
          <w:vertAlign w:val="baseline"/>
        </w:rPr>
        <w:t>Some</w:t>
      </w:r>
      <w:r>
        <w:rPr>
          <w:spacing w:val="1"/>
          <w:vertAlign w:val="baseline"/>
        </w:rPr>
        <w:t> </w:t>
      </w:r>
      <w:r>
        <w:rPr>
          <w:vertAlign w:val="baseline"/>
        </w:rPr>
        <w:t>patients</w:t>
      </w:r>
      <w:r>
        <w:rPr>
          <w:spacing w:val="1"/>
          <w:vertAlign w:val="baseline"/>
        </w:rPr>
        <w:t> </w:t>
      </w:r>
      <w:r>
        <w:rPr>
          <w:vertAlign w:val="baseline"/>
        </w:rPr>
        <w:t>who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had</w:t>
      </w:r>
      <w:r>
        <w:rPr>
          <w:spacing w:val="1"/>
          <w:vertAlign w:val="baseline"/>
        </w:rPr>
        <w:t> </w:t>
      </w:r>
      <w:r>
        <w:rPr>
          <w:vertAlign w:val="baseline"/>
        </w:rPr>
        <w:t>problems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effectiveness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side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effects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50"/>
          <w:vertAlign w:val="baseline"/>
        </w:rPr>
        <w:t> </w:t>
      </w:r>
      <w:r>
        <w:rPr>
          <w:vertAlign w:val="baseline"/>
        </w:rPr>
        <w:t>antibacterial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anti-inflammatory</w:t>
      </w:r>
      <w:r>
        <w:rPr>
          <w:spacing w:val="1"/>
          <w:vertAlign w:val="baseline"/>
        </w:rPr>
        <w:t> </w:t>
      </w:r>
      <w:r>
        <w:rPr>
          <w:vertAlign w:val="baseline"/>
        </w:rPr>
        <w:t>drugs</w:t>
      </w:r>
      <w:r>
        <w:rPr>
          <w:spacing w:val="1"/>
          <w:vertAlign w:val="baseline"/>
        </w:rPr>
        <w:t> </w:t>
      </w:r>
      <w:r>
        <w:rPr>
          <w:vertAlign w:val="baseline"/>
        </w:rPr>
        <w:t>can</w:t>
      </w:r>
      <w:r>
        <w:rPr>
          <w:spacing w:val="1"/>
          <w:vertAlign w:val="baseline"/>
        </w:rPr>
        <w:t> </w:t>
      </w:r>
      <w:r>
        <w:rPr>
          <w:vertAlign w:val="baseline"/>
        </w:rPr>
        <w:t>benefit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traditional medicines as there are herbs exhibiting</w:t>
      </w:r>
      <w:r>
        <w:rPr>
          <w:spacing w:val="1"/>
          <w:vertAlign w:val="baseline"/>
        </w:rPr>
        <w:t> </w:t>
      </w:r>
      <w:r>
        <w:rPr>
          <w:w w:val="95"/>
          <w:vertAlign w:val="baseline"/>
        </w:rPr>
        <w:t>antibacterial</w:t>
      </w:r>
      <w:r>
        <w:rPr>
          <w:spacing w:val="29"/>
          <w:w w:val="95"/>
          <w:vertAlign w:val="baseline"/>
        </w:rPr>
        <w:t> </w:t>
      </w:r>
      <w:r>
        <w:rPr>
          <w:w w:val="95"/>
          <w:vertAlign w:val="baseline"/>
        </w:rPr>
        <w:t>and</w:t>
      </w:r>
      <w:r>
        <w:rPr>
          <w:spacing w:val="30"/>
          <w:w w:val="95"/>
          <w:vertAlign w:val="baseline"/>
        </w:rPr>
        <w:t> </w:t>
      </w:r>
      <w:r>
        <w:rPr>
          <w:w w:val="95"/>
          <w:vertAlign w:val="baseline"/>
        </w:rPr>
        <w:t>anti-inflammatory</w:t>
      </w:r>
      <w:r>
        <w:rPr>
          <w:spacing w:val="23"/>
          <w:w w:val="95"/>
          <w:vertAlign w:val="baseline"/>
        </w:rPr>
        <w:t> </w:t>
      </w:r>
      <w:r>
        <w:rPr>
          <w:w w:val="95"/>
          <w:vertAlign w:val="baseline"/>
        </w:rPr>
        <w:t>qualities</w:t>
      </w:r>
      <w:r>
        <w:rPr>
          <w:w w:val="95"/>
          <w:vertAlign w:val="superscript"/>
        </w:rPr>
        <w:t>5,</w:t>
      </w:r>
      <w:r>
        <w:rPr>
          <w:spacing w:val="4"/>
          <w:w w:val="95"/>
          <w:vertAlign w:val="baseline"/>
        </w:rPr>
        <w:t> </w:t>
      </w:r>
      <w:r>
        <w:rPr>
          <w:w w:val="95"/>
          <w:vertAlign w:val="superscript"/>
        </w:rPr>
        <w:t>14,15</w:t>
      </w:r>
      <w:r>
        <w:rPr>
          <w:w w:val="95"/>
          <w:vertAlign w:val="baseline"/>
        </w:rPr>
        <w:t>.</w:t>
      </w:r>
    </w:p>
    <w:p>
      <w:pPr>
        <w:pStyle w:val="BodyText"/>
        <w:spacing w:line="276" w:lineRule="auto" w:before="84"/>
        <w:ind w:left="420" w:right="420"/>
        <w:jc w:val="both"/>
        <w:rPr>
          <w:i/>
        </w:rPr>
      </w:pPr>
      <w:r>
        <w:rPr/>
        <w:br w:type="column"/>
      </w:r>
      <w:r>
        <w:rPr/>
        <w:t>The</w:t>
      </w:r>
      <w:r>
        <w:rPr>
          <w:spacing w:val="1"/>
        </w:rPr>
        <w:t> </w:t>
      </w:r>
      <w:r>
        <w:rPr/>
        <w:t>80%</w:t>
      </w:r>
      <w:r>
        <w:rPr>
          <w:spacing w:val="1"/>
        </w:rPr>
        <w:t> </w:t>
      </w:r>
      <w:r>
        <w:rPr/>
        <w:t>methanol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Zehneria</w:t>
      </w:r>
      <w:r>
        <w:rPr>
          <w:i/>
          <w:spacing w:val="1"/>
        </w:rPr>
        <w:t> </w:t>
      </w:r>
      <w:r>
        <w:rPr>
          <w:i/>
        </w:rPr>
        <w:t>scabra</w:t>
      </w:r>
      <w:r>
        <w:rPr>
          <w:i/>
          <w:spacing w:val="1"/>
        </w:rPr>
        <w:t> </w:t>
      </w:r>
      <w:r>
        <w:rPr>
          <w:i/>
        </w:rPr>
        <w:t>(</w:t>
      </w:r>
      <w:r>
        <w:rPr/>
        <w:t>Linn.f.)</w:t>
      </w:r>
      <w:r>
        <w:rPr>
          <w:spacing w:val="1"/>
        </w:rPr>
        <w:t> </w:t>
      </w:r>
      <w:r>
        <w:rPr/>
        <w:t>sond</w:t>
      </w:r>
      <w:r>
        <w:rPr>
          <w:spacing w:val="1"/>
        </w:rPr>
        <w:t> </w:t>
      </w:r>
      <w:r>
        <w:rPr/>
        <w:t>exhibits</w:t>
      </w:r>
      <w:r>
        <w:rPr>
          <w:spacing w:val="1"/>
        </w:rPr>
        <w:t> </w:t>
      </w:r>
      <w:r>
        <w:rPr/>
        <w:t>antimicrobial</w:t>
      </w:r>
      <w:r>
        <w:rPr>
          <w:spacing w:val="5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common</w:t>
      </w:r>
      <w:r>
        <w:rPr>
          <w:spacing w:val="1"/>
        </w:rPr>
        <w:t> </w:t>
      </w:r>
      <w:r>
        <w:rPr/>
        <w:t>bacterial</w:t>
      </w:r>
      <w:r>
        <w:rPr>
          <w:spacing w:val="1"/>
        </w:rPr>
        <w:t> </w:t>
      </w:r>
      <w:r>
        <w:rPr/>
        <w:t>pathogens, i.e. </w:t>
      </w:r>
      <w:r>
        <w:rPr>
          <w:i/>
        </w:rPr>
        <w:t>staphylococcus aureus </w:t>
      </w:r>
      <w:r>
        <w:rPr/>
        <w:t>and </w:t>
      </w:r>
      <w:r>
        <w:rPr>
          <w:i/>
        </w:rPr>
        <w:t>E.coli </w:t>
      </w:r>
      <w:r>
        <w:rPr>
          <w:vertAlign w:val="superscript"/>
        </w:rPr>
        <w:t>16</w:t>
      </w:r>
      <w:r>
        <w:rPr>
          <w:spacing w:val="1"/>
          <w:vertAlign w:val="baseline"/>
        </w:rPr>
        <w:t> </w:t>
      </w:r>
      <w:r>
        <w:rPr>
          <w:vertAlign w:val="baseline"/>
        </w:rPr>
        <w:t>and the plant has a traditional claim for treatment</w:t>
      </w:r>
      <w:r>
        <w:rPr>
          <w:spacing w:val="1"/>
          <w:vertAlign w:val="baseline"/>
        </w:rPr>
        <w:t> </w:t>
      </w:r>
      <w:r>
        <w:rPr>
          <w:vertAlign w:val="baseline"/>
        </w:rPr>
        <w:t>some</w:t>
      </w:r>
      <w:r>
        <w:rPr>
          <w:spacing w:val="1"/>
          <w:vertAlign w:val="baseline"/>
        </w:rPr>
        <w:t> </w:t>
      </w:r>
      <w:r>
        <w:rPr>
          <w:vertAlign w:val="baseline"/>
        </w:rPr>
        <w:t>inflammatory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painful</w:t>
      </w:r>
      <w:r>
        <w:rPr>
          <w:spacing w:val="51"/>
          <w:vertAlign w:val="baseline"/>
        </w:rPr>
        <w:t> </w:t>
      </w:r>
      <w:r>
        <w:rPr>
          <w:vertAlign w:val="baseline"/>
        </w:rPr>
        <w:t>conditions</w:t>
      </w:r>
      <w:r>
        <w:rPr>
          <w:vertAlign w:val="superscript"/>
        </w:rPr>
        <w:t>17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Hence,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wise</w:t>
      </w:r>
      <w:r>
        <w:rPr>
          <w:spacing w:val="1"/>
          <w:vertAlign w:val="baseline"/>
        </w:rPr>
        <w:t> </w:t>
      </w:r>
      <w:r>
        <w:rPr>
          <w:vertAlign w:val="baseline"/>
        </w:rPr>
        <w:t>approach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evaluate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credibility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anti-inflammatory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analgesic</w:t>
      </w:r>
      <w:r>
        <w:rPr>
          <w:spacing w:val="1"/>
          <w:vertAlign w:val="baseline"/>
        </w:rPr>
        <w:t> </w:t>
      </w:r>
      <w:r>
        <w:rPr>
          <w:vertAlign w:val="baseline"/>
        </w:rPr>
        <w:t>traditional claims of </w:t>
      </w:r>
      <w:r>
        <w:rPr>
          <w:i/>
          <w:vertAlign w:val="baseline"/>
        </w:rPr>
        <w:t>Zehneria scabra </w:t>
      </w:r>
      <w:r>
        <w:rPr>
          <w:vertAlign w:val="baseline"/>
        </w:rPr>
        <w:t>on a scientific</w:t>
      </w:r>
      <w:r>
        <w:rPr>
          <w:spacing w:val="-47"/>
          <w:vertAlign w:val="baseline"/>
        </w:rPr>
        <w:t> </w:t>
      </w:r>
      <w:r>
        <w:rPr>
          <w:vertAlign w:val="baseline"/>
        </w:rPr>
        <w:t>basis so as to know whether the plant has analgesic</w:t>
      </w:r>
      <w:r>
        <w:rPr>
          <w:spacing w:val="1"/>
          <w:vertAlign w:val="baseline"/>
        </w:rPr>
        <w:t> </w:t>
      </w:r>
      <w:r>
        <w:rPr>
          <w:vertAlign w:val="baseline"/>
        </w:rPr>
        <w:t>and anti-inflammatory activities in addition to its</w:t>
      </w:r>
      <w:r>
        <w:rPr>
          <w:spacing w:val="1"/>
          <w:vertAlign w:val="baseline"/>
        </w:rPr>
        <w:t> </w:t>
      </w:r>
      <w:r>
        <w:rPr>
          <w:vertAlign w:val="baseline"/>
        </w:rPr>
        <w:t>proven antibacterial activity. To put this end, this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focuses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in-vivo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anti-inflammatory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anti-nociceptive activities of aerial part extract of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Zehneria scabra.</w:t>
      </w:r>
    </w:p>
    <w:p>
      <w:pPr>
        <w:pStyle w:val="BodyText"/>
        <w:spacing w:before="2"/>
        <w:rPr>
          <w:i/>
          <w:sz w:val="23"/>
        </w:rPr>
      </w:pPr>
    </w:p>
    <w:p>
      <w:pPr>
        <w:pStyle w:val="Heading2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methods</w:t>
      </w:r>
    </w:p>
    <w:p>
      <w:pPr>
        <w:pStyle w:val="Heading3"/>
        <w:spacing w:before="40"/>
      </w:pPr>
      <w:r>
        <w:rPr/>
        <w:t>Materials</w:t>
      </w:r>
    </w:p>
    <w:p>
      <w:pPr>
        <w:pStyle w:val="BodyText"/>
        <w:spacing w:line="276" w:lineRule="auto" w:before="31"/>
        <w:ind w:left="420" w:right="423"/>
        <w:jc w:val="both"/>
      </w:pPr>
      <w:r>
        <w:rPr/>
        <w:t>Acetylsalicylic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,</w:t>
      </w:r>
      <w:r>
        <w:rPr>
          <w:spacing w:val="1"/>
        </w:rPr>
        <w:t> </w:t>
      </w:r>
      <w:r>
        <w:rPr/>
        <w:t>carrageenan,</w:t>
      </w:r>
      <w:r>
        <w:rPr>
          <w:spacing w:val="1"/>
        </w:rPr>
        <w:t> </w:t>
      </w:r>
      <w:r>
        <w:rPr/>
        <w:t>acetic</w:t>
      </w:r>
      <w:r>
        <w:rPr>
          <w:spacing w:val="1"/>
        </w:rPr>
        <w:t> </w:t>
      </w:r>
      <w:r>
        <w:rPr/>
        <w:t>acid,</w:t>
      </w:r>
      <w:r>
        <w:rPr>
          <w:spacing w:val="1"/>
        </w:rPr>
        <w:t> </w:t>
      </w:r>
      <w:r>
        <w:rPr/>
        <w:t>saline,</w:t>
      </w:r>
      <w:r>
        <w:rPr>
          <w:spacing w:val="1"/>
        </w:rPr>
        <w:t> </w:t>
      </w:r>
      <w:r>
        <w:rPr/>
        <w:t>distilled</w:t>
      </w:r>
      <w:r>
        <w:rPr>
          <w:spacing w:val="1"/>
        </w:rPr>
        <w:t> </w:t>
      </w:r>
      <w:r>
        <w:rPr/>
        <w:t>water,</w:t>
      </w:r>
      <w:r>
        <w:rPr>
          <w:spacing w:val="1"/>
        </w:rPr>
        <w:t> </w:t>
      </w:r>
      <w:r>
        <w:rPr/>
        <w:t>plethysomometer</w:t>
      </w:r>
      <w:r>
        <w:rPr>
          <w:spacing w:val="51"/>
        </w:rPr>
        <w:t> </w:t>
      </w:r>
      <w:r>
        <w:rPr/>
        <w:t>(7140</w:t>
      </w:r>
      <w:r>
        <w:rPr>
          <w:spacing w:val="-47"/>
        </w:rPr>
        <w:t> </w:t>
      </w:r>
      <w:r>
        <w:rPr/>
        <w:t>Ugo, Italy), 1 ml syringes, needles, feeding tube,</w:t>
      </w:r>
      <w:r>
        <w:rPr>
          <w:spacing w:val="1"/>
        </w:rPr>
        <w:t> </w:t>
      </w:r>
      <w:r>
        <w:rPr/>
        <w:t>vials,</w:t>
      </w:r>
      <w:r>
        <w:rPr>
          <w:spacing w:val="1"/>
        </w:rPr>
        <w:t> </w:t>
      </w:r>
      <w:r>
        <w:rPr/>
        <w:t>electronic</w:t>
      </w:r>
      <w:r>
        <w:rPr>
          <w:spacing w:val="1"/>
        </w:rPr>
        <w:t> </w:t>
      </w:r>
      <w:r>
        <w:rPr/>
        <w:t>balance,</w:t>
      </w:r>
      <w:r>
        <w:rPr>
          <w:spacing w:val="1"/>
        </w:rPr>
        <w:t> </w:t>
      </w:r>
      <w:r>
        <w:rPr/>
        <w:t>stopwatch,</w:t>
      </w:r>
      <w:r>
        <w:rPr>
          <w:spacing w:val="1"/>
        </w:rPr>
        <w:t> </w:t>
      </w:r>
      <w:r>
        <w:rPr/>
        <w:t>gloves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other laboratory</w:t>
      </w:r>
      <w:r>
        <w:rPr>
          <w:spacing w:val="-4"/>
        </w:rPr>
        <w:t> </w:t>
      </w:r>
      <w:r>
        <w:rPr/>
        <w:t>glass</w:t>
      </w:r>
      <w:r>
        <w:rPr>
          <w:spacing w:val="1"/>
        </w:rPr>
        <w:t> </w:t>
      </w:r>
      <w:r>
        <w:rPr/>
        <w:t>wares.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spacing w:before="1"/>
        <w:jc w:val="both"/>
      </w:pPr>
      <w:r>
        <w:rPr/>
        <w:t>Collection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Plant</w:t>
      </w:r>
      <w:r>
        <w:rPr>
          <w:spacing w:val="-4"/>
        </w:rPr>
        <w:t> </w:t>
      </w:r>
      <w:r>
        <w:rPr/>
        <w:t>Material</w:t>
      </w:r>
    </w:p>
    <w:p>
      <w:pPr>
        <w:pStyle w:val="BodyText"/>
        <w:spacing w:line="276" w:lineRule="auto" w:before="29"/>
        <w:ind w:left="420" w:right="421"/>
        <w:jc w:val="both"/>
      </w:pPr>
      <w:r>
        <w:rPr/>
        <w:t>Enough amount of the aforementioned plant was</w:t>
      </w:r>
      <w:r>
        <w:rPr>
          <w:spacing w:val="1"/>
        </w:rPr>
        <w:t> </w:t>
      </w:r>
      <w:r>
        <w:rPr/>
        <w:t>collected from North east part of Ethiopia for the</w:t>
      </w:r>
      <w:r>
        <w:rPr>
          <w:spacing w:val="1"/>
        </w:rPr>
        <w:t> </w:t>
      </w:r>
      <w:r>
        <w:rPr/>
        <w:t>experiment and it was identified and deposited 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herbarium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botanic</w:t>
      </w:r>
      <w:r>
        <w:rPr>
          <w:spacing w:val="1"/>
        </w:rPr>
        <w:t> </w:t>
      </w:r>
      <w:r>
        <w:rPr/>
        <w:t>laboratory</w:t>
      </w:r>
      <w:r>
        <w:rPr>
          <w:spacing w:val="-47"/>
        </w:rPr>
        <w:t> </w:t>
      </w:r>
      <w:r>
        <w:rPr/>
        <w:t>(Faculty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Biology,</w:t>
      </w:r>
      <w:r>
        <w:rPr>
          <w:spacing w:val="1"/>
        </w:rPr>
        <w:t> </w:t>
      </w:r>
      <w:r>
        <w:rPr/>
        <w:t>Addis</w:t>
      </w:r>
      <w:r>
        <w:rPr>
          <w:spacing w:val="1"/>
        </w:rPr>
        <w:t> </w:t>
      </w:r>
      <w:r>
        <w:rPr/>
        <w:t>Ababa</w:t>
      </w:r>
      <w:r>
        <w:rPr>
          <w:spacing w:val="1"/>
        </w:rPr>
        <w:t> </w:t>
      </w:r>
      <w:r>
        <w:rPr/>
        <w:t>University,</w:t>
      </w:r>
      <w:r>
        <w:rPr>
          <w:spacing w:val="1"/>
        </w:rPr>
        <w:t> </w:t>
      </w:r>
      <w:r>
        <w:rPr/>
        <w:t>Ethiopia).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</w:pPr>
      <w:r>
        <w:rPr/>
        <w:t>Extraction</w:t>
      </w:r>
    </w:p>
    <w:p>
      <w:pPr>
        <w:pStyle w:val="BodyText"/>
        <w:spacing w:line="276" w:lineRule="auto" w:before="31"/>
        <w:ind w:left="420" w:right="418"/>
        <w:jc w:val="both"/>
      </w:pPr>
      <w:r>
        <w:rPr/>
        <w:t>The leaves of </w:t>
      </w:r>
      <w:r>
        <w:rPr>
          <w:i/>
        </w:rPr>
        <w:t>Zehneria scabra </w:t>
      </w:r>
      <w:r>
        <w:rPr/>
        <w:t>were dried at room</w:t>
      </w:r>
      <w:r>
        <w:rPr>
          <w:spacing w:val="1"/>
        </w:rPr>
        <w:t> </w:t>
      </w:r>
      <w:r>
        <w:rPr/>
        <w:t>temperature and then powdered. The powder was</w:t>
      </w:r>
      <w:r>
        <w:rPr>
          <w:spacing w:val="1"/>
        </w:rPr>
        <w:t> </w:t>
      </w:r>
      <w:r>
        <w:rPr/>
        <w:t>extracted</w:t>
      </w:r>
      <w:r>
        <w:rPr>
          <w:spacing w:val="1"/>
        </w:rPr>
        <w:t> </w:t>
      </w:r>
      <w:r>
        <w:rPr/>
        <w:t>successively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80%</w:t>
      </w:r>
      <w:r>
        <w:rPr>
          <w:spacing w:val="1"/>
        </w:rPr>
        <w:t> </w:t>
      </w:r>
      <w:r>
        <w:rPr/>
        <w:t>methanol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maceration at room temperature for 24 hours, and</w:t>
      </w:r>
      <w:r>
        <w:rPr>
          <w:spacing w:val="1"/>
        </w:rPr>
        <w:t> </w:t>
      </w:r>
      <w:r>
        <w:rPr/>
        <w:t>then it was filtered. The solvent was removed from</w:t>
      </w:r>
      <w:r>
        <w:rPr>
          <w:spacing w:val="1"/>
        </w:rPr>
        <w:t> </w:t>
      </w:r>
      <w:r>
        <w:rPr/>
        <w:t>resulting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vacuum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rotary</w:t>
      </w:r>
      <w:r>
        <w:rPr>
          <w:spacing w:val="1"/>
        </w:rPr>
        <w:t> </w:t>
      </w:r>
      <w:r>
        <w:rPr/>
        <w:t>evaporator.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</w:pPr>
      <w:r>
        <w:rPr/>
        <w:t>Animals</w:t>
      </w:r>
    </w:p>
    <w:p>
      <w:pPr>
        <w:pStyle w:val="BodyText"/>
        <w:spacing w:line="276" w:lineRule="auto" w:before="29"/>
        <w:ind w:left="420" w:right="422" w:firstLine="50"/>
        <w:jc w:val="both"/>
      </w:pPr>
      <w:r>
        <w:rPr/>
        <w:t>The Swiss albino mice (18–25 g) were all kept in</w:t>
      </w:r>
      <w:r>
        <w:rPr>
          <w:spacing w:val="1"/>
        </w:rPr>
        <w:t> </w:t>
      </w:r>
      <w:r>
        <w:rPr/>
        <w:t>polypropylene</w:t>
      </w:r>
      <w:r>
        <w:rPr>
          <w:spacing w:val="1"/>
        </w:rPr>
        <w:t> </w:t>
      </w:r>
      <w:r>
        <w:rPr/>
        <w:t>cages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room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controlled</w:t>
      </w:r>
      <w:r>
        <w:rPr>
          <w:spacing w:val="-47"/>
        </w:rPr>
        <w:t> </w:t>
      </w:r>
      <w:r>
        <w:rPr/>
        <w:t>condition.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animals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fed</w:t>
      </w:r>
      <w:r>
        <w:rPr>
          <w:spacing w:val="1"/>
        </w:rPr>
        <w:t> </w:t>
      </w: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diet</w:t>
      </w:r>
      <w:r>
        <w:rPr>
          <w:spacing w:val="1"/>
        </w:rPr>
        <w:t> </w:t>
      </w:r>
      <w:r>
        <w:rPr/>
        <w:t>ad</w:t>
      </w:r>
      <w:r>
        <w:rPr>
          <w:spacing w:val="1"/>
        </w:rPr>
        <w:t> </w:t>
      </w:r>
      <w:r>
        <w:rPr/>
        <w:t>libitum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free</w:t>
      </w:r>
      <w:r>
        <w:rPr>
          <w:spacing w:val="1"/>
        </w:rPr>
        <w:t> </w:t>
      </w:r>
      <w:r>
        <w:rPr/>
        <w:t>access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drinking water.</w:t>
      </w:r>
    </w:p>
    <w:p>
      <w:pPr>
        <w:pStyle w:val="BodyText"/>
        <w:spacing w:before="7"/>
        <w:rPr>
          <w:sz w:val="23"/>
        </w:rPr>
      </w:pPr>
    </w:p>
    <w:p>
      <w:pPr>
        <w:pStyle w:val="Heading3"/>
        <w:jc w:val="both"/>
      </w:pPr>
      <w:r>
        <w:rPr/>
        <w:t>Antinociceptive</w:t>
      </w:r>
      <w:r>
        <w:rPr>
          <w:spacing w:val="-6"/>
        </w:rPr>
        <w:t> </w:t>
      </w:r>
      <w:r>
        <w:rPr/>
        <w:t>activity</w:t>
      </w:r>
      <w:r>
        <w:rPr>
          <w:spacing w:val="-6"/>
        </w:rPr>
        <w:t> </w:t>
      </w:r>
      <w:r>
        <w:rPr/>
        <w:t>testing</w:t>
      </w:r>
    </w:p>
    <w:p>
      <w:pPr>
        <w:pStyle w:val="BodyText"/>
        <w:spacing w:line="276" w:lineRule="auto" w:before="29"/>
        <w:ind w:left="420" w:right="421"/>
        <w:jc w:val="both"/>
      </w:pPr>
      <w:r>
        <w:rPr/>
        <w:t>The</w:t>
      </w:r>
      <w:r>
        <w:rPr>
          <w:spacing w:val="1"/>
        </w:rPr>
        <w:t> </w:t>
      </w:r>
      <w:r>
        <w:rPr/>
        <w:t>antinociceptive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determined using writhing test</w:t>
      </w:r>
      <w:r>
        <w:rPr>
          <w:vertAlign w:val="superscript"/>
        </w:rPr>
        <w:t>18</w:t>
      </w:r>
      <w:r>
        <w:rPr>
          <w:vertAlign w:val="baseline"/>
        </w:rPr>
        <w:t>. Nociception was</w:t>
      </w:r>
      <w:r>
        <w:rPr>
          <w:spacing w:val="1"/>
          <w:vertAlign w:val="baseline"/>
        </w:rPr>
        <w:t> </w:t>
      </w:r>
      <w:r>
        <w:rPr>
          <w:vertAlign w:val="baseline"/>
        </w:rPr>
        <w:t>induced</w:t>
      </w:r>
      <w:r>
        <w:rPr>
          <w:spacing w:val="4"/>
          <w:vertAlign w:val="baseline"/>
        </w:rPr>
        <w:t> </w:t>
      </w:r>
      <w:r>
        <w:rPr>
          <w:vertAlign w:val="baseline"/>
        </w:rPr>
        <w:t>by</w:t>
      </w:r>
      <w:r>
        <w:rPr>
          <w:spacing w:val="48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intraperitoneal</w:t>
      </w:r>
      <w:r>
        <w:rPr>
          <w:spacing w:val="2"/>
          <w:vertAlign w:val="baseline"/>
        </w:rPr>
        <w:t> </w:t>
      </w:r>
      <w:r>
        <w:rPr>
          <w:vertAlign w:val="baseline"/>
        </w:rPr>
        <w:t>injection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acetic</w:t>
      </w:r>
    </w:p>
    <w:p>
      <w:pPr>
        <w:spacing w:after="0" w:line="276" w:lineRule="auto"/>
        <w:jc w:val="both"/>
        <w:sectPr>
          <w:footerReference w:type="even" r:id="rId10"/>
          <w:footerReference w:type="default" r:id="rId11"/>
          <w:pgSz w:w="11910" w:h="16840"/>
          <w:pgMar w:footer="748" w:header="722" w:top="1340" w:bottom="940" w:left="1020" w:right="1020"/>
          <w:cols w:num="2" w:equalWidth="0">
            <w:col w:w="4613" w:space="259"/>
            <w:col w:w="4998"/>
          </w:cols>
        </w:sectPr>
      </w:pPr>
    </w:p>
    <w:p>
      <w:pPr>
        <w:pStyle w:val="BodyText"/>
        <w:tabs>
          <w:tab w:pos="5291" w:val="left" w:leader="none"/>
        </w:tabs>
        <w:spacing w:before="84"/>
        <w:ind w:left="420"/>
      </w:pPr>
      <w:r>
        <w:rPr/>
        <w:t>acid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the</w:t>
      </w:r>
      <w:r>
        <w:rPr>
          <w:spacing w:val="42"/>
        </w:rPr>
        <w:t> </w:t>
      </w:r>
      <w:r>
        <w:rPr/>
        <w:t>mice.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animals</w:t>
      </w:r>
      <w:r>
        <w:rPr>
          <w:spacing w:val="41"/>
        </w:rPr>
        <w:t> </w:t>
      </w:r>
      <w:r>
        <w:rPr/>
        <w:t>were</w:t>
      </w:r>
      <w:r>
        <w:rPr>
          <w:spacing w:val="40"/>
        </w:rPr>
        <w:t> </w:t>
      </w:r>
      <w:r>
        <w:rPr/>
        <w:t>divided</w:t>
      </w:r>
      <w:r>
        <w:rPr>
          <w:spacing w:val="40"/>
        </w:rPr>
        <w:t> </w:t>
      </w:r>
      <w:r>
        <w:rPr/>
        <w:t>into</w:t>
        <w:tab/>
        <w:t>groups</w:t>
      </w:r>
      <w:r>
        <w:rPr>
          <w:spacing w:val="14"/>
        </w:rPr>
        <w:t> </w:t>
      </w:r>
      <w:r>
        <w:rPr/>
        <w:t>of</w:t>
      </w:r>
      <w:r>
        <w:rPr>
          <w:spacing w:val="12"/>
        </w:rPr>
        <w:t> </w:t>
      </w:r>
      <w:r>
        <w:rPr/>
        <w:t>six</w:t>
      </w:r>
      <w:r>
        <w:rPr>
          <w:spacing w:val="16"/>
        </w:rPr>
        <w:t> </w:t>
      </w:r>
      <w:r>
        <w:rPr/>
        <w:t>mice</w:t>
      </w:r>
      <w:r>
        <w:rPr>
          <w:spacing w:val="14"/>
        </w:rPr>
        <w:t> </w:t>
      </w:r>
      <w:r>
        <w:rPr/>
        <w:t>each.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/>
        <w:t>first</w:t>
      </w:r>
      <w:r>
        <w:rPr>
          <w:spacing w:val="14"/>
        </w:rPr>
        <w:t> </w:t>
      </w:r>
      <w:r>
        <w:rPr/>
        <w:t>group,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/>
        <w:t>control</w:t>
      </w:r>
    </w:p>
    <w:p>
      <w:pPr>
        <w:spacing w:after="0"/>
        <w:sectPr>
          <w:headerReference w:type="default" r:id="rId12"/>
          <w:headerReference w:type="even" r:id="rId13"/>
          <w:pgSz w:w="11910" w:h="16840"/>
          <w:pgMar w:header="722" w:footer="748" w:top="1340" w:bottom="940" w:left="1020" w:right="1020"/>
          <w:pgNumType w:start="481"/>
        </w:sectPr>
      </w:pPr>
    </w:p>
    <w:p>
      <w:pPr>
        <w:pStyle w:val="BodyText"/>
        <w:spacing w:line="276" w:lineRule="auto" w:before="34"/>
        <w:ind w:left="420" w:right="39"/>
        <w:jc w:val="both"/>
      </w:pPr>
      <w:r>
        <w:rPr/>
        <w:t>group, was treated with 10mL/kg of vehicle (saline</w:t>
      </w:r>
      <w:r>
        <w:rPr>
          <w:spacing w:val="1"/>
        </w:rPr>
        <w:t> </w:t>
      </w:r>
      <w:r>
        <w:rPr/>
        <w:t>solution or Ethanol: Tween 80: distilled in the ratio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0.5:</w:t>
      </w:r>
      <w:r>
        <w:rPr>
          <w:spacing w:val="1"/>
        </w:rPr>
        <w:t> </w:t>
      </w:r>
      <w:r>
        <w:rPr/>
        <w:t>0.25:</w:t>
      </w:r>
      <w:r>
        <w:rPr>
          <w:spacing w:val="1"/>
        </w:rPr>
        <w:t> </w:t>
      </w:r>
      <w:r>
        <w:rPr/>
        <w:t>4.25)</w:t>
      </w:r>
      <w:r>
        <w:rPr>
          <w:spacing w:val="1"/>
        </w:rPr>
        <w:t> </w:t>
      </w:r>
      <w:r>
        <w:rPr/>
        <w:t>intraperitoneally.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second</w:t>
      </w:r>
      <w:r>
        <w:rPr>
          <w:spacing w:val="-47"/>
        </w:rPr>
        <w:t> </w:t>
      </w:r>
      <w:r>
        <w:rPr/>
        <w:t>group, the standard group, was treated with ASA</w:t>
      </w:r>
      <w:r>
        <w:rPr>
          <w:spacing w:val="1"/>
        </w:rPr>
        <w:t> </w:t>
      </w:r>
      <w:r>
        <w:rPr/>
        <w:t>(200 mg/kg, BW), as</w:t>
      </w:r>
      <w:r>
        <w:rPr>
          <w:spacing w:val="1"/>
        </w:rPr>
        <w:t> </w:t>
      </w:r>
      <w:r>
        <w:rPr/>
        <w:t>a reference drug. The last</w:t>
      </w:r>
      <w:r>
        <w:rPr>
          <w:spacing w:val="1"/>
        </w:rPr>
        <w:t> </w:t>
      </w:r>
      <w:r>
        <w:rPr/>
        <w:t>group was treated intraperitoneally with the 80%</w:t>
      </w:r>
      <w:r>
        <w:rPr>
          <w:spacing w:val="1"/>
        </w:rPr>
        <w:t> </w:t>
      </w:r>
      <w:r>
        <w:rPr/>
        <w:t>methanol extract of</w:t>
      </w:r>
      <w:r>
        <w:rPr>
          <w:spacing w:val="1"/>
        </w:rPr>
        <w:t> </w:t>
      </w:r>
      <w:r>
        <w:rPr>
          <w:i/>
        </w:rPr>
        <w:t>Zehneria</w:t>
      </w:r>
      <w:r>
        <w:rPr>
          <w:i/>
          <w:spacing w:val="1"/>
        </w:rPr>
        <w:t> </w:t>
      </w:r>
      <w:r>
        <w:rPr>
          <w:i/>
        </w:rPr>
        <w:t>scabra</w:t>
      </w:r>
      <w:r>
        <w:rPr>
          <w:i/>
          <w:spacing w:val="1"/>
        </w:rPr>
        <w:t> </w:t>
      </w:r>
      <w:r>
        <w:rPr/>
        <w:t>at different</w:t>
      </w:r>
      <w:r>
        <w:rPr>
          <w:spacing w:val="1"/>
        </w:rPr>
        <w:t> </w:t>
      </w:r>
      <w:r>
        <w:rPr/>
        <w:t>doses (50, 100, and 200 mg/kg). 30 minutes after</w:t>
      </w:r>
      <w:r>
        <w:rPr>
          <w:spacing w:val="1"/>
        </w:rPr>
        <w:t> </w:t>
      </w:r>
      <w:r>
        <w:rPr/>
        <w:t>the administration of these different substances, all</w:t>
      </w:r>
      <w:r>
        <w:rPr>
          <w:spacing w:val="1"/>
        </w:rPr>
        <w:t> </w:t>
      </w:r>
      <w:r>
        <w:rPr/>
        <w:t>the animals received 10mL/kg of 1% acetic acid</w:t>
      </w:r>
      <w:r>
        <w:rPr>
          <w:spacing w:val="1"/>
        </w:rPr>
        <w:t> </w:t>
      </w:r>
      <w:r>
        <w:rPr/>
        <w:t>intra-peritoneally.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abdominal</w:t>
      </w:r>
      <w:r>
        <w:rPr>
          <w:spacing w:val="1"/>
        </w:rPr>
        <w:t> </w:t>
      </w:r>
      <w:r>
        <w:rPr/>
        <w:t>writhes as a pain indicator was counted for 30 min,</w:t>
      </w:r>
      <w:r>
        <w:rPr>
          <w:spacing w:val="1"/>
        </w:rPr>
        <w:t> </w:t>
      </w:r>
      <w:r>
        <w:rPr/>
        <w:t>five</w:t>
      </w:r>
      <w:r>
        <w:rPr>
          <w:spacing w:val="1"/>
        </w:rPr>
        <w:t> </w:t>
      </w:r>
      <w:r>
        <w:rPr/>
        <w:t>minutes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acetic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injection.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antinociceptive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expressed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percentage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inhibition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abdominal writhes.</w:t>
      </w:r>
    </w:p>
    <w:p>
      <w:pPr>
        <w:pStyle w:val="BodyText"/>
        <w:spacing w:before="4"/>
        <w:rPr>
          <w:sz w:val="23"/>
        </w:rPr>
      </w:pPr>
    </w:p>
    <w:p>
      <w:pPr>
        <w:spacing w:before="0"/>
        <w:ind w:left="420" w:right="0" w:firstLine="0"/>
        <w:jc w:val="both"/>
        <w:rPr>
          <w:b/>
          <w:sz w:val="20"/>
        </w:rPr>
      </w:pPr>
      <w:r>
        <w:rPr>
          <w:b/>
          <w:i/>
          <w:sz w:val="20"/>
        </w:rPr>
        <w:t>In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vivo</w:t>
      </w:r>
      <w:r>
        <w:rPr>
          <w:b/>
          <w:i/>
          <w:spacing w:val="-3"/>
          <w:sz w:val="20"/>
        </w:rPr>
        <w:t> </w:t>
      </w:r>
      <w:r>
        <w:rPr>
          <w:b/>
          <w:sz w:val="20"/>
        </w:rPr>
        <w:t>anti-inflammatory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testing</w:t>
      </w:r>
    </w:p>
    <w:p>
      <w:pPr>
        <w:pStyle w:val="BodyText"/>
        <w:spacing w:line="276" w:lineRule="auto" w:before="32"/>
        <w:ind w:left="420" w:right="38"/>
        <w:jc w:val="both"/>
      </w:pPr>
      <w:r>
        <w:rPr>
          <w:i/>
        </w:rPr>
        <w:t>In vivo </w:t>
      </w:r>
      <w:r>
        <w:rPr/>
        <w:t>anti-inflammatory activity was evaluated on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basis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inhibition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carrageenan-induced</w:t>
      </w:r>
      <w:r>
        <w:rPr>
          <w:spacing w:val="1"/>
        </w:rPr>
        <w:t> </w:t>
      </w:r>
      <w:r>
        <w:rPr/>
        <w:t>mouse hind paw</w:t>
      </w:r>
      <w:r>
        <w:rPr>
          <w:vertAlign w:val="superscript"/>
        </w:rPr>
        <w:t>19</w:t>
      </w:r>
      <w:r>
        <w:rPr>
          <w:vertAlign w:val="baseline"/>
        </w:rPr>
        <w:t>. Mice will be fasted for 12 hrs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free</w:t>
      </w:r>
      <w:r>
        <w:rPr>
          <w:spacing w:val="1"/>
          <w:vertAlign w:val="baseline"/>
        </w:rPr>
        <w:t> </w:t>
      </w:r>
      <w:r>
        <w:rPr>
          <w:vertAlign w:val="baseline"/>
        </w:rPr>
        <w:t>access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water</w:t>
      </w:r>
      <w:r>
        <w:rPr>
          <w:spacing w:val="1"/>
          <w:vertAlign w:val="baseline"/>
        </w:rPr>
        <w:t> </w:t>
      </w:r>
      <w:r>
        <w:rPr>
          <w:vertAlign w:val="baseline"/>
        </w:rPr>
        <w:t>until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experiment</w:t>
      </w:r>
      <w:r>
        <w:rPr>
          <w:spacing w:val="1"/>
          <w:vertAlign w:val="baseline"/>
        </w:rPr>
        <w:t> </w:t>
      </w:r>
      <w:r>
        <w:rPr>
          <w:vertAlign w:val="baseline"/>
        </w:rPr>
        <w:t>started. </w:t>
      </w:r>
      <w:r>
        <w:rPr>
          <w:color w:val="231F1F"/>
          <w:vertAlign w:val="baseline"/>
        </w:rPr>
        <w:t>Extracts, standard drug and normal saline</w:t>
      </w:r>
      <w:r>
        <w:rPr>
          <w:color w:val="231F1F"/>
          <w:spacing w:val="1"/>
          <w:vertAlign w:val="baseline"/>
        </w:rPr>
        <w:t> </w:t>
      </w:r>
      <w:r>
        <w:rPr>
          <w:color w:val="231F1F"/>
          <w:vertAlign w:val="baseline"/>
        </w:rPr>
        <w:t>injections</w:t>
      </w:r>
      <w:r>
        <w:rPr>
          <w:color w:val="231F1F"/>
          <w:spacing w:val="1"/>
          <w:vertAlign w:val="baseline"/>
        </w:rPr>
        <w:t> </w:t>
      </w:r>
      <w:r>
        <w:rPr>
          <w:color w:val="231F1F"/>
          <w:vertAlign w:val="baseline"/>
        </w:rPr>
        <w:t>will</w:t>
      </w:r>
      <w:r>
        <w:rPr>
          <w:color w:val="231F1F"/>
          <w:spacing w:val="1"/>
          <w:vertAlign w:val="baseline"/>
        </w:rPr>
        <w:t> </w:t>
      </w:r>
      <w:r>
        <w:rPr>
          <w:color w:val="231F1F"/>
          <w:vertAlign w:val="baseline"/>
        </w:rPr>
        <w:t>be</w:t>
      </w:r>
      <w:r>
        <w:rPr>
          <w:color w:val="231F1F"/>
          <w:spacing w:val="1"/>
          <w:vertAlign w:val="baseline"/>
        </w:rPr>
        <w:t> </w:t>
      </w:r>
      <w:r>
        <w:rPr>
          <w:color w:val="231F1F"/>
          <w:vertAlign w:val="baseline"/>
        </w:rPr>
        <w:t>given</w:t>
      </w:r>
      <w:r>
        <w:rPr>
          <w:color w:val="231F1F"/>
          <w:spacing w:val="1"/>
          <w:vertAlign w:val="baseline"/>
        </w:rPr>
        <w:t> </w:t>
      </w:r>
      <w:r>
        <w:rPr>
          <w:color w:val="231F1F"/>
          <w:vertAlign w:val="baseline"/>
        </w:rPr>
        <w:t>into</w:t>
      </w:r>
      <w:r>
        <w:rPr>
          <w:color w:val="231F1F"/>
          <w:spacing w:val="1"/>
          <w:vertAlign w:val="baseline"/>
        </w:rPr>
        <w:t> </w:t>
      </w:r>
      <w:r>
        <w:rPr>
          <w:color w:val="231F1F"/>
          <w:vertAlign w:val="baseline"/>
        </w:rPr>
        <w:t>the</w:t>
      </w:r>
      <w:r>
        <w:rPr>
          <w:color w:val="231F1F"/>
          <w:spacing w:val="1"/>
          <w:vertAlign w:val="baseline"/>
        </w:rPr>
        <w:t> </w:t>
      </w:r>
      <w:r>
        <w:rPr>
          <w:color w:val="231F1F"/>
          <w:vertAlign w:val="baseline"/>
        </w:rPr>
        <w:t>gastrointestinal</w:t>
      </w:r>
      <w:r>
        <w:rPr>
          <w:color w:val="231F1F"/>
          <w:spacing w:val="1"/>
          <w:vertAlign w:val="baseline"/>
        </w:rPr>
        <w:t> </w:t>
      </w:r>
      <w:r>
        <w:rPr>
          <w:color w:val="231F1F"/>
          <w:vertAlign w:val="baseline"/>
        </w:rPr>
        <w:t>tract through oral</w:t>
      </w:r>
      <w:r>
        <w:rPr>
          <w:color w:val="231F1F"/>
          <w:spacing w:val="1"/>
          <w:vertAlign w:val="baseline"/>
        </w:rPr>
        <w:t> </w:t>
      </w:r>
      <w:r>
        <w:rPr>
          <w:vertAlign w:val="baseline"/>
        </w:rPr>
        <w:t>gavage</w:t>
      </w:r>
      <w:r>
        <w:rPr>
          <w:color w:val="231F1F"/>
          <w:vertAlign w:val="baseline"/>
        </w:rPr>
        <w:t>.</w:t>
      </w:r>
      <w:r>
        <w:rPr>
          <w:color w:val="231F1F"/>
          <w:spacing w:val="1"/>
          <w:vertAlign w:val="baseline"/>
        </w:rPr>
        <w:t> </w:t>
      </w:r>
      <w:r>
        <w:rPr>
          <w:color w:val="231F1F"/>
          <w:vertAlign w:val="baseline"/>
        </w:rPr>
        <w:t>80%</w:t>
      </w:r>
      <w:r>
        <w:rPr>
          <w:color w:val="231F1F"/>
          <w:spacing w:val="1"/>
          <w:vertAlign w:val="baseline"/>
        </w:rPr>
        <w:t> </w:t>
      </w:r>
      <w:r>
        <w:rPr>
          <w:color w:val="231F1F"/>
          <w:vertAlign w:val="baseline"/>
        </w:rPr>
        <w:t>methanol extract</w:t>
      </w:r>
      <w:r>
        <w:rPr>
          <w:color w:val="231F1F"/>
          <w:spacing w:val="1"/>
          <w:vertAlign w:val="baseline"/>
        </w:rPr>
        <w:t> </w:t>
      </w:r>
      <w:r>
        <w:rPr>
          <w:color w:val="231F1F"/>
          <w:vertAlign w:val="baseline"/>
        </w:rPr>
        <w:t>was dissolved in water. </w:t>
      </w:r>
      <w:r>
        <w:rPr>
          <w:vertAlign w:val="baseline"/>
        </w:rPr>
        <w:t>The mice were divided into</w:t>
      </w:r>
      <w:r>
        <w:rPr>
          <w:spacing w:val="-47"/>
          <w:vertAlign w:val="baseline"/>
        </w:rPr>
        <w:t> </w:t>
      </w:r>
      <w:r>
        <w:rPr>
          <w:vertAlign w:val="baseline"/>
        </w:rPr>
        <w:t>three groups of six animals each. The control group</w:t>
      </w:r>
      <w:r>
        <w:rPr>
          <w:spacing w:val="-47"/>
          <w:vertAlign w:val="baseline"/>
        </w:rPr>
        <w:t> </w:t>
      </w:r>
      <w:r>
        <w:rPr>
          <w:vertAlign w:val="baseline"/>
        </w:rPr>
        <w:t>received 2.5mL/kg of vehicle (Ethanol- Tween80-</w:t>
      </w:r>
      <w:r>
        <w:rPr>
          <w:spacing w:val="1"/>
          <w:vertAlign w:val="baseline"/>
        </w:rPr>
        <w:t> </w:t>
      </w:r>
      <w:r>
        <w:rPr>
          <w:vertAlign w:val="baseline"/>
        </w:rPr>
        <w:t>distilled</w:t>
      </w:r>
      <w:r>
        <w:rPr>
          <w:spacing w:val="21"/>
          <w:vertAlign w:val="baseline"/>
        </w:rPr>
        <w:t> </w:t>
      </w:r>
      <w:r>
        <w:rPr>
          <w:vertAlign w:val="baseline"/>
        </w:rPr>
        <w:t>water</w:t>
      </w:r>
      <w:r>
        <w:rPr>
          <w:spacing w:val="18"/>
          <w:vertAlign w:val="baseline"/>
        </w:rPr>
        <w:t> </w:t>
      </w:r>
      <w:r>
        <w:rPr>
          <w:vertAlign w:val="baseline"/>
        </w:rPr>
        <w:t>in</w:t>
      </w:r>
      <w:r>
        <w:rPr>
          <w:spacing w:val="16"/>
          <w:vertAlign w:val="baseline"/>
        </w:rPr>
        <w:t> </w:t>
      </w:r>
      <w:r>
        <w:rPr>
          <w:vertAlign w:val="baseline"/>
        </w:rPr>
        <w:t>the</w:t>
      </w:r>
      <w:r>
        <w:rPr>
          <w:spacing w:val="17"/>
          <w:vertAlign w:val="baseline"/>
        </w:rPr>
        <w:t> </w:t>
      </w:r>
      <w:r>
        <w:rPr>
          <w:vertAlign w:val="baseline"/>
        </w:rPr>
        <w:t>ratio</w:t>
      </w:r>
      <w:r>
        <w:rPr>
          <w:spacing w:val="18"/>
          <w:vertAlign w:val="baseline"/>
        </w:rPr>
        <w:t> </w:t>
      </w:r>
      <w:r>
        <w:rPr>
          <w:vertAlign w:val="baseline"/>
        </w:rPr>
        <w:t>of</w:t>
      </w:r>
      <w:r>
        <w:rPr>
          <w:spacing w:val="16"/>
          <w:vertAlign w:val="baseline"/>
        </w:rPr>
        <w:t> </w:t>
      </w:r>
      <w:r>
        <w:rPr>
          <w:vertAlign w:val="baseline"/>
        </w:rPr>
        <w:t>0.5:</w:t>
      </w:r>
      <w:r>
        <w:rPr>
          <w:spacing w:val="17"/>
          <w:vertAlign w:val="baseline"/>
        </w:rPr>
        <w:t> </w:t>
      </w:r>
      <w:r>
        <w:rPr>
          <w:vertAlign w:val="baseline"/>
        </w:rPr>
        <w:t>0.25:</w:t>
      </w:r>
      <w:r>
        <w:rPr>
          <w:spacing w:val="15"/>
          <w:vertAlign w:val="baseline"/>
        </w:rPr>
        <w:t> </w:t>
      </w:r>
      <w:r>
        <w:rPr>
          <w:vertAlign w:val="baseline"/>
        </w:rPr>
        <w:t>4.25).</w:t>
      </w:r>
    </w:p>
    <w:p>
      <w:pPr>
        <w:pStyle w:val="BodyText"/>
        <w:spacing w:line="276" w:lineRule="auto" w:before="34"/>
        <w:ind w:left="420" w:right="425"/>
        <w:jc w:val="both"/>
      </w:pPr>
      <w:r>
        <w:rPr/>
        <w:br w:type="column"/>
      </w:r>
      <w:r>
        <w:rPr/>
        <w:t>The standard group received acetyl salicylic acid</w:t>
      </w:r>
      <w:r>
        <w:rPr>
          <w:spacing w:val="1"/>
        </w:rPr>
        <w:t> </w:t>
      </w:r>
      <w:r>
        <w:rPr/>
        <w:t>(ASA)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dose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300mg/kg.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groups</w:t>
      </w:r>
      <w:r>
        <w:rPr>
          <w:spacing w:val="1"/>
        </w:rPr>
        <w:t> </w:t>
      </w:r>
      <w:r>
        <w:rPr/>
        <w:t>received</w:t>
      </w:r>
      <w:r>
        <w:rPr>
          <w:spacing w:val="35"/>
        </w:rPr>
        <w:t> </w:t>
      </w:r>
      <w:r>
        <w:rPr/>
        <w:t>the</w:t>
      </w:r>
      <w:r>
        <w:rPr>
          <w:spacing w:val="38"/>
        </w:rPr>
        <w:t> </w:t>
      </w:r>
      <w:r>
        <w:rPr/>
        <w:t>methanolic</w:t>
      </w:r>
      <w:r>
        <w:rPr>
          <w:spacing w:val="34"/>
        </w:rPr>
        <w:t> </w:t>
      </w:r>
      <w:r>
        <w:rPr/>
        <w:t>extracts</w:t>
      </w:r>
      <w:r>
        <w:rPr>
          <w:spacing w:val="34"/>
        </w:rPr>
        <w:t> </w:t>
      </w:r>
      <w:r>
        <w:rPr/>
        <w:t>at</w:t>
      </w:r>
      <w:r>
        <w:rPr>
          <w:spacing w:val="35"/>
        </w:rPr>
        <w:t> </w:t>
      </w:r>
      <w:r>
        <w:rPr/>
        <w:t>doses</w:t>
      </w:r>
      <w:r>
        <w:rPr>
          <w:spacing w:val="35"/>
        </w:rPr>
        <w:t> </w:t>
      </w:r>
      <w:r>
        <w:rPr/>
        <w:t>of</w:t>
      </w:r>
      <w:r>
        <w:rPr>
          <w:spacing w:val="33"/>
        </w:rPr>
        <w:t> </w:t>
      </w:r>
      <w:r>
        <w:rPr/>
        <w:t>100,</w:t>
      </w:r>
    </w:p>
    <w:p>
      <w:pPr>
        <w:pStyle w:val="BodyText"/>
        <w:spacing w:line="276" w:lineRule="auto" w:before="1"/>
        <w:ind w:left="420" w:right="418"/>
        <w:jc w:val="both"/>
      </w:pPr>
      <w:r>
        <w:rPr/>
        <w:t>200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300mg/kg</w:t>
      </w:r>
      <w:r>
        <w:rPr>
          <w:spacing w:val="1"/>
        </w:rPr>
        <w:t> </w:t>
      </w:r>
      <w:r>
        <w:rPr/>
        <w:t>intraperitoneally.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thirty</w:t>
      </w:r>
      <w:r>
        <w:rPr>
          <w:spacing w:val="-47"/>
        </w:rPr>
        <w:t> </w:t>
      </w:r>
      <w:r>
        <w:rPr/>
        <w:t>minutes, each rat was injected with 0.05mL of 1%</w:t>
      </w:r>
      <w:r>
        <w:rPr>
          <w:spacing w:val="1"/>
        </w:rPr>
        <w:t> </w:t>
      </w:r>
      <w:r>
        <w:rPr/>
        <w:t>carrageenan solution in saline as a phlogistic agent</w:t>
      </w:r>
      <w:r>
        <w:rPr>
          <w:spacing w:val="1"/>
        </w:rPr>
        <w:t> </w:t>
      </w:r>
      <w:r>
        <w:rPr/>
        <w:t>into the subplantar tissue of the left hind paw. The</w:t>
      </w:r>
      <w:r>
        <w:rPr>
          <w:spacing w:val="1"/>
        </w:rPr>
        <w:t> </w:t>
      </w:r>
      <w:r>
        <w:rPr/>
        <w:t>paw volume, up to the tibiotarsal articulation, was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plethysmometer</w:t>
      </w:r>
      <w:r>
        <w:rPr>
          <w:spacing w:val="1"/>
        </w:rPr>
        <w:t> </w:t>
      </w:r>
      <w:r>
        <w:rPr/>
        <w:t>(model</w:t>
      </w:r>
      <w:r>
        <w:rPr>
          <w:spacing w:val="1"/>
        </w:rPr>
        <w:t> </w:t>
      </w:r>
      <w:r>
        <w:rPr/>
        <w:t>7140,</w:t>
      </w:r>
      <w:r>
        <w:rPr>
          <w:spacing w:val="1"/>
        </w:rPr>
        <w:t> </w:t>
      </w:r>
      <w:r>
        <w:rPr/>
        <w:t>Ugo,</w:t>
      </w:r>
      <w:r>
        <w:rPr>
          <w:spacing w:val="16"/>
        </w:rPr>
        <w:t> </w:t>
      </w:r>
      <w:r>
        <w:rPr/>
        <w:t>Italy).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measurements</w:t>
      </w:r>
      <w:r>
        <w:rPr>
          <w:spacing w:val="18"/>
        </w:rPr>
        <w:t> </w:t>
      </w:r>
      <w:r>
        <w:rPr/>
        <w:t>were</w:t>
      </w:r>
      <w:r>
        <w:rPr>
          <w:spacing w:val="16"/>
        </w:rPr>
        <w:t> </w:t>
      </w:r>
      <w:r>
        <w:rPr/>
        <w:t>taken</w:t>
      </w:r>
      <w:r>
        <w:rPr>
          <w:spacing w:val="15"/>
        </w:rPr>
        <w:t> </w:t>
      </w:r>
      <w:r>
        <w:rPr/>
        <w:t>at</w:t>
      </w:r>
      <w:r>
        <w:rPr>
          <w:spacing w:val="16"/>
        </w:rPr>
        <w:t> </w:t>
      </w:r>
      <w:r>
        <w:rPr/>
        <w:t>0,</w:t>
      </w:r>
      <w:r>
        <w:rPr>
          <w:spacing w:val="17"/>
        </w:rPr>
        <w:t> </w:t>
      </w:r>
      <w:r>
        <w:rPr/>
        <w:t>1,</w:t>
      </w:r>
      <w:r>
        <w:rPr>
          <w:spacing w:val="-48"/>
        </w:rPr>
        <w:t> </w:t>
      </w:r>
      <w:r>
        <w:rPr/>
        <w:t>2, 3, 4, and 5 hours after the carrageenan injection.</w:t>
      </w:r>
      <w:r>
        <w:rPr>
          <w:spacing w:val="1"/>
        </w:rPr>
        <w:t> </w:t>
      </w:r>
      <w:r>
        <w:rPr/>
        <w:t>Edema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expressed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paw</w:t>
      </w:r>
      <w:r>
        <w:rPr>
          <w:spacing w:val="1"/>
        </w:rPr>
        <w:t> </w:t>
      </w:r>
      <w:r>
        <w:rPr/>
        <w:t>volume</w:t>
      </w:r>
      <w:r>
        <w:rPr>
          <w:spacing w:val="27"/>
        </w:rPr>
        <w:t> </w:t>
      </w:r>
      <w:r>
        <w:rPr/>
        <w:t>due</w:t>
      </w:r>
      <w:r>
        <w:rPr>
          <w:spacing w:val="28"/>
        </w:rPr>
        <w:t> </w:t>
      </w:r>
      <w:r>
        <w:rPr/>
        <w:t>to</w:t>
      </w:r>
      <w:r>
        <w:rPr>
          <w:spacing w:val="29"/>
        </w:rPr>
        <w:t> </w:t>
      </w:r>
      <w:r>
        <w:rPr/>
        <w:t>carrageenan</w:t>
      </w:r>
      <w:r>
        <w:rPr>
          <w:spacing w:val="27"/>
        </w:rPr>
        <w:t> </w:t>
      </w:r>
      <w:r>
        <w:rPr/>
        <w:t>injection</w:t>
      </w:r>
      <w:r>
        <w:rPr>
          <w:spacing w:val="26"/>
        </w:rPr>
        <w:t> </w:t>
      </w:r>
      <w:r>
        <w:rPr/>
        <w:t>as</w:t>
      </w:r>
      <w:r>
        <w:rPr>
          <w:spacing w:val="27"/>
        </w:rPr>
        <w:t> </w:t>
      </w:r>
      <w:r>
        <w:rPr/>
        <w:t>compared</w:t>
      </w:r>
      <w:r>
        <w:rPr>
          <w:spacing w:val="-47"/>
        </w:rPr>
        <w:t> </w:t>
      </w:r>
      <w:r>
        <w:rPr/>
        <w:t>to the paw volume just before administration. The</w:t>
      </w:r>
      <w:r>
        <w:rPr>
          <w:spacing w:val="1"/>
        </w:rPr>
        <w:t> </w:t>
      </w:r>
      <w:r>
        <w:rPr/>
        <w:t>significance of differences between means (against</w:t>
      </w:r>
      <w:r>
        <w:rPr>
          <w:spacing w:val="1"/>
        </w:rPr>
        <w:t> </w:t>
      </w:r>
      <w:r>
        <w:rPr/>
        <w:t>control) was assessed by two-sample t-test, with a</w:t>
      </w:r>
      <w:r>
        <w:rPr>
          <w:spacing w:val="1"/>
        </w:rPr>
        <w:t> </w:t>
      </w:r>
      <w:r>
        <w:rPr/>
        <w:t>significance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</w:t>
      </w:r>
      <w:r>
        <w:rPr>
          <w:spacing w:val="1"/>
        </w:rPr>
        <w:t> </w:t>
      </w:r>
      <w:r>
        <w:rPr/>
        <w:t>&lt;</w:t>
      </w:r>
      <w:r>
        <w:rPr>
          <w:spacing w:val="1"/>
        </w:rPr>
        <w:t> </w:t>
      </w:r>
      <w:r>
        <w:rPr/>
        <w:t>0.05.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percent</w:t>
      </w:r>
      <w:r>
        <w:rPr>
          <w:spacing w:val="1"/>
        </w:rPr>
        <w:t> </w:t>
      </w:r>
      <w:r>
        <w:rPr/>
        <w:t>inhibition of edema volume was obtained from the</w:t>
      </w:r>
      <w:r>
        <w:rPr>
          <w:spacing w:val="1"/>
        </w:rPr>
        <w:t> </w:t>
      </w:r>
      <w:r>
        <w:rPr/>
        <w:t>ratio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mean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edema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test</w:t>
      </w:r>
      <w:r>
        <w:rPr>
          <w:spacing w:val="1"/>
        </w:rPr>
        <w:t> </w:t>
      </w:r>
      <w:r>
        <w:rPr/>
        <w:t>group to that of the control at a specific period of</w:t>
      </w:r>
      <w:r>
        <w:rPr>
          <w:spacing w:val="1"/>
        </w:rPr>
        <w:t> </w:t>
      </w:r>
      <w:r>
        <w:rPr/>
        <w:t>time.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</w:pPr>
      <w:r>
        <w:rPr/>
        <w:t>Result</w:t>
      </w:r>
    </w:p>
    <w:p>
      <w:pPr>
        <w:pStyle w:val="Heading3"/>
        <w:spacing w:before="40"/>
      </w:pPr>
      <w:r>
        <w:rPr/>
        <w:t>Extraction</w:t>
      </w:r>
    </w:p>
    <w:p>
      <w:pPr>
        <w:pStyle w:val="BodyText"/>
        <w:spacing w:line="276" w:lineRule="auto" w:before="29"/>
        <w:ind w:left="420" w:right="422"/>
        <w:jc w:val="both"/>
      </w:pPr>
      <w:r>
        <w:rPr/>
        <w:t>Dried and pulverized leaves of 200g of </w:t>
      </w:r>
      <w:r>
        <w:rPr>
          <w:i/>
        </w:rPr>
        <w:t>Zehneria</w:t>
      </w:r>
      <w:r>
        <w:rPr>
          <w:i/>
          <w:spacing w:val="1"/>
        </w:rPr>
        <w:t> </w:t>
      </w:r>
      <w:r>
        <w:rPr>
          <w:i/>
        </w:rPr>
        <w:t>scabra</w:t>
      </w:r>
      <w:r>
        <w:rPr>
          <w:i/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extracted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maceration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80%</w:t>
      </w:r>
      <w:r>
        <w:rPr>
          <w:spacing w:val="1"/>
        </w:rPr>
        <w:t> </w:t>
      </w:r>
      <w:r>
        <w:rPr/>
        <w:t>methanol</w:t>
      </w:r>
      <w:r>
        <w:rPr>
          <w:spacing w:val="-1"/>
        </w:rPr>
        <w:t> </w:t>
      </w:r>
      <w:r>
        <w:rPr/>
        <w:t>and the</w:t>
      </w:r>
      <w:r>
        <w:rPr>
          <w:spacing w:val="1"/>
        </w:rPr>
        <w:t> </w:t>
      </w:r>
      <w:r>
        <w:rPr/>
        <w:t>yield</w:t>
      </w:r>
      <w:r>
        <w:rPr>
          <w:spacing w:val="2"/>
        </w:rPr>
        <w:t> </w:t>
      </w:r>
      <w:r>
        <w:rPr/>
        <w:t>was</w:t>
      </w:r>
      <w:r>
        <w:rPr>
          <w:spacing w:val="-2"/>
        </w:rPr>
        <w:t> </w:t>
      </w:r>
      <w:r>
        <w:rPr/>
        <w:t>30g</w:t>
      </w:r>
      <w:r>
        <w:rPr>
          <w:spacing w:val="-1"/>
        </w:rPr>
        <w:t> </w:t>
      </w:r>
      <w:r>
        <w:rPr/>
        <w:t>(15%).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020" w:right="1020"/>
          <w:cols w:num="2" w:equalWidth="0">
            <w:col w:w="4612" w:space="260"/>
            <w:col w:w="4998"/>
          </w:cols>
        </w:sectPr>
      </w:pPr>
    </w:p>
    <w:p>
      <w:pPr>
        <w:pStyle w:val="BodyText"/>
        <w:spacing w:before="2"/>
        <w:rPr>
          <w:sz w:val="29"/>
        </w:rPr>
      </w:pPr>
    </w:p>
    <w:p>
      <w:pPr>
        <w:pStyle w:val="Heading3"/>
        <w:spacing w:before="91"/>
        <w:ind w:left="0" w:right="6724"/>
        <w:jc w:val="center"/>
      </w:pPr>
      <w:r>
        <w:rPr/>
        <w:t>Antinocicepive</w:t>
      </w:r>
      <w:r>
        <w:rPr>
          <w:spacing w:val="-4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test</w:t>
      </w:r>
    </w:p>
    <w:p>
      <w:pPr>
        <w:spacing w:before="37"/>
        <w:ind w:left="0" w:right="2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01: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effect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80% methanol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extract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</w:t>
      </w:r>
    </w:p>
    <w:p>
      <w:pPr>
        <w:spacing w:before="34" w:after="37"/>
        <w:ind w:left="0" w:right="3" w:firstLine="0"/>
        <w:jc w:val="center"/>
        <w:rPr>
          <w:b/>
          <w:sz w:val="20"/>
        </w:rPr>
      </w:pPr>
      <w:r>
        <w:rPr>
          <w:b/>
          <w:i/>
          <w:sz w:val="20"/>
        </w:rPr>
        <w:t>Zehneria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scabra</w:t>
      </w:r>
      <w:r>
        <w:rPr>
          <w:b/>
          <w:i/>
          <w:spacing w:val="-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Asprin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aceticacid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induced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writhing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mice</w:t>
      </w:r>
    </w:p>
    <w:tbl>
      <w:tblPr>
        <w:tblW w:w="0" w:type="auto"/>
        <w:jc w:val="left"/>
        <w:tblInd w:w="1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4"/>
        <w:gridCol w:w="1347"/>
        <w:gridCol w:w="2282"/>
        <w:gridCol w:w="1405"/>
      </w:tblGrid>
      <w:tr>
        <w:trPr>
          <w:trHeight w:val="237" w:hRule="atLeast"/>
        </w:trPr>
        <w:tc>
          <w:tcPr>
            <w:tcW w:w="10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Treatment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9"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Dose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mg/Kg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94" w:right="93"/>
              <w:rPr>
                <w:b/>
                <w:sz w:val="18"/>
              </w:rPr>
            </w:pPr>
            <w:r>
              <w:rPr>
                <w:b/>
                <w:sz w:val="18"/>
              </w:rPr>
              <w:t>Mean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no of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writhes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SEM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Inhibition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in %</w:t>
            </w:r>
          </w:p>
        </w:tc>
      </w:tr>
      <w:tr>
        <w:trPr>
          <w:trHeight w:val="224" w:hRule="atLeast"/>
        </w:trPr>
        <w:tc>
          <w:tcPr>
            <w:tcW w:w="103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 w:before="0"/>
              <w:ind w:right="85"/>
              <w:rPr>
                <w:sz w:val="18"/>
              </w:rPr>
            </w:pPr>
            <w:r>
              <w:rPr>
                <w:sz w:val="18"/>
              </w:rPr>
              <w:t>Control</w:t>
            </w:r>
          </w:p>
        </w:tc>
        <w:tc>
          <w:tcPr>
            <w:tcW w:w="13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 w:before="0"/>
              <w:ind w:left="89" w:right="90"/>
              <w:rPr>
                <w:sz w:val="18"/>
              </w:rPr>
            </w:pPr>
            <w:r>
              <w:rPr>
                <w:sz w:val="18"/>
              </w:rPr>
              <w:t>10mL/kg</w:t>
            </w:r>
          </w:p>
        </w:tc>
        <w:tc>
          <w:tcPr>
            <w:tcW w:w="228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 w:before="0"/>
              <w:ind w:left="94" w:right="91"/>
              <w:rPr>
                <w:sz w:val="18"/>
              </w:rPr>
            </w:pPr>
            <w:r>
              <w:rPr>
                <w:sz w:val="18"/>
              </w:rPr>
              <w:t>126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±3.56</w:t>
            </w:r>
          </w:p>
        </w:tc>
        <w:tc>
          <w:tcPr>
            <w:tcW w:w="140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 w:before="0"/>
              <w:ind w:left="88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</w:tr>
      <w:tr>
        <w:trPr>
          <w:trHeight w:val="218" w:hRule="atLeast"/>
        </w:trPr>
        <w:tc>
          <w:tcPr>
            <w:tcW w:w="1034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sz w:val="1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line="187" w:lineRule="exact"/>
              <w:ind w:left="89" w:right="90"/>
              <w:rPr>
                <w:sz w:val="18"/>
              </w:rPr>
            </w:pPr>
            <w:r>
              <w:rPr>
                <w:sz w:val="18"/>
              </w:rPr>
              <w:t>50mg/Kg</w:t>
            </w:r>
          </w:p>
        </w:tc>
        <w:tc>
          <w:tcPr>
            <w:tcW w:w="2282" w:type="dxa"/>
          </w:tcPr>
          <w:p>
            <w:pPr>
              <w:pStyle w:val="TableParagraph"/>
              <w:spacing w:line="187" w:lineRule="exact"/>
              <w:ind w:left="94" w:right="93"/>
              <w:rPr>
                <w:sz w:val="18"/>
              </w:rPr>
            </w:pPr>
            <w:r>
              <w:rPr>
                <w:sz w:val="18"/>
              </w:rPr>
              <w:t>75±2.39</w:t>
            </w:r>
          </w:p>
        </w:tc>
        <w:tc>
          <w:tcPr>
            <w:tcW w:w="1405" w:type="dxa"/>
          </w:tcPr>
          <w:p>
            <w:pPr>
              <w:pStyle w:val="TableParagraph"/>
              <w:spacing w:line="187" w:lineRule="exact"/>
              <w:ind w:left="89" w:right="87"/>
              <w:rPr>
                <w:sz w:val="18"/>
              </w:rPr>
            </w:pPr>
            <w:r>
              <w:rPr>
                <w:sz w:val="18"/>
              </w:rPr>
              <w:t>40.48%</w:t>
            </w:r>
          </w:p>
        </w:tc>
      </w:tr>
    </w:tbl>
    <w:p>
      <w:pPr>
        <w:spacing w:after="0" w:line="187" w:lineRule="exact"/>
        <w:rPr>
          <w:sz w:val="18"/>
        </w:rPr>
        <w:sectPr>
          <w:type w:val="continuous"/>
          <w:pgSz w:w="11910" w:h="16840"/>
          <w:pgMar w:top="1340" w:bottom="280" w:left="1020" w:right="1020"/>
        </w:sectPr>
      </w:pPr>
    </w:p>
    <w:p>
      <w:pPr>
        <w:spacing w:before="150"/>
        <w:ind w:left="0" w:right="0" w:firstLine="0"/>
        <w:jc w:val="right"/>
        <w:rPr>
          <w:sz w:val="18"/>
        </w:rPr>
      </w:pPr>
      <w:r>
        <w:rPr>
          <w:sz w:val="18"/>
        </w:rPr>
        <w:t>Treatment</w:t>
      </w:r>
    </w:p>
    <w:p>
      <w:pPr>
        <w:tabs>
          <w:tab w:pos="2298" w:val="left" w:leader="none"/>
          <w:tab w:pos="4160" w:val="left" w:leader="none"/>
        </w:tabs>
        <w:spacing w:before="30"/>
        <w:ind w:left="39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100mg/Kg</w:t>
        <w:tab/>
        <w:t>59±1.78</w:t>
        <w:tab/>
        <w:t>53.17%</w:t>
      </w:r>
    </w:p>
    <w:p>
      <w:pPr>
        <w:tabs>
          <w:tab w:pos="2298" w:val="left" w:leader="none"/>
          <w:tab w:pos="4641" w:val="right" w:leader="none"/>
        </w:tabs>
        <w:spacing w:before="31"/>
        <w:ind w:left="395" w:right="0" w:firstLine="0"/>
        <w:jc w:val="left"/>
        <w:rPr>
          <w:sz w:val="18"/>
        </w:rPr>
      </w:pPr>
      <w:r>
        <w:rPr>
          <w:sz w:val="18"/>
        </w:rPr>
        <w:t>200mg/Kg</w:t>
        <w:tab/>
        <w:t>32±1.56</w:t>
        <w:tab/>
        <w:t>74.60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020" w:right="1020"/>
          <w:cols w:num="2" w:equalWidth="0">
            <w:col w:w="2786" w:space="40"/>
            <w:col w:w="7044"/>
          </w:cols>
        </w:sectPr>
      </w:pPr>
    </w:p>
    <w:p>
      <w:pPr>
        <w:tabs>
          <w:tab w:pos="1075" w:val="left" w:leader="none"/>
          <w:tab w:pos="2978" w:val="left" w:leader="none"/>
          <w:tab w:pos="4886" w:val="left" w:leader="none"/>
        </w:tabs>
        <w:spacing w:before="31"/>
        <w:ind w:left="0" w:right="220" w:firstLine="0"/>
        <w:jc w:val="center"/>
        <w:rPr>
          <w:sz w:val="18"/>
        </w:rPr>
      </w:pPr>
      <w:r>
        <w:rPr/>
        <w:pict>
          <v:rect style="position:absolute;margin-left:145.199005pt;margin-top:13.792345pt;width:304.080014pt;height:.36pt;mso-position-horizontal-relative:page;mso-position-vertical-relative:paragraph;z-index:15732736" filled="true" fillcolor="#000000" stroked="false">
            <v:fill type="solid"/>
            <w10:wrap type="none"/>
          </v:rect>
        </w:pict>
      </w:r>
      <w:r>
        <w:rPr>
          <w:sz w:val="18"/>
        </w:rPr>
        <w:t>Aspirin</w:t>
        <w:tab/>
        <w:t>200mg/Kg</w:t>
        <w:tab/>
        <w:t>17±1.25</w:t>
        <w:tab/>
        <w:t>86.5%</w:t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top="1340" w:bottom="280" w:left="1020" w:right="1020"/>
        </w:sectPr>
      </w:pPr>
    </w:p>
    <w:p>
      <w:pPr>
        <w:pStyle w:val="Heading3"/>
        <w:spacing w:before="311"/>
      </w:pPr>
      <w:r>
        <w:rPr/>
        <w:t>Anti-inflammatory</w:t>
      </w:r>
      <w:r>
        <w:rPr>
          <w:spacing w:val="-5"/>
        </w:rPr>
        <w:t> </w:t>
      </w:r>
      <w:r>
        <w:rPr/>
        <w:t>activity</w:t>
      </w:r>
      <w:r>
        <w:rPr>
          <w:spacing w:val="-6"/>
        </w:rPr>
        <w:t> </w:t>
      </w:r>
      <w:r>
        <w:rPr/>
        <w:t>test</w:t>
      </w:r>
    </w:p>
    <w:p>
      <w:pPr>
        <w:pStyle w:val="BodyText"/>
        <w:tabs>
          <w:tab w:pos="1166" w:val="left" w:leader="none"/>
        </w:tabs>
        <w:spacing w:line="276" w:lineRule="auto" w:before="30"/>
        <w:ind w:left="420" w:right="38"/>
      </w:pPr>
      <w:r>
        <w:rPr/>
        <w:t>Anti-inflammatory</w:t>
      </w:r>
      <w:r>
        <w:rPr>
          <w:spacing w:val="2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6"/>
        </w:rPr>
        <w:t> </w:t>
      </w:r>
      <w:r>
        <w:rPr/>
        <w:t>crude</w:t>
      </w:r>
      <w:r>
        <w:rPr>
          <w:spacing w:val="7"/>
        </w:rPr>
        <w:t> </w:t>
      </w:r>
      <w:r>
        <w:rPr/>
        <w:t>extract</w:t>
      </w:r>
      <w:r>
        <w:rPr>
          <w:spacing w:val="5"/>
        </w:rPr>
        <w:t> </w:t>
      </w:r>
      <w:r>
        <w:rPr/>
        <w:t>of</w:t>
      </w:r>
      <w:r>
        <w:rPr>
          <w:spacing w:val="9"/>
        </w:rPr>
        <w:t> </w:t>
      </w:r>
      <w:r>
        <w:rPr>
          <w:i/>
        </w:rPr>
        <w:t>Zheneria</w:t>
      </w:r>
      <w:r>
        <w:rPr>
          <w:i/>
          <w:spacing w:val="-47"/>
        </w:rPr>
        <w:t> </w:t>
      </w:r>
      <w:r>
        <w:rPr>
          <w:i/>
        </w:rPr>
        <w:t>scabra</w:t>
        <w:tab/>
      </w:r>
      <w:r>
        <w:rPr/>
        <w:t>and</w:t>
      </w:r>
      <w:r>
        <w:rPr>
          <w:spacing w:val="-3"/>
        </w:rPr>
        <w:t> </w:t>
      </w:r>
      <w:r>
        <w:rPr/>
        <w:t>aspirin</w:t>
      </w:r>
      <w:r>
        <w:rPr>
          <w:spacing w:val="-4"/>
        </w:rPr>
        <w:t> </w:t>
      </w:r>
      <w:r>
        <w:rPr/>
        <w:t>on</w:t>
      </w:r>
      <w:r>
        <w:rPr>
          <w:spacing w:val="42"/>
        </w:rPr>
        <w:t> </w:t>
      </w:r>
      <w:r>
        <w:rPr/>
        <w:t>carrageenan</w:t>
      </w:r>
      <w:r>
        <w:rPr>
          <w:spacing w:val="-4"/>
        </w:rPr>
        <w:t> </w:t>
      </w:r>
      <w:r>
        <w:rPr/>
        <w:t>induced mice</w:t>
      </w:r>
    </w:p>
    <w:p>
      <w:pPr>
        <w:pStyle w:val="BodyText"/>
        <w:spacing w:before="307"/>
        <w:ind w:left="420"/>
      </w:pPr>
      <w:r>
        <w:rPr/>
        <w:br w:type="column"/>
      </w:r>
      <w:r>
        <w:rPr/>
        <w:t>paw</w:t>
      </w:r>
      <w:r>
        <w:rPr>
          <w:spacing w:val="9"/>
        </w:rPr>
        <w:t> </w:t>
      </w:r>
      <w:r>
        <w:rPr/>
        <w:t>edema</w:t>
      </w:r>
      <w:r>
        <w:rPr>
          <w:spacing w:val="16"/>
        </w:rPr>
        <w:t> </w:t>
      </w:r>
      <w:r>
        <w:rPr/>
        <w:t>was</w:t>
      </w:r>
      <w:r>
        <w:rPr>
          <w:spacing w:val="14"/>
        </w:rPr>
        <w:t> </w:t>
      </w:r>
      <w:r>
        <w:rPr/>
        <w:t>evaluated</w:t>
      </w:r>
      <w:r>
        <w:rPr>
          <w:spacing w:val="15"/>
        </w:rPr>
        <w:t> </w:t>
      </w:r>
      <w:r>
        <w:rPr/>
        <w:t>as</w:t>
      </w:r>
      <w:r>
        <w:rPr>
          <w:spacing w:val="14"/>
        </w:rPr>
        <w:t> </w:t>
      </w:r>
      <w:r>
        <w:rPr/>
        <w:t>shown</w:t>
      </w:r>
      <w:r>
        <w:rPr>
          <w:spacing w:val="15"/>
        </w:rPr>
        <w:t> </w:t>
      </w:r>
      <w:r>
        <w:rPr/>
        <w:t>in</w:t>
      </w:r>
      <w:r>
        <w:rPr>
          <w:spacing w:val="13"/>
        </w:rPr>
        <w:t> </w:t>
      </w:r>
      <w:r>
        <w:rPr/>
        <w:t>table</w:t>
      </w:r>
      <w:r>
        <w:rPr>
          <w:spacing w:val="14"/>
        </w:rPr>
        <w:t> </w:t>
      </w:r>
      <w:r>
        <w:rPr/>
        <w:t>2</w:t>
      </w:r>
      <w:r>
        <w:rPr>
          <w:spacing w:val="15"/>
        </w:rPr>
        <w:t> </w:t>
      </w:r>
      <w:r>
        <w:rPr/>
        <w:t>and</w:t>
      </w:r>
    </w:p>
    <w:p>
      <w:pPr>
        <w:pStyle w:val="BodyText"/>
        <w:spacing w:line="276" w:lineRule="auto" w:before="34"/>
        <w:ind w:left="420" w:right="299"/>
      </w:pPr>
      <w:r>
        <w:rPr/>
        <w:t>3.</w:t>
      </w:r>
      <w:r>
        <w:rPr>
          <w:spacing w:val="29"/>
        </w:rPr>
        <w:t> </w:t>
      </w:r>
      <w:r>
        <w:rPr/>
        <w:t>The</w:t>
      </w:r>
      <w:r>
        <w:rPr>
          <w:spacing w:val="30"/>
        </w:rPr>
        <w:t> </w:t>
      </w:r>
      <w:r>
        <w:rPr/>
        <w:t>test</w:t>
      </w:r>
      <w:r>
        <w:rPr>
          <w:spacing w:val="31"/>
        </w:rPr>
        <w:t> </w:t>
      </w:r>
      <w:r>
        <w:rPr/>
        <w:t>extract</w:t>
      </w:r>
      <w:r>
        <w:rPr>
          <w:spacing w:val="30"/>
        </w:rPr>
        <w:t> </w:t>
      </w:r>
      <w:r>
        <w:rPr/>
        <w:t>produced</w:t>
      </w:r>
      <w:r>
        <w:rPr>
          <w:spacing w:val="32"/>
        </w:rPr>
        <w:t> </w:t>
      </w:r>
      <w:r>
        <w:rPr/>
        <w:t>significant</w:t>
      </w:r>
      <w:r>
        <w:rPr>
          <w:spacing w:val="31"/>
        </w:rPr>
        <w:t> </w:t>
      </w:r>
      <w:r>
        <w:rPr/>
        <w:t>inhibition</w:t>
      </w:r>
      <w:r>
        <w:rPr>
          <w:spacing w:val="-47"/>
        </w:rPr>
        <w:t> </w:t>
      </w:r>
      <w:r>
        <w:rPr/>
        <w:t>of</w:t>
      </w:r>
      <w:r>
        <w:rPr>
          <w:spacing w:val="-2"/>
        </w:rPr>
        <w:t> </w:t>
      </w:r>
      <w:r>
        <w:rPr/>
        <w:t>paw</w:t>
      </w:r>
      <w:r>
        <w:rPr>
          <w:spacing w:val="-5"/>
        </w:rPr>
        <w:t> </w:t>
      </w:r>
      <w:r>
        <w:rPr/>
        <w:t>edema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compared to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control.</w:t>
      </w:r>
    </w:p>
    <w:p>
      <w:pPr>
        <w:spacing w:after="0" w:line="276" w:lineRule="auto"/>
        <w:sectPr>
          <w:type w:val="continuous"/>
          <w:pgSz w:w="11910" w:h="16840"/>
          <w:pgMar w:top="1340" w:bottom="280" w:left="1020" w:right="1020"/>
          <w:cols w:num="2" w:equalWidth="0">
            <w:col w:w="4613" w:space="259"/>
            <w:col w:w="4998"/>
          </w:cols>
        </w:sectPr>
      </w:pPr>
    </w:p>
    <w:p>
      <w:pPr>
        <w:pStyle w:val="BodyText"/>
        <w:spacing w:before="265"/>
        <w:ind w:left="420"/>
      </w:pPr>
      <w:r>
        <w:rPr/>
        <w:pict>
          <v:shape style="position:absolute;margin-left:56.039001pt;margin-top:26.665945pt;width:483.15pt;height:.4pt;mso-position-horizontal-relative:page;mso-position-vertical-relative:paragraph;z-index:15733248" coordorigin="1121,533" coordsize="9663,8" path="m2724,533l1121,533,1121,541,2724,541,2724,533xm2734,533l2726,533,2726,541,2734,541,2734,533xm3799,533l2736,533,2736,541,3799,541,3799,533xm3809,533l3802,533,3802,541,3809,541,3809,533xm5609,533l3811,533,3811,541,5609,541,5609,533xm5618,533l5611,533,5611,541,5618,541,5618,533xm10783,533l5621,533,5621,541,10783,541,10783,533xe" filled="true" fillcolor="#000000" stroked="false">
            <v:path arrowok="t"/>
            <v:fill type="solid"/>
            <w10:wrap type="none"/>
          </v:shape>
        </w:pict>
      </w:r>
      <w:r>
        <w:rPr>
          <w:b/>
        </w:rPr>
        <w:t>Table</w:t>
      </w:r>
      <w:r>
        <w:rPr>
          <w:b/>
          <w:spacing w:val="-3"/>
        </w:rPr>
        <w:t> </w:t>
      </w:r>
      <w:r>
        <w:rPr>
          <w:b/>
        </w:rPr>
        <w:t>No.</w:t>
      </w:r>
      <w:r>
        <w:rPr>
          <w:b/>
          <w:spacing w:val="-1"/>
        </w:rPr>
        <w:t> </w:t>
      </w:r>
      <w:r>
        <w:rPr>
          <w:b/>
        </w:rPr>
        <w:t>02:</w:t>
      </w:r>
      <w:r>
        <w:rPr>
          <w:b/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anti-inflammatory</w:t>
      </w:r>
      <w:r>
        <w:rPr>
          <w:spacing w:val="-6"/>
        </w:rPr>
        <w:t> </w:t>
      </w:r>
      <w:r>
        <w:rPr/>
        <w:t>effect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crude</w:t>
      </w:r>
      <w:r>
        <w:rPr>
          <w:spacing w:val="-3"/>
        </w:rPr>
        <w:t> </w:t>
      </w:r>
      <w:r>
        <w:rPr/>
        <w:t>80%</w:t>
      </w:r>
      <w:r>
        <w:rPr>
          <w:spacing w:val="-2"/>
        </w:rPr>
        <w:t> </w:t>
      </w:r>
      <w:r>
        <w:rPr/>
        <w:t>extract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Zehneria scabra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aspirin</w:t>
      </w:r>
    </w:p>
    <w:p>
      <w:pPr>
        <w:spacing w:after="0"/>
        <w:sectPr>
          <w:type w:val="continuous"/>
          <w:pgSz w:w="11910" w:h="16840"/>
          <w:pgMar w:top="1340" w:bottom="280" w:left="1020" w:right="1020"/>
        </w:sectPr>
      </w:pPr>
    </w:p>
    <w:p>
      <w:pPr>
        <w:spacing w:before="288"/>
        <w:ind w:left="0" w:right="0" w:firstLine="0"/>
        <w:jc w:val="right"/>
        <w:rPr>
          <w:b/>
          <w:sz w:val="18"/>
        </w:rPr>
      </w:pPr>
      <w:r>
        <w:rPr>
          <w:b/>
          <w:sz w:val="18"/>
        </w:rPr>
        <w:t>Dose</w:t>
      </w:r>
    </w:p>
    <w:p>
      <w:pPr>
        <w:spacing w:before="288"/>
        <w:ind w:left="628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Volume</w:t>
      </w:r>
      <w:r>
        <w:rPr>
          <w:b/>
          <w:spacing w:val="24"/>
          <w:sz w:val="18"/>
        </w:rPr>
        <w:t> </w:t>
      </w:r>
      <w:r>
        <w:rPr>
          <w:b/>
          <w:sz w:val="18"/>
        </w:rPr>
        <w:t>before</w:t>
      </w:r>
    </w:p>
    <w:p>
      <w:pPr>
        <w:spacing w:before="166"/>
        <w:ind w:left="1735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Mean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paw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edema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±SEM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(ml)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020" w:right="1020"/>
          <w:cols w:num="3" w:equalWidth="0">
            <w:col w:w="2428" w:space="40"/>
            <w:col w:w="1808" w:space="39"/>
            <w:col w:w="5555"/>
          </w:cols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3"/>
        <w:gridCol w:w="1638"/>
        <w:gridCol w:w="1034"/>
        <w:gridCol w:w="1036"/>
        <w:gridCol w:w="1035"/>
        <w:gridCol w:w="1035"/>
        <w:gridCol w:w="1035"/>
      </w:tblGrid>
      <w:tr>
        <w:trPr>
          <w:trHeight w:val="472" w:hRule="atLeast"/>
        </w:trPr>
        <w:tc>
          <w:tcPr>
            <w:tcW w:w="2853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1821" w:val="left" w:leader="none"/>
              </w:tabs>
              <w:spacing w:line="62" w:lineRule="auto" w:before="0"/>
              <w:ind w:left="393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Treatment</w:t>
              <w:tab/>
            </w:r>
            <w:r>
              <w:rPr>
                <w:b/>
                <w:position w:val="-11"/>
                <w:sz w:val="18"/>
              </w:rPr>
              <w:t>(mg/Kg)</w:t>
            </w:r>
          </w:p>
        </w:tc>
        <w:tc>
          <w:tcPr>
            <w:tcW w:w="16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237"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carrageenen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8"/>
              <w:ind w:left="85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1h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8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2h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8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3h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8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4h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8"/>
              <w:rPr>
                <w:b/>
                <w:sz w:val="18"/>
              </w:rPr>
            </w:pPr>
            <w:r>
              <w:rPr>
                <w:b/>
                <w:sz w:val="18"/>
              </w:rPr>
              <w:t>5h</w:t>
            </w:r>
          </w:p>
        </w:tc>
      </w:tr>
      <w:tr>
        <w:trPr>
          <w:trHeight w:val="222" w:hRule="atLeast"/>
        </w:trPr>
        <w:tc>
          <w:tcPr>
            <w:tcW w:w="2853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2254" w:val="right" w:leader="none"/>
              </w:tabs>
              <w:spacing w:line="202" w:lineRule="exact" w:before="0"/>
              <w:ind w:left="530" w:right="0"/>
              <w:jc w:val="left"/>
              <w:rPr>
                <w:sz w:val="18"/>
              </w:rPr>
            </w:pPr>
            <w:r>
              <w:rPr>
                <w:sz w:val="18"/>
              </w:rPr>
              <w:t>Control</w:t>
              <w:tab/>
              <w:t>2.5</w:t>
            </w:r>
          </w:p>
        </w:tc>
        <w:tc>
          <w:tcPr>
            <w:tcW w:w="16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237" w:right="409"/>
              <w:rPr>
                <w:sz w:val="18"/>
              </w:rPr>
            </w:pPr>
            <w:r>
              <w:rPr>
                <w:sz w:val="18"/>
              </w:rPr>
              <w:t>1.07</w:t>
            </w:r>
          </w:p>
        </w:tc>
        <w:tc>
          <w:tcPr>
            <w:tcW w:w="103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85" w:right="87"/>
              <w:rPr>
                <w:sz w:val="18"/>
              </w:rPr>
            </w:pPr>
            <w:r>
              <w:rPr>
                <w:sz w:val="18"/>
              </w:rPr>
              <w:t>1.89±0.051</w:t>
            </w:r>
          </w:p>
        </w:tc>
        <w:tc>
          <w:tcPr>
            <w:tcW w:w="10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88" w:right="89"/>
              <w:rPr>
                <w:sz w:val="18"/>
              </w:rPr>
            </w:pPr>
            <w:r>
              <w:rPr>
                <w:sz w:val="18"/>
              </w:rPr>
              <w:t>1.95±0.04</w:t>
            </w:r>
          </w:p>
        </w:tc>
        <w:tc>
          <w:tcPr>
            <w:tcW w:w="10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85"/>
              <w:rPr>
                <w:sz w:val="18"/>
              </w:rPr>
            </w:pPr>
            <w:r>
              <w:rPr>
                <w:sz w:val="18"/>
              </w:rPr>
              <w:t>2.1±0.025</w:t>
            </w:r>
          </w:p>
        </w:tc>
        <w:tc>
          <w:tcPr>
            <w:tcW w:w="10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18"/>
              </w:rPr>
            </w:pPr>
            <w:r>
              <w:rPr>
                <w:sz w:val="18"/>
              </w:rPr>
              <w:t>2.26±0.038</w:t>
            </w:r>
          </w:p>
        </w:tc>
        <w:tc>
          <w:tcPr>
            <w:tcW w:w="10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85"/>
              <w:rPr>
                <w:sz w:val="18"/>
              </w:rPr>
            </w:pPr>
            <w:r>
              <w:rPr>
                <w:sz w:val="18"/>
              </w:rPr>
              <w:t>2.36±0.015</w:t>
            </w:r>
          </w:p>
        </w:tc>
      </w:tr>
      <w:tr>
        <w:trPr>
          <w:trHeight w:val="237" w:hRule="atLeast"/>
        </w:trPr>
        <w:tc>
          <w:tcPr>
            <w:tcW w:w="2853" w:type="dxa"/>
          </w:tcPr>
          <w:p>
            <w:pPr>
              <w:pStyle w:val="TableParagraph"/>
              <w:tabs>
                <w:tab w:pos="2278" w:val="right" w:leader="none"/>
              </w:tabs>
              <w:spacing w:line="206" w:lineRule="exact"/>
              <w:ind w:left="448" w:right="0"/>
              <w:jc w:val="left"/>
              <w:rPr>
                <w:sz w:val="18"/>
              </w:rPr>
            </w:pPr>
            <w:r>
              <w:rPr>
                <w:sz w:val="18"/>
              </w:rPr>
              <w:t>Extract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  <w:tab/>
            </w:r>
            <w:r>
              <w:rPr>
                <w:position w:val="12"/>
                <w:sz w:val="18"/>
              </w:rPr>
              <w:t>100</w:t>
            </w:r>
          </w:p>
        </w:tc>
        <w:tc>
          <w:tcPr>
            <w:tcW w:w="1638" w:type="dxa"/>
          </w:tcPr>
          <w:p>
            <w:pPr>
              <w:pStyle w:val="TableParagraph"/>
              <w:spacing w:line="206" w:lineRule="exact"/>
              <w:ind w:left="237" w:right="409"/>
              <w:rPr>
                <w:sz w:val="18"/>
              </w:rPr>
            </w:pPr>
            <w:r>
              <w:rPr>
                <w:sz w:val="18"/>
              </w:rPr>
              <w:t>1.04</w:t>
            </w:r>
          </w:p>
        </w:tc>
        <w:tc>
          <w:tcPr>
            <w:tcW w:w="1034" w:type="dxa"/>
          </w:tcPr>
          <w:p>
            <w:pPr>
              <w:pStyle w:val="TableParagraph"/>
              <w:spacing w:line="206" w:lineRule="exact"/>
              <w:ind w:left="85" w:right="87"/>
              <w:rPr>
                <w:sz w:val="18"/>
              </w:rPr>
            </w:pPr>
            <w:r>
              <w:rPr>
                <w:sz w:val="18"/>
              </w:rPr>
              <w:t>1.52±0.071</w:t>
            </w:r>
          </w:p>
        </w:tc>
        <w:tc>
          <w:tcPr>
            <w:tcW w:w="1036" w:type="dxa"/>
          </w:tcPr>
          <w:p>
            <w:pPr>
              <w:pStyle w:val="TableParagraph"/>
              <w:spacing w:line="206" w:lineRule="exact"/>
              <w:ind w:left="88" w:right="89"/>
              <w:rPr>
                <w:sz w:val="18"/>
              </w:rPr>
            </w:pPr>
            <w:r>
              <w:rPr>
                <w:sz w:val="18"/>
              </w:rPr>
              <w:t>1.54±0.067</w:t>
            </w:r>
          </w:p>
        </w:tc>
        <w:tc>
          <w:tcPr>
            <w:tcW w:w="1035" w:type="dxa"/>
          </w:tcPr>
          <w:p>
            <w:pPr>
              <w:pStyle w:val="TableParagraph"/>
              <w:spacing w:line="206" w:lineRule="exact"/>
              <w:ind w:right="87"/>
              <w:rPr>
                <w:sz w:val="18"/>
              </w:rPr>
            </w:pPr>
            <w:r>
              <w:rPr>
                <w:sz w:val="18"/>
              </w:rPr>
              <w:t>1.61±0.033</w:t>
            </w:r>
          </w:p>
        </w:tc>
        <w:tc>
          <w:tcPr>
            <w:tcW w:w="1035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1.72±0.023</w:t>
            </w:r>
          </w:p>
        </w:tc>
        <w:tc>
          <w:tcPr>
            <w:tcW w:w="1035" w:type="dxa"/>
          </w:tcPr>
          <w:p>
            <w:pPr>
              <w:pStyle w:val="TableParagraph"/>
              <w:spacing w:line="206" w:lineRule="exact"/>
              <w:ind w:left="85"/>
              <w:rPr>
                <w:sz w:val="18"/>
              </w:rPr>
            </w:pPr>
            <w:r>
              <w:rPr>
                <w:sz w:val="18"/>
              </w:rPr>
              <w:t>1.81±0.041</w:t>
            </w:r>
          </w:p>
        </w:tc>
      </w:tr>
      <w:tr>
        <w:trPr>
          <w:trHeight w:val="238" w:hRule="atLeast"/>
        </w:trPr>
        <w:tc>
          <w:tcPr>
            <w:tcW w:w="2853" w:type="dxa"/>
          </w:tcPr>
          <w:p>
            <w:pPr>
              <w:pStyle w:val="TableParagraph"/>
              <w:tabs>
                <w:tab w:pos="2278" w:val="right" w:leader="none"/>
              </w:tabs>
              <w:spacing w:line="207" w:lineRule="exact"/>
              <w:ind w:left="232" w:right="0"/>
              <w:jc w:val="left"/>
              <w:rPr>
                <w:sz w:val="18"/>
              </w:rPr>
            </w:pPr>
            <w:r>
              <w:rPr>
                <w:sz w:val="18"/>
              </w:rPr>
              <w:t>Zehneria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scabra</w:t>
              <w:tab/>
            </w:r>
            <w:r>
              <w:rPr>
                <w:position w:val="12"/>
                <w:sz w:val="18"/>
              </w:rPr>
              <w:t>200</w:t>
            </w:r>
          </w:p>
        </w:tc>
        <w:tc>
          <w:tcPr>
            <w:tcW w:w="1638" w:type="dxa"/>
          </w:tcPr>
          <w:p>
            <w:pPr>
              <w:pStyle w:val="TableParagraph"/>
              <w:ind w:left="237" w:right="409"/>
              <w:rPr>
                <w:sz w:val="18"/>
              </w:rPr>
            </w:pPr>
            <w:r>
              <w:rPr>
                <w:sz w:val="18"/>
              </w:rPr>
              <w:t>1.03</w:t>
            </w:r>
          </w:p>
        </w:tc>
        <w:tc>
          <w:tcPr>
            <w:tcW w:w="1034" w:type="dxa"/>
          </w:tcPr>
          <w:p>
            <w:pPr>
              <w:pStyle w:val="TableParagraph"/>
              <w:ind w:left="85" w:right="87"/>
              <w:rPr>
                <w:sz w:val="18"/>
              </w:rPr>
            </w:pPr>
            <w:r>
              <w:rPr>
                <w:sz w:val="18"/>
              </w:rPr>
              <w:t>1.46±0.017</w:t>
            </w:r>
          </w:p>
        </w:tc>
        <w:tc>
          <w:tcPr>
            <w:tcW w:w="1036" w:type="dxa"/>
          </w:tcPr>
          <w:p>
            <w:pPr>
              <w:pStyle w:val="TableParagraph"/>
              <w:ind w:left="88" w:right="89"/>
              <w:rPr>
                <w:sz w:val="18"/>
              </w:rPr>
            </w:pPr>
            <w:r>
              <w:rPr>
                <w:sz w:val="18"/>
              </w:rPr>
              <w:t>1.48±0.046</w:t>
            </w:r>
          </w:p>
        </w:tc>
        <w:tc>
          <w:tcPr>
            <w:tcW w:w="1035" w:type="dxa"/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z w:val="18"/>
              </w:rPr>
              <w:t>1.52±0.016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1.64±0.032</w:t>
            </w:r>
          </w:p>
        </w:tc>
        <w:tc>
          <w:tcPr>
            <w:tcW w:w="1035" w:type="dxa"/>
          </w:tcPr>
          <w:p>
            <w:pPr>
              <w:pStyle w:val="TableParagraph"/>
              <w:ind w:left="82"/>
              <w:rPr>
                <w:sz w:val="18"/>
              </w:rPr>
            </w:pPr>
            <w:r>
              <w:rPr>
                <w:sz w:val="18"/>
              </w:rPr>
              <w:t>1.73±0.05</w:t>
            </w:r>
          </w:p>
        </w:tc>
      </w:tr>
      <w:tr>
        <w:trPr>
          <w:trHeight w:val="219" w:hRule="atLeast"/>
        </w:trPr>
        <w:tc>
          <w:tcPr>
            <w:tcW w:w="2853" w:type="dxa"/>
          </w:tcPr>
          <w:p>
            <w:pPr>
              <w:pStyle w:val="TableParagraph"/>
              <w:spacing w:line="187" w:lineRule="exact" w:before="12"/>
              <w:ind w:left="0" w:right="572"/>
              <w:jc w:val="right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1638" w:type="dxa"/>
          </w:tcPr>
          <w:p>
            <w:pPr>
              <w:pStyle w:val="TableParagraph"/>
              <w:spacing w:line="187" w:lineRule="exact" w:before="12"/>
              <w:ind w:left="237" w:right="409"/>
              <w:rPr>
                <w:sz w:val="18"/>
              </w:rPr>
            </w:pPr>
            <w:r>
              <w:rPr>
                <w:sz w:val="18"/>
              </w:rPr>
              <w:t>1.09</w:t>
            </w:r>
          </w:p>
        </w:tc>
        <w:tc>
          <w:tcPr>
            <w:tcW w:w="1034" w:type="dxa"/>
          </w:tcPr>
          <w:p>
            <w:pPr>
              <w:pStyle w:val="TableParagraph"/>
              <w:spacing w:line="187" w:lineRule="exact" w:before="12"/>
              <w:ind w:left="85" w:right="87"/>
              <w:rPr>
                <w:sz w:val="18"/>
              </w:rPr>
            </w:pPr>
            <w:r>
              <w:rPr>
                <w:sz w:val="18"/>
              </w:rPr>
              <w:t>1.48±0.024</w:t>
            </w:r>
          </w:p>
        </w:tc>
        <w:tc>
          <w:tcPr>
            <w:tcW w:w="1036" w:type="dxa"/>
          </w:tcPr>
          <w:p>
            <w:pPr>
              <w:pStyle w:val="TableParagraph"/>
              <w:spacing w:line="187" w:lineRule="exact" w:before="12"/>
              <w:ind w:left="88" w:right="89"/>
              <w:rPr>
                <w:sz w:val="18"/>
              </w:rPr>
            </w:pPr>
            <w:r>
              <w:rPr>
                <w:sz w:val="18"/>
              </w:rPr>
              <w:t>1.50±0.028</w:t>
            </w:r>
          </w:p>
        </w:tc>
        <w:tc>
          <w:tcPr>
            <w:tcW w:w="1035" w:type="dxa"/>
          </w:tcPr>
          <w:p>
            <w:pPr>
              <w:pStyle w:val="TableParagraph"/>
              <w:spacing w:line="187" w:lineRule="exact" w:before="12"/>
              <w:ind w:right="87"/>
              <w:rPr>
                <w:sz w:val="18"/>
              </w:rPr>
            </w:pPr>
            <w:r>
              <w:rPr>
                <w:sz w:val="18"/>
              </w:rPr>
              <w:t>1.55±0.013</w:t>
            </w:r>
          </w:p>
        </w:tc>
        <w:tc>
          <w:tcPr>
            <w:tcW w:w="1035" w:type="dxa"/>
          </w:tcPr>
          <w:p>
            <w:pPr>
              <w:pStyle w:val="TableParagraph"/>
              <w:spacing w:line="187" w:lineRule="exact" w:before="12"/>
              <w:rPr>
                <w:sz w:val="18"/>
              </w:rPr>
            </w:pPr>
            <w:r>
              <w:rPr>
                <w:sz w:val="18"/>
              </w:rPr>
              <w:t>1.68±0.017</w:t>
            </w:r>
          </w:p>
        </w:tc>
        <w:tc>
          <w:tcPr>
            <w:tcW w:w="1035" w:type="dxa"/>
          </w:tcPr>
          <w:p>
            <w:pPr>
              <w:pStyle w:val="TableParagraph"/>
              <w:spacing w:line="187" w:lineRule="exact" w:before="12"/>
              <w:ind w:left="85"/>
              <w:rPr>
                <w:sz w:val="18"/>
              </w:rPr>
            </w:pPr>
            <w:r>
              <w:rPr>
                <w:sz w:val="18"/>
              </w:rPr>
              <w:t>1.74±0.029</w:t>
            </w:r>
          </w:p>
        </w:tc>
      </w:tr>
    </w:tbl>
    <w:p>
      <w:pPr>
        <w:spacing w:after="0" w:line="187" w:lineRule="exact"/>
        <w:rPr>
          <w:sz w:val="18"/>
        </w:rPr>
        <w:sectPr>
          <w:type w:val="continuous"/>
          <w:pgSz w:w="11910" w:h="16840"/>
          <w:pgMar w:top="1340" w:bottom="280" w:left="1020" w:right="1020"/>
        </w:sectPr>
      </w:pPr>
    </w:p>
    <w:p>
      <w:pPr>
        <w:tabs>
          <w:tab w:pos="2107" w:val="left" w:leader="none"/>
          <w:tab w:pos="3527" w:val="left" w:leader="none"/>
          <w:tab w:pos="4696" w:val="left" w:leader="none"/>
          <w:tab w:pos="5733" w:val="left" w:leader="none"/>
          <w:tab w:pos="6767" w:val="left" w:leader="none"/>
          <w:tab w:pos="7802" w:val="left" w:leader="none"/>
          <w:tab w:pos="8836" w:val="left" w:leader="none"/>
        </w:tabs>
        <w:spacing w:before="83"/>
        <w:ind w:left="635" w:right="0" w:firstLine="0"/>
        <w:jc w:val="left"/>
        <w:rPr>
          <w:sz w:val="18"/>
        </w:rPr>
      </w:pPr>
      <w:r>
        <w:rPr/>
        <w:pict>
          <v:rect style="position:absolute;margin-left:55.319004pt;margin-top:15.65838pt;width:483.840023pt;height:.36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sz w:val="18"/>
        </w:rPr>
        <w:t>Aspirin</w:t>
        <w:tab/>
        <w:t>300</w:t>
        <w:tab/>
        <w:t>1.05</w:t>
        <w:tab/>
        <w:t>1.41±0.018</w:t>
        <w:tab/>
        <w:t>1.43±0.065</w:t>
        <w:tab/>
        <w:t>1.46±0.013</w:t>
        <w:tab/>
        <w:t>1.58±0.041</w:t>
        <w:tab/>
        <w:t>1.66±0.034</w:t>
      </w:r>
    </w:p>
    <w:p>
      <w:pPr>
        <w:spacing w:line="278" w:lineRule="auto" w:before="0"/>
        <w:ind w:left="2947" w:right="1786" w:hanging="766"/>
        <w:jc w:val="left"/>
        <w:rPr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03:</w:t>
      </w:r>
      <w:r>
        <w:rPr>
          <w:b/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calculated</w:t>
      </w:r>
      <w:r>
        <w:rPr>
          <w:spacing w:val="-1"/>
          <w:sz w:val="20"/>
        </w:rPr>
        <w:t> </w:t>
      </w:r>
      <w:r>
        <w:rPr>
          <w:sz w:val="20"/>
        </w:rPr>
        <w:t>percentage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paw</w:t>
      </w:r>
      <w:r>
        <w:rPr>
          <w:spacing w:val="-4"/>
          <w:sz w:val="20"/>
        </w:rPr>
        <w:t> </w:t>
      </w:r>
      <w:r>
        <w:rPr>
          <w:sz w:val="20"/>
        </w:rPr>
        <w:t>edema</w:t>
      </w:r>
      <w:r>
        <w:rPr>
          <w:spacing w:val="-2"/>
          <w:sz w:val="20"/>
        </w:rPr>
        <w:t> </w:t>
      </w:r>
      <w:r>
        <w:rPr>
          <w:sz w:val="20"/>
        </w:rPr>
        <w:t>inhibition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crude</w:t>
      </w:r>
      <w:r>
        <w:rPr>
          <w:spacing w:val="-1"/>
          <w:sz w:val="20"/>
        </w:rPr>
        <w:t> </w:t>
      </w:r>
      <w:r>
        <w:rPr>
          <w:sz w:val="20"/>
        </w:rPr>
        <w:t>80%</w:t>
      </w:r>
      <w:r>
        <w:rPr>
          <w:spacing w:val="-1"/>
          <w:sz w:val="20"/>
        </w:rPr>
        <w:t> </w:t>
      </w:r>
      <w:r>
        <w:rPr>
          <w:sz w:val="20"/>
        </w:rPr>
        <w:t>extract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i/>
          <w:sz w:val="20"/>
        </w:rPr>
        <w:t>Zehneria scabra</w:t>
      </w:r>
      <w:r>
        <w:rPr>
          <w:i/>
          <w:spacing w:val="1"/>
          <w:sz w:val="20"/>
        </w:rPr>
        <w:t> </w:t>
      </w:r>
      <w:r>
        <w:rPr>
          <w:sz w:val="20"/>
        </w:rPr>
        <w:t>and aspirin</w:t>
      </w:r>
    </w:p>
    <w:p>
      <w:pPr>
        <w:pStyle w:val="BodyText"/>
        <w:spacing w:line="20" w:lineRule="exact"/>
        <w:ind w:left="1192"/>
        <w:rPr>
          <w:sz w:val="2"/>
        </w:rPr>
      </w:pPr>
      <w:r>
        <w:rPr>
          <w:sz w:val="2"/>
        </w:rPr>
        <w:pict>
          <v:group style="width:373.95pt;height:.4pt;mso-position-horizontal-relative:char;mso-position-vertical-relative:line" coordorigin="0,0" coordsize="7479,8">
            <v:shape style="position:absolute;left:-1;top:0;width:7479;height:8" coordorigin="0,0" coordsize="7479,8" path="m1202,0l0,0,0,7,1202,7,1202,0xm1212,0l1205,0,1205,7,1212,7,1212,0xm2304,0l1214,0,1214,7,2304,7,2304,0xm2314,0l2306,0,2306,7,2314,7,2314,0xm7478,0l2316,0,2316,7,7478,7,747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175" w:lineRule="exact" w:before="99"/>
        <w:ind w:left="5220" w:right="0" w:firstLine="0"/>
        <w:jc w:val="left"/>
        <w:rPr>
          <w:sz w:val="18"/>
        </w:rPr>
      </w:pPr>
      <w:r>
        <w:rPr>
          <w:sz w:val="18"/>
        </w:rPr>
        <w:t>Percentage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inhibition</w:t>
      </w:r>
    </w:p>
    <w:p>
      <w:pPr>
        <w:tabs>
          <w:tab w:pos="2762" w:val="left" w:leader="none"/>
          <w:tab w:pos="3499" w:val="left" w:leader="none"/>
          <w:tab w:pos="8715" w:val="left" w:leader="none"/>
        </w:tabs>
        <w:spacing w:line="120" w:lineRule="auto" w:before="52"/>
        <w:ind w:left="2637" w:right="1148" w:hanging="1212"/>
        <w:jc w:val="left"/>
        <w:rPr>
          <w:sz w:val="18"/>
        </w:rPr>
      </w:pPr>
      <w:r>
        <w:rPr/>
        <w:pict>
          <v:shape style="position:absolute;margin-left:110.279999pt;margin-top:15.781152pt;width:374.3pt;height:65.6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97"/>
                    <w:gridCol w:w="967"/>
                    <w:gridCol w:w="1085"/>
                    <w:gridCol w:w="1035"/>
                    <w:gridCol w:w="1036"/>
                    <w:gridCol w:w="1036"/>
                    <w:gridCol w:w="1032"/>
                  </w:tblGrid>
                  <w:tr>
                    <w:trPr>
                      <w:trHeight w:val="336" w:hRule="atLeast"/>
                    </w:trPr>
                    <w:tc>
                      <w:tcPr>
                        <w:tcW w:w="226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 w:righ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344" w:right="2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1h</w:t>
                        </w:r>
                      </w:p>
                    </w:tc>
                    <w:tc>
                      <w:tcPr>
                        <w:tcW w:w="103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2h</w:t>
                        </w:r>
                      </w:p>
                    </w:tc>
                    <w:tc>
                      <w:tcPr>
                        <w:tcW w:w="103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88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3h</w:t>
                        </w:r>
                      </w:p>
                    </w:tc>
                    <w:tc>
                      <w:tcPr>
                        <w:tcW w:w="103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4h</w:t>
                        </w:r>
                      </w:p>
                    </w:tc>
                    <w:tc>
                      <w:tcPr>
                        <w:tcW w:w="103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293" w:right="29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5h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29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0" w:right="32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Extract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330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344" w:right="2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41.46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43.18</w:t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88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44.66</w:t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42.86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293" w:right="29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40.31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0" w:right="36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Zehneria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330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200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344" w:right="2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47.56</w:t>
                        </w:r>
                      </w:p>
                    </w:tc>
                    <w:tc>
                      <w:tcPr>
                        <w:tcW w:w="1035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48.86</w:t>
                        </w:r>
                      </w:p>
                    </w:tc>
                    <w:tc>
                      <w:tcPr>
                        <w:tcW w:w="1036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8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52.43</w:t>
                        </w:r>
                      </w:p>
                    </w:tc>
                    <w:tc>
                      <w:tcPr>
                        <w:tcW w:w="1036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48.74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293" w:right="29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45.74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ind w:left="379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scabra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ind w:left="330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300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ind w:left="344" w:right="2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52.44</w:t>
                        </w:r>
                      </w:p>
                    </w:tc>
                    <w:tc>
                      <w:tcPr>
                        <w:tcW w:w="1035" w:type="dxa"/>
                      </w:tcPr>
                      <w:p>
                        <w:pPr>
                          <w:pStyle w:val="TableParagraph"/>
                          <w:ind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53.40</w:t>
                        </w:r>
                      </w:p>
                    </w:tc>
                    <w:tc>
                      <w:tcPr>
                        <w:tcW w:w="1036" w:type="dxa"/>
                      </w:tcPr>
                      <w:p>
                        <w:pPr>
                          <w:pStyle w:val="TableParagraph"/>
                          <w:ind w:left="88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57.80</w:t>
                        </w:r>
                      </w:p>
                    </w:tc>
                    <w:tc>
                      <w:tcPr>
                        <w:tcW w:w="1036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50.42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TableParagraph"/>
                          <w:ind w:left="293" w:right="29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49.61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129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0" w:right="4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Aspirin</w:t>
                        </w:r>
                      </w:p>
                    </w:tc>
                    <w:tc>
                      <w:tcPr>
                        <w:tcW w:w="96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330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300</w:t>
                        </w:r>
                      </w:p>
                    </w:tc>
                    <w:tc>
                      <w:tcPr>
                        <w:tcW w:w="108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344" w:right="2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56.09</w:t>
                        </w:r>
                      </w:p>
                    </w:tc>
                    <w:tc>
                      <w:tcPr>
                        <w:tcW w:w="103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56.82</w:t>
                        </w:r>
                      </w:p>
                    </w:tc>
                    <w:tc>
                      <w:tcPr>
                        <w:tcW w:w="103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88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60.19</w:t>
                        </w:r>
                      </w:p>
                    </w:tc>
                    <w:tc>
                      <w:tcPr>
                        <w:tcW w:w="103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55.46</w:t>
                        </w:r>
                      </w:p>
                    </w:tc>
                    <w:tc>
                      <w:tcPr>
                        <w:tcW w:w="103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293" w:right="29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52.71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8"/>
        </w:rPr>
        <w:t>Treatment</w:t>
        <w:tab/>
        <w:tab/>
      </w:r>
      <w:r>
        <w:rPr>
          <w:position w:val="10"/>
          <w:sz w:val="18"/>
        </w:rPr>
        <w:t>Dose</w:t>
        <w:tab/>
      </w:r>
      <w:r>
        <w:rPr>
          <w:position w:val="10"/>
          <w:sz w:val="18"/>
          <w:u w:val="single"/>
        </w:rPr>
        <w:t> </w:t>
        <w:tab/>
      </w:r>
      <w:r>
        <w:rPr>
          <w:position w:val="10"/>
          <w:sz w:val="18"/>
        </w:rPr>
        <w:t> </w:t>
      </w:r>
      <w:r>
        <w:rPr>
          <w:sz w:val="18"/>
        </w:rPr>
        <w:t>(mg/Kg)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9"/>
        </w:rPr>
      </w:pPr>
    </w:p>
    <w:p>
      <w:pPr>
        <w:spacing w:after="0"/>
        <w:rPr>
          <w:sz w:val="29"/>
        </w:rPr>
        <w:sectPr>
          <w:pgSz w:w="11910" w:h="16840"/>
          <w:pgMar w:header="722" w:footer="748" w:top="1340" w:bottom="940" w:left="1020" w:right="1020"/>
        </w:sectPr>
      </w:pPr>
    </w:p>
    <w:p>
      <w:pPr>
        <w:pStyle w:val="Heading2"/>
        <w:spacing w:before="94"/>
      </w:pPr>
      <w:r>
        <w:rPr/>
        <w:t>Discussion</w:t>
      </w:r>
    </w:p>
    <w:p>
      <w:pPr>
        <w:pStyle w:val="BodyText"/>
        <w:spacing w:line="276" w:lineRule="auto" w:before="35"/>
        <w:ind w:left="420" w:right="38"/>
        <w:jc w:val="both"/>
      </w:pPr>
      <w:r>
        <w:rPr>
          <w:i/>
        </w:rPr>
        <w:t>Zehneria</w:t>
      </w:r>
      <w:r>
        <w:rPr>
          <w:i/>
          <w:spacing w:val="1"/>
        </w:rPr>
        <w:t> </w:t>
      </w:r>
      <w:r>
        <w:rPr>
          <w:i/>
        </w:rPr>
        <w:t>scabra</w:t>
      </w:r>
      <w:r>
        <w:rPr>
          <w:i/>
          <w:spacing w:val="1"/>
        </w:rPr>
        <w:t> </w:t>
      </w:r>
      <w:r>
        <w:rPr>
          <w:i/>
        </w:rPr>
        <w:t>(</w:t>
      </w:r>
      <w:r>
        <w:rPr/>
        <w:t>Linn.f.)</w:t>
      </w:r>
      <w:r>
        <w:rPr>
          <w:spacing w:val="1"/>
        </w:rPr>
        <w:t> </w:t>
      </w:r>
      <w:r>
        <w:rPr/>
        <w:t>sond,</w:t>
      </w:r>
      <w:r>
        <w:rPr>
          <w:spacing w:val="1"/>
        </w:rPr>
        <w:t> </w:t>
      </w:r>
      <w:r>
        <w:rPr/>
        <w:t>cucurbitaceae</w:t>
      </w:r>
      <w:r>
        <w:rPr>
          <w:spacing w:val="1"/>
        </w:rPr>
        <w:t> </w:t>
      </w:r>
      <w:r>
        <w:rPr/>
        <w:t>family, grows in Ethiopia, east and centeral Africa,</w:t>
      </w:r>
      <w:r>
        <w:rPr>
          <w:spacing w:val="1"/>
        </w:rPr>
        <w:t> </w:t>
      </w:r>
      <w:r>
        <w:rPr/>
        <w:t>Cameroon,</w:t>
      </w:r>
      <w:r>
        <w:rPr>
          <w:spacing w:val="1"/>
        </w:rPr>
        <w:t> </w:t>
      </w:r>
      <w:r>
        <w:rPr/>
        <w:t>Nigeria,</w:t>
      </w:r>
      <w:r>
        <w:rPr>
          <w:spacing w:val="1"/>
        </w:rPr>
        <w:t> </w:t>
      </w:r>
      <w:r>
        <w:rPr/>
        <w:t>Angola,</w:t>
      </w:r>
      <w:r>
        <w:rPr>
          <w:spacing w:val="1"/>
        </w:rPr>
        <w:t> </w:t>
      </w:r>
      <w:r>
        <w:rPr/>
        <w:t>South</w:t>
      </w:r>
      <w:r>
        <w:rPr>
          <w:spacing w:val="1"/>
        </w:rPr>
        <w:t> </w:t>
      </w:r>
      <w:r>
        <w:rPr/>
        <w:t>Africa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Botswana. It is a herbaceous climber up to 6m long</w:t>
      </w:r>
      <w:r>
        <w:rPr>
          <w:spacing w:val="-47"/>
        </w:rPr>
        <w:t> </w:t>
      </w:r>
      <w:r>
        <w:rPr/>
        <w:t>with</w:t>
      </w:r>
      <w:r>
        <w:rPr>
          <w:spacing w:val="1"/>
        </w:rPr>
        <w:t> </w:t>
      </w:r>
      <w:r>
        <w:rPr/>
        <w:t>long</w:t>
      </w:r>
      <w:r>
        <w:rPr>
          <w:spacing w:val="1"/>
        </w:rPr>
        <w:t> </w:t>
      </w:r>
      <w:r>
        <w:rPr/>
        <w:t>thin</w:t>
      </w:r>
      <w:r>
        <w:rPr>
          <w:spacing w:val="1"/>
        </w:rPr>
        <w:t> </w:t>
      </w:r>
      <w:r>
        <w:rPr/>
        <w:t>branthlets.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flowers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dioecious</w:t>
      </w:r>
      <w:r>
        <w:rPr>
          <w:vertAlign w:val="superscript"/>
        </w:rPr>
        <w:t>20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80%</w:t>
      </w:r>
      <w:r>
        <w:rPr>
          <w:spacing w:val="1"/>
          <w:vertAlign w:val="baseline"/>
        </w:rPr>
        <w:t> </w:t>
      </w:r>
      <w:r>
        <w:rPr>
          <w:vertAlign w:val="baseline"/>
        </w:rPr>
        <w:t>methanol</w:t>
      </w:r>
      <w:r>
        <w:rPr>
          <w:spacing w:val="1"/>
          <w:vertAlign w:val="baseline"/>
        </w:rPr>
        <w:t> </w:t>
      </w:r>
      <w:r>
        <w:rPr>
          <w:vertAlign w:val="baseline"/>
        </w:rPr>
        <w:t>extract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Zehneria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scabra (</w:t>
      </w:r>
      <w:r>
        <w:rPr>
          <w:vertAlign w:val="baseline"/>
        </w:rPr>
        <w:t>Linn.f.) sond exhibits antimicrobial activity</w:t>
      </w:r>
      <w:r>
        <w:rPr>
          <w:spacing w:val="-47"/>
          <w:vertAlign w:val="baseline"/>
        </w:rPr>
        <w:t> </w:t>
      </w:r>
      <w:r>
        <w:rPr>
          <w:vertAlign w:val="baseline"/>
        </w:rPr>
        <w:t>against</w:t>
      </w:r>
      <w:r>
        <w:rPr>
          <w:spacing w:val="1"/>
          <w:vertAlign w:val="baseline"/>
        </w:rPr>
        <w:t> </w:t>
      </w:r>
      <w:r>
        <w:rPr>
          <w:vertAlign w:val="baseline"/>
        </w:rPr>
        <w:t>most</w:t>
      </w:r>
      <w:r>
        <w:rPr>
          <w:spacing w:val="1"/>
          <w:vertAlign w:val="baseline"/>
        </w:rPr>
        <w:t> </w:t>
      </w:r>
      <w:r>
        <w:rPr>
          <w:vertAlign w:val="baseline"/>
        </w:rPr>
        <w:t>common</w:t>
      </w:r>
      <w:r>
        <w:rPr>
          <w:spacing w:val="1"/>
          <w:vertAlign w:val="baseline"/>
        </w:rPr>
        <w:t> </w:t>
      </w:r>
      <w:r>
        <w:rPr>
          <w:vertAlign w:val="baseline"/>
        </w:rPr>
        <w:t>bacterial</w:t>
      </w:r>
      <w:r>
        <w:rPr>
          <w:spacing w:val="1"/>
          <w:vertAlign w:val="baseline"/>
        </w:rPr>
        <w:t> </w:t>
      </w:r>
      <w:r>
        <w:rPr>
          <w:vertAlign w:val="baseline"/>
        </w:rPr>
        <w:t>pathogens,</w:t>
      </w:r>
      <w:r>
        <w:rPr>
          <w:spacing w:val="1"/>
          <w:vertAlign w:val="baseline"/>
        </w:rPr>
        <w:t> </w:t>
      </w:r>
      <w:r>
        <w:rPr>
          <w:vertAlign w:val="baseline"/>
        </w:rPr>
        <w:t>i.e.</w:t>
      </w:r>
      <w:r>
        <w:rPr>
          <w:spacing w:val="1"/>
          <w:vertAlign w:val="baseline"/>
        </w:rPr>
        <w:t> </w:t>
      </w:r>
      <w:r>
        <w:rPr>
          <w:vertAlign w:val="baseline"/>
        </w:rPr>
        <w:t>staphylococcus aureus and E.coli</w:t>
      </w:r>
      <w:r>
        <w:rPr>
          <w:vertAlign w:val="superscript"/>
        </w:rPr>
        <w:t>16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 masai in</w:t>
      </w:r>
      <w:r>
        <w:rPr>
          <w:spacing w:val="1"/>
          <w:vertAlign w:val="baseline"/>
        </w:rPr>
        <w:t> </w:t>
      </w:r>
      <w:r>
        <w:rPr>
          <w:vertAlign w:val="baseline"/>
        </w:rPr>
        <w:t>Kenya wash calves with the leaf pulp to get rid of</w:t>
      </w:r>
      <w:r>
        <w:rPr>
          <w:spacing w:val="1"/>
          <w:vertAlign w:val="baseline"/>
        </w:rPr>
        <w:t> </w:t>
      </w:r>
      <w:r>
        <w:rPr>
          <w:vertAlign w:val="baseline"/>
        </w:rPr>
        <w:t>fleas, in human medicine skin diseases are treated</w:t>
      </w:r>
      <w:r>
        <w:rPr>
          <w:spacing w:val="1"/>
          <w:vertAlign w:val="baseline"/>
        </w:rPr>
        <w:t> </w:t>
      </w:r>
      <w:r>
        <w:rPr>
          <w:vertAlign w:val="baseline"/>
        </w:rPr>
        <w:t>with it. It is also used in North-West Cameroon for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 of opportunistic skin infections such as</w:t>
      </w:r>
      <w:r>
        <w:rPr>
          <w:spacing w:val="1"/>
          <w:vertAlign w:val="baseline"/>
        </w:rPr>
        <w:t> </w:t>
      </w:r>
      <w:r>
        <w:rPr>
          <w:vertAlign w:val="baseline"/>
        </w:rPr>
        <w:t>herpes</w:t>
      </w:r>
      <w:r>
        <w:rPr>
          <w:spacing w:val="1"/>
          <w:vertAlign w:val="baseline"/>
        </w:rPr>
        <w:t> </w:t>
      </w:r>
      <w:r>
        <w:rPr>
          <w:vertAlign w:val="baseline"/>
        </w:rPr>
        <w:t>zoster,</w:t>
      </w:r>
      <w:r>
        <w:rPr>
          <w:spacing w:val="1"/>
          <w:vertAlign w:val="baseline"/>
        </w:rPr>
        <w:t> </w:t>
      </w:r>
      <w:r>
        <w:rPr>
          <w:vertAlign w:val="baseline"/>
        </w:rPr>
        <w:t>kaposi’s</w:t>
      </w:r>
      <w:r>
        <w:rPr>
          <w:spacing w:val="1"/>
          <w:vertAlign w:val="baseline"/>
        </w:rPr>
        <w:t> </w:t>
      </w:r>
      <w:r>
        <w:rPr>
          <w:vertAlign w:val="baseline"/>
        </w:rPr>
        <w:t>sarcoma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ringworm</w:t>
      </w:r>
      <w:r>
        <w:rPr>
          <w:vertAlign w:val="superscript"/>
        </w:rPr>
        <w:t>21</w:t>
      </w:r>
      <w:r>
        <w:rPr>
          <w:vertAlign w:val="baseline"/>
        </w:rPr>
        <w:t>.</w:t>
      </w:r>
      <w:r>
        <w:rPr>
          <w:spacing w:val="-47"/>
          <w:vertAlign w:val="baseline"/>
        </w:rPr>
        <w:t> </w:t>
      </w:r>
      <w:r>
        <w:rPr>
          <w:vertAlign w:val="baseline"/>
        </w:rPr>
        <w:t>The roots are considered to ease abdominal pain,</w:t>
      </w:r>
      <w:r>
        <w:rPr>
          <w:spacing w:val="1"/>
          <w:vertAlign w:val="baseline"/>
        </w:rPr>
        <w:t> </w:t>
      </w:r>
      <w:r>
        <w:rPr>
          <w:vertAlign w:val="baseline"/>
        </w:rPr>
        <w:t>cold/flue and hypertension. The pare in Tanzania</w:t>
      </w:r>
      <w:r>
        <w:rPr>
          <w:spacing w:val="1"/>
          <w:vertAlign w:val="baseline"/>
        </w:rPr>
        <w:t> </w:t>
      </w:r>
      <w:r>
        <w:rPr>
          <w:vertAlign w:val="baseline"/>
        </w:rPr>
        <w:t>mix</w:t>
      </w:r>
      <w:r>
        <w:rPr>
          <w:spacing w:val="1"/>
          <w:vertAlign w:val="baseline"/>
        </w:rPr>
        <w:t> </w:t>
      </w:r>
      <w:r>
        <w:rPr>
          <w:vertAlign w:val="baseline"/>
        </w:rPr>
        <w:t>leaf</w:t>
      </w:r>
      <w:r>
        <w:rPr>
          <w:spacing w:val="1"/>
          <w:vertAlign w:val="baseline"/>
        </w:rPr>
        <w:t> </w:t>
      </w:r>
      <w:r>
        <w:rPr>
          <w:vertAlign w:val="baseline"/>
        </w:rPr>
        <w:t>ash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oil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treat</w:t>
      </w:r>
      <w:r>
        <w:rPr>
          <w:spacing w:val="1"/>
          <w:vertAlign w:val="baseline"/>
        </w:rPr>
        <w:t> </w:t>
      </w:r>
      <w:r>
        <w:rPr>
          <w:vertAlign w:val="baseline"/>
        </w:rPr>
        <w:t>skin</w:t>
      </w:r>
      <w:r>
        <w:rPr>
          <w:spacing w:val="1"/>
          <w:vertAlign w:val="baseline"/>
        </w:rPr>
        <w:t> </w:t>
      </w:r>
      <w:r>
        <w:rPr>
          <w:vertAlign w:val="baseline"/>
        </w:rPr>
        <w:t>diseases,</w:t>
      </w:r>
      <w:r>
        <w:rPr>
          <w:spacing w:val="1"/>
          <w:vertAlign w:val="baseline"/>
        </w:rPr>
        <w:t> </w:t>
      </w:r>
      <w:r>
        <w:rPr>
          <w:vertAlign w:val="baseline"/>
        </w:rPr>
        <w:t>especially infantile scabies, the leaves are also used</w:t>
      </w:r>
      <w:r>
        <w:rPr>
          <w:spacing w:val="-47"/>
          <w:vertAlign w:val="baseline"/>
        </w:rPr>
        <w:t> </w:t>
      </w:r>
      <w:r>
        <w:rPr>
          <w:vertAlign w:val="baseline"/>
        </w:rPr>
        <w:t>against fever. The sukuma, too, use the plant for</w:t>
      </w:r>
      <w:r>
        <w:rPr>
          <w:spacing w:val="1"/>
          <w:vertAlign w:val="baseline"/>
        </w:rPr>
        <w:t> </w:t>
      </w:r>
      <w:r>
        <w:rPr>
          <w:vertAlign w:val="baseline"/>
        </w:rPr>
        <w:t>fever. In the south of Zambia the leaves are used as</w:t>
      </w:r>
      <w:r>
        <w:rPr>
          <w:spacing w:val="1"/>
          <w:vertAlign w:val="baseline"/>
        </w:rPr>
        <w:t> </w:t>
      </w:r>
      <w:r>
        <w:rPr>
          <w:vertAlign w:val="baseline"/>
        </w:rPr>
        <w:t>gentle laxative, the root decoction as a diuretic and</w:t>
      </w:r>
      <w:r>
        <w:rPr>
          <w:spacing w:val="1"/>
          <w:vertAlign w:val="baseline"/>
        </w:rPr>
        <w:t> </w:t>
      </w:r>
      <w:r>
        <w:rPr>
          <w:vertAlign w:val="baseline"/>
        </w:rPr>
        <w:t>emetic. </w:t>
      </w:r>
      <w:r>
        <w:rPr>
          <w:i/>
          <w:vertAlign w:val="baseline"/>
        </w:rPr>
        <w:t>Zehneria scabra </w:t>
      </w:r>
      <w:r>
        <w:rPr>
          <w:vertAlign w:val="baseline"/>
        </w:rPr>
        <w:t>is one of the species that</w:t>
      </w:r>
      <w:r>
        <w:rPr>
          <w:spacing w:val="1"/>
          <w:vertAlign w:val="baseline"/>
        </w:rPr>
        <w:t> </w:t>
      </w:r>
      <w:r>
        <w:rPr>
          <w:vertAlign w:val="baseline"/>
        </w:rPr>
        <w:t>commonly</w:t>
      </w:r>
      <w:r>
        <w:rPr>
          <w:spacing w:val="1"/>
          <w:vertAlign w:val="baseline"/>
        </w:rPr>
        <w:t> </w:t>
      </w:r>
      <w:r>
        <w:rPr>
          <w:vertAlign w:val="baseline"/>
        </w:rPr>
        <w:t>known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recognized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effective</w:t>
      </w:r>
      <w:r>
        <w:rPr>
          <w:spacing w:val="1"/>
          <w:vertAlign w:val="baseline"/>
        </w:rPr>
        <w:t> </w:t>
      </w:r>
      <w:r>
        <w:rPr>
          <w:vertAlign w:val="baseline"/>
        </w:rPr>
        <w:t>remedies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Ethiopia.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Amhara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Ethiopia</w:t>
      </w:r>
      <w:r>
        <w:rPr>
          <w:spacing w:val="1"/>
          <w:vertAlign w:val="baseline"/>
        </w:rPr>
        <w:t> </w:t>
      </w:r>
      <w:r>
        <w:rPr>
          <w:vertAlign w:val="baseline"/>
        </w:rPr>
        <w:t>crushed fruit and leaves with barely shoots to treat</w:t>
      </w:r>
      <w:r>
        <w:rPr>
          <w:spacing w:val="1"/>
          <w:vertAlign w:val="baseline"/>
        </w:rPr>
        <w:t> </w:t>
      </w:r>
      <w:r>
        <w:rPr>
          <w:vertAlign w:val="baseline"/>
        </w:rPr>
        <w:t>scabs and scabies with mixture. The plant is also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alopecia</w:t>
      </w:r>
      <w:r>
        <w:rPr>
          <w:vertAlign w:val="superscript"/>
        </w:rPr>
        <w:t>20</w:t>
      </w:r>
      <w:r>
        <w:rPr>
          <w:vertAlign w:val="baseline"/>
        </w:rPr>
        <w:t>.The</w:t>
      </w:r>
      <w:r>
        <w:rPr>
          <w:spacing w:val="1"/>
          <w:vertAlign w:val="baseline"/>
        </w:rPr>
        <w:t> </w:t>
      </w:r>
      <w:r>
        <w:rPr>
          <w:vertAlign w:val="baseline"/>
        </w:rPr>
        <w:t>leaves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plant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boiled in water and the vapour is inhaled or the</w:t>
      </w:r>
      <w:r>
        <w:rPr>
          <w:spacing w:val="1"/>
          <w:vertAlign w:val="baseline"/>
        </w:rPr>
        <w:t> </w:t>
      </w:r>
      <w:r>
        <w:rPr>
          <w:vertAlign w:val="baseline"/>
        </w:rPr>
        <w:t>leaves are crushed and the juice is drunk with tea to</w:t>
      </w:r>
      <w:r>
        <w:rPr>
          <w:spacing w:val="-47"/>
          <w:vertAlign w:val="baseline"/>
        </w:rPr>
        <w:t> </w:t>
      </w:r>
      <w:r>
        <w:rPr>
          <w:vertAlign w:val="baseline"/>
        </w:rPr>
        <w:t>treat </w:t>
      </w:r>
      <w:r>
        <w:rPr>
          <w:i/>
          <w:vertAlign w:val="baseline"/>
        </w:rPr>
        <w:t>miche </w:t>
      </w:r>
      <w:r>
        <w:rPr>
          <w:vertAlign w:val="baseline"/>
        </w:rPr>
        <w:t>(inflammation, pain</w:t>
      </w:r>
      <w:r>
        <w:rPr>
          <w:vertAlign w:val="superscript"/>
        </w:rPr>
        <w:t>22</w:t>
      </w:r>
      <w:r>
        <w:rPr>
          <w:vertAlign w:val="baseline"/>
        </w:rPr>
        <w:t> and malaria</w:t>
      </w:r>
      <w:r>
        <w:rPr>
          <w:vertAlign w:val="superscript"/>
        </w:rPr>
        <w:t>23</w:t>
      </w:r>
      <w:r>
        <w:rPr>
          <w:vertAlign w:val="baseline"/>
        </w:rPr>
        <w:t>.</w:t>
      </w:r>
      <w:r>
        <w:rPr>
          <w:spacing w:val="50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is also used to treat fungal and bacterial infections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western</w:t>
      </w:r>
      <w:r>
        <w:rPr>
          <w:spacing w:val="1"/>
          <w:vertAlign w:val="baseline"/>
        </w:rPr>
        <w:t> </w:t>
      </w:r>
      <w:r>
        <w:rPr>
          <w:vertAlign w:val="baseline"/>
        </w:rPr>
        <w:t>Uganda</w:t>
      </w:r>
      <w:r>
        <w:rPr>
          <w:vertAlign w:val="superscript"/>
        </w:rPr>
        <w:t>24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nut</w:t>
      </w:r>
      <w:r>
        <w:rPr>
          <w:spacing w:val="1"/>
          <w:vertAlign w:val="baseline"/>
        </w:rPr>
        <w:t> </w:t>
      </w:r>
      <w:r>
        <w:rPr>
          <w:vertAlign w:val="baseline"/>
        </w:rPr>
        <w:t>shell,</w:t>
      </w:r>
      <w:r>
        <w:rPr>
          <w:spacing w:val="50"/>
          <w:vertAlign w:val="baseline"/>
        </w:rPr>
        <w:t> </w:t>
      </w:r>
      <w:r>
        <w:rPr>
          <w:i/>
          <w:vertAlign w:val="baseline"/>
        </w:rPr>
        <w:t>Zehneria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scabra </w:t>
      </w:r>
      <w:r>
        <w:rPr>
          <w:vertAlign w:val="baseline"/>
        </w:rPr>
        <w:t>is a vital medicinal climber.</w:t>
      </w:r>
      <w:r>
        <w:rPr>
          <w:spacing w:val="1"/>
          <w:vertAlign w:val="baseline"/>
        </w:rPr>
        <w:t> </w:t>
      </w:r>
      <w:r>
        <w:rPr>
          <w:vertAlign w:val="baseline"/>
        </w:rPr>
        <w:t>In spite of the</w:t>
      </w:r>
      <w:r>
        <w:rPr>
          <w:spacing w:val="1"/>
          <w:vertAlign w:val="baseline"/>
        </w:rPr>
        <w:t> </w:t>
      </w:r>
      <w:r>
        <w:rPr>
          <w:vertAlign w:val="baseline"/>
        </w:rPr>
        <w:t>fabulous</w:t>
      </w:r>
      <w:r>
        <w:rPr>
          <w:spacing w:val="1"/>
          <w:vertAlign w:val="baseline"/>
        </w:rPr>
        <w:t> </w:t>
      </w:r>
      <w:r>
        <w:rPr>
          <w:vertAlign w:val="baseline"/>
        </w:rPr>
        <w:t>use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Zehneria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scabra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1"/>
          <w:vertAlign w:val="baseline"/>
        </w:rPr>
        <w:t> </w:t>
      </w:r>
      <w:r>
        <w:rPr>
          <w:vertAlign w:val="baseline"/>
        </w:rPr>
        <w:t>ailment, there is no adequate information about its</w:t>
      </w:r>
      <w:r>
        <w:rPr>
          <w:spacing w:val="1"/>
          <w:vertAlign w:val="baseline"/>
        </w:rPr>
        <w:t> </w:t>
      </w:r>
      <w:r>
        <w:rPr>
          <w:vertAlign w:val="baseline"/>
        </w:rPr>
        <w:t>toxic profile. Daniel, </w:t>
      </w:r>
      <w:r>
        <w:rPr>
          <w:i/>
          <w:vertAlign w:val="baseline"/>
        </w:rPr>
        <w:t>et.al,</w:t>
      </w:r>
      <w:r>
        <w:rPr>
          <w:vertAlign w:val="superscript"/>
        </w:rPr>
        <w:t>25</w:t>
      </w:r>
      <w:r>
        <w:rPr>
          <w:vertAlign w:val="baseline"/>
        </w:rPr>
        <w:t> laid bare that </w:t>
      </w:r>
      <w:r>
        <w:rPr>
          <w:i/>
          <w:vertAlign w:val="baseline"/>
        </w:rPr>
        <w:t>Zehneria</w:t>
      </w:r>
      <w:r>
        <w:rPr>
          <w:i/>
          <w:spacing w:val="-47"/>
          <w:vertAlign w:val="baseline"/>
        </w:rPr>
        <w:t> </w:t>
      </w:r>
      <w:r>
        <w:rPr>
          <w:i/>
          <w:vertAlign w:val="baseline"/>
        </w:rPr>
        <w:t>scabra </w:t>
      </w:r>
      <w:r>
        <w:rPr>
          <w:vertAlign w:val="baseline"/>
        </w:rPr>
        <w:t>was the least toxic plant among the plants</w:t>
      </w:r>
      <w:r>
        <w:rPr>
          <w:spacing w:val="1"/>
          <w:vertAlign w:val="baseline"/>
        </w:rPr>
        <w:t> </w:t>
      </w:r>
      <w:r>
        <w:rPr>
          <w:vertAlign w:val="baseline"/>
        </w:rPr>
        <w:t>used in his experiment. More or less in line with</w:t>
      </w:r>
      <w:r>
        <w:rPr>
          <w:spacing w:val="1"/>
          <w:vertAlign w:val="baseline"/>
        </w:rPr>
        <w:t> </w:t>
      </w:r>
      <w:r>
        <w:rPr>
          <w:vertAlign w:val="baseline"/>
        </w:rPr>
        <w:t>this,</w:t>
      </w:r>
      <w:r>
        <w:rPr>
          <w:spacing w:val="1"/>
          <w:vertAlign w:val="baseline"/>
        </w:rPr>
        <w:t> </w:t>
      </w:r>
      <w:r>
        <w:rPr>
          <w:vertAlign w:val="baseline"/>
        </w:rPr>
        <w:t>Mainen,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et.al,</w:t>
      </w:r>
      <w:r>
        <w:rPr>
          <w:vertAlign w:val="superscript"/>
        </w:rPr>
        <w:t>26</w:t>
      </w:r>
      <w:r>
        <w:rPr>
          <w:spacing w:val="1"/>
          <w:vertAlign w:val="baseline"/>
        </w:rPr>
        <w:t> </w:t>
      </w:r>
      <w:r>
        <w:rPr>
          <w:vertAlign w:val="baseline"/>
        </w:rPr>
        <w:t>demonstrates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Z</w:t>
      </w:r>
      <w:r>
        <w:rPr>
          <w:i/>
          <w:vertAlign w:val="baseline"/>
        </w:rPr>
        <w:t>ehneria</w:t>
      </w:r>
      <w:r>
        <w:rPr>
          <w:i/>
          <w:spacing w:val="-47"/>
          <w:vertAlign w:val="baseline"/>
        </w:rPr>
        <w:t> </w:t>
      </w:r>
      <w:r>
        <w:rPr>
          <w:i/>
          <w:vertAlign w:val="baseline"/>
        </w:rPr>
        <w:t>scabra</w:t>
      </w:r>
      <w:r>
        <w:rPr>
          <w:i/>
          <w:spacing w:val="25"/>
          <w:vertAlign w:val="baseline"/>
        </w:rPr>
        <w:t> </w:t>
      </w:r>
      <w:r>
        <w:rPr>
          <w:vertAlign w:val="baseline"/>
        </w:rPr>
        <w:t>has</w:t>
      </w:r>
      <w:r>
        <w:rPr>
          <w:spacing w:val="24"/>
          <w:vertAlign w:val="baseline"/>
        </w:rPr>
        <w:t> </w:t>
      </w:r>
      <w:r>
        <w:rPr>
          <w:vertAlign w:val="baseline"/>
        </w:rPr>
        <w:t>a</w:t>
      </w:r>
      <w:r>
        <w:rPr>
          <w:spacing w:val="27"/>
          <w:vertAlign w:val="baseline"/>
        </w:rPr>
        <w:t> </w:t>
      </w:r>
      <w:r>
        <w:rPr>
          <w:vertAlign w:val="baseline"/>
        </w:rPr>
        <w:t>moderate</w:t>
      </w:r>
      <w:r>
        <w:rPr>
          <w:spacing w:val="25"/>
          <w:vertAlign w:val="baseline"/>
        </w:rPr>
        <w:t> </w:t>
      </w:r>
      <w:r>
        <w:rPr>
          <w:vertAlign w:val="baseline"/>
        </w:rPr>
        <w:t>safety</w:t>
      </w:r>
      <w:r>
        <w:rPr>
          <w:spacing w:val="26"/>
          <w:vertAlign w:val="baseline"/>
        </w:rPr>
        <w:t> </w:t>
      </w:r>
      <w:r>
        <w:rPr>
          <w:vertAlign w:val="baseline"/>
        </w:rPr>
        <w:t>profile.</w:t>
      </w:r>
      <w:r>
        <w:rPr>
          <w:spacing w:val="29"/>
          <w:vertAlign w:val="baseline"/>
        </w:rPr>
        <w:t> </w:t>
      </w:r>
      <w:r>
        <w:rPr>
          <w:vertAlign w:val="baseline"/>
        </w:rPr>
        <w:t>Considering</w:t>
      </w:r>
    </w:p>
    <w:p>
      <w:pPr>
        <w:pStyle w:val="BodyText"/>
        <w:spacing w:line="276" w:lineRule="auto" w:before="91"/>
        <w:ind w:left="420" w:right="417"/>
        <w:jc w:val="both"/>
      </w:pPr>
      <w:r>
        <w:rPr/>
        <w:br w:type="column"/>
      </w:r>
      <w:r>
        <w:rPr/>
        <w:t>the</w:t>
      </w:r>
      <w:r>
        <w:rPr>
          <w:spacing w:val="1"/>
        </w:rPr>
        <w:t> </w:t>
      </w:r>
      <w:r>
        <w:rPr/>
        <w:t>traditional</w:t>
      </w:r>
      <w:r>
        <w:rPr>
          <w:spacing w:val="1"/>
        </w:rPr>
        <w:t> </w:t>
      </w:r>
      <w:r>
        <w:rPr/>
        <w:t>claim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Zehneria</w:t>
      </w:r>
      <w:r>
        <w:rPr>
          <w:i/>
          <w:spacing w:val="1"/>
        </w:rPr>
        <w:t> </w:t>
      </w:r>
      <w:r>
        <w:rPr>
          <w:i/>
        </w:rPr>
        <w:t>scabra</w:t>
      </w:r>
      <w:r>
        <w:rPr>
          <w:i/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its</w:t>
      </w:r>
      <w:r>
        <w:rPr>
          <w:spacing w:val="-47"/>
        </w:rPr>
        <w:t> </w:t>
      </w:r>
      <w:r>
        <w:rPr/>
        <w:t>safety</w:t>
      </w:r>
      <w:r>
        <w:rPr>
          <w:spacing w:val="1"/>
        </w:rPr>
        <w:t> </w:t>
      </w:r>
      <w:r>
        <w:rPr/>
        <w:t>profile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account,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research</w:t>
      </w:r>
      <w:r>
        <w:rPr>
          <w:spacing w:val="51"/>
        </w:rPr>
        <w:t> </w:t>
      </w:r>
      <w:r>
        <w:rPr/>
        <w:t>was</w:t>
      </w:r>
      <w:r>
        <w:rPr>
          <w:spacing w:val="1"/>
        </w:rPr>
        <w:t> </w:t>
      </w:r>
      <w:r>
        <w:rPr/>
        <w:t>carried out to evaluate its </w:t>
      </w:r>
      <w:r>
        <w:rPr>
          <w:i/>
        </w:rPr>
        <w:t>in vivo </w:t>
      </w:r>
      <w:r>
        <w:rPr/>
        <w:t>antinociceptive</w:t>
      </w:r>
      <w:r>
        <w:rPr>
          <w:spacing w:val="1"/>
        </w:rPr>
        <w:t> </w:t>
      </w:r>
      <w:r>
        <w:rPr/>
        <w:t>and anti-</w:t>
      </w:r>
      <w:r>
        <w:rPr>
          <w:spacing w:val="-2"/>
        </w:rPr>
        <w:t> </w:t>
      </w:r>
      <w:r>
        <w:rPr/>
        <w:t>inflammatory</w:t>
      </w:r>
      <w:r>
        <w:rPr>
          <w:spacing w:val="-5"/>
        </w:rPr>
        <w:t> </w:t>
      </w:r>
      <w:r>
        <w:rPr/>
        <w:t>activities.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420" w:right="420"/>
        <w:jc w:val="both"/>
      </w:pPr>
      <w:r>
        <w:rPr/>
        <w:t>Solvent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extraction</w:t>
      </w:r>
      <w:r>
        <w:rPr>
          <w:spacing w:val="1"/>
        </w:rPr>
        <w:t> </w:t>
      </w:r>
      <w:r>
        <w:rPr/>
        <w:t>agent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preparation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phyto-pharmaceuticals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suitable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dissolving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important</w:t>
      </w:r>
      <w:r>
        <w:rPr>
          <w:spacing w:val="50"/>
        </w:rPr>
        <w:t> </w:t>
      </w:r>
      <w:r>
        <w:rPr/>
        <w:t>therapeutic</w:t>
      </w:r>
      <w:r>
        <w:rPr>
          <w:spacing w:val="1"/>
        </w:rPr>
        <w:t> </w:t>
      </w:r>
      <w:r>
        <w:rPr/>
        <w:t>drug constituents. In addition, solvents used should</w:t>
      </w:r>
      <w:r>
        <w:rPr>
          <w:spacing w:val="1"/>
        </w:rPr>
        <w:t> </w:t>
      </w:r>
      <w:r>
        <w:rPr/>
        <w:t>be easy to remove, inert, nontoxic, and not easily</w:t>
      </w:r>
      <w:r>
        <w:rPr>
          <w:spacing w:val="1"/>
        </w:rPr>
        <w:t> </w:t>
      </w:r>
      <w:r>
        <w:rPr/>
        <w:t>flammable.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hypothesized</w:t>
      </w:r>
      <w:r>
        <w:rPr>
          <w:spacing w:val="1"/>
        </w:rPr>
        <w:t> </w:t>
      </w:r>
      <w:r>
        <w:rPr/>
        <w:t>that</w:t>
      </w:r>
      <w:r>
        <w:rPr>
          <w:spacing w:val="51"/>
        </w:rPr>
        <w:t> </w:t>
      </w:r>
      <w:r>
        <w:rPr/>
        <w:t>alcoholic</w:t>
      </w:r>
      <w:r>
        <w:rPr>
          <w:spacing w:val="1"/>
        </w:rPr>
        <w:t> </w:t>
      </w:r>
      <w:r>
        <w:rPr/>
        <w:t>solvents</w:t>
      </w:r>
      <w:r>
        <w:rPr>
          <w:spacing w:val="1"/>
        </w:rPr>
        <w:t> </w:t>
      </w:r>
      <w:r>
        <w:rPr/>
        <w:t>efficiently</w:t>
      </w:r>
      <w:r>
        <w:rPr>
          <w:spacing w:val="1"/>
        </w:rPr>
        <w:t> </w:t>
      </w:r>
      <w:r>
        <w:rPr/>
        <w:t>penetrate</w:t>
      </w:r>
      <w:r>
        <w:rPr>
          <w:spacing w:val="1"/>
        </w:rPr>
        <w:t> </w:t>
      </w:r>
      <w:r>
        <w:rPr/>
        <w:t>cell</w:t>
      </w:r>
      <w:r>
        <w:rPr>
          <w:spacing w:val="1"/>
        </w:rPr>
        <w:t> </w:t>
      </w:r>
      <w:r>
        <w:rPr/>
        <w:t>membranes,</w:t>
      </w:r>
      <w:r>
        <w:rPr>
          <w:spacing w:val="1"/>
        </w:rPr>
        <w:t> </w:t>
      </w:r>
      <w:r>
        <w:rPr/>
        <w:t>permitting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extraction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amounts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endocellular</w:t>
      </w:r>
      <w:r>
        <w:rPr>
          <w:spacing w:val="1"/>
        </w:rPr>
        <w:t> </w:t>
      </w:r>
      <w:r>
        <w:rPr/>
        <w:t>components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contrast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lower</w:t>
      </w:r>
      <w:r>
        <w:rPr>
          <w:spacing w:val="1"/>
        </w:rPr>
        <w:t> </w:t>
      </w:r>
      <w:r>
        <w:rPr/>
        <w:t>polarity</w:t>
      </w:r>
      <w:r>
        <w:rPr>
          <w:spacing w:val="1"/>
        </w:rPr>
        <w:t> </w:t>
      </w:r>
      <w:r>
        <w:rPr/>
        <w:t>solvents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chloroform,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limited to extracting mostly extra-cellular material.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manner,</w:t>
      </w:r>
      <w:r>
        <w:rPr>
          <w:spacing w:val="1"/>
        </w:rPr>
        <w:t> </w:t>
      </w:r>
      <w:r>
        <w:rPr/>
        <w:t>alcohols</w:t>
      </w:r>
      <w:r>
        <w:rPr>
          <w:spacing w:val="1"/>
        </w:rPr>
        <w:t> </w:t>
      </w:r>
      <w:r>
        <w:rPr/>
        <w:t>dissolve</w:t>
      </w:r>
      <w:r>
        <w:rPr>
          <w:spacing w:val="1"/>
        </w:rPr>
        <w:t> </w:t>
      </w:r>
      <w:r>
        <w:rPr/>
        <w:t>chiefly</w:t>
      </w:r>
      <w:r>
        <w:rPr>
          <w:spacing w:val="1"/>
        </w:rPr>
        <w:t> </w:t>
      </w:r>
      <w:r>
        <w:rPr/>
        <w:t>polar</w:t>
      </w:r>
      <w:r>
        <w:rPr>
          <w:spacing w:val="1"/>
        </w:rPr>
        <w:t> </w:t>
      </w:r>
      <w:r>
        <w:rPr/>
        <w:t>constituents together with medium and low polarity</w:t>
      </w:r>
      <w:r>
        <w:rPr>
          <w:spacing w:val="-47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extracted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co</w:t>
      </w:r>
      <w:r>
        <w:rPr>
          <w:spacing w:val="1"/>
        </w:rPr>
        <w:t> </w:t>
      </w:r>
      <w:r>
        <w:rPr/>
        <w:t>solubilization.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hydroalcoholic</w:t>
      </w:r>
      <w:r>
        <w:rPr>
          <w:spacing w:val="1"/>
        </w:rPr>
        <w:t> </w:t>
      </w:r>
      <w:r>
        <w:rPr/>
        <w:t>cosolvents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80</w:t>
      </w:r>
      <w:r>
        <w:rPr>
          <w:spacing w:val="1"/>
        </w:rPr>
        <w:t> </w:t>
      </w:r>
      <w:r>
        <w:rPr/>
        <w:t>%</w:t>
      </w:r>
      <w:r>
        <w:rPr>
          <w:spacing w:val="-47"/>
        </w:rPr>
        <w:t> </w:t>
      </w:r>
      <w:r>
        <w:rPr/>
        <w:t>methanol seem to possess the optimum solubility</w:t>
      </w:r>
      <w:r>
        <w:rPr>
          <w:spacing w:val="1"/>
        </w:rPr>
        <w:t> </w:t>
      </w:r>
      <w:r>
        <w:rPr/>
        <w:t>characteristics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initial</w:t>
      </w:r>
      <w:r>
        <w:rPr>
          <w:spacing w:val="1"/>
        </w:rPr>
        <w:t> </w:t>
      </w:r>
      <w:r>
        <w:rPr/>
        <w:t>extraction</w:t>
      </w:r>
      <w:r>
        <w:rPr>
          <w:vertAlign w:val="superscript"/>
        </w:rPr>
        <w:t>21,</w:t>
      </w:r>
      <w:r>
        <w:rPr>
          <w:spacing w:val="1"/>
          <w:vertAlign w:val="baseline"/>
        </w:rPr>
        <w:t> </w:t>
      </w:r>
      <w:r>
        <w:rPr>
          <w:vertAlign w:val="superscript"/>
        </w:rPr>
        <w:t>27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Hence,</w:t>
      </w:r>
      <w:r>
        <w:rPr>
          <w:spacing w:val="1"/>
          <w:vertAlign w:val="baseline"/>
        </w:rPr>
        <w:t> </w:t>
      </w:r>
      <w:r>
        <w:rPr>
          <w:vertAlign w:val="baseline"/>
        </w:rPr>
        <w:t>80% methanol was chosen as in the present study</w:t>
      </w:r>
      <w:r>
        <w:rPr>
          <w:spacing w:val="1"/>
          <w:vertAlign w:val="baseline"/>
        </w:rPr>
        <w:t> </w:t>
      </w:r>
      <w:r>
        <w:rPr>
          <w:vertAlign w:val="baseline"/>
        </w:rPr>
        <w:t>for extracting. The solvent also was removed by</w:t>
      </w:r>
      <w:r>
        <w:rPr>
          <w:spacing w:val="1"/>
          <w:vertAlign w:val="baseline"/>
        </w:rPr>
        <w:t> </w:t>
      </w:r>
      <w:r>
        <w:rPr>
          <w:vertAlign w:val="baseline"/>
        </w:rPr>
        <w:t>rota vapour to prevent its effects on experimental</w:t>
      </w:r>
      <w:r>
        <w:rPr>
          <w:spacing w:val="1"/>
          <w:vertAlign w:val="baseline"/>
        </w:rPr>
        <w:t> </w:t>
      </w:r>
      <w:r>
        <w:rPr>
          <w:vertAlign w:val="baseline"/>
        </w:rPr>
        <w:t>animal</w:t>
      </w:r>
      <w:r>
        <w:rPr>
          <w:vertAlign w:val="superscript"/>
        </w:rPr>
        <w:t>15</w:t>
      </w:r>
      <w:r>
        <w:rPr>
          <w:vertAlign w:val="baseline"/>
        </w:rPr>
        <w:t>.The percentage yield of the extract was</w:t>
      </w:r>
      <w:r>
        <w:rPr>
          <w:spacing w:val="1"/>
          <w:vertAlign w:val="baseline"/>
        </w:rPr>
        <w:t> </w:t>
      </w:r>
      <w:r>
        <w:rPr>
          <w:vertAlign w:val="baseline"/>
        </w:rPr>
        <w:t>15%. In the same solvent and method, Bruk and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et.al</w:t>
      </w:r>
      <w:r>
        <w:rPr>
          <w:vertAlign w:val="superscript"/>
        </w:rPr>
        <w:t>16</w:t>
      </w:r>
      <w:r>
        <w:rPr>
          <w:vertAlign w:val="baseline"/>
        </w:rPr>
        <w:t> obtained a percentage yield of 12.7%. This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difference</w:t>
      </w:r>
      <w:r>
        <w:rPr>
          <w:spacing w:val="1"/>
          <w:vertAlign w:val="baseline"/>
        </w:rPr>
        <w:t> </w:t>
      </w:r>
      <w:r>
        <w:rPr>
          <w:vertAlign w:val="baseline"/>
        </w:rPr>
        <w:t>could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emanated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geographical</w:t>
      </w:r>
      <w:r>
        <w:rPr>
          <w:spacing w:val="-47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seasonal</w:t>
      </w:r>
      <w:r>
        <w:rPr>
          <w:spacing w:val="1"/>
          <w:vertAlign w:val="baseline"/>
        </w:rPr>
        <w:t> </w:t>
      </w:r>
      <w:r>
        <w:rPr>
          <w:vertAlign w:val="baseline"/>
        </w:rPr>
        <w:t>variation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collected</w:t>
      </w:r>
      <w:r>
        <w:rPr>
          <w:spacing w:val="1"/>
          <w:vertAlign w:val="baseline"/>
        </w:rPr>
        <w:t> </w:t>
      </w:r>
      <w:r>
        <w:rPr>
          <w:vertAlign w:val="baseline"/>
        </w:rPr>
        <w:t>plant</w:t>
      </w:r>
      <w:r>
        <w:rPr>
          <w:spacing w:val="-47"/>
          <w:vertAlign w:val="baseline"/>
        </w:rPr>
        <w:t> </w:t>
      </w:r>
      <w:r>
        <w:rPr>
          <w:vertAlign w:val="baseline"/>
        </w:rPr>
        <w:t>materials.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420" w:right="419"/>
        <w:jc w:val="both"/>
      </w:pPr>
      <w:r>
        <w:rPr/>
        <w:t>Acetic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induce</w:t>
      </w:r>
      <w:r>
        <w:rPr>
          <w:spacing w:val="1"/>
        </w:rPr>
        <w:t> </w:t>
      </w:r>
      <w:r>
        <w:rPr/>
        <w:t>pain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experiment.</w:t>
      </w:r>
      <w:r>
        <w:rPr>
          <w:spacing w:val="1"/>
        </w:rPr>
        <w:t> </w:t>
      </w:r>
      <w:r>
        <w:rPr/>
        <w:t>Acetic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induced</w:t>
      </w:r>
      <w:r>
        <w:rPr>
          <w:spacing w:val="1"/>
        </w:rPr>
        <w:t> </w:t>
      </w:r>
      <w:r>
        <w:rPr/>
        <w:t>writhing</w:t>
      </w:r>
      <w:r>
        <w:rPr>
          <w:spacing w:val="1"/>
        </w:rPr>
        <w:t> </w:t>
      </w:r>
      <w:r>
        <w:rPr/>
        <w:t>model</w:t>
      </w:r>
      <w:r>
        <w:rPr>
          <w:spacing w:val="-47"/>
        </w:rPr>
        <w:t> </w:t>
      </w:r>
      <w:r>
        <w:rPr/>
        <w:t>causes</w:t>
      </w:r>
      <w:r>
        <w:rPr>
          <w:spacing w:val="1"/>
        </w:rPr>
        <w:t> </w:t>
      </w:r>
      <w:r>
        <w:rPr/>
        <w:t>pain</w:t>
      </w:r>
      <w:r>
        <w:rPr>
          <w:spacing w:val="1"/>
        </w:rPr>
        <w:t> </w:t>
      </w:r>
      <w:r>
        <w:rPr/>
        <w:t>sensation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triggering</w:t>
      </w:r>
      <w:r>
        <w:rPr>
          <w:spacing w:val="1"/>
        </w:rPr>
        <w:t> </w:t>
      </w:r>
      <w:r>
        <w:rPr/>
        <w:t>localized</w:t>
      </w:r>
      <w:r>
        <w:rPr>
          <w:spacing w:val="1"/>
        </w:rPr>
        <w:t> </w:t>
      </w:r>
      <w:r>
        <w:rPr/>
        <w:t>responses.</w:t>
      </w:r>
      <w:r>
        <w:rPr>
          <w:spacing w:val="1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level of</w:t>
      </w:r>
      <w:r>
        <w:rPr>
          <w:spacing w:val="50"/>
        </w:rPr>
        <w:t> </w:t>
      </w:r>
      <w:r>
        <w:rPr/>
        <w:t>PGE</w:t>
      </w:r>
      <w:r>
        <w:rPr>
          <w:vertAlign w:val="subscript"/>
        </w:rPr>
        <w:t>2</w:t>
      </w:r>
      <w:r>
        <w:rPr>
          <w:vertAlign w:val="baseline"/>
        </w:rPr>
        <w:t> and PGF</w:t>
      </w:r>
      <w:r>
        <w:rPr>
          <w:vertAlign w:val="subscript"/>
        </w:rPr>
        <w:t>2α</w:t>
      </w:r>
      <w:r>
        <w:rPr>
          <w:vertAlign w:val="baseline"/>
        </w:rPr>
        <w:t> 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peritoneal</w:t>
      </w:r>
      <w:r>
        <w:rPr>
          <w:spacing w:val="1"/>
          <w:vertAlign w:val="baseline"/>
        </w:rPr>
        <w:t> </w:t>
      </w:r>
      <w:r>
        <w:rPr>
          <w:vertAlign w:val="baseline"/>
        </w:rPr>
        <w:t>fluid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reported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-47"/>
          <w:vertAlign w:val="baseline"/>
        </w:rPr>
        <w:t> </w:t>
      </w:r>
      <w:r>
        <w:rPr>
          <w:vertAlign w:val="baseline"/>
        </w:rPr>
        <w:t>responsible for pain induction by administration of</w:t>
      </w:r>
      <w:r>
        <w:rPr>
          <w:spacing w:val="1"/>
          <w:vertAlign w:val="baseline"/>
        </w:rPr>
        <w:t> </w:t>
      </w:r>
      <w:r>
        <w:rPr>
          <w:vertAlign w:val="baseline"/>
        </w:rPr>
        <w:t>acetic acid</w:t>
      </w:r>
      <w:r>
        <w:rPr>
          <w:vertAlign w:val="superscript"/>
        </w:rPr>
        <w:t>4,</w:t>
      </w:r>
      <w:r>
        <w:rPr>
          <w:vertAlign w:val="baseline"/>
        </w:rPr>
        <w:t> </w:t>
      </w:r>
      <w:r>
        <w:rPr>
          <w:vertAlign w:val="superscript"/>
        </w:rPr>
        <w:t>15,</w:t>
      </w:r>
      <w:r>
        <w:rPr>
          <w:vertAlign w:val="baseline"/>
        </w:rPr>
        <w:t> </w:t>
      </w:r>
      <w:r>
        <w:rPr>
          <w:vertAlign w:val="superscript"/>
        </w:rPr>
        <w:t>29</w:t>
      </w:r>
      <w:r>
        <w:rPr>
          <w:vertAlign w:val="baseline"/>
        </w:rPr>
        <w:t>. The administration of the 80%</w:t>
      </w:r>
      <w:r>
        <w:rPr>
          <w:spacing w:val="1"/>
          <w:vertAlign w:val="baseline"/>
        </w:rPr>
        <w:t> </w:t>
      </w:r>
      <w:r>
        <w:rPr>
          <w:vertAlign w:val="baseline"/>
        </w:rPr>
        <w:t>methanol extract of the plant at doses of 50, 100,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8"/>
          <w:vertAlign w:val="baseline"/>
        </w:rPr>
        <w:t> </w:t>
      </w:r>
      <w:r>
        <w:rPr>
          <w:vertAlign w:val="baseline"/>
        </w:rPr>
        <w:t>200mg/kg</w:t>
      </w:r>
      <w:r>
        <w:rPr>
          <w:spacing w:val="5"/>
          <w:vertAlign w:val="baseline"/>
        </w:rPr>
        <w:t> </w:t>
      </w:r>
      <w:r>
        <w:rPr>
          <w:vertAlign w:val="baseline"/>
        </w:rPr>
        <w:t>caused</w:t>
      </w:r>
      <w:r>
        <w:rPr>
          <w:spacing w:val="8"/>
          <w:vertAlign w:val="baseline"/>
        </w:rPr>
        <w:t> </w:t>
      </w:r>
      <w:r>
        <w:rPr>
          <w:vertAlign w:val="baseline"/>
        </w:rPr>
        <w:t>a</w:t>
      </w:r>
      <w:r>
        <w:rPr>
          <w:spacing w:val="7"/>
          <w:vertAlign w:val="baseline"/>
        </w:rPr>
        <w:t> </w:t>
      </w:r>
      <w:r>
        <w:rPr>
          <w:vertAlign w:val="baseline"/>
        </w:rPr>
        <w:t>significant</w:t>
      </w:r>
      <w:r>
        <w:rPr>
          <w:spacing w:val="7"/>
          <w:vertAlign w:val="baseline"/>
        </w:rPr>
        <w:t> </w:t>
      </w:r>
      <w:r>
        <w:rPr>
          <w:vertAlign w:val="baseline"/>
        </w:rPr>
        <w:t>reduction</w:t>
      </w:r>
      <w:r>
        <w:rPr>
          <w:spacing w:val="5"/>
          <w:vertAlign w:val="baseline"/>
        </w:rPr>
        <w:t> </w:t>
      </w:r>
      <w:r>
        <w:rPr>
          <w:vertAlign w:val="baseline"/>
        </w:rPr>
        <w:t>in</w:t>
      </w:r>
      <w:r>
        <w:rPr>
          <w:spacing w:val="5"/>
          <w:vertAlign w:val="baseline"/>
        </w:rPr>
        <w:t> </w:t>
      </w:r>
      <w:r>
        <w:rPr>
          <w:vertAlign w:val="baseline"/>
        </w:rPr>
        <w:t>the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020" w:right="1020"/>
          <w:cols w:num="2" w:equalWidth="0">
            <w:col w:w="4613" w:space="259"/>
            <w:col w:w="4998"/>
          </w:cols>
        </w:sectPr>
      </w:pPr>
    </w:p>
    <w:p>
      <w:pPr>
        <w:pStyle w:val="BodyText"/>
        <w:spacing w:line="276" w:lineRule="auto" w:before="84"/>
        <w:ind w:left="420" w:right="39"/>
        <w:jc w:val="both"/>
      </w:pPr>
      <w:r>
        <w:rPr/>
        <w:t>number of the writhing episodes induced by acetic</w:t>
      </w:r>
      <w:r>
        <w:rPr>
          <w:spacing w:val="1"/>
        </w:rPr>
        <w:t> </w:t>
      </w:r>
      <w:r>
        <w:rPr/>
        <w:t>acid compared to the control. The percentage of</w:t>
      </w:r>
      <w:r>
        <w:rPr>
          <w:spacing w:val="1"/>
        </w:rPr>
        <w:t> </w:t>
      </w:r>
      <w:r>
        <w:rPr/>
        <w:t>inhibition of the writhing response was calculated</w:t>
      </w:r>
      <w:r>
        <w:rPr>
          <w:spacing w:val="1"/>
        </w:rPr>
        <w:t> </w:t>
      </w:r>
      <w:r>
        <w:rPr/>
        <w:t>40.48% for 50mg/Kg, 53.17% for 100mg/Kg and</w:t>
      </w:r>
      <w:r>
        <w:rPr>
          <w:spacing w:val="1"/>
        </w:rPr>
        <w:t> </w:t>
      </w:r>
      <w:r>
        <w:rPr/>
        <w:t>74.60%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200mg/kg.</w:t>
      </w:r>
      <w:r>
        <w:rPr>
          <w:spacing w:val="1"/>
        </w:rPr>
        <w:t> </w:t>
      </w:r>
      <w:r>
        <w:rPr/>
        <w:t>Inhibition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writhing</w:t>
      </w:r>
      <w:r>
        <w:rPr>
          <w:spacing w:val="1"/>
        </w:rPr>
        <w:t> </w:t>
      </w:r>
      <w:r>
        <w:rPr/>
        <w:t>decrease as the dose of the extract increased in the</w:t>
      </w:r>
      <w:r>
        <w:rPr>
          <w:spacing w:val="1"/>
        </w:rPr>
        <w:t> </w:t>
      </w:r>
      <w:r>
        <w:rPr/>
        <w:t>studied</w:t>
      </w:r>
      <w:r>
        <w:rPr>
          <w:spacing w:val="1"/>
        </w:rPr>
        <w:t> </w:t>
      </w:r>
      <w:r>
        <w:rPr/>
        <w:t>range.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200mg/kg</w:t>
      </w:r>
      <w:r>
        <w:rPr>
          <w:spacing w:val="1"/>
        </w:rPr>
        <w:t> </w:t>
      </w:r>
      <w:r>
        <w:rPr/>
        <w:t>dose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methanol</w:t>
      </w:r>
      <w:r>
        <w:rPr>
          <w:spacing w:val="1"/>
        </w:rPr>
        <w:t> </w:t>
      </w:r>
      <w:r>
        <w:rPr/>
        <w:t>extract (74.60%) has comparable antionociceptive</w:t>
      </w:r>
      <w:r>
        <w:rPr>
          <w:spacing w:val="1"/>
        </w:rPr>
        <w:t> </w:t>
      </w:r>
      <w:r>
        <w:rPr/>
        <w:t>activity to that of the reference drug ASA (86.5%).</w:t>
      </w:r>
      <w:r>
        <w:rPr>
          <w:spacing w:val="1"/>
        </w:rPr>
        <w:t> </w:t>
      </w:r>
      <w:r>
        <w:rPr/>
        <w:t>All the results are statistically significant with </w:t>
      </w:r>
      <w:r>
        <w:rPr>
          <w:i/>
        </w:rPr>
        <w:t>P</w:t>
      </w:r>
      <w:r>
        <w:rPr>
          <w:i/>
          <w:spacing w:val="1"/>
        </w:rPr>
        <w:t> </w:t>
      </w:r>
      <w:r>
        <w:rPr/>
        <w:t>valu</w:t>
      </w:r>
      <w:r>
        <w:rPr>
          <w:i/>
        </w:rPr>
        <w:t>e</w:t>
      </w:r>
      <w:r>
        <w:rPr>
          <w:i/>
          <w:spacing w:val="1"/>
        </w:rPr>
        <w:t> </w:t>
      </w:r>
      <w:r>
        <w:rPr>
          <w:i/>
        </w:rPr>
        <w:t>&lt; .</w:t>
      </w:r>
      <w:r>
        <w:rPr/>
        <w:t>05.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6" w:lineRule="auto" w:before="1"/>
        <w:ind w:left="42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commonly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primary</w:t>
      </w:r>
      <w:r>
        <w:rPr>
          <w:spacing w:val="1"/>
        </w:rPr>
        <w:t> </w:t>
      </w:r>
      <w:r>
        <w:rPr/>
        <w:t>test</w:t>
      </w:r>
      <w:r>
        <w:rPr>
          <w:spacing w:val="51"/>
        </w:rPr>
        <w:t> </w:t>
      </w:r>
      <w:r>
        <w:rPr/>
        <w:t>for</w:t>
      </w:r>
      <w:r>
        <w:rPr>
          <w:spacing w:val="1"/>
        </w:rPr>
        <w:t> </w:t>
      </w:r>
      <w:r>
        <w:rPr/>
        <w:t>screening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anti-inflammatory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Carrageenan</w:t>
      </w:r>
      <w:r>
        <w:rPr>
          <w:spacing w:val="-47"/>
        </w:rPr>
        <w:t> </w:t>
      </w:r>
      <w:r>
        <w:rPr/>
        <w:t>induced</w:t>
      </w:r>
      <w:r>
        <w:rPr>
          <w:spacing w:val="1"/>
        </w:rPr>
        <w:t> </w:t>
      </w:r>
      <w:r>
        <w:rPr/>
        <w:t>paw</w:t>
      </w:r>
      <w:r>
        <w:rPr>
          <w:spacing w:val="1"/>
        </w:rPr>
        <w:t> </w:t>
      </w:r>
      <w:r>
        <w:rPr/>
        <w:t>edema</w:t>
      </w:r>
      <w:r>
        <w:rPr>
          <w:spacing w:val="1"/>
        </w:rPr>
        <w:t> </w:t>
      </w:r>
      <w:r>
        <w:rPr/>
        <w:t>model.</w:t>
      </w:r>
      <w:r>
        <w:rPr>
          <w:spacing w:val="1"/>
        </w:rPr>
        <w:t> </w:t>
      </w:r>
      <w:r>
        <w:rPr/>
        <w:t>Several</w:t>
      </w:r>
      <w:r>
        <w:rPr>
          <w:spacing w:val="50"/>
        </w:rPr>
        <w:t> </w:t>
      </w:r>
      <w:r>
        <w:rPr/>
        <w:t>hypotheses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advanced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explain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carrageenan</w:t>
      </w:r>
      <w:r>
        <w:rPr>
          <w:spacing w:val="1"/>
        </w:rPr>
        <w:t> </w:t>
      </w:r>
      <w:r>
        <w:rPr/>
        <w:t>mechanism action. Various mediators are released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carrageenan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rat</w:t>
      </w:r>
      <w:r>
        <w:rPr>
          <w:spacing w:val="1"/>
        </w:rPr>
        <w:t> </w:t>
      </w:r>
      <w:r>
        <w:rPr/>
        <w:t>paw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induce</w:t>
      </w:r>
      <w:r>
        <w:rPr>
          <w:spacing w:val="1"/>
        </w:rPr>
        <w:t> </w:t>
      </w:r>
      <w:r>
        <w:rPr/>
        <w:t>inflammation</w:t>
      </w:r>
      <w:r>
        <w:rPr>
          <w:vertAlign w:val="superscript"/>
        </w:rPr>
        <w:t>30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 edema formation has biphasic</w:t>
      </w:r>
      <w:r>
        <w:rPr>
          <w:spacing w:val="-47"/>
          <w:vertAlign w:val="baseline"/>
        </w:rPr>
        <w:t> </w:t>
      </w:r>
      <w:r>
        <w:rPr>
          <w:vertAlign w:val="baseline"/>
        </w:rPr>
        <w:t>nature.</w:t>
      </w:r>
      <w:r>
        <w:rPr>
          <w:spacing w:val="1"/>
          <w:vertAlign w:val="baseline"/>
        </w:rPr>
        <w:t> </w:t>
      </w:r>
      <w:r>
        <w:rPr>
          <w:vertAlign w:val="baseline"/>
        </w:rPr>
        <w:t>Thus,</w:t>
      </w:r>
      <w:r>
        <w:rPr>
          <w:spacing w:val="1"/>
          <w:vertAlign w:val="baseline"/>
        </w:rPr>
        <w:t> </w:t>
      </w:r>
      <w:r>
        <w:rPr>
          <w:vertAlign w:val="baseline"/>
        </w:rPr>
        <w:t>while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first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initial</w:t>
      </w:r>
      <w:r>
        <w:rPr>
          <w:spacing w:val="1"/>
          <w:vertAlign w:val="baseline"/>
        </w:rPr>
        <w:t> </w:t>
      </w:r>
      <w:r>
        <w:rPr>
          <w:vertAlign w:val="baseline"/>
        </w:rPr>
        <w:t>phase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mainly</w:t>
      </w:r>
      <w:r>
        <w:rPr>
          <w:spacing w:val="1"/>
          <w:vertAlign w:val="baseline"/>
        </w:rPr>
        <w:t> </w:t>
      </w:r>
      <w:r>
        <w:rPr>
          <w:vertAlign w:val="baseline"/>
        </w:rPr>
        <w:t>associated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histamine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47"/>
          <w:vertAlign w:val="baseline"/>
        </w:rPr>
        <w:t> </w:t>
      </w:r>
      <w:r>
        <w:rPr>
          <w:spacing w:val="-1"/>
          <w:vertAlign w:val="baseline"/>
        </w:rPr>
        <w:t>serotonin</w:t>
      </w:r>
      <w:r>
        <w:rPr>
          <w:spacing w:val="-1"/>
          <w:vertAlign w:val="superscript"/>
        </w:rPr>
        <w:t>15,</w:t>
      </w:r>
      <w:r>
        <w:rPr>
          <w:spacing w:val="-1"/>
          <w:vertAlign w:val="baseline"/>
        </w:rPr>
        <w:t> </w:t>
      </w:r>
      <w:r>
        <w:rPr>
          <w:spacing w:val="-1"/>
          <w:vertAlign w:val="superscript"/>
        </w:rPr>
        <w:t>29,</w:t>
      </w:r>
      <w:r>
        <w:rPr>
          <w:spacing w:val="-1"/>
          <w:vertAlign w:val="baseline"/>
        </w:rPr>
        <w:t> </w:t>
      </w:r>
      <w:r>
        <w:rPr>
          <w:spacing w:val="-1"/>
          <w:vertAlign w:val="superscript"/>
        </w:rPr>
        <w:t>30</w:t>
      </w:r>
      <w:r>
        <w:rPr>
          <w:spacing w:val="-1"/>
          <w:vertAlign w:val="baseline"/>
        </w:rPr>
        <w:t>, the second or delayed </w:t>
      </w:r>
      <w:r>
        <w:rPr>
          <w:vertAlign w:val="baseline"/>
        </w:rPr>
        <w:t>phase is due</w:t>
      </w:r>
      <w:r>
        <w:rPr>
          <w:spacing w:val="-47"/>
          <w:vertAlign w:val="baseline"/>
        </w:rPr>
        <w:t> </w:t>
      </w:r>
      <w:r>
        <w:rPr>
          <w:w w:val="95"/>
          <w:vertAlign w:val="baseline"/>
        </w:rPr>
        <w:t>to the release of prostaglandins </w:t>
      </w:r>
      <w:r>
        <w:rPr>
          <w:w w:val="95"/>
          <w:vertAlign w:val="superscript"/>
        </w:rPr>
        <w:t>29,</w:t>
      </w:r>
      <w:r>
        <w:rPr>
          <w:w w:val="95"/>
          <w:vertAlign w:val="baseline"/>
        </w:rPr>
        <w:t> </w:t>
      </w:r>
      <w:r>
        <w:rPr>
          <w:w w:val="95"/>
          <w:vertAlign w:val="superscript"/>
        </w:rPr>
        <w:t>30</w:t>
      </w:r>
      <w:r>
        <w:rPr>
          <w:w w:val="95"/>
          <w:sz w:val="19"/>
          <w:vertAlign w:val="baseline"/>
        </w:rPr>
        <w:t>, bradykinin</w:t>
      </w:r>
      <w:r>
        <w:rPr>
          <w:w w:val="95"/>
          <w:sz w:val="19"/>
          <w:vertAlign w:val="superscript"/>
        </w:rPr>
        <w:t>15,</w:t>
      </w:r>
      <w:r>
        <w:rPr>
          <w:w w:val="95"/>
          <w:sz w:val="19"/>
          <w:vertAlign w:val="baseline"/>
        </w:rPr>
        <w:t> </w:t>
      </w:r>
      <w:r>
        <w:rPr>
          <w:w w:val="95"/>
          <w:sz w:val="19"/>
          <w:vertAlign w:val="superscript"/>
        </w:rPr>
        <w:t>30</w:t>
      </w:r>
      <w:r>
        <w:rPr>
          <w:w w:val="95"/>
          <w:vertAlign w:val="baseline"/>
        </w:rPr>
        <w:t>,</w:t>
      </w:r>
      <w:r>
        <w:rPr>
          <w:spacing w:val="1"/>
          <w:w w:val="95"/>
          <w:vertAlign w:val="baseline"/>
        </w:rPr>
        <w:t> </w:t>
      </w:r>
      <w:r>
        <w:rPr>
          <w:vertAlign w:val="baseline"/>
        </w:rPr>
        <w:t>protease, and lysosome</w:t>
      </w:r>
      <w:r>
        <w:rPr>
          <w:vertAlign w:val="superscript"/>
        </w:rPr>
        <w:t>29,30</w:t>
      </w:r>
      <w:r>
        <w:rPr>
          <w:vertAlign w:val="baseline"/>
        </w:rPr>
        <w:t>. This would entail the</w:t>
      </w:r>
      <w:r>
        <w:rPr>
          <w:spacing w:val="1"/>
          <w:vertAlign w:val="baseline"/>
        </w:rPr>
        <w:t> </w:t>
      </w:r>
      <w:r>
        <w:rPr>
          <w:vertAlign w:val="baseline"/>
        </w:rPr>
        <w:t>probable mechanism of action of the extract. The</w:t>
      </w:r>
      <w:r>
        <w:rPr>
          <w:spacing w:val="1"/>
          <w:vertAlign w:val="baseline"/>
        </w:rPr>
        <w:t> </w:t>
      </w:r>
      <w:r>
        <w:rPr>
          <w:vertAlign w:val="baseline"/>
        </w:rPr>
        <w:t>extract has anti-inflammatory effect 1 to 5 hrs, the</w:t>
      </w:r>
      <w:r>
        <w:rPr>
          <w:spacing w:val="1"/>
          <w:vertAlign w:val="baseline"/>
        </w:rPr>
        <w:t> </w:t>
      </w:r>
      <w:r>
        <w:rPr>
          <w:vertAlign w:val="baseline"/>
        </w:rPr>
        <w:t>maximum effect being observed at 3hr. Hence, the</w:t>
      </w:r>
      <w:r>
        <w:rPr>
          <w:spacing w:val="1"/>
          <w:vertAlign w:val="baseline"/>
        </w:rPr>
        <w:t> </w:t>
      </w:r>
      <w:r>
        <w:rPr>
          <w:vertAlign w:val="baseline"/>
        </w:rPr>
        <w:t>plant</w:t>
      </w:r>
      <w:r>
        <w:rPr>
          <w:spacing w:val="1"/>
          <w:vertAlign w:val="baseline"/>
        </w:rPr>
        <w:t> </w:t>
      </w:r>
      <w:r>
        <w:rPr>
          <w:vertAlign w:val="baseline"/>
        </w:rPr>
        <w:t>extract</w:t>
      </w:r>
      <w:r>
        <w:rPr>
          <w:spacing w:val="50"/>
          <w:vertAlign w:val="baseline"/>
        </w:rPr>
        <w:t> </w:t>
      </w:r>
      <w:r>
        <w:rPr>
          <w:vertAlign w:val="baseline"/>
        </w:rPr>
        <w:t>mechanism of action probably could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via</w:t>
      </w:r>
      <w:r>
        <w:rPr>
          <w:spacing w:val="1"/>
          <w:vertAlign w:val="baseline"/>
        </w:rPr>
        <w:t> </w:t>
      </w:r>
      <w:r>
        <w:rPr>
          <w:vertAlign w:val="baseline"/>
        </w:rPr>
        <w:t>inhibiting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second</w:t>
      </w:r>
      <w:r>
        <w:rPr>
          <w:spacing w:val="1"/>
          <w:vertAlign w:val="baseline"/>
        </w:rPr>
        <w:t> </w:t>
      </w:r>
      <w:r>
        <w:rPr>
          <w:vertAlign w:val="baseline"/>
        </w:rPr>
        <w:t>phase.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50"/>
          <w:vertAlign w:val="baseline"/>
        </w:rPr>
        <w:t> </w:t>
      </w:r>
      <w:r>
        <w:rPr>
          <w:vertAlign w:val="baseline"/>
        </w:rPr>
        <w:t>plant</w:t>
      </w:r>
      <w:r>
        <w:rPr>
          <w:spacing w:val="1"/>
          <w:vertAlign w:val="baseline"/>
        </w:rPr>
        <w:t> </w:t>
      </w:r>
      <w:r>
        <w:rPr>
          <w:vertAlign w:val="baseline"/>
        </w:rPr>
        <w:t>extract</w:t>
      </w:r>
      <w:r>
        <w:rPr>
          <w:spacing w:val="1"/>
          <w:vertAlign w:val="baseline"/>
        </w:rPr>
        <w:t> </w:t>
      </w:r>
      <w:r>
        <w:rPr>
          <w:vertAlign w:val="baseline"/>
        </w:rPr>
        <w:t>exhibit</w:t>
      </w:r>
      <w:r>
        <w:rPr>
          <w:spacing w:val="1"/>
          <w:vertAlign w:val="baseline"/>
        </w:rPr>
        <w:t> </w:t>
      </w:r>
      <w:r>
        <w:rPr>
          <w:vertAlign w:val="baseline"/>
        </w:rPr>
        <w:t>significant</w:t>
      </w:r>
      <w:r>
        <w:rPr>
          <w:spacing w:val="51"/>
          <w:vertAlign w:val="baseline"/>
        </w:rPr>
        <w:t> </w:t>
      </w:r>
      <w:r>
        <w:rPr>
          <w:vertAlign w:val="baseline"/>
        </w:rPr>
        <w:t>anti-inflammatory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all</w:t>
      </w:r>
      <w:r>
        <w:rPr>
          <w:spacing w:val="1"/>
          <w:vertAlign w:val="baseline"/>
        </w:rPr>
        <w:t> </w:t>
      </w:r>
      <w:r>
        <w:rPr>
          <w:vertAlign w:val="baseline"/>
        </w:rPr>
        <w:t>dose,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maximum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</w:t>
      </w:r>
      <w:r>
        <w:rPr>
          <w:spacing w:val="1"/>
          <w:vertAlign w:val="baseline"/>
        </w:rPr>
        <w:t> </w:t>
      </w:r>
      <w:r>
        <w:rPr>
          <w:vertAlign w:val="baseline"/>
        </w:rPr>
        <w:t>being</w:t>
      </w:r>
      <w:r>
        <w:rPr>
          <w:spacing w:val="1"/>
          <w:vertAlign w:val="baseline"/>
        </w:rPr>
        <w:t> </w:t>
      </w:r>
      <w:r>
        <w:rPr>
          <w:vertAlign w:val="baseline"/>
        </w:rPr>
        <w:t>observed at 300mg/Kg which is comparable to the</w:t>
      </w:r>
      <w:r>
        <w:rPr>
          <w:spacing w:val="1"/>
          <w:vertAlign w:val="baseline"/>
        </w:rPr>
        <w:t> </w:t>
      </w:r>
      <w:r>
        <w:rPr>
          <w:vertAlign w:val="baseline"/>
        </w:rPr>
        <w:t>standard reference</w:t>
      </w:r>
      <w:r>
        <w:rPr>
          <w:spacing w:val="2"/>
          <w:vertAlign w:val="baseline"/>
        </w:rPr>
        <w:t> </w:t>
      </w:r>
      <w:r>
        <w:rPr>
          <w:vertAlign w:val="baseline"/>
        </w:rPr>
        <w:t>ASA.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420" w:right="39"/>
        <w:jc w:val="both"/>
      </w:pPr>
      <w:r>
        <w:rPr>
          <w:i/>
        </w:rPr>
        <w:t>Zehneria</w:t>
      </w:r>
      <w:r>
        <w:rPr>
          <w:i/>
          <w:spacing w:val="1"/>
        </w:rPr>
        <w:t> </w:t>
      </w:r>
      <w:r>
        <w:rPr>
          <w:i/>
        </w:rPr>
        <w:t>scabra</w:t>
      </w:r>
      <w:r>
        <w:rPr>
          <w:i/>
          <w:spacing w:val="1"/>
        </w:rPr>
        <w:t> </w:t>
      </w:r>
      <w:r>
        <w:rPr/>
        <w:t>might</w:t>
      </w:r>
      <w:r>
        <w:rPr>
          <w:spacing w:val="1"/>
        </w:rPr>
        <w:t> </w:t>
      </w:r>
      <w:r>
        <w:rPr/>
        <w:t>contain</w:t>
      </w:r>
      <w:r>
        <w:rPr>
          <w:spacing w:val="1"/>
        </w:rPr>
        <w:t> </w:t>
      </w:r>
      <w:r>
        <w:rPr/>
        <w:t>Cucurbitacin</w:t>
      </w:r>
      <w:r>
        <w:rPr>
          <w:spacing w:val="1"/>
        </w:rPr>
        <w:t> </w:t>
      </w:r>
      <w:r>
        <w:rPr/>
        <w:t>(especially</w:t>
      </w:r>
      <w:r>
        <w:rPr>
          <w:spacing w:val="1"/>
        </w:rPr>
        <w:t> </w:t>
      </w:r>
      <w:r>
        <w:rPr/>
        <w:t>cucurbitacin</w:t>
      </w:r>
      <w:r>
        <w:rPr>
          <w:spacing w:val="1"/>
        </w:rPr>
        <w:t> </w:t>
      </w:r>
      <w:r>
        <w:rPr/>
        <w:t>B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E),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tetracyclic</w:t>
      </w:r>
      <w:r>
        <w:rPr>
          <w:spacing w:val="1"/>
        </w:rPr>
        <w:t> </w:t>
      </w:r>
      <w:r>
        <w:rPr/>
        <w:t>triterpenoids,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species</w:t>
      </w:r>
      <w:r>
        <w:rPr>
          <w:spacing w:val="1"/>
        </w:rPr>
        <w:t> </w:t>
      </w:r>
      <w:r>
        <w:rPr/>
        <w:t>belonging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cucurbitaceous</w:t>
      </w:r>
      <w:r>
        <w:rPr>
          <w:spacing w:val="1"/>
        </w:rPr>
        <w:t> </w:t>
      </w:r>
      <w:r>
        <w:rPr/>
        <w:t>family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useful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as</w:t>
      </w:r>
      <w:r>
        <w:rPr>
          <w:spacing w:val="51"/>
        </w:rPr>
        <w:t> </w:t>
      </w:r>
      <w:r>
        <w:rPr/>
        <w:t>toxic</w:t>
      </w:r>
      <w:r>
        <w:rPr>
          <w:spacing w:val="-47"/>
        </w:rPr>
        <w:t> </w:t>
      </w:r>
      <w:r>
        <w:rPr/>
        <w:t>profile</w:t>
      </w:r>
      <w:r>
        <w:rPr>
          <w:vertAlign w:val="superscript"/>
        </w:rPr>
        <w:t>31</w:t>
      </w:r>
      <w:r>
        <w:rPr>
          <w:vertAlign w:val="baseline"/>
        </w:rPr>
        <w:t>. These compounds may be responsible for</w:t>
      </w:r>
      <w:r>
        <w:rPr>
          <w:spacing w:val="1"/>
          <w:vertAlign w:val="baseline"/>
        </w:rPr>
        <w:t> </w:t>
      </w:r>
      <w:r>
        <w:rPr>
          <w:vertAlign w:val="baseline"/>
        </w:rPr>
        <w:t>its antinociceptive and anti-inflammatory activities</w:t>
      </w:r>
      <w:r>
        <w:rPr>
          <w:spacing w:val="1"/>
          <w:vertAlign w:val="baseline"/>
        </w:rPr>
        <w:t> </w:t>
      </w:r>
      <w:r>
        <w:rPr>
          <w:vertAlign w:val="baseline"/>
        </w:rPr>
        <w:t>as flavonoids, polyphenolic compounds, terpenoids</w:t>
      </w:r>
      <w:r>
        <w:rPr>
          <w:spacing w:val="-47"/>
          <w:vertAlign w:val="baseline"/>
        </w:rPr>
        <w:t> </w:t>
      </w:r>
      <w:r>
        <w:rPr>
          <w:vertAlign w:val="baseline"/>
        </w:rPr>
        <w:t>and</w:t>
      </w:r>
      <w:r>
        <w:rPr>
          <w:spacing w:val="50"/>
          <w:vertAlign w:val="baseline"/>
        </w:rPr>
        <w:t> </w:t>
      </w:r>
      <w:r>
        <w:rPr>
          <w:vertAlign w:val="baseline"/>
        </w:rPr>
        <w:t>alkaloids are the active ingredients   in plants</w:t>
      </w:r>
      <w:r>
        <w:rPr>
          <w:spacing w:val="1"/>
          <w:vertAlign w:val="baseline"/>
        </w:rPr>
        <w:t> </w:t>
      </w:r>
      <w:r>
        <w:rPr>
          <w:vertAlign w:val="baseline"/>
        </w:rPr>
        <w:t>of which the active principles are determined 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their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anti-inflammatory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antinociceptive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activities</w:t>
      </w:r>
      <w:r>
        <w:rPr>
          <w:vertAlign w:val="superscript"/>
        </w:rPr>
        <w:t>32</w:t>
      </w:r>
      <w:r>
        <w:rPr>
          <w:vertAlign w:val="baseline"/>
        </w:rPr>
        <w:t>.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  <w:spacing w:before="1"/>
      </w:pPr>
      <w:r>
        <w:rPr/>
        <w:t>Conclusion</w:t>
      </w:r>
    </w:p>
    <w:p>
      <w:pPr>
        <w:pStyle w:val="BodyText"/>
        <w:spacing w:line="276" w:lineRule="auto" w:before="36"/>
        <w:ind w:left="420" w:right="42"/>
        <w:jc w:val="both"/>
      </w:pPr>
      <w:r>
        <w:rPr>
          <w:i/>
        </w:rPr>
        <w:t>Zehneria</w:t>
      </w:r>
      <w:r>
        <w:rPr>
          <w:i/>
          <w:spacing w:val="1"/>
        </w:rPr>
        <w:t> </w:t>
      </w:r>
      <w:r>
        <w:rPr>
          <w:i/>
        </w:rPr>
        <w:t>scabra</w:t>
      </w:r>
      <w:r>
        <w:rPr>
          <w:i/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vital</w:t>
      </w:r>
      <w:r>
        <w:rPr>
          <w:spacing w:val="1"/>
        </w:rPr>
        <w:t> </w:t>
      </w:r>
      <w:r>
        <w:rPr/>
        <w:t>climber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clearly</w:t>
      </w:r>
      <w:r>
        <w:rPr>
          <w:spacing w:val="-47"/>
        </w:rPr>
        <w:t> </w:t>
      </w:r>
      <w:r>
        <w:rPr/>
        <w:t>demonstrated in this experiment and in hooks of</w:t>
      </w:r>
      <w:r>
        <w:rPr>
          <w:spacing w:val="1"/>
        </w:rPr>
        <w:t> </w:t>
      </w:r>
      <w:r>
        <w:rPr/>
        <w:t>volumes of literatures. This experiment has attested</w:t>
      </w:r>
      <w:r>
        <w:rPr>
          <w:spacing w:val="-47"/>
        </w:rPr>
        <w:t> </w:t>
      </w:r>
      <w:r>
        <w:rPr/>
        <w:t>that</w:t>
      </w:r>
      <w:r>
        <w:rPr>
          <w:spacing w:val="37"/>
        </w:rPr>
        <w:t> </w:t>
      </w:r>
      <w:r>
        <w:rPr/>
        <w:t>the</w:t>
      </w:r>
      <w:r>
        <w:rPr>
          <w:spacing w:val="39"/>
        </w:rPr>
        <w:t> </w:t>
      </w:r>
      <w:r>
        <w:rPr/>
        <w:t>traditional</w:t>
      </w:r>
      <w:r>
        <w:rPr>
          <w:spacing w:val="38"/>
        </w:rPr>
        <w:t> </w:t>
      </w:r>
      <w:r>
        <w:rPr/>
        <w:t>claim</w:t>
      </w:r>
      <w:r>
        <w:rPr>
          <w:spacing w:val="37"/>
        </w:rPr>
        <w:t> </w:t>
      </w:r>
      <w:r>
        <w:rPr/>
        <w:t>has</w:t>
      </w:r>
      <w:r>
        <w:rPr>
          <w:spacing w:val="40"/>
        </w:rPr>
        <w:t> </w:t>
      </w:r>
      <w:r>
        <w:rPr/>
        <w:t>sort</w:t>
      </w:r>
      <w:r>
        <w:rPr>
          <w:spacing w:val="38"/>
        </w:rPr>
        <w:t> </w:t>
      </w:r>
      <w:r>
        <w:rPr/>
        <w:t>of</w:t>
      </w:r>
      <w:r>
        <w:rPr>
          <w:spacing w:val="37"/>
        </w:rPr>
        <w:t> </w:t>
      </w:r>
      <w:r>
        <w:rPr/>
        <w:t>truth</w:t>
      </w:r>
      <w:r>
        <w:rPr>
          <w:spacing w:val="37"/>
        </w:rPr>
        <w:t> </w:t>
      </w:r>
      <w:r>
        <w:rPr/>
        <w:t>as</w:t>
      </w:r>
      <w:r>
        <w:rPr>
          <w:spacing w:val="38"/>
        </w:rPr>
        <w:t> </w:t>
      </w:r>
      <w:r>
        <w:rPr/>
        <w:t>the</w:t>
      </w:r>
    </w:p>
    <w:p>
      <w:pPr>
        <w:pStyle w:val="BodyText"/>
        <w:spacing w:line="276" w:lineRule="auto" w:before="84"/>
        <w:ind w:left="420" w:right="422"/>
        <w:jc w:val="both"/>
      </w:pPr>
      <w:r>
        <w:rPr/>
        <w:br w:type="column"/>
      </w:r>
      <w:r>
        <w:rPr/>
        <w:t>plant extract exhibit promising antinociceptive and</w:t>
      </w:r>
      <w:r>
        <w:rPr>
          <w:spacing w:val="1"/>
        </w:rPr>
        <w:t> </w:t>
      </w:r>
      <w:r>
        <w:rPr/>
        <w:t>anti-inflammatory</w:t>
      </w:r>
      <w:r>
        <w:rPr>
          <w:spacing w:val="1"/>
        </w:rPr>
        <w:t> </w:t>
      </w:r>
      <w:r>
        <w:rPr/>
        <w:t>activities.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exact</w:t>
      </w:r>
      <w:r>
        <w:rPr>
          <w:spacing w:val="1"/>
        </w:rPr>
        <w:t> </w:t>
      </w:r>
      <w:r>
        <w:rPr/>
        <w:t>mechanism of action, the active principle and its</w:t>
      </w:r>
      <w:r>
        <w:rPr>
          <w:spacing w:val="1"/>
        </w:rPr>
        <w:t> </w:t>
      </w:r>
      <w:r>
        <w:rPr/>
        <w:t>well established safety profile should be unraveled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future studies.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</w:pPr>
      <w:r>
        <w:rPr/>
        <w:t>Acknowledgment</w:t>
      </w:r>
    </w:p>
    <w:p>
      <w:pPr>
        <w:pStyle w:val="BodyText"/>
        <w:spacing w:line="276" w:lineRule="auto" w:before="35"/>
        <w:ind w:left="420" w:right="424"/>
        <w:jc w:val="both"/>
      </w:pPr>
      <w:r>
        <w:rPr/>
        <w:t>The author would like to thank the Research and</w:t>
      </w:r>
      <w:r>
        <w:rPr>
          <w:spacing w:val="1"/>
        </w:rPr>
        <w:t> </w:t>
      </w:r>
      <w:r>
        <w:rPr/>
        <w:t>Community Service Core Process of University of</w:t>
      </w:r>
      <w:r>
        <w:rPr>
          <w:spacing w:val="1"/>
        </w:rPr>
        <w:t> </w:t>
      </w:r>
      <w:r>
        <w:rPr/>
        <w:t>Gondar for financing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research.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6" w:lineRule="auto" w:before="32" w:after="0"/>
        <w:ind w:left="780" w:right="418" w:hanging="360"/>
        <w:jc w:val="both"/>
        <w:rPr>
          <w:sz w:val="19"/>
        </w:rPr>
      </w:pPr>
      <w:r>
        <w:rPr>
          <w:sz w:val="19"/>
        </w:rPr>
        <w:t>Laupattarakasem P., Houghton P.J., Hoult J.R.S.,</w:t>
      </w:r>
      <w:r>
        <w:rPr>
          <w:spacing w:val="1"/>
          <w:sz w:val="19"/>
        </w:rPr>
        <w:t> </w:t>
      </w:r>
      <w:r>
        <w:rPr>
          <w:sz w:val="19"/>
        </w:rPr>
        <w:t>Itcharat, A. An</w:t>
      </w:r>
      <w:r>
        <w:rPr>
          <w:spacing w:val="1"/>
          <w:sz w:val="19"/>
        </w:rPr>
        <w:t> </w:t>
      </w:r>
      <w:r>
        <w:rPr>
          <w:sz w:val="19"/>
        </w:rPr>
        <w:t>evaluation of</w:t>
      </w:r>
      <w:r>
        <w:rPr>
          <w:spacing w:val="47"/>
          <w:sz w:val="19"/>
        </w:rPr>
        <w:t> </w:t>
      </w:r>
      <w:r>
        <w:rPr>
          <w:sz w:val="19"/>
        </w:rPr>
        <w:t>the activity related</w:t>
      </w:r>
      <w:r>
        <w:rPr>
          <w:spacing w:val="1"/>
          <w:sz w:val="19"/>
        </w:rPr>
        <w:t> </w:t>
      </w:r>
      <w:r>
        <w:rPr>
          <w:sz w:val="19"/>
        </w:rPr>
        <w:t>to</w:t>
      </w:r>
      <w:r>
        <w:rPr>
          <w:spacing w:val="24"/>
          <w:sz w:val="19"/>
        </w:rPr>
        <w:t> </w:t>
      </w:r>
      <w:r>
        <w:rPr>
          <w:sz w:val="19"/>
        </w:rPr>
        <w:t>inflammation</w:t>
      </w:r>
      <w:r>
        <w:rPr>
          <w:spacing w:val="24"/>
          <w:sz w:val="19"/>
        </w:rPr>
        <w:t> </w:t>
      </w:r>
      <w:r>
        <w:rPr>
          <w:sz w:val="19"/>
        </w:rPr>
        <w:t>of</w:t>
      </w:r>
      <w:r>
        <w:rPr>
          <w:spacing w:val="24"/>
          <w:sz w:val="19"/>
        </w:rPr>
        <w:t> </w:t>
      </w:r>
      <w:r>
        <w:rPr>
          <w:sz w:val="19"/>
        </w:rPr>
        <w:t>four</w:t>
      </w:r>
      <w:r>
        <w:rPr>
          <w:spacing w:val="22"/>
          <w:sz w:val="19"/>
        </w:rPr>
        <w:t> </w:t>
      </w:r>
      <w:r>
        <w:rPr>
          <w:sz w:val="19"/>
        </w:rPr>
        <w:t>plants</w:t>
      </w:r>
      <w:r>
        <w:rPr>
          <w:spacing w:val="21"/>
          <w:sz w:val="19"/>
        </w:rPr>
        <w:t> </w:t>
      </w:r>
      <w:r>
        <w:rPr>
          <w:sz w:val="19"/>
        </w:rPr>
        <w:t>used</w:t>
      </w:r>
      <w:r>
        <w:rPr>
          <w:spacing w:val="24"/>
          <w:sz w:val="19"/>
        </w:rPr>
        <w:t> </w:t>
      </w:r>
      <w:r>
        <w:rPr>
          <w:sz w:val="19"/>
        </w:rPr>
        <w:t>in</w:t>
      </w:r>
      <w:r>
        <w:rPr>
          <w:spacing w:val="24"/>
          <w:sz w:val="19"/>
        </w:rPr>
        <w:t> </w:t>
      </w:r>
      <w:r>
        <w:rPr>
          <w:sz w:val="19"/>
        </w:rPr>
        <w:t>Thailand</w:t>
      </w:r>
      <w:r>
        <w:rPr>
          <w:spacing w:val="-45"/>
          <w:sz w:val="19"/>
        </w:rPr>
        <w:t> </w:t>
      </w:r>
      <w:r>
        <w:rPr>
          <w:sz w:val="19"/>
        </w:rPr>
        <w:t>to treat arthritis. </w:t>
      </w:r>
      <w:r>
        <w:rPr>
          <w:i/>
          <w:sz w:val="19"/>
        </w:rPr>
        <w:t>J. Ethnopharmacol. </w:t>
      </w:r>
      <w:r>
        <w:rPr>
          <w:sz w:val="19"/>
        </w:rPr>
        <w:t>85: 2003 :</w:t>
      </w:r>
      <w:r>
        <w:rPr>
          <w:spacing w:val="1"/>
          <w:sz w:val="19"/>
        </w:rPr>
        <w:t> </w:t>
      </w:r>
      <w:r>
        <w:rPr>
          <w:sz w:val="19"/>
        </w:rPr>
        <w:t>207-</w:t>
      </w:r>
      <w:r>
        <w:rPr>
          <w:spacing w:val="-2"/>
          <w:sz w:val="19"/>
        </w:rPr>
        <w:t> </w:t>
      </w:r>
      <w:r>
        <w:rPr>
          <w:sz w:val="19"/>
        </w:rPr>
        <w:t>215.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3" w:lineRule="auto" w:before="0" w:after="0"/>
        <w:ind w:left="780" w:right="417" w:hanging="360"/>
        <w:jc w:val="both"/>
        <w:rPr>
          <w:sz w:val="19"/>
        </w:rPr>
      </w:pPr>
      <w:r>
        <w:rPr>
          <w:sz w:val="19"/>
        </w:rPr>
        <w:t>Gedif,</w:t>
      </w:r>
      <w:r>
        <w:rPr>
          <w:spacing w:val="1"/>
          <w:sz w:val="19"/>
        </w:rPr>
        <w:t> </w:t>
      </w:r>
      <w:r>
        <w:rPr>
          <w:sz w:val="19"/>
        </w:rPr>
        <w:t>T.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Hahn,</w:t>
      </w:r>
      <w:r>
        <w:rPr>
          <w:spacing w:val="1"/>
          <w:sz w:val="19"/>
        </w:rPr>
        <w:t> </w:t>
      </w:r>
      <w:r>
        <w:rPr>
          <w:sz w:val="19"/>
        </w:rPr>
        <w:t>H.</w:t>
      </w:r>
      <w:r>
        <w:rPr>
          <w:spacing w:val="1"/>
          <w:sz w:val="19"/>
        </w:rPr>
        <w:t> </w:t>
      </w:r>
      <w:r>
        <w:rPr>
          <w:sz w:val="19"/>
        </w:rPr>
        <w:t>Herbalists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47"/>
          <w:sz w:val="19"/>
        </w:rPr>
        <w:t> </w:t>
      </w:r>
      <w:r>
        <w:rPr>
          <w:sz w:val="19"/>
        </w:rPr>
        <w:t>Addis</w:t>
      </w:r>
      <w:r>
        <w:rPr>
          <w:spacing w:val="1"/>
          <w:sz w:val="19"/>
        </w:rPr>
        <w:t> </w:t>
      </w:r>
      <w:r>
        <w:rPr>
          <w:sz w:val="19"/>
        </w:rPr>
        <w:t>Ababa and Butajira, Central Ethiopia: mode of</w:t>
      </w:r>
      <w:r>
        <w:rPr>
          <w:spacing w:val="1"/>
          <w:sz w:val="19"/>
        </w:rPr>
        <w:t> </w:t>
      </w:r>
      <w:r>
        <w:rPr>
          <w:sz w:val="19"/>
        </w:rPr>
        <w:t>service</w:t>
      </w:r>
      <w:r>
        <w:rPr>
          <w:spacing w:val="1"/>
          <w:sz w:val="19"/>
        </w:rPr>
        <w:t> </w:t>
      </w:r>
      <w:r>
        <w:rPr>
          <w:sz w:val="19"/>
        </w:rPr>
        <w:t>delivery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traditional</w:t>
      </w:r>
      <w:r>
        <w:rPr>
          <w:spacing w:val="1"/>
          <w:sz w:val="19"/>
        </w:rPr>
        <w:t> </w:t>
      </w:r>
      <w:r>
        <w:rPr>
          <w:sz w:val="19"/>
        </w:rPr>
        <w:t>pharmaceutical</w:t>
      </w:r>
      <w:r>
        <w:rPr>
          <w:spacing w:val="-45"/>
          <w:sz w:val="19"/>
        </w:rPr>
        <w:t> </w:t>
      </w:r>
      <w:r>
        <w:rPr>
          <w:sz w:val="19"/>
        </w:rPr>
        <w:t>practice. </w:t>
      </w:r>
      <w:r>
        <w:rPr>
          <w:i/>
          <w:sz w:val="19"/>
        </w:rPr>
        <w:t>Ethiop.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J. Health Dev</w:t>
      </w:r>
      <w:r>
        <w:rPr>
          <w:sz w:val="19"/>
        </w:rPr>
        <w:t>., 16: 2002: 157-</w:t>
      </w:r>
      <w:r>
        <w:rPr>
          <w:spacing w:val="1"/>
          <w:sz w:val="19"/>
        </w:rPr>
        <w:t> </w:t>
      </w:r>
      <w:r>
        <w:rPr>
          <w:sz w:val="19"/>
        </w:rPr>
        <w:t>172.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6" w:lineRule="auto" w:before="4" w:after="0"/>
        <w:ind w:left="780" w:right="420" w:hanging="360"/>
        <w:jc w:val="both"/>
        <w:rPr>
          <w:sz w:val="19"/>
        </w:rPr>
      </w:pPr>
      <w:r>
        <w:rPr>
          <w:sz w:val="19"/>
        </w:rPr>
        <w:t>M. Alam, M., Azim, U., Akhlaqur, R., Tahrim,</w:t>
      </w:r>
      <w:r>
        <w:rPr>
          <w:spacing w:val="1"/>
          <w:sz w:val="19"/>
        </w:rPr>
        <w:t> </w:t>
      </w:r>
      <w:r>
        <w:rPr>
          <w:sz w:val="19"/>
        </w:rPr>
        <w:t>H.,</w:t>
      </w:r>
      <w:r>
        <w:rPr>
          <w:spacing w:val="1"/>
          <w:sz w:val="19"/>
        </w:rPr>
        <w:t> </w:t>
      </w:r>
      <w:r>
        <w:rPr>
          <w:sz w:val="19"/>
        </w:rPr>
        <w:t>Saurov,</w:t>
      </w:r>
      <w:r>
        <w:rPr>
          <w:spacing w:val="1"/>
          <w:sz w:val="19"/>
        </w:rPr>
        <w:t> </w:t>
      </w:r>
      <w:r>
        <w:rPr>
          <w:sz w:val="19"/>
        </w:rPr>
        <w:t>R.,</w:t>
      </w:r>
      <w:r>
        <w:rPr>
          <w:spacing w:val="1"/>
          <w:sz w:val="19"/>
        </w:rPr>
        <w:t> </w:t>
      </w:r>
      <w:r>
        <w:rPr>
          <w:sz w:val="19"/>
        </w:rPr>
        <w:t>Abdullah,</w:t>
      </w:r>
      <w:r>
        <w:rPr>
          <w:spacing w:val="1"/>
          <w:sz w:val="19"/>
        </w:rPr>
        <w:t> </w:t>
      </w:r>
      <w:r>
        <w:rPr>
          <w:sz w:val="19"/>
        </w:rPr>
        <w:t>A.,</w:t>
      </w:r>
      <w:r>
        <w:rPr>
          <w:spacing w:val="1"/>
          <w:sz w:val="19"/>
        </w:rPr>
        <w:t> </w:t>
      </w:r>
      <w:r>
        <w:rPr>
          <w:sz w:val="19"/>
        </w:rPr>
        <w:t>Rajibul,</w:t>
      </w:r>
      <w:r>
        <w:rPr>
          <w:spacing w:val="1"/>
          <w:sz w:val="19"/>
        </w:rPr>
        <w:t> </w:t>
      </w:r>
      <w:r>
        <w:rPr>
          <w:sz w:val="19"/>
        </w:rPr>
        <w:t>A.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-45"/>
          <w:sz w:val="19"/>
        </w:rPr>
        <w:t> </w:t>
      </w:r>
      <w:r>
        <w:rPr>
          <w:sz w:val="19"/>
        </w:rPr>
        <w:t>Rezuanul,</w:t>
      </w:r>
      <w:r>
        <w:rPr>
          <w:spacing w:val="1"/>
          <w:sz w:val="19"/>
        </w:rPr>
        <w:t> </w:t>
      </w:r>
      <w:r>
        <w:rPr>
          <w:sz w:val="19"/>
        </w:rPr>
        <w:t>I.</w:t>
      </w:r>
      <w:r>
        <w:rPr>
          <w:spacing w:val="1"/>
          <w:sz w:val="19"/>
        </w:rPr>
        <w:t> </w:t>
      </w:r>
      <w:r>
        <w:rPr>
          <w:i/>
          <w:sz w:val="19"/>
        </w:rPr>
        <w:t>In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vitro</w:t>
      </w:r>
      <w:r>
        <w:rPr>
          <w:i/>
          <w:spacing w:val="1"/>
          <w:sz w:val="19"/>
        </w:rPr>
        <w:t> </w:t>
      </w:r>
      <w:r>
        <w:rPr>
          <w:sz w:val="19"/>
        </w:rPr>
        <w:t>antimicrobial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cytotoxicity</w:t>
      </w:r>
      <w:r>
        <w:rPr>
          <w:spacing w:val="1"/>
          <w:sz w:val="19"/>
        </w:rPr>
        <w:t> </w:t>
      </w:r>
      <w:r>
        <w:rPr>
          <w:sz w:val="19"/>
        </w:rPr>
        <w:t>screening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i/>
          <w:sz w:val="19"/>
        </w:rPr>
        <w:t>Terminalia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arjuna</w:t>
      </w:r>
      <w:r>
        <w:rPr>
          <w:i/>
          <w:spacing w:val="1"/>
          <w:sz w:val="19"/>
        </w:rPr>
        <w:t> </w:t>
      </w:r>
      <w:r>
        <w:rPr>
          <w:sz w:val="19"/>
        </w:rPr>
        <w:t>ethanol</w:t>
      </w:r>
      <w:r>
        <w:rPr>
          <w:spacing w:val="1"/>
          <w:sz w:val="19"/>
        </w:rPr>
        <w:t> </w:t>
      </w:r>
      <w:r>
        <w:rPr>
          <w:sz w:val="19"/>
        </w:rPr>
        <w:t>extract.</w:t>
      </w:r>
      <w:r>
        <w:rPr>
          <w:spacing w:val="1"/>
          <w:sz w:val="19"/>
        </w:rPr>
        <w:t> </w:t>
      </w:r>
      <w:r>
        <w:rPr>
          <w:i/>
          <w:sz w:val="19"/>
        </w:rPr>
        <w:t>International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Journal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of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Bioscience</w:t>
      </w:r>
      <w:r>
        <w:rPr>
          <w:sz w:val="19"/>
        </w:rPr>
        <w:t>. 1:</w:t>
      </w:r>
      <w:r>
        <w:rPr>
          <w:spacing w:val="-2"/>
          <w:sz w:val="19"/>
        </w:rPr>
        <w:t> </w:t>
      </w:r>
      <w:r>
        <w:rPr>
          <w:sz w:val="19"/>
        </w:rPr>
        <w:t>2011,31-38.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6" w:lineRule="auto" w:before="0" w:after="0"/>
        <w:ind w:left="780" w:right="418" w:hanging="360"/>
        <w:jc w:val="both"/>
        <w:rPr>
          <w:sz w:val="19"/>
        </w:rPr>
      </w:pPr>
      <w:r>
        <w:rPr>
          <w:sz w:val="19"/>
        </w:rPr>
        <w:t>Sarabjit,</w:t>
      </w:r>
      <w:r>
        <w:rPr>
          <w:spacing w:val="1"/>
          <w:sz w:val="19"/>
        </w:rPr>
        <w:t> </w:t>
      </w:r>
      <w:r>
        <w:rPr>
          <w:sz w:val="19"/>
        </w:rPr>
        <w:t>K.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Jaggi,</w:t>
      </w:r>
      <w:r>
        <w:rPr>
          <w:spacing w:val="1"/>
          <w:sz w:val="19"/>
        </w:rPr>
        <w:t> </w:t>
      </w:r>
      <w:r>
        <w:rPr>
          <w:sz w:val="19"/>
        </w:rPr>
        <w:t>R.K.</w:t>
      </w:r>
      <w:r>
        <w:rPr>
          <w:spacing w:val="1"/>
          <w:sz w:val="19"/>
        </w:rPr>
        <w:t> </w:t>
      </w:r>
      <w:r>
        <w:rPr>
          <w:sz w:val="19"/>
        </w:rPr>
        <w:t>Antinociceptive</w:t>
      </w:r>
      <w:r>
        <w:rPr>
          <w:spacing w:val="1"/>
          <w:sz w:val="19"/>
        </w:rPr>
        <w:t> </w:t>
      </w:r>
      <w:r>
        <w:rPr>
          <w:sz w:val="19"/>
        </w:rPr>
        <w:t>activity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chronic</w:t>
      </w:r>
      <w:r>
        <w:rPr>
          <w:spacing w:val="1"/>
          <w:sz w:val="19"/>
        </w:rPr>
        <w:t> </w:t>
      </w:r>
      <w:r>
        <w:rPr>
          <w:sz w:val="19"/>
        </w:rPr>
        <w:t>administration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different</w:t>
      </w:r>
      <w:r>
        <w:rPr>
          <w:spacing w:val="1"/>
          <w:sz w:val="19"/>
        </w:rPr>
        <w:t> </w:t>
      </w:r>
      <w:r>
        <w:rPr>
          <w:sz w:val="19"/>
        </w:rPr>
        <w:t>extracts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i/>
          <w:sz w:val="19"/>
        </w:rPr>
        <w:t>Terminalia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bellerica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Roxb</w:t>
      </w:r>
      <w:r>
        <w:rPr>
          <w:i/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i/>
          <w:sz w:val="19"/>
        </w:rPr>
        <w:t>Terminalia chebula Retzs </w:t>
      </w:r>
      <w:r>
        <w:rPr>
          <w:sz w:val="19"/>
        </w:rPr>
        <w:t>fruits. </w:t>
      </w:r>
      <w:r>
        <w:rPr>
          <w:i/>
          <w:sz w:val="19"/>
        </w:rPr>
        <w:t>Indian </w:t>
      </w:r>
      <w:r>
        <w:rPr>
          <w:sz w:val="19"/>
        </w:rPr>
        <w:t>Journal </w:t>
      </w:r>
      <w:r>
        <w:rPr>
          <w:i/>
          <w:sz w:val="19"/>
        </w:rPr>
        <w:t>of</w:t>
      </w:r>
      <w:r>
        <w:rPr>
          <w:i/>
          <w:spacing w:val="-45"/>
          <w:sz w:val="19"/>
        </w:rPr>
        <w:t> </w:t>
      </w:r>
      <w:r>
        <w:rPr>
          <w:i/>
          <w:sz w:val="19"/>
        </w:rPr>
        <w:t>Experimental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Biology,</w:t>
      </w:r>
      <w:r>
        <w:rPr>
          <w:i/>
          <w:spacing w:val="2"/>
          <w:sz w:val="19"/>
        </w:rPr>
        <w:t> </w:t>
      </w:r>
      <w:r>
        <w:rPr>
          <w:sz w:val="19"/>
        </w:rPr>
        <w:t>48:</w:t>
      </w:r>
      <w:r>
        <w:rPr>
          <w:spacing w:val="-1"/>
          <w:sz w:val="19"/>
        </w:rPr>
        <w:t> </w:t>
      </w:r>
      <w:r>
        <w:rPr>
          <w:sz w:val="19"/>
        </w:rPr>
        <w:t>2010,</w:t>
      </w:r>
      <w:r>
        <w:rPr>
          <w:spacing w:val="-2"/>
          <w:sz w:val="19"/>
        </w:rPr>
        <w:t> </w:t>
      </w:r>
      <w:r>
        <w:rPr>
          <w:sz w:val="19"/>
        </w:rPr>
        <w:t>925-930.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6" w:lineRule="auto" w:before="0" w:after="0"/>
        <w:ind w:left="780" w:right="418" w:hanging="360"/>
        <w:jc w:val="both"/>
        <w:rPr>
          <w:sz w:val="19"/>
        </w:rPr>
      </w:pPr>
      <w:r>
        <w:rPr>
          <w:sz w:val="19"/>
        </w:rPr>
        <w:t>Sarabjit,</w:t>
      </w:r>
      <w:r>
        <w:rPr>
          <w:spacing w:val="1"/>
          <w:sz w:val="19"/>
        </w:rPr>
        <w:t> </w:t>
      </w:r>
      <w:r>
        <w:rPr>
          <w:sz w:val="19"/>
        </w:rPr>
        <w:t>K.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Jaggi,</w:t>
      </w:r>
      <w:r>
        <w:rPr>
          <w:spacing w:val="1"/>
          <w:sz w:val="19"/>
        </w:rPr>
        <w:t> </w:t>
      </w:r>
      <w:r>
        <w:rPr>
          <w:sz w:val="19"/>
        </w:rPr>
        <w:t>R.</w:t>
      </w:r>
      <w:r>
        <w:rPr>
          <w:spacing w:val="1"/>
          <w:sz w:val="19"/>
        </w:rPr>
        <w:t> </w:t>
      </w:r>
      <w:r>
        <w:rPr>
          <w:sz w:val="19"/>
        </w:rPr>
        <w:t>K.</w:t>
      </w:r>
      <w:r>
        <w:rPr>
          <w:spacing w:val="1"/>
          <w:sz w:val="19"/>
        </w:rPr>
        <w:t> </w:t>
      </w:r>
      <w:r>
        <w:rPr>
          <w:sz w:val="19"/>
        </w:rPr>
        <w:t>Antinociceptive</w:t>
      </w:r>
      <w:r>
        <w:rPr>
          <w:spacing w:val="1"/>
          <w:sz w:val="19"/>
        </w:rPr>
        <w:t> </w:t>
      </w:r>
      <w:r>
        <w:rPr>
          <w:sz w:val="19"/>
        </w:rPr>
        <w:t>activity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chronic</w:t>
      </w:r>
      <w:r>
        <w:rPr>
          <w:spacing w:val="1"/>
          <w:sz w:val="19"/>
        </w:rPr>
        <w:t> </w:t>
      </w:r>
      <w:r>
        <w:rPr>
          <w:sz w:val="19"/>
        </w:rPr>
        <w:t>administration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different</w:t>
      </w:r>
      <w:r>
        <w:rPr>
          <w:spacing w:val="1"/>
          <w:sz w:val="19"/>
        </w:rPr>
        <w:t> </w:t>
      </w:r>
      <w:r>
        <w:rPr>
          <w:sz w:val="19"/>
        </w:rPr>
        <w:t>extracts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i/>
          <w:sz w:val="19"/>
        </w:rPr>
        <w:t>Terminalia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bellerica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Roxb</w:t>
      </w:r>
      <w:r>
        <w:rPr>
          <w:i/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i/>
          <w:sz w:val="19"/>
        </w:rPr>
        <w:t>Terminaliachebula Retzs </w:t>
      </w:r>
      <w:r>
        <w:rPr>
          <w:sz w:val="19"/>
        </w:rPr>
        <w:t>fruits. </w:t>
      </w:r>
      <w:r>
        <w:rPr>
          <w:i/>
          <w:sz w:val="19"/>
        </w:rPr>
        <w:t>Indian Journal of</w:t>
      </w:r>
      <w:r>
        <w:rPr>
          <w:i/>
          <w:spacing w:val="-45"/>
          <w:sz w:val="19"/>
        </w:rPr>
        <w:t> </w:t>
      </w:r>
      <w:r>
        <w:rPr>
          <w:i/>
          <w:sz w:val="19"/>
        </w:rPr>
        <w:t>Experimental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Biology</w:t>
      </w:r>
      <w:r>
        <w:rPr>
          <w:sz w:val="19"/>
        </w:rPr>
        <w:t>, 48:</w:t>
      </w:r>
      <w:r>
        <w:rPr>
          <w:spacing w:val="-1"/>
          <w:sz w:val="19"/>
        </w:rPr>
        <w:t> </w:t>
      </w:r>
      <w:r>
        <w:rPr>
          <w:sz w:val="19"/>
        </w:rPr>
        <w:t>2010,</w:t>
      </w:r>
      <w:r>
        <w:rPr>
          <w:spacing w:val="-2"/>
          <w:sz w:val="19"/>
        </w:rPr>
        <w:t> </w:t>
      </w:r>
      <w:r>
        <w:rPr>
          <w:sz w:val="19"/>
        </w:rPr>
        <w:t>925-930.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1" w:lineRule="auto" w:before="0" w:after="0"/>
        <w:ind w:left="780" w:right="419" w:hanging="360"/>
        <w:jc w:val="both"/>
        <w:rPr>
          <w:i/>
          <w:sz w:val="19"/>
        </w:rPr>
      </w:pPr>
      <w:r>
        <w:rPr>
          <w:sz w:val="19"/>
        </w:rPr>
        <w:t>Houghton, P.J. Roots of remedies: Plants, People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-1"/>
          <w:sz w:val="19"/>
        </w:rPr>
        <w:t> </w:t>
      </w:r>
      <w:r>
        <w:rPr>
          <w:sz w:val="19"/>
        </w:rPr>
        <w:t>Pharmaceuticals. </w:t>
      </w:r>
      <w:r>
        <w:rPr>
          <w:i/>
          <w:sz w:val="19"/>
        </w:rPr>
        <w:t>Chem</w:t>
      </w:r>
      <w:r>
        <w:rPr>
          <w:sz w:val="19"/>
        </w:rPr>
        <w:t>.</w:t>
      </w:r>
      <w:r>
        <w:rPr>
          <w:spacing w:val="-1"/>
          <w:sz w:val="19"/>
        </w:rPr>
        <w:t> </w:t>
      </w:r>
      <w:r>
        <w:rPr>
          <w:i/>
          <w:sz w:val="19"/>
        </w:rPr>
        <w:t>Ind.</w:t>
      </w:r>
      <w:r>
        <w:rPr>
          <w:i/>
          <w:spacing w:val="44"/>
          <w:sz w:val="19"/>
        </w:rPr>
        <w:t> </w:t>
      </w:r>
      <w:r>
        <w:rPr>
          <w:i/>
          <w:sz w:val="19"/>
        </w:rPr>
        <w:t>4: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1999,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15.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40" w:lineRule="auto" w:before="0" w:after="0"/>
        <w:ind w:left="780" w:right="0" w:hanging="360"/>
        <w:jc w:val="both"/>
        <w:rPr>
          <w:sz w:val="19"/>
        </w:rPr>
      </w:pPr>
      <w:r>
        <w:rPr>
          <w:sz w:val="19"/>
        </w:rPr>
        <w:t>Makonnen,</w:t>
      </w:r>
      <w:r>
        <w:rPr>
          <w:spacing w:val="16"/>
          <w:sz w:val="19"/>
        </w:rPr>
        <w:t> </w:t>
      </w:r>
      <w:r>
        <w:rPr>
          <w:sz w:val="19"/>
        </w:rPr>
        <w:t>E.,</w:t>
      </w:r>
      <w:r>
        <w:rPr>
          <w:spacing w:val="16"/>
          <w:sz w:val="19"/>
        </w:rPr>
        <w:t> </w:t>
      </w:r>
      <w:r>
        <w:rPr>
          <w:sz w:val="19"/>
        </w:rPr>
        <w:t>Debella,</w:t>
      </w:r>
      <w:r>
        <w:rPr>
          <w:spacing w:val="17"/>
          <w:sz w:val="19"/>
        </w:rPr>
        <w:t> </w:t>
      </w:r>
      <w:r>
        <w:rPr>
          <w:sz w:val="19"/>
        </w:rPr>
        <w:t>A,</w:t>
      </w:r>
      <w:r>
        <w:rPr>
          <w:spacing w:val="16"/>
          <w:sz w:val="19"/>
        </w:rPr>
        <w:t> </w:t>
      </w:r>
      <w:r>
        <w:rPr>
          <w:sz w:val="19"/>
        </w:rPr>
        <w:t>Abebe,</w:t>
      </w:r>
      <w:r>
        <w:rPr>
          <w:spacing w:val="16"/>
          <w:sz w:val="19"/>
        </w:rPr>
        <w:t> </w:t>
      </w:r>
      <w:r>
        <w:rPr>
          <w:sz w:val="19"/>
        </w:rPr>
        <w:t>D.</w:t>
      </w:r>
      <w:r>
        <w:rPr>
          <w:spacing w:val="16"/>
          <w:sz w:val="19"/>
        </w:rPr>
        <w:t> </w:t>
      </w:r>
      <w:r>
        <w:rPr>
          <w:sz w:val="19"/>
        </w:rPr>
        <w:t>and</w:t>
      </w:r>
      <w:r>
        <w:rPr>
          <w:spacing w:val="16"/>
          <w:sz w:val="19"/>
        </w:rPr>
        <w:t> </w:t>
      </w:r>
      <w:r>
        <w:rPr>
          <w:sz w:val="19"/>
        </w:rPr>
        <w:t>Teka.</w:t>
      </w:r>
    </w:p>
    <w:p>
      <w:pPr>
        <w:spacing w:line="276" w:lineRule="auto" w:before="25"/>
        <w:ind w:left="780" w:right="418" w:firstLine="0"/>
        <w:jc w:val="both"/>
        <w:rPr>
          <w:sz w:val="19"/>
        </w:rPr>
      </w:pPr>
      <w:r>
        <w:rPr>
          <w:sz w:val="19"/>
        </w:rPr>
        <w:t>F.</w:t>
      </w:r>
      <w:r>
        <w:rPr>
          <w:spacing w:val="1"/>
          <w:sz w:val="19"/>
        </w:rPr>
        <w:t> </w:t>
      </w:r>
      <w:r>
        <w:rPr>
          <w:sz w:val="19"/>
        </w:rPr>
        <w:t>Analgesic</w:t>
      </w:r>
      <w:r>
        <w:rPr>
          <w:spacing w:val="1"/>
          <w:sz w:val="19"/>
        </w:rPr>
        <w:t> </w:t>
      </w:r>
      <w:r>
        <w:rPr>
          <w:sz w:val="19"/>
        </w:rPr>
        <w:t>properties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some</w:t>
      </w:r>
      <w:r>
        <w:rPr>
          <w:spacing w:val="1"/>
          <w:sz w:val="19"/>
        </w:rPr>
        <w:t> </w:t>
      </w:r>
      <w:r>
        <w:rPr>
          <w:sz w:val="19"/>
        </w:rPr>
        <w:t>Ethiopian</w:t>
      </w:r>
      <w:r>
        <w:rPr>
          <w:spacing w:val="1"/>
          <w:sz w:val="19"/>
        </w:rPr>
        <w:t> </w:t>
      </w:r>
      <w:r>
        <w:rPr>
          <w:sz w:val="19"/>
        </w:rPr>
        <w:t>medicinal</w:t>
      </w:r>
      <w:r>
        <w:rPr>
          <w:spacing w:val="1"/>
          <w:sz w:val="19"/>
        </w:rPr>
        <w:t> </w:t>
      </w:r>
      <w:r>
        <w:rPr>
          <w:sz w:val="19"/>
        </w:rPr>
        <w:t>plants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sz w:val="19"/>
        </w:rPr>
        <w:t>different</w:t>
      </w:r>
      <w:r>
        <w:rPr>
          <w:spacing w:val="1"/>
          <w:sz w:val="19"/>
        </w:rPr>
        <w:t> </w:t>
      </w:r>
      <w:r>
        <w:rPr>
          <w:sz w:val="19"/>
        </w:rPr>
        <w:t>models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nociception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sz w:val="19"/>
        </w:rPr>
        <w:t>mice.</w:t>
      </w:r>
      <w:r>
        <w:rPr>
          <w:spacing w:val="1"/>
          <w:sz w:val="19"/>
        </w:rPr>
        <w:t> </w:t>
      </w:r>
      <w:r>
        <w:rPr>
          <w:i/>
          <w:sz w:val="19"/>
        </w:rPr>
        <w:t>Phytother.Res,</w:t>
      </w:r>
      <w:r>
        <w:rPr>
          <w:i/>
          <w:spacing w:val="1"/>
          <w:sz w:val="19"/>
        </w:rPr>
        <w:t> </w:t>
      </w:r>
      <w:r>
        <w:rPr>
          <w:sz w:val="19"/>
        </w:rPr>
        <w:t>17:</w:t>
      </w:r>
      <w:r>
        <w:rPr>
          <w:spacing w:val="1"/>
          <w:sz w:val="19"/>
        </w:rPr>
        <w:t> </w:t>
      </w:r>
      <w:r>
        <w:rPr>
          <w:sz w:val="19"/>
        </w:rPr>
        <w:t>2003,</w:t>
      </w:r>
      <w:r>
        <w:rPr>
          <w:spacing w:val="1"/>
          <w:sz w:val="19"/>
        </w:rPr>
        <w:t> </w:t>
      </w:r>
      <w:r>
        <w:rPr>
          <w:sz w:val="19"/>
        </w:rPr>
        <w:t>1108-1112.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6" w:lineRule="auto" w:before="0" w:after="0"/>
        <w:ind w:left="780" w:right="417" w:hanging="360"/>
        <w:jc w:val="both"/>
        <w:rPr>
          <w:sz w:val="19"/>
        </w:rPr>
      </w:pPr>
      <w:r>
        <w:rPr>
          <w:sz w:val="19"/>
        </w:rPr>
        <w:t>Ajali. U. and Okoye, F.B.C.</w:t>
      </w:r>
      <w:r>
        <w:rPr>
          <w:spacing w:val="1"/>
          <w:sz w:val="19"/>
        </w:rPr>
        <w:t> </w:t>
      </w:r>
      <w:r>
        <w:rPr>
          <w:sz w:val="19"/>
        </w:rPr>
        <w:t>Antimicrobial and</w:t>
      </w:r>
      <w:r>
        <w:rPr>
          <w:spacing w:val="1"/>
          <w:sz w:val="19"/>
        </w:rPr>
        <w:t> </w:t>
      </w:r>
      <w:r>
        <w:rPr>
          <w:sz w:val="19"/>
        </w:rPr>
        <w:t>anti-inflammatory activities of </w:t>
      </w:r>
      <w:r>
        <w:rPr>
          <w:i/>
          <w:sz w:val="19"/>
        </w:rPr>
        <w:t>Olax viridis </w:t>
      </w:r>
      <w:r>
        <w:rPr>
          <w:sz w:val="19"/>
        </w:rPr>
        <w:t>root</w:t>
      </w:r>
      <w:r>
        <w:rPr>
          <w:spacing w:val="1"/>
          <w:sz w:val="19"/>
        </w:rPr>
        <w:t> </w:t>
      </w:r>
      <w:r>
        <w:rPr>
          <w:sz w:val="19"/>
        </w:rPr>
        <w:t>bark extracts and fractions. </w:t>
      </w:r>
      <w:r>
        <w:rPr>
          <w:i/>
          <w:sz w:val="19"/>
        </w:rPr>
        <w:t>International Journal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of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Applied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Research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in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Natural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Products</w:t>
      </w:r>
      <w:r>
        <w:rPr>
          <w:sz w:val="19"/>
        </w:rPr>
        <w:t>,</w:t>
      </w:r>
      <w:r>
        <w:rPr>
          <w:spacing w:val="47"/>
          <w:sz w:val="19"/>
        </w:rPr>
        <w:t> </w:t>
      </w:r>
      <w:r>
        <w:rPr>
          <w:sz w:val="19"/>
        </w:rPr>
        <w:t>2:</w:t>
      </w:r>
      <w:r>
        <w:rPr>
          <w:spacing w:val="1"/>
          <w:sz w:val="19"/>
        </w:rPr>
        <w:t> </w:t>
      </w:r>
      <w:r>
        <w:rPr>
          <w:sz w:val="19"/>
        </w:rPr>
        <w:t>2009, 27-32.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3" w:lineRule="auto" w:before="0" w:after="0"/>
        <w:ind w:left="780" w:right="420" w:hanging="360"/>
        <w:jc w:val="both"/>
        <w:rPr>
          <w:sz w:val="19"/>
        </w:rPr>
      </w:pPr>
      <w:r>
        <w:rPr>
          <w:sz w:val="19"/>
        </w:rPr>
        <w:t>Agnihotri, S., Wakode, S. and Agnihotri, A. An</w:t>
      </w:r>
      <w:r>
        <w:rPr>
          <w:spacing w:val="1"/>
          <w:sz w:val="19"/>
        </w:rPr>
        <w:t> </w:t>
      </w:r>
      <w:r>
        <w:rPr>
          <w:sz w:val="19"/>
        </w:rPr>
        <w:t>overview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anti-inflammatory</w:t>
      </w:r>
      <w:r>
        <w:rPr>
          <w:spacing w:val="1"/>
          <w:sz w:val="19"/>
        </w:rPr>
        <w:t> </w:t>
      </w:r>
      <w:r>
        <w:rPr>
          <w:sz w:val="19"/>
        </w:rPr>
        <w:t>properties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chemo-profiles</w:t>
      </w:r>
      <w:r>
        <w:rPr>
          <w:spacing w:val="5"/>
          <w:sz w:val="19"/>
        </w:rPr>
        <w:t> </w:t>
      </w:r>
      <w:r>
        <w:rPr>
          <w:sz w:val="19"/>
        </w:rPr>
        <w:t>of</w:t>
      </w:r>
      <w:r>
        <w:rPr>
          <w:spacing w:val="3"/>
          <w:sz w:val="19"/>
        </w:rPr>
        <w:t> </w:t>
      </w:r>
      <w:r>
        <w:rPr>
          <w:sz w:val="19"/>
        </w:rPr>
        <w:t>plants</w:t>
      </w:r>
      <w:r>
        <w:rPr>
          <w:spacing w:val="2"/>
          <w:sz w:val="19"/>
        </w:rPr>
        <w:t> </w:t>
      </w:r>
      <w:r>
        <w:rPr>
          <w:sz w:val="19"/>
        </w:rPr>
        <w:t>used</w:t>
      </w:r>
      <w:r>
        <w:rPr>
          <w:spacing w:val="5"/>
          <w:sz w:val="19"/>
        </w:rPr>
        <w:t> </w:t>
      </w:r>
      <w:r>
        <w:rPr>
          <w:sz w:val="19"/>
        </w:rPr>
        <w:t>in</w:t>
      </w:r>
      <w:r>
        <w:rPr>
          <w:spacing w:val="5"/>
          <w:sz w:val="19"/>
        </w:rPr>
        <w:t> </w:t>
      </w:r>
      <w:r>
        <w:rPr>
          <w:sz w:val="19"/>
        </w:rPr>
        <w:t>traditional</w:t>
      </w:r>
    </w:p>
    <w:p>
      <w:pPr>
        <w:spacing w:after="0" w:line="273" w:lineRule="auto"/>
        <w:jc w:val="both"/>
        <w:rPr>
          <w:sz w:val="19"/>
        </w:rPr>
        <w:sectPr>
          <w:pgSz w:w="11910" w:h="16840"/>
          <w:pgMar w:header="722" w:footer="748" w:top="1340" w:bottom="940" w:left="1020" w:right="1020"/>
          <w:cols w:num="2" w:equalWidth="0">
            <w:col w:w="4614" w:space="258"/>
            <w:col w:w="4998"/>
          </w:cols>
        </w:sectPr>
      </w:pPr>
    </w:p>
    <w:p>
      <w:pPr>
        <w:spacing w:line="276" w:lineRule="auto" w:before="81"/>
        <w:ind w:left="780" w:right="39" w:firstLine="0"/>
        <w:jc w:val="both"/>
        <w:rPr>
          <w:sz w:val="19"/>
        </w:rPr>
      </w:pPr>
      <w:r>
        <w:rPr>
          <w:sz w:val="19"/>
        </w:rPr>
        <w:t>medicine.</w:t>
      </w:r>
      <w:r>
        <w:rPr>
          <w:spacing w:val="1"/>
          <w:sz w:val="19"/>
        </w:rPr>
        <w:t> </w:t>
      </w:r>
      <w:r>
        <w:rPr>
          <w:i/>
          <w:sz w:val="19"/>
        </w:rPr>
        <w:t>Indian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Journal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of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Natural</w:t>
      </w:r>
      <w:r>
        <w:rPr>
          <w:i/>
          <w:spacing w:val="47"/>
          <w:sz w:val="19"/>
        </w:rPr>
        <w:t> </w:t>
      </w:r>
      <w:r>
        <w:rPr>
          <w:i/>
          <w:sz w:val="19"/>
        </w:rPr>
        <w:t>products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and Resources.</w:t>
      </w:r>
      <w:r>
        <w:rPr>
          <w:i/>
          <w:spacing w:val="-1"/>
          <w:sz w:val="19"/>
        </w:rPr>
        <w:t> </w:t>
      </w:r>
      <w:r>
        <w:rPr>
          <w:sz w:val="19"/>
        </w:rPr>
        <w:t>1:</w:t>
      </w:r>
      <w:r>
        <w:rPr>
          <w:spacing w:val="-2"/>
          <w:sz w:val="19"/>
        </w:rPr>
        <w:t> </w:t>
      </w:r>
      <w:r>
        <w:rPr>
          <w:sz w:val="19"/>
        </w:rPr>
        <w:t>2010,</w:t>
      </w:r>
      <w:r>
        <w:rPr>
          <w:spacing w:val="-2"/>
          <w:sz w:val="19"/>
        </w:rPr>
        <w:t> </w:t>
      </w:r>
      <w:r>
        <w:rPr>
          <w:sz w:val="19"/>
        </w:rPr>
        <w:t>150-157.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6" w:lineRule="auto" w:before="0" w:after="0"/>
        <w:ind w:left="780" w:right="39" w:hanging="360"/>
        <w:jc w:val="both"/>
        <w:rPr>
          <w:sz w:val="19"/>
        </w:rPr>
      </w:pPr>
      <w:r>
        <w:rPr>
          <w:sz w:val="19"/>
        </w:rPr>
        <w:t>Toma, M., Gracioso, J. S., Hiruma-Lima, C.A.,</w:t>
      </w:r>
      <w:r>
        <w:rPr>
          <w:spacing w:val="1"/>
          <w:sz w:val="19"/>
        </w:rPr>
        <w:t> </w:t>
      </w:r>
      <w:r>
        <w:rPr>
          <w:sz w:val="19"/>
        </w:rPr>
        <w:t>Andrade,</w:t>
      </w:r>
      <w:r>
        <w:rPr>
          <w:spacing w:val="1"/>
          <w:sz w:val="19"/>
        </w:rPr>
        <w:t> </w:t>
      </w:r>
      <w:r>
        <w:rPr>
          <w:sz w:val="19"/>
        </w:rPr>
        <w:t>F.</w:t>
      </w:r>
      <w:r>
        <w:rPr>
          <w:spacing w:val="1"/>
          <w:sz w:val="19"/>
        </w:rPr>
        <w:t> </w:t>
      </w:r>
      <w:r>
        <w:rPr>
          <w:sz w:val="19"/>
        </w:rPr>
        <w:t>D.,</w:t>
      </w:r>
      <w:r>
        <w:rPr>
          <w:spacing w:val="1"/>
          <w:sz w:val="19"/>
        </w:rPr>
        <w:t> </w:t>
      </w:r>
      <w:r>
        <w:rPr>
          <w:sz w:val="19"/>
        </w:rPr>
        <w:t>Vilegas,</w:t>
      </w:r>
      <w:r>
        <w:rPr>
          <w:spacing w:val="1"/>
          <w:sz w:val="19"/>
        </w:rPr>
        <w:t> </w:t>
      </w:r>
      <w:r>
        <w:rPr>
          <w:sz w:val="19"/>
        </w:rPr>
        <w:t>L.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Brito</w:t>
      </w:r>
      <w:r>
        <w:rPr>
          <w:spacing w:val="1"/>
          <w:sz w:val="19"/>
        </w:rPr>
        <w:t> </w:t>
      </w:r>
      <w:r>
        <w:rPr>
          <w:sz w:val="19"/>
        </w:rPr>
        <w:t>A.S.</w:t>
      </w:r>
      <w:r>
        <w:rPr>
          <w:spacing w:val="1"/>
          <w:sz w:val="19"/>
        </w:rPr>
        <w:t> </w:t>
      </w:r>
      <w:r>
        <w:rPr>
          <w:sz w:val="19"/>
        </w:rPr>
        <w:t>Evaluation of the analgesic and antiedematogenic</w:t>
      </w:r>
      <w:r>
        <w:rPr>
          <w:spacing w:val="-45"/>
          <w:sz w:val="19"/>
        </w:rPr>
        <w:t> </w:t>
      </w:r>
      <w:r>
        <w:rPr>
          <w:sz w:val="19"/>
        </w:rPr>
        <w:t>activities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i/>
          <w:sz w:val="19"/>
        </w:rPr>
        <w:t>Quassia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amara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barks</w:t>
      </w:r>
      <w:r>
        <w:rPr>
          <w:i/>
          <w:spacing w:val="1"/>
          <w:sz w:val="19"/>
        </w:rPr>
        <w:t> </w:t>
      </w:r>
      <w:r>
        <w:rPr>
          <w:sz w:val="19"/>
        </w:rPr>
        <w:t>extract.</w:t>
      </w:r>
      <w:r>
        <w:rPr>
          <w:spacing w:val="1"/>
          <w:sz w:val="19"/>
        </w:rPr>
        <w:t> </w:t>
      </w:r>
      <w:r>
        <w:rPr>
          <w:i/>
          <w:sz w:val="19"/>
        </w:rPr>
        <w:t>J.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Ethnopharmacol</w:t>
      </w:r>
      <w:r>
        <w:rPr>
          <w:sz w:val="19"/>
        </w:rPr>
        <w:t>.</w:t>
      </w:r>
      <w:r>
        <w:rPr>
          <w:spacing w:val="-3"/>
          <w:sz w:val="19"/>
        </w:rPr>
        <w:t> </w:t>
      </w:r>
      <w:r>
        <w:rPr>
          <w:sz w:val="19"/>
        </w:rPr>
        <w:t>85:</w:t>
      </w:r>
      <w:r>
        <w:rPr>
          <w:spacing w:val="-2"/>
          <w:sz w:val="19"/>
        </w:rPr>
        <w:t> </w:t>
      </w:r>
      <w:r>
        <w:rPr>
          <w:sz w:val="19"/>
        </w:rPr>
        <w:t>2003,</w:t>
      </w:r>
      <w:r>
        <w:rPr>
          <w:spacing w:val="-2"/>
          <w:sz w:val="19"/>
        </w:rPr>
        <w:t> </w:t>
      </w:r>
      <w:r>
        <w:rPr>
          <w:sz w:val="19"/>
        </w:rPr>
        <w:t>19-23.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3" w:lineRule="auto" w:before="0" w:after="0"/>
        <w:ind w:left="780" w:right="38" w:hanging="360"/>
        <w:jc w:val="both"/>
        <w:rPr>
          <w:sz w:val="19"/>
        </w:rPr>
      </w:pPr>
      <w:r>
        <w:rPr>
          <w:sz w:val="19"/>
        </w:rPr>
        <w:t>Abdollahi,</w:t>
      </w:r>
      <w:r>
        <w:rPr>
          <w:spacing w:val="1"/>
          <w:sz w:val="19"/>
        </w:rPr>
        <w:t> </w:t>
      </w:r>
      <w:r>
        <w:rPr>
          <w:sz w:val="19"/>
        </w:rPr>
        <w:t>M.,</w:t>
      </w:r>
      <w:r>
        <w:rPr>
          <w:spacing w:val="1"/>
          <w:sz w:val="19"/>
        </w:rPr>
        <w:t> </w:t>
      </w:r>
      <w:r>
        <w:rPr>
          <w:sz w:val="19"/>
        </w:rPr>
        <w:t>Karimpour,</w:t>
      </w:r>
      <w:r>
        <w:rPr>
          <w:spacing w:val="1"/>
          <w:sz w:val="19"/>
        </w:rPr>
        <w:t> </w:t>
      </w:r>
      <w:r>
        <w:rPr>
          <w:sz w:val="19"/>
        </w:rPr>
        <w:t>H.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Monsef-</w:t>
      </w:r>
      <w:r>
        <w:rPr>
          <w:spacing w:val="1"/>
          <w:sz w:val="19"/>
        </w:rPr>
        <w:t> </w:t>
      </w:r>
      <w:r>
        <w:rPr>
          <w:sz w:val="19"/>
        </w:rPr>
        <w:t>Esfehani H. Antinociceptive effects of </w:t>
      </w:r>
      <w:r>
        <w:rPr>
          <w:i/>
          <w:sz w:val="19"/>
        </w:rPr>
        <w:t>Tecurium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polium </w:t>
      </w:r>
      <w:r>
        <w:rPr>
          <w:sz w:val="19"/>
        </w:rPr>
        <w:t>L. total extract and essential oil in mouse</w:t>
      </w:r>
      <w:r>
        <w:rPr>
          <w:spacing w:val="1"/>
          <w:sz w:val="19"/>
        </w:rPr>
        <w:t> </w:t>
      </w:r>
      <w:r>
        <w:rPr>
          <w:sz w:val="19"/>
        </w:rPr>
        <w:t>writhing</w:t>
      </w:r>
      <w:r>
        <w:rPr>
          <w:spacing w:val="-3"/>
          <w:sz w:val="19"/>
        </w:rPr>
        <w:t> </w:t>
      </w:r>
      <w:r>
        <w:rPr>
          <w:sz w:val="19"/>
        </w:rPr>
        <w:t>test. </w:t>
      </w:r>
      <w:r>
        <w:rPr>
          <w:i/>
          <w:sz w:val="19"/>
        </w:rPr>
        <w:t>Pharmacol.</w:t>
      </w:r>
      <w:r>
        <w:rPr>
          <w:i/>
          <w:spacing w:val="45"/>
          <w:sz w:val="19"/>
        </w:rPr>
        <w:t> </w:t>
      </w:r>
      <w:r>
        <w:rPr>
          <w:i/>
          <w:sz w:val="19"/>
        </w:rPr>
        <w:t>Res.</w:t>
      </w:r>
      <w:r>
        <w:rPr>
          <w:i/>
          <w:spacing w:val="-3"/>
          <w:sz w:val="19"/>
        </w:rPr>
        <w:t> </w:t>
      </w:r>
      <w:r>
        <w:rPr>
          <w:sz w:val="19"/>
        </w:rPr>
        <w:t>48:</w:t>
      </w:r>
      <w:r>
        <w:rPr>
          <w:spacing w:val="-2"/>
          <w:sz w:val="19"/>
        </w:rPr>
        <w:t> </w:t>
      </w:r>
      <w:r>
        <w:rPr>
          <w:sz w:val="19"/>
        </w:rPr>
        <w:t>2003,</w:t>
      </w:r>
      <w:r>
        <w:rPr>
          <w:spacing w:val="-4"/>
          <w:sz w:val="19"/>
        </w:rPr>
        <w:t> </w:t>
      </w:r>
      <w:r>
        <w:rPr>
          <w:sz w:val="19"/>
        </w:rPr>
        <w:t>31-35.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6" w:lineRule="auto" w:before="1" w:after="0"/>
        <w:ind w:left="780" w:right="39" w:hanging="360"/>
        <w:jc w:val="both"/>
        <w:rPr>
          <w:sz w:val="19"/>
        </w:rPr>
      </w:pPr>
      <w:r>
        <w:rPr>
          <w:sz w:val="19"/>
        </w:rPr>
        <w:t>Sahu</w:t>
      </w:r>
      <w:r>
        <w:rPr>
          <w:spacing w:val="1"/>
          <w:sz w:val="19"/>
        </w:rPr>
        <w:t> </w:t>
      </w:r>
      <w:r>
        <w:rPr>
          <w:sz w:val="19"/>
        </w:rPr>
        <w:t>,</w:t>
      </w:r>
      <w:r>
        <w:rPr>
          <w:spacing w:val="1"/>
          <w:sz w:val="19"/>
        </w:rPr>
        <w:t> </w:t>
      </w:r>
      <w:r>
        <w:rPr>
          <w:sz w:val="19"/>
        </w:rPr>
        <w:t>S.</w:t>
      </w:r>
      <w:r>
        <w:rPr>
          <w:spacing w:val="1"/>
          <w:sz w:val="19"/>
        </w:rPr>
        <w:t> </w:t>
      </w:r>
      <w:r>
        <w:rPr>
          <w:sz w:val="19"/>
        </w:rPr>
        <w:t>K.,</w:t>
      </w:r>
      <w:r>
        <w:rPr>
          <w:spacing w:val="1"/>
          <w:sz w:val="19"/>
        </w:rPr>
        <w:t> </w:t>
      </w:r>
      <w:r>
        <w:rPr>
          <w:sz w:val="19"/>
        </w:rPr>
        <w:t>Banerjee</w:t>
      </w:r>
      <w:r>
        <w:rPr>
          <w:spacing w:val="1"/>
          <w:sz w:val="19"/>
        </w:rPr>
        <w:t> </w:t>
      </w:r>
      <w:r>
        <w:rPr>
          <w:sz w:val="19"/>
        </w:rPr>
        <w:t>,</w:t>
      </w:r>
      <w:r>
        <w:rPr>
          <w:spacing w:val="1"/>
          <w:sz w:val="19"/>
        </w:rPr>
        <w:t> </w:t>
      </w:r>
      <w:r>
        <w:rPr>
          <w:sz w:val="19"/>
        </w:rPr>
        <w:t>M.,</w:t>
      </w:r>
      <w:r>
        <w:rPr>
          <w:spacing w:val="1"/>
          <w:sz w:val="19"/>
        </w:rPr>
        <w:t> </w:t>
      </w:r>
      <w:r>
        <w:rPr>
          <w:sz w:val="19"/>
        </w:rPr>
        <w:t>Samantray,</w:t>
      </w:r>
      <w:r>
        <w:rPr>
          <w:spacing w:val="1"/>
          <w:sz w:val="19"/>
        </w:rPr>
        <w:t> </w:t>
      </w:r>
      <w:r>
        <w:rPr>
          <w:sz w:val="19"/>
        </w:rPr>
        <w:t>A.,</w:t>
      </w:r>
      <w:r>
        <w:rPr>
          <w:spacing w:val="1"/>
          <w:sz w:val="19"/>
        </w:rPr>
        <w:t> </w:t>
      </w:r>
      <w:r>
        <w:rPr>
          <w:sz w:val="19"/>
        </w:rPr>
        <w:t>Behera , C. Azam, M.A. Synthesis, Analgesic,</w:t>
      </w:r>
      <w:r>
        <w:rPr>
          <w:spacing w:val="1"/>
          <w:sz w:val="19"/>
        </w:rPr>
        <w:t> </w:t>
      </w:r>
      <w:r>
        <w:rPr>
          <w:sz w:val="19"/>
        </w:rPr>
        <w:t>Anti-inflammatory and Antimicrobial Activities</w:t>
      </w:r>
      <w:r>
        <w:rPr>
          <w:spacing w:val="1"/>
          <w:sz w:val="19"/>
        </w:rPr>
        <w:t> </w:t>
      </w:r>
      <w:r>
        <w:rPr>
          <w:sz w:val="19"/>
        </w:rPr>
        <w:t>of Some Novel Pyrazoline derivatives. </w:t>
      </w:r>
      <w:r>
        <w:rPr>
          <w:i/>
          <w:sz w:val="19"/>
        </w:rPr>
        <w:t>Tropical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Journal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of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Pharmaceutical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Research</w:t>
      </w:r>
      <w:r>
        <w:rPr>
          <w:sz w:val="19"/>
        </w:rPr>
        <w:t>,</w:t>
      </w:r>
      <w:r>
        <w:rPr>
          <w:spacing w:val="1"/>
          <w:sz w:val="19"/>
        </w:rPr>
        <w:t> </w:t>
      </w:r>
      <w:r>
        <w:rPr>
          <w:sz w:val="19"/>
        </w:rPr>
        <w:t>7:</w:t>
      </w:r>
      <w:r>
        <w:rPr>
          <w:spacing w:val="1"/>
          <w:sz w:val="19"/>
        </w:rPr>
        <w:t> </w:t>
      </w:r>
      <w:r>
        <w:rPr>
          <w:sz w:val="19"/>
        </w:rPr>
        <w:t>2008,</w:t>
      </w:r>
      <w:r>
        <w:rPr>
          <w:spacing w:val="-45"/>
          <w:sz w:val="19"/>
        </w:rPr>
        <w:t> </w:t>
      </w:r>
      <w:r>
        <w:rPr>
          <w:sz w:val="19"/>
        </w:rPr>
        <w:t>961-968.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6" w:lineRule="auto" w:before="0" w:after="0"/>
        <w:ind w:left="780" w:right="40" w:hanging="360"/>
        <w:jc w:val="both"/>
        <w:rPr>
          <w:sz w:val="19"/>
        </w:rPr>
      </w:pPr>
      <w:r>
        <w:rPr>
          <w:sz w:val="19"/>
        </w:rPr>
        <w:t>Adnan, A.B., Hesham, T.Y. F.</w:t>
      </w:r>
      <w:r>
        <w:rPr>
          <w:spacing w:val="1"/>
          <w:sz w:val="19"/>
        </w:rPr>
        <w:t> </w:t>
      </w:r>
      <w:r>
        <w:rPr>
          <w:sz w:val="19"/>
        </w:rPr>
        <w:t>, Sherif A.F. and</w:t>
      </w:r>
      <w:r>
        <w:rPr>
          <w:spacing w:val="1"/>
          <w:sz w:val="19"/>
        </w:rPr>
        <w:t> </w:t>
      </w:r>
      <w:r>
        <w:rPr>
          <w:sz w:val="19"/>
        </w:rPr>
        <w:t>Rostom, A.</w:t>
      </w:r>
      <w:r>
        <w:rPr>
          <w:spacing w:val="1"/>
          <w:sz w:val="19"/>
        </w:rPr>
        <w:t> </w:t>
      </w:r>
      <w:r>
        <w:rPr>
          <w:sz w:val="19"/>
        </w:rPr>
        <w:t>M. B.</w:t>
      </w:r>
      <w:r>
        <w:rPr>
          <w:spacing w:val="1"/>
          <w:sz w:val="19"/>
        </w:rPr>
        <w:t> </w:t>
      </w:r>
      <w:r>
        <w:rPr>
          <w:sz w:val="19"/>
        </w:rPr>
        <w:t>Design and synthesis of some</w:t>
      </w:r>
      <w:r>
        <w:rPr>
          <w:spacing w:val="-45"/>
          <w:sz w:val="19"/>
        </w:rPr>
        <w:t> </w:t>
      </w:r>
      <w:r>
        <w:rPr>
          <w:sz w:val="19"/>
        </w:rPr>
        <w:t>substituted</w:t>
      </w:r>
      <w:r>
        <w:rPr>
          <w:spacing w:val="1"/>
          <w:sz w:val="19"/>
        </w:rPr>
        <w:t> </w:t>
      </w:r>
      <w:r>
        <w:rPr>
          <w:sz w:val="19"/>
        </w:rPr>
        <w:t>1H-pyrazolyl-thiazolo</w:t>
      </w:r>
      <w:r>
        <w:rPr>
          <w:spacing w:val="1"/>
          <w:sz w:val="19"/>
        </w:rPr>
        <w:t> </w:t>
      </w:r>
      <w:r>
        <w:rPr>
          <w:sz w:val="19"/>
        </w:rPr>
        <w:t>[4,5-d]</w:t>
      </w:r>
      <w:r>
        <w:rPr>
          <w:spacing w:val="1"/>
          <w:sz w:val="19"/>
        </w:rPr>
        <w:t> </w:t>
      </w:r>
      <w:r>
        <w:rPr>
          <w:sz w:val="19"/>
        </w:rPr>
        <w:t>pyrimidines as anti inflammatory- antimicrobial</w:t>
      </w:r>
      <w:r>
        <w:rPr>
          <w:spacing w:val="1"/>
          <w:sz w:val="19"/>
        </w:rPr>
        <w:t> </w:t>
      </w:r>
      <w:r>
        <w:rPr>
          <w:sz w:val="19"/>
        </w:rPr>
        <w:t>Agent.</w:t>
      </w:r>
      <w:r>
        <w:rPr>
          <w:spacing w:val="1"/>
          <w:sz w:val="19"/>
        </w:rPr>
        <w:t> </w:t>
      </w:r>
      <w:r>
        <w:rPr>
          <w:i/>
          <w:sz w:val="19"/>
        </w:rPr>
        <w:t>European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Journal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of</w:t>
      </w:r>
      <w:r>
        <w:rPr>
          <w:i/>
          <w:spacing w:val="48"/>
          <w:sz w:val="19"/>
        </w:rPr>
        <w:t> </w:t>
      </w:r>
      <w:r>
        <w:rPr>
          <w:i/>
          <w:sz w:val="19"/>
        </w:rPr>
        <w:t>Medicinal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Chemistry</w:t>
      </w:r>
      <w:r>
        <w:rPr>
          <w:sz w:val="19"/>
        </w:rPr>
        <w:t>,</w:t>
      </w:r>
      <w:r>
        <w:rPr>
          <w:spacing w:val="46"/>
          <w:sz w:val="19"/>
        </w:rPr>
        <w:t> </w:t>
      </w:r>
      <w:r>
        <w:rPr>
          <w:sz w:val="19"/>
        </w:rPr>
        <w:t>38:</w:t>
      </w:r>
      <w:r>
        <w:rPr>
          <w:spacing w:val="-2"/>
          <w:sz w:val="19"/>
        </w:rPr>
        <w:t> </w:t>
      </w:r>
      <w:r>
        <w:rPr>
          <w:sz w:val="19"/>
        </w:rPr>
        <w:t>2003,</w:t>
      </w:r>
      <w:r>
        <w:rPr>
          <w:spacing w:val="-2"/>
          <w:sz w:val="19"/>
        </w:rPr>
        <w:t> </w:t>
      </w:r>
      <w:r>
        <w:rPr>
          <w:sz w:val="19"/>
        </w:rPr>
        <w:t>27-</w:t>
      </w:r>
      <w:r>
        <w:rPr>
          <w:spacing w:val="-1"/>
          <w:sz w:val="19"/>
        </w:rPr>
        <w:t> </w:t>
      </w:r>
      <w:r>
        <w:rPr>
          <w:sz w:val="19"/>
        </w:rPr>
        <w:t>36.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  <w:tab w:pos="2232" w:val="left" w:leader="none"/>
          <w:tab w:pos="4241" w:val="left" w:leader="none"/>
        </w:tabs>
        <w:spacing w:line="276" w:lineRule="auto" w:before="0" w:after="0"/>
        <w:ind w:left="780" w:right="39" w:hanging="360"/>
        <w:jc w:val="both"/>
        <w:rPr>
          <w:sz w:val="19"/>
        </w:rPr>
      </w:pPr>
      <w:r>
        <w:rPr>
          <w:sz w:val="19"/>
        </w:rPr>
        <w:t>Mukesh,C.S.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Simita,</w:t>
      </w:r>
      <w:r>
        <w:rPr>
          <w:spacing w:val="1"/>
          <w:sz w:val="19"/>
        </w:rPr>
        <w:t> </w:t>
      </w:r>
      <w:r>
        <w:rPr>
          <w:sz w:val="19"/>
        </w:rPr>
        <w:t>S.</w:t>
      </w:r>
      <w:r>
        <w:rPr>
          <w:spacing w:val="1"/>
          <w:sz w:val="19"/>
        </w:rPr>
        <w:t> </w:t>
      </w:r>
      <w:r>
        <w:rPr>
          <w:sz w:val="19"/>
        </w:rPr>
        <w:t>Pytochemical,</w:t>
      </w:r>
      <w:r>
        <w:rPr>
          <w:spacing w:val="1"/>
          <w:sz w:val="19"/>
        </w:rPr>
        <w:t> </w:t>
      </w:r>
      <w:r>
        <w:rPr>
          <w:sz w:val="19"/>
        </w:rPr>
        <w:t>preliminary</w:t>
        <w:tab/>
        <w:t>pharmacognostical</w:t>
        <w:tab/>
        <w:t>And</w:t>
      </w:r>
      <w:r>
        <w:rPr>
          <w:spacing w:val="-46"/>
          <w:sz w:val="19"/>
        </w:rPr>
        <w:t> </w:t>
      </w:r>
      <w:r>
        <w:rPr>
          <w:sz w:val="19"/>
        </w:rPr>
        <w:t>antimicrobial</w:t>
      </w:r>
      <w:r>
        <w:rPr>
          <w:spacing w:val="1"/>
          <w:sz w:val="19"/>
        </w:rPr>
        <w:t> </w:t>
      </w:r>
      <w:r>
        <w:rPr>
          <w:sz w:val="19"/>
        </w:rPr>
        <w:t>evaluation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combined</w:t>
      </w:r>
      <w:r>
        <w:rPr>
          <w:spacing w:val="1"/>
          <w:sz w:val="19"/>
        </w:rPr>
        <w:t> </w:t>
      </w:r>
      <w:r>
        <w:rPr>
          <w:sz w:val="19"/>
        </w:rPr>
        <w:t>crude</w:t>
      </w:r>
      <w:r>
        <w:rPr>
          <w:spacing w:val="1"/>
          <w:sz w:val="19"/>
        </w:rPr>
        <w:t> </w:t>
      </w:r>
      <w:r>
        <w:rPr>
          <w:sz w:val="19"/>
        </w:rPr>
        <w:t>aqueous</w:t>
      </w:r>
      <w:r>
        <w:rPr>
          <w:spacing w:val="1"/>
          <w:sz w:val="19"/>
        </w:rPr>
        <w:t> </w:t>
      </w:r>
      <w:r>
        <w:rPr>
          <w:sz w:val="19"/>
        </w:rPr>
        <w:t>extract.</w:t>
      </w:r>
      <w:r>
        <w:rPr>
          <w:spacing w:val="1"/>
          <w:sz w:val="19"/>
        </w:rPr>
        <w:t> </w:t>
      </w:r>
      <w:r>
        <w:rPr>
          <w:i/>
          <w:sz w:val="19"/>
        </w:rPr>
        <w:t>International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Journal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of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Microbiological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Research</w:t>
      </w:r>
      <w:r>
        <w:rPr>
          <w:sz w:val="19"/>
        </w:rPr>
        <w:t>,</w:t>
      </w:r>
      <w:r>
        <w:rPr>
          <w:spacing w:val="-3"/>
          <w:sz w:val="19"/>
        </w:rPr>
        <w:t> </w:t>
      </w:r>
      <w:r>
        <w:rPr>
          <w:sz w:val="19"/>
        </w:rPr>
        <w:t>1:</w:t>
      </w:r>
      <w:r>
        <w:rPr>
          <w:spacing w:val="-3"/>
          <w:sz w:val="19"/>
        </w:rPr>
        <w:t> </w:t>
      </w:r>
      <w:r>
        <w:rPr>
          <w:sz w:val="19"/>
        </w:rPr>
        <w:t>2010,</w:t>
      </w:r>
      <w:r>
        <w:rPr>
          <w:spacing w:val="-3"/>
          <w:sz w:val="19"/>
        </w:rPr>
        <w:t> </w:t>
      </w:r>
      <w:r>
        <w:rPr>
          <w:sz w:val="19"/>
        </w:rPr>
        <w:t>166</w:t>
      </w:r>
      <w:r>
        <w:rPr>
          <w:spacing w:val="-2"/>
          <w:sz w:val="19"/>
        </w:rPr>
        <w:t> </w:t>
      </w:r>
      <w:r>
        <w:rPr>
          <w:sz w:val="19"/>
        </w:rPr>
        <w:t>– 170.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3" w:lineRule="auto" w:before="0" w:after="0"/>
        <w:ind w:left="780" w:right="38" w:hanging="360"/>
        <w:jc w:val="both"/>
        <w:rPr>
          <w:sz w:val="19"/>
        </w:rPr>
      </w:pPr>
      <w:r>
        <w:rPr>
          <w:sz w:val="19"/>
        </w:rPr>
        <w:t>Rahman,</w:t>
      </w:r>
      <w:r>
        <w:rPr>
          <w:spacing w:val="1"/>
          <w:sz w:val="19"/>
        </w:rPr>
        <w:t> </w:t>
      </w:r>
      <w:r>
        <w:rPr>
          <w:sz w:val="19"/>
        </w:rPr>
        <w:t>M.A.,</w:t>
      </w:r>
      <w:r>
        <w:rPr>
          <w:spacing w:val="1"/>
          <w:sz w:val="19"/>
        </w:rPr>
        <w:t> </w:t>
      </w:r>
      <w:r>
        <w:rPr>
          <w:sz w:val="19"/>
        </w:rPr>
        <w:t>Haque,</w:t>
      </w:r>
      <w:r>
        <w:rPr>
          <w:spacing w:val="1"/>
          <w:sz w:val="19"/>
        </w:rPr>
        <w:t> </w:t>
      </w:r>
      <w:r>
        <w:rPr>
          <w:sz w:val="19"/>
        </w:rPr>
        <w:t>E.,</w:t>
      </w:r>
      <w:r>
        <w:rPr>
          <w:spacing w:val="1"/>
          <w:sz w:val="19"/>
        </w:rPr>
        <w:t> </w:t>
      </w:r>
      <w:r>
        <w:rPr>
          <w:sz w:val="19"/>
        </w:rPr>
        <w:t>Hasanuzzaman,</w:t>
      </w:r>
      <w:r>
        <w:rPr>
          <w:spacing w:val="1"/>
          <w:sz w:val="19"/>
        </w:rPr>
        <w:t> </w:t>
      </w:r>
      <w:r>
        <w:rPr>
          <w:sz w:val="19"/>
        </w:rPr>
        <w:t>M.</w:t>
      </w:r>
      <w:r>
        <w:rPr>
          <w:spacing w:val="-45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Shahid,</w:t>
      </w:r>
      <w:r>
        <w:rPr>
          <w:spacing w:val="1"/>
          <w:sz w:val="19"/>
        </w:rPr>
        <w:t> </w:t>
      </w:r>
      <w:r>
        <w:rPr>
          <w:sz w:val="19"/>
        </w:rPr>
        <w:t>I.Z.</w:t>
      </w:r>
      <w:r>
        <w:rPr>
          <w:spacing w:val="1"/>
          <w:sz w:val="19"/>
        </w:rPr>
        <w:t> </w:t>
      </w:r>
      <w:r>
        <w:rPr>
          <w:sz w:val="19"/>
        </w:rPr>
        <w:t>Antinociceptive,</w:t>
      </w:r>
      <w:r>
        <w:rPr>
          <w:spacing w:val="1"/>
          <w:sz w:val="19"/>
        </w:rPr>
        <w:t> </w:t>
      </w:r>
      <w:r>
        <w:rPr>
          <w:sz w:val="19"/>
        </w:rPr>
        <w:t>Antiinflammatory and antibactrial properties of</w:t>
      </w:r>
      <w:r>
        <w:rPr>
          <w:spacing w:val="1"/>
          <w:sz w:val="19"/>
        </w:rPr>
        <w:t> </w:t>
      </w:r>
      <w:r>
        <w:rPr>
          <w:i/>
          <w:sz w:val="19"/>
        </w:rPr>
        <w:t>Tamarix indica </w:t>
      </w:r>
      <w:r>
        <w:rPr>
          <w:sz w:val="19"/>
        </w:rPr>
        <w:t>Roots. </w:t>
      </w:r>
      <w:r>
        <w:rPr>
          <w:i/>
          <w:sz w:val="19"/>
        </w:rPr>
        <w:t>International Journal of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Pharmacology</w:t>
      </w:r>
      <w:r>
        <w:rPr>
          <w:sz w:val="19"/>
        </w:rPr>
        <w:t>,</w:t>
      </w:r>
      <w:r>
        <w:rPr>
          <w:spacing w:val="-3"/>
          <w:sz w:val="19"/>
        </w:rPr>
        <w:t> </w:t>
      </w:r>
      <w:r>
        <w:rPr>
          <w:i/>
          <w:sz w:val="19"/>
        </w:rPr>
        <w:t>7:</w:t>
      </w:r>
      <w:r>
        <w:rPr>
          <w:i/>
          <w:spacing w:val="-1"/>
          <w:sz w:val="19"/>
        </w:rPr>
        <w:t> </w:t>
      </w:r>
      <w:r>
        <w:rPr>
          <w:sz w:val="19"/>
        </w:rPr>
        <w:t>2011,</w:t>
      </w:r>
      <w:r>
        <w:rPr>
          <w:spacing w:val="-2"/>
          <w:sz w:val="19"/>
        </w:rPr>
        <w:t> </w:t>
      </w:r>
      <w:r>
        <w:rPr>
          <w:sz w:val="19"/>
        </w:rPr>
        <w:t>527</w:t>
      </w:r>
      <w:r>
        <w:rPr>
          <w:spacing w:val="1"/>
          <w:sz w:val="19"/>
        </w:rPr>
        <w:t> </w:t>
      </w:r>
      <w:r>
        <w:rPr>
          <w:sz w:val="19"/>
        </w:rPr>
        <w:t>–</w:t>
      </w:r>
      <w:r>
        <w:rPr>
          <w:spacing w:val="-4"/>
          <w:sz w:val="19"/>
        </w:rPr>
        <w:t> </w:t>
      </w:r>
      <w:r>
        <w:rPr>
          <w:sz w:val="19"/>
        </w:rPr>
        <w:t>531.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6" w:lineRule="auto" w:before="0" w:after="0"/>
        <w:ind w:left="780" w:right="38" w:hanging="360"/>
        <w:jc w:val="both"/>
        <w:rPr>
          <w:sz w:val="19"/>
        </w:rPr>
      </w:pPr>
      <w:r>
        <w:rPr>
          <w:sz w:val="19"/>
        </w:rPr>
        <w:t>Bruck,</w:t>
      </w:r>
      <w:r>
        <w:rPr>
          <w:spacing w:val="1"/>
          <w:sz w:val="19"/>
        </w:rPr>
        <w:t> </w:t>
      </w:r>
      <w:r>
        <w:rPr>
          <w:sz w:val="19"/>
        </w:rPr>
        <w:t>M.,</w:t>
      </w:r>
      <w:r>
        <w:rPr>
          <w:spacing w:val="1"/>
          <w:sz w:val="19"/>
        </w:rPr>
        <w:t> </w:t>
      </w:r>
      <w:r>
        <w:rPr>
          <w:sz w:val="19"/>
        </w:rPr>
        <w:t>Hirut,</w:t>
      </w:r>
      <w:r>
        <w:rPr>
          <w:spacing w:val="1"/>
          <w:sz w:val="19"/>
        </w:rPr>
        <w:t> </w:t>
      </w:r>
      <w:r>
        <w:rPr>
          <w:sz w:val="19"/>
        </w:rPr>
        <w:t>L.,</w:t>
      </w:r>
      <w:r>
        <w:rPr>
          <w:spacing w:val="1"/>
          <w:sz w:val="19"/>
        </w:rPr>
        <w:t> </w:t>
      </w:r>
      <w:r>
        <w:rPr>
          <w:sz w:val="19"/>
        </w:rPr>
        <w:t>Mohammed,</w:t>
      </w:r>
      <w:r>
        <w:rPr>
          <w:spacing w:val="1"/>
          <w:sz w:val="19"/>
        </w:rPr>
        <w:t> </w:t>
      </w:r>
      <w:r>
        <w:rPr>
          <w:sz w:val="19"/>
        </w:rPr>
        <w:t>G.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Gebremariam,</w:t>
      </w:r>
      <w:r>
        <w:rPr>
          <w:spacing w:val="1"/>
          <w:sz w:val="19"/>
        </w:rPr>
        <w:t> </w:t>
      </w:r>
      <w:r>
        <w:rPr>
          <w:sz w:val="19"/>
        </w:rPr>
        <w:t>T.</w:t>
      </w:r>
      <w:r>
        <w:rPr>
          <w:spacing w:val="1"/>
          <w:sz w:val="19"/>
        </w:rPr>
        <w:t> </w:t>
      </w:r>
      <w:r>
        <w:rPr>
          <w:i/>
          <w:sz w:val="19"/>
        </w:rPr>
        <w:t>Invitro</w:t>
      </w:r>
      <w:r>
        <w:rPr>
          <w:i/>
          <w:spacing w:val="1"/>
          <w:sz w:val="19"/>
        </w:rPr>
        <w:t> </w:t>
      </w:r>
      <w:r>
        <w:rPr>
          <w:sz w:val="19"/>
        </w:rPr>
        <w:t>evaluation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the</w:t>
      </w:r>
      <w:r>
        <w:rPr>
          <w:spacing w:val="1"/>
          <w:sz w:val="19"/>
        </w:rPr>
        <w:t> </w:t>
      </w:r>
      <w:r>
        <w:rPr>
          <w:sz w:val="19"/>
        </w:rPr>
        <w:t>antimicrobial</w:t>
      </w:r>
      <w:r>
        <w:rPr>
          <w:spacing w:val="1"/>
          <w:sz w:val="19"/>
        </w:rPr>
        <w:t> </w:t>
      </w:r>
      <w:r>
        <w:rPr>
          <w:sz w:val="19"/>
        </w:rPr>
        <w:t>activities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selected</w:t>
      </w:r>
      <w:r>
        <w:rPr>
          <w:spacing w:val="1"/>
          <w:sz w:val="19"/>
        </w:rPr>
        <w:t> </w:t>
      </w:r>
      <w:r>
        <w:rPr>
          <w:sz w:val="19"/>
        </w:rPr>
        <w:t>medicinal</w:t>
      </w:r>
      <w:r>
        <w:rPr>
          <w:spacing w:val="1"/>
          <w:sz w:val="19"/>
        </w:rPr>
        <w:t> </w:t>
      </w:r>
      <w:r>
        <w:rPr>
          <w:sz w:val="19"/>
        </w:rPr>
        <w:t>plants.</w:t>
      </w:r>
      <w:r>
        <w:rPr>
          <w:spacing w:val="1"/>
          <w:sz w:val="19"/>
        </w:rPr>
        <w:t> </w:t>
      </w:r>
      <w:r>
        <w:rPr>
          <w:i/>
          <w:sz w:val="19"/>
        </w:rPr>
        <w:t>Ethiopian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Pharmaceutical journal,</w:t>
      </w:r>
      <w:r>
        <w:rPr>
          <w:i/>
          <w:spacing w:val="1"/>
          <w:sz w:val="19"/>
        </w:rPr>
        <w:t> </w:t>
      </w:r>
      <w:r>
        <w:rPr>
          <w:sz w:val="19"/>
        </w:rPr>
        <w:t>22:</w:t>
      </w:r>
      <w:r>
        <w:rPr>
          <w:spacing w:val="1"/>
          <w:sz w:val="19"/>
        </w:rPr>
        <w:t> </w:t>
      </w:r>
      <w:r>
        <w:rPr>
          <w:sz w:val="19"/>
        </w:rPr>
        <w:t>2004, 1-14.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6" w:lineRule="auto" w:before="0" w:after="0"/>
        <w:ind w:left="780" w:right="38" w:hanging="360"/>
        <w:jc w:val="both"/>
        <w:rPr>
          <w:sz w:val="19"/>
        </w:rPr>
      </w:pPr>
      <w:r>
        <w:rPr>
          <w:sz w:val="19"/>
        </w:rPr>
        <w:t>Berhanemeskel,</w:t>
      </w:r>
      <w:r>
        <w:rPr>
          <w:spacing w:val="1"/>
          <w:sz w:val="19"/>
        </w:rPr>
        <w:t> </w:t>
      </w:r>
      <w:r>
        <w:rPr>
          <w:sz w:val="19"/>
        </w:rPr>
        <w:t>W.,</w:t>
      </w:r>
      <w:r>
        <w:rPr>
          <w:spacing w:val="1"/>
          <w:sz w:val="19"/>
        </w:rPr>
        <w:t> </w:t>
      </w:r>
      <w:r>
        <w:rPr>
          <w:sz w:val="19"/>
        </w:rPr>
        <w:t>Tsige</w:t>
      </w:r>
      <w:r>
        <w:rPr>
          <w:spacing w:val="1"/>
          <w:sz w:val="19"/>
        </w:rPr>
        <w:t> </w:t>
      </w:r>
      <w:r>
        <w:rPr>
          <w:sz w:val="19"/>
        </w:rPr>
        <w:t>G.,</w:t>
      </w:r>
      <w:r>
        <w:rPr>
          <w:spacing w:val="1"/>
          <w:sz w:val="19"/>
        </w:rPr>
        <w:t> </w:t>
      </w:r>
      <w:r>
        <w:rPr>
          <w:sz w:val="19"/>
        </w:rPr>
        <w:t>Teferi,</w:t>
      </w:r>
      <w:r>
        <w:rPr>
          <w:spacing w:val="1"/>
          <w:sz w:val="19"/>
        </w:rPr>
        <w:t> </w:t>
      </w:r>
      <w:r>
        <w:rPr>
          <w:sz w:val="19"/>
        </w:rPr>
        <w:t>G.</w:t>
      </w:r>
      <w:r>
        <w:rPr>
          <w:spacing w:val="47"/>
          <w:sz w:val="19"/>
        </w:rPr>
        <w:t> </w:t>
      </w:r>
      <w:r>
        <w:rPr>
          <w:sz w:val="19"/>
        </w:rPr>
        <w:t>A</w:t>
      </w:r>
      <w:r>
        <w:rPr>
          <w:spacing w:val="1"/>
          <w:sz w:val="19"/>
        </w:rPr>
        <w:t> </w:t>
      </w:r>
      <w:r>
        <w:rPr>
          <w:sz w:val="19"/>
        </w:rPr>
        <w:t>survey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traditional</w:t>
      </w:r>
      <w:r>
        <w:rPr>
          <w:spacing w:val="1"/>
          <w:sz w:val="19"/>
        </w:rPr>
        <w:t> </w:t>
      </w:r>
      <w:r>
        <w:rPr>
          <w:sz w:val="19"/>
        </w:rPr>
        <w:t>medicine</w:t>
      </w:r>
      <w:r>
        <w:rPr>
          <w:spacing w:val="1"/>
          <w:sz w:val="19"/>
        </w:rPr>
        <w:t> </w:t>
      </w:r>
      <w:r>
        <w:rPr>
          <w:sz w:val="19"/>
        </w:rPr>
        <w:t>Plants</w:t>
      </w:r>
      <w:r>
        <w:rPr>
          <w:spacing w:val="1"/>
          <w:sz w:val="19"/>
        </w:rPr>
        <w:t> </w:t>
      </w:r>
      <w:r>
        <w:rPr>
          <w:sz w:val="19"/>
        </w:rPr>
        <w:t>used</w:t>
      </w:r>
      <w:r>
        <w:rPr>
          <w:spacing w:val="1"/>
          <w:sz w:val="19"/>
        </w:rPr>
        <w:t> </w:t>
      </w:r>
      <w:r>
        <w:rPr>
          <w:sz w:val="19"/>
        </w:rPr>
        <w:t>by</w:t>
      </w:r>
      <w:r>
        <w:rPr>
          <w:spacing w:val="1"/>
          <w:sz w:val="19"/>
        </w:rPr>
        <w:t> </w:t>
      </w:r>
      <w:r>
        <w:rPr>
          <w:sz w:val="19"/>
        </w:rPr>
        <w:t>traditional</w:t>
      </w:r>
      <w:r>
        <w:rPr>
          <w:spacing w:val="1"/>
          <w:sz w:val="19"/>
        </w:rPr>
        <w:t> </w:t>
      </w:r>
      <w:r>
        <w:rPr>
          <w:sz w:val="19"/>
        </w:rPr>
        <w:t>healers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sz w:val="19"/>
        </w:rPr>
        <w:t>Dabat</w:t>
      </w:r>
      <w:r>
        <w:rPr>
          <w:spacing w:val="1"/>
          <w:sz w:val="19"/>
        </w:rPr>
        <w:t> </w:t>
      </w:r>
      <w:r>
        <w:rPr>
          <w:sz w:val="19"/>
        </w:rPr>
        <w:t>Distrstict,</w:t>
      </w:r>
      <w:r>
        <w:rPr>
          <w:spacing w:val="1"/>
          <w:sz w:val="19"/>
        </w:rPr>
        <w:t> </w:t>
      </w:r>
      <w:r>
        <w:rPr>
          <w:sz w:val="19"/>
        </w:rPr>
        <w:t>North-</w:t>
      </w:r>
      <w:r>
        <w:rPr>
          <w:spacing w:val="1"/>
          <w:sz w:val="19"/>
        </w:rPr>
        <w:t> </w:t>
      </w:r>
      <w:r>
        <w:rPr>
          <w:sz w:val="19"/>
        </w:rPr>
        <w:t>West</w:t>
      </w:r>
      <w:r>
        <w:rPr>
          <w:spacing w:val="1"/>
          <w:sz w:val="19"/>
        </w:rPr>
        <w:t> </w:t>
      </w:r>
      <w:r>
        <w:rPr>
          <w:sz w:val="19"/>
        </w:rPr>
        <w:t>Ethiopian.</w:t>
      </w:r>
      <w:r>
        <w:rPr>
          <w:spacing w:val="1"/>
          <w:sz w:val="19"/>
        </w:rPr>
        <w:t> </w:t>
      </w:r>
      <w:r>
        <w:rPr>
          <w:i/>
          <w:sz w:val="19"/>
        </w:rPr>
        <w:t>Ethiopian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Pharmaceutical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journal,</w:t>
      </w:r>
      <w:r>
        <w:rPr>
          <w:i/>
          <w:spacing w:val="-2"/>
          <w:sz w:val="19"/>
        </w:rPr>
        <w:t> </w:t>
      </w:r>
      <w:r>
        <w:rPr>
          <w:sz w:val="19"/>
        </w:rPr>
        <w:t>25:</w:t>
      </w:r>
      <w:r>
        <w:rPr>
          <w:spacing w:val="-2"/>
          <w:sz w:val="19"/>
        </w:rPr>
        <w:t> </w:t>
      </w:r>
      <w:r>
        <w:rPr>
          <w:sz w:val="19"/>
        </w:rPr>
        <w:t>2007,</w:t>
      </w:r>
      <w:r>
        <w:rPr>
          <w:spacing w:val="-2"/>
          <w:sz w:val="19"/>
        </w:rPr>
        <w:t> </w:t>
      </w:r>
      <w:r>
        <w:rPr>
          <w:sz w:val="19"/>
        </w:rPr>
        <w:t>131-</w:t>
      </w:r>
      <w:r>
        <w:rPr>
          <w:spacing w:val="-1"/>
          <w:sz w:val="19"/>
        </w:rPr>
        <w:t> </w:t>
      </w:r>
      <w:r>
        <w:rPr>
          <w:sz w:val="19"/>
        </w:rPr>
        <w:t>144.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3" w:lineRule="auto" w:before="0" w:after="0"/>
        <w:ind w:left="780" w:right="39" w:hanging="360"/>
        <w:jc w:val="both"/>
        <w:rPr>
          <w:sz w:val="19"/>
        </w:rPr>
      </w:pPr>
      <w:r>
        <w:rPr>
          <w:sz w:val="19"/>
        </w:rPr>
        <w:t>Olajide</w:t>
      </w:r>
      <w:r>
        <w:rPr>
          <w:spacing w:val="1"/>
          <w:sz w:val="19"/>
        </w:rPr>
        <w:t> </w:t>
      </w:r>
      <w:r>
        <w:rPr>
          <w:sz w:val="19"/>
        </w:rPr>
        <w:t>,O.A.,Makinide,</w:t>
      </w:r>
      <w:r>
        <w:rPr>
          <w:spacing w:val="1"/>
          <w:sz w:val="19"/>
        </w:rPr>
        <w:t> </w:t>
      </w:r>
      <w:r>
        <w:rPr>
          <w:sz w:val="19"/>
        </w:rPr>
        <w:t>J.M.</w:t>
      </w:r>
      <w:r>
        <w:rPr>
          <w:spacing w:val="1"/>
          <w:sz w:val="19"/>
        </w:rPr>
        <w:t> </w:t>
      </w:r>
      <w:r>
        <w:rPr>
          <w:sz w:val="19"/>
        </w:rPr>
        <w:t>Effects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the</w:t>
      </w:r>
      <w:r>
        <w:rPr>
          <w:spacing w:val="-45"/>
          <w:sz w:val="19"/>
        </w:rPr>
        <w:t> </w:t>
      </w:r>
      <w:r>
        <w:rPr>
          <w:sz w:val="19"/>
        </w:rPr>
        <w:t>aqueous extract of </w:t>
      </w:r>
      <w:r>
        <w:rPr>
          <w:i/>
          <w:sz w:val="19"/>
        </w:rPr>
        <w:t>Bridelia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ferruginea </w:t>
      </w:r>
      <w:r>
        <w:rPr>
          <w:sz w:val="19"/>
        </w:rPr>
        <w:t>stem bark</w:t>
      </w:r>
      <w:r>
        <w:rPr>
          <w:spacing w:val="-45"/>
          <w:sz w:val="19"/>
        </w:rPr>
        <w:t> </w:t>
      </w:r>
      <w:r>
        <w:rPr>
          <w:sz w:val="19"/>
        </w:rPr>
        <w:t>on carrageenan- induced edema and granuloma</w:t>
      </w:r>
      <w:r>
        <w:rPr>
          <w:spacing w:val="1"/>
          <w:sz w:val="19"/>
        </w:rPr>
        <w:t> </w:t>
      </w:r>
      <w:r>
        <w:rPr>
          <w:sz w:val="19"/>
        </w:rPr>
        <w:t>tissue</w:t>
      </w:r>
      <w:r>
        <w:rPr>
          <w:spacing w:val="1"/>
          <w:sz w:val="19"/>
        </w:rPr>
        <w:t> </w:t>
      </w:r>
      <w:r>
        <w:rPr>
          <w:sz w:val="19"/>
        </w:rPr>
        <w:t>formation</w:t>
      </w:r>
      <w:r>
        <w:rPr>
          <w:spacing w:val="1"/>
          <w:sz w:val="19"/>
        </w:rPr>
        <w:t> </w:t>
      </w:r>
      <w:r>
        <w:rPr>
          <w:i/>
          <w:sz w:val="19"/>
        </w:rPr>
        <w:t>in</w:t>
      </w:r>
      <w:r>
        <w:rPr>
          <w:i/>
          <w:spacing w:val="1"/>
          <w:sz w:val="19"/>
        </w:rPr>
        <w:t> </w:t>
      </w:r>
      <w:r>
        <w:rPr>
          <w:sz w:val="19"/>
        </w:rPr>
        <w:t>rats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mice.</w:t>
      </w:r>
      <w:r>
        <w:rPr>
          <w:spacing w:val="1"/>
          <w:sz w:val="19"/>
        </w:rPr>
        <w:t> </w:t>
      </w:r>
      <w:r>
        <w:rPr>
          <w:i/>
          <w:sz w:val="19"/>
        </w:rPr>
        <w:t>J.</w:t>
      </w:r>
      <w:r>
        <w:rPr>
          <w:i/>
          <w:spacing w:val="-45"/>
          <w:sz w:val="19"/>
        </w:rPr>
        <w:t> </w:t>
      </w:r>
      <w:r>
        <w:rPr>
          <w:i/>
          <w:sz w:val="19"/>
        </w:rPr>
        <w:t>Ethnonopharmacol</w:t>
      </w:r>
      <w:r>
        <w:rPr>
          <w:sz w:val="19"/>
        </w:rPr>
        <w:t>. 66:</w:t>
      </w:r>
      <w:r>
        <w:rPr>
          <w:spacing w:val="-2"/>
          <w:sz w:val="19"/>
        </w:rPr>
        <w:t> </w:t>
      </w:r>
      <w:r>
        <w:rPr>
          <w:sz w:val="19"/>
        </w:rPr>
        <w:t>1999,</w:t>
      </w:r>
      <w:r>
        <w:rPr>
          <w:spacing w:val="-3"/>
          <w:sz w:val="19"/>
        </w:rPr>
        <w:t> </w:t>
      </w:r>
      <w:r>
        <w:rPr>
          <w:sz w:val="19"/>
        </w:rPr>
        <w:t>113-117.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3" w:lineRule="auto" w:before="0" w:after="0"/>
        <w:ind w:left="780" w:right="39" w:hanging="360"/>
        <w:jc w:val="both"/>
        <w:rPr>
          <w:sz w:val="19"/>
        </w:rPr>
      </w:pPr>
      <w:r>
        <w:rPr>
          <w:sz w:val="19"/>
        </w:rPr>
        <w:t>Hunskaar</w:t>
      </w:r>
      <w:r>
        <w:rPr>
          <w:spacing w:val="1"/>
          <w:sz w:val="19"/>
        </w:rPr>
        <w:t> </w:t>
      </w:r>
      <w:r>
        <w:rPr>
          <w:sz w:val="19"/>
        </w:rPr>
        <w:t>S.,</w:t>
      </w:r>
      <w:r>
        <w:rPr>
          <w:spacing w:val="1"/>
          <w:sz w:val="19"/>
        </w:rPr>
        <w:t> </w:t>
      </w:r>
      <w:r>
        <w:rPr>
          <w:sz w:val="19"/>
        </w:rPr>
        <w:t>Berge</w:t>
      </w:r>
      <w:r>
        <w:rPr>
          <w:spacing w:val="1"/>
          <w:sz w:val="19"/>
        </w:rPr>
        <w:t> </w:t>
      </w:r>
      <w:r>
        <w:rPr>
          <w:sz w:val="19"/>
        </w:rPr>
        <w:t>O.,</w:t>
      </w:r>
      <w:r>
        <w:rPr>
          <w:spacing w:val="1"/>
          <w:sz w:val="19"/>
        </w:rPr>
        <w:t> </w:t>
      </w:r>
      <w:r>
        <w:rPr>
          <w:sz w:val="19"/>
        </w:rPr>
        <w:t>Hole</w:t>
      </w:r>
      <w:r>
        <w:rPr>
          <w:spacing w:val="1"/>
          <w:sz w:val="19"/>
        </w:rPr>
        <w:t> </w:t>
      </w:r>
      <w:r>
        <w:rPr>
          <w:sz w:val="19"/>
        </w:rPr>
        <w:t>K..</w:t>
      </w:r>
      <w:r>
        <w:rPr>
          <w:spacing w:val="1"/>
          <w:sz w:val="19"/>
        </w:rPr>
        <w:t> </w:t>
      </w:r>
      <w:r>
        <w:rPr>
          <w:sz w:val="19"/>
        </w:rPr>
        <w:t>Dissociation</w:t>
      </w:r>
      <w:r>
        <w:rPr>
          <w:spacing w:val="1"/>
          <w:sz w:val="19"/>
        </w:rPr>
        <w:t> </w:t>
      </w:r>
      <w:r>
        <w:rPr>
          <w:sz w:val="19"/>
        </w:rPr>
        <w:t>between</w:t>
      </w:r>
      <w:r>
        <w:rPr>
          <w:spacing w:val="1"/>
          <w:sz w:val="19"/>
        </w:rPr>
        <w:t> </w:t>
      </w:r>
      <w:r>
        <w:rPr>
          <w:sz w:val="19"/>
        </w:rPr>
        <w:t>antinociceptive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anti</w:t>
      </w:r>
      <w:r>
        <w:rPr>
          <w:spacing w:val="1"/>
          <w:sz w:val="19"/>
        </w:rPr>
        <w:t> </w:t>
      </w:r>
      <w:r>
        <w:rPr>
          <w:sz w:val="19"/>
        </w:rPr>
        <w:t>inflammatory</w:t>
      </w:r>
      <w:r>
        <w:rPr>
          <w:spacing w:val="-45"/>
          <w:sz w:val="19"/>
        </w:rPr>
        <w:t> </w:t>
      </w:r>
      <w:r>
        <w:rPr>
          <w:sz w:val="19"/>
        </w:rPr>
        <w:t>effects of acetylsalicylic acid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47"/>
          <w:sz w:val="19"/>
        </w:rPr>
        <w:t> </w:t>
      </w:r>
      <w:r>
        <w:rPr>
          <w:sz w:val="19"/>
        </w:rPr>
        <w:t>indomethacin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-1"/>
          <w:sz w:val="19"/>
        </w:rPr>
        <w:t> </w:t>
      </w:r>
      <w:r>
        <w:rPr>
          <w:sz w:val="19"/>
        </w:rPr>
        <w:t>the</w:t>
      </w:r>
      <w:r>
        <w:rPr>
          <w:spacing w:val="-4"/>
          <w:sz w:val="19"/>
        </w:rPr>
        <w:t> </w:t>
      </w:r>
      <w:r>
        <w:rPr>
          <w:sz w:val="19"/>
        </w:rPr>
        <w:t>formalin test.</w:t>
      </w:r>
      <w:r>
        <w:rPr>
          <w:spacing w:val="3"/>
          <w:sz w:val="19"/>
        </w:rPr>
        <w:t> </w:t>
      </w:r>
      <w:r>
        <w:rPr>
          <w:i/>
          <w:sz w:val="19"/>
        </w:rPr>
        <w:t>Pain,</w:t>
      </w:r>
      <w:r>
        <w:rPr>
          <w:i/>
          <w:spacing w:val="-2"/>
          <w:sz w:val="19"/>
        </w:rPr>
        <w:t> </w:t>
      </w:r>
      <w:r>
        <w:rPr>
          <w:sz w:val="19"/>
        </w:rPr>
        <w:t>25:</w:t>
      </w:r>
      <w:r>
        <w:rPr>
          <w:spacing w:val="-3"/>
          <w:sz w:val="19"/>
        </w:rPr>
        <w:t> </w:t>
      </w:r>
      <w:r>
        <w:rPr>
          <w:sz w:val="19"/>
        </w:rPr>
        <w:t>1986,</w:t>
      </w:r>
      <w:r>
        <w:rPr>
          <w:spacing w:val="-3"/>
          <w:sz w:val="19"/>
        </w:rPr>
        <w:t> </w:t>
      </w:r>
      <w:r>
        <w:rPr>
          <w:sz w:val="19"/>
        </w:rPr>
        <w:t>125-132.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3" w:lineRule="auto" w:before="1" w:after="0"/>
        <w:ind w:left="780" w:right="41" w:hanging="360"/>
        <w:jc w:val="both"/>
        <w:rPr>
          <w:sz w:val="19"/>
        </w:rPr>
      </w:pPr>
      <w:r>
        <w:rPr>
          <w:sz w:val="19"/>
        </w:rPr>
        <w:t>Edwards, S., Tadesse, M. and Hedberg, I.</w:t>
      </w:r>
      <w:r>
        <w:rPr>
          <w:spacing w:val="47"/>
          <w:sz w:val="19"/>
        </w:rPr>
        <w:t> </w:t>
      </w:r>
      <w:r>
        <w:rPr>
          <w:sz w:val="19"/>
        </w:rPr>
        <w:t>Flora</w:t>
      </w:r>
      <w:r>
        <w:rPr>
          <w:spacing w:val="1"/>
          <w:sz w:val="19"/>
        </w:rPr>
        <w:t> </w:t>
      </w:r>
      <w:r>
        <w:rPr>
          <w:sz w:val="19"/>
        </w:rPr>
        <w:t>of Ethiopia and Eritrea, Addis Ababa, 2</w:t>
      </w:r>
      <w:r>
        <w:rPr>
          <w:sz w:val="19"/>
          <w:vertAlign w:val="superscript"/>
        </w:rPr>
        <w:t>nd</w:t>
      </w:r>
      <w:r>
        <w:rPr>
          <w:sz w:val="19"/>
          <w:vertAlign w:val="baseline"/>
        </w:rPr>
        <w:t> edition</w:t>
      </w:r>
      <w:r>
        <w:rPr>
          <w:spacing w:val="1"/>
          <w:sz w:val="19"/>
          <w:vertAlign w:val="baseline"/>
        </w:rPr>
        <w:t> </w:t>
      </w:r>
      <w:r>
        <w:rPr>
          <w:sz w:val="19"/>
          <w:vertAlign w:val="baseline"/>
        </w:rPr>
        <w:t>volume</w:t>
      </w:r>
      <w:r>
        <w:rPr>
          <w:spacing w:val="-1"/>
          <w:sz w:val="19"/>
          <w:vertAlign w:val="baseline"/>
        </w:rPr>
        <w:t> </w:t>
      </w:r>
      <w:r>
        <w:rPr>
          <w:sz w:val="19"/>
          <w:vertAlign w:val="baseline"/>
        </w:rPr>
        <w:t>2:1995,</w:t>
      </w:r>
      <w:r>
        <w:rPr>
          <w:spacing w:val="47"/>
          <w:sz w:val="19"/>
          <w:vertAlign w:val="baseline"/>
        </w:rPr>
        <w:t> </w:t>
      </w:r>
      <w:r>
        <w:rPr>
          <w:sz w:val="19"/>
          <w:vertAlign w:val="baseline"/>
        </w:rPr>
        <w:t>258-260.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6" w:lineRule="auto" w:before="82" w:after="0"/>
        <w:ind w:left="780" w:right="419" w:hanging="360"/>
        <w:jc w:val="both"/>
        <w:rPr>
          <w:sz w:val="19"/>
        </w:rPr>
      </w:pPr>
      <w:r>
        <w:rPr>
          <w:spacing w:val="-1"/>
          <w:w w:val="99"/>
          <w:sz w:val="19"/>
        </w:rPr>
        <w:br w:type="column"/>
      </w:r>
      <w:r>
        <w:rPr>
          <w:sz w:val="19"/>
        </w:rPr>
        <w:t>Emmanuel,</w:t>
      </w:r>
      <w:r>
        <w:rPr>
          <w:spacing w:val="1"/>
          <w:sz w:val="19"/>
        </w:rPr>
        <w:t> </w:t>
      </w:r>
      <w:r>
        <w:rPr>
          <w:sz w:val="19"/>
        </w:rPr>
        <w:t>N.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Patricia,</w:t>
      </w:r>
      <w:r>
        <w:rPr>
          <w:spacing w:val="1"/>
          <w:sz w:val="19"/>
        </w:rPr>
        <w:t> </w:t>
      </w:r>
      <w:r>
        <w:rPr>
          <w:sz w:val="19"/>
        </w:rPr>
        <w:t>N.</w:t>
      </w:r>
      <w:r>
        <w:rPr>
          <w:spacing w:val="1"/>
          <w:sz w:val="19"/>
        </w:rPr>
        <w:t> </w:t>
      </w:r>
      <w:r>
        <w:rPr>
          <w:sz w:val="19"/>
        </w:rPr>
        <w:t>M.</w:t>
      </w:r>
      <w:r>
        <w:rPr>
          <w:spacing w:val="1"/>
          <w:sz w:val="19"/>
        </w:rPr>
        <w:t> </w:t>
      </w:r>
      <w:r>
        <w:rPr>
          <w:sz w:val="19"/>
        </w:rPr>
        <w:t>Traditional</w:t>
      </w:r>
      <w:r>
        <w:rPr>
          <w:spacing w:val="-45"/>
          <w:sz w:val="19"/>
        </w:rPr>
        <w:t> </w:t>
      </w:r>
      <w:r>
        <w:rPr>
          <w:sz w:val="19"/>
        </w:rPr>
        <w:t>Medicines</w:t>
      </w:r>
      <w:r>
        <w:rPr>
          <w:spacing w:val="1"/>
          <w:sz w:val="19"/>
        </w:rPr>
        <w:t> </w:t>
      </w:r>
      <w:r>
        <w:rPr>
          <w:sz w:val="19"/>
        </w:rPr>
        <w:t>for</w:t>
      </w:r>
      <w:r>
        <w:rPr>
          <w:spacing w:val="1"/>
          <w:sz w:val="19"/>
        </w:rPr>
        <w:t> </w:t>
      </w:r>
      <w:r>
        <w:rPr>
          <w:sz w:val="19"/>
        </w:rPr>
        <w:t>HIV/AIDS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Opportunistic</w:t>
      </w:r>
      <w:r>
        <w:rPr>
          <w:spacing w:val="1"/>
          <w:sz w:val="19"/>
        </w:rPr>
        <w:t> </w:t>
      </w:r>
      <w:r>
        <w:rPr>
          <w:sz w:val="19"/>
        </w:rPr>
        <w:t>infections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sz w:val="19"/>
        </w:rPr>
        <w:t>North-West</w:t>
      </w:r>
      <w:r>
        <w:rPr>
          <w:spacing w:val="1"/>
          <w:sz w:val="19"/>
        </w:rPr>
        <w:t> </w:t>
      </w:r>
      <w:r>
        <w:rPr>
          <w:sz w:val="19"/>
        </w:rPr>
        <w:t>Cameroon:</w:t>
      </w:r>
      <w:r>
        <w:rPr>
          <w:spacing w:val="1"/>
          <w:sz w:val="19"/>
        </w:rPr>
        <w:t> </w:t>
      </w:r>
      <w:r>
        <w:rPr>
          <w:sz w:val="19"/>
        </w:rPr>
        <w:t>Case</w:t>
      </w:r>
      <w:r>
        <w:rPr>
          <w:spacing w:val="47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Skin</w:t>
      </w:r>
      <w:r>
        <w:rPr>
          <w:spacing w:val="1"/>
          <w:sz w:val="19"/>
        </w:rPr>
        <w:t> </w:t>
      </w:r>
      <w:r>
        <w:rPr>
          <w:sz w:val="19"/>
        </w:rPr>
        <w:t>Infections.</w:t>
      </w:r>
      <w:r>
        <w:rPr>
          <w:spacing w:val="1"/>
          <w:sz w:val="19"/>
        </w:rPr>
        <w:t> </w:t>
      </w:r>
      <w:r>
        <w:rPr>
          <w:i/>
          <w:sz w:val="19"/>
        </w:rPr>
        <w:t>American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Journal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of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Tropical</w:t>
      </w:r>
      <w:r>
        <w:rPr>
          <w:i/>
          <w:spacing w:val="-45"/>
          <w:sz w:val="19"/>
        </w:rPr>
        <w:t> </w:t>
      </w:r>
      <w:r>
        <w:rPr>
          <w:i/>
          <w:sz w:val="19"/>
        </w:rPr>
        <w:t>medicine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&amp;</w:t>
      </w:r>
      <w:r>
        <w:rPr>
          <w:i/>
          <w:spacing w:val="-7"/>
          <w:sz w:val="19"/>
        </w:rPr>
        <w:t> </w:t>
      </w:r>
      <w:r>
        <w:rPr>
          <w:i/>
          <w:sz w:val="19"/>
        </w:rPr>
        <w:t>Public Health,</w:t>
      </w:r>
      <w:r>
        <w:rPr>
          <w:i/>
          <w:spacing w:val="3"/>
          <w:sz w:val="19"/>
        </w:rPr>
        <w:t> </w:t>
      </w:r>
      <w:r>
        <w:rPr>
          <w:sz w:val="19"/>
        </w:rPr>
        <w:t>1:</w:t>
      </w:r>
      <w:r>
        <w:rPr>
          <w:spacing w:val="-3"/>
          <w:sz w:val="19"/>
        </w:rPr>
        <w:t> </w:t>
      </w:r>
      <w:r>
        <w:rPr>
          <w:sz w:val="19"/>
        </w:rPr>
        <w:t>2011,</w:t>
      </w:r>
      <w:r>
        <w:rPr>
          <w:spacing w:val="-2"/>
          <w:sz w:val="19"/>
        </w:rPr>
        <w:t> </w:t>
      </w:r>
      <w:r>
        <w:rPr>
          <w:sz w:val="19"/>
        </w:rPr>
        <w:t>44-64.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6" w:lineRule="auto" w:before="0" w:after="0"/>
        <w:ind w:left="780" w:right="417" w:hanging="360"/>
        <w:jc w:val="both"/>
        <w:rPr>
          <w:sz w:val="19"/>
        </w:rPr>
      </w:pPr>
      <w:r>
        <w:rPr>
          <w:sz w:val="19"/>
        </w:rPr>
        <w:t>Berhanemeskel,</w:t>
      </w:r>
      <w:r>
        <w:rPr>
          <w:spacing w:val="1"/>
          <w:sz w:val="19"/>
        </w:rPr>
        <w:t> </w:t>
      </w:r>
      <w:r>
        <w:rPr>
          <w:sz w:val="19"/>
        </w:rPr>
        <w:t>W.,</w:t>
      </w:r>
      <w:r>
        <w:rPr>
          <w:spacing w:val="1"/>
          <w:sz w:val="19"/>
        </w:rPr>
        <w:t> </w:t>
      </w:r>
      <w:r>
        <w:rPr>
          <w:sz w:val="19"/>
        </w:rPr>
        <w:t>Tsige</w:t>
      </w:r>
      <w:r>
        <w:rPr>
          <w:spacing w:val="1"/>
          <w:sz w:val="19"/>
        </w:rPr>
        <w:t> </w:t>
      </w:r>
      <w:r>
        <w:rPr>
          <w:sz w:val="19"/>
        </w:rPr>
        <w:t>G.,</w:t>
      </w:r>
      <w:r>
        <w:rPr>
          <w:spacing w:val="1"/>
          <w:sz w:val="19"/>
        </w:rPr>
        <w:t> </w:t>
      </w:r>
      <w:r>
        <w:rPr>
          <w:sz w:val="19"/>
        </w:rPr>
        <w:t>Teferi,</w:t>
      </w:r>
      <w:r>
        <w:rPr>
          <w:spacing w:val="1"/>
          <w:sz w:val="19"/>
        </w:rPr>
        <w:t> </w:t>
      </w:r>
      <w:r>
        <w:rPr>
          <w:sz w:val="19"/>
        </w:rPr>
        <w:t>G.</w:t>
      </w:r>
      <w:r>
        <w:rPr>
          <w:spacing w:val="47"/>
          <w:sz w:val="19"/>
        </w:rPr>
        <w:t> </w:t>
      </w:r>
      <w:r>
        <w:rPr>
          <w:sz w:val="19"/>
        </w:rPr>
        <w:t>A</w:t>
      </w:r>
      <w:r>
        <w:rPr>
          <w:spacing w:val="1"/>
          <w:sz w:val="19"/>
        </w:rPr>
        <w:t> </w:t>
      </w:r>
      <w:r>
        <w:rPr>
          <w:sz w:val="19"/>
        </w:rPr>
        <w:t>survey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traditional</w:t>
      </w:r>
      <w:r>
        <w:rPr>
          <w:spacing w:val="1"/>
          <w:sz w:val="19"/>
        </w:rPr>
        <w:t> </w:t>
      </w:r>
      <w:r>
        <w:rPr>
          <w:sz w:val="19"/>
        </w:rPr>
        <w:t>medicine</w:t>
      </w:r>
      <w:r>
        <w:rPr>
          <w:spacing w:val="1"/>
          <w:sz w:val="19"/>
        </w:rPr>
        <w:t> </w:t>
      </w:r>
      <w:r>
        <w:rPr>
          <w:sz w:val="19"/>
        </w:rPr>
        <w:t>Plants</w:t>
      </w:r>
      <w:r>
        <w:rPr>
          <w:spacing w:val="1"/>
          <w:sz w:val="19"/>
        </w:rPr>
        <w:t> </w:t>
      </w:r>
      <w:r>
        <w:rPr>
          <w:sz w:val="19"/>
        </w:rPr>
        <w:t>used</w:t>
      </w:r>
      <w:r>
        <w:rPr>
          <w:spacing w:val="1"/>
          <w:sz w:val="19"/>
        </w:rPr>
        <w:t> </w:t>
      </w:r>
      <w:r>
        <w:rPr>
          <w:sz w:val="19"/>
        </w:rPr>
        <w:t>by</w:t>
      </w:r>
      <w:r>
        <w:rPr>
          <w:spacing w:val="1"/>
          <w:sz w:val="19"/>
        </w:rPr>
        <w:t> </w:t>
      </w:r>
      <w:r>
        <w:rPr>
          <w:sz w:val="19"/>
        </w:rPr>
        <w:t>traditional</w:t>
      </w:r>
      <w:r>
        <w:rPr>
          <w:spacing w:val="1"/>
          <w:sz w:val="19"/>
        </w:rPr>
        <w:t> </w:t>
      </w:r>
      <w:r>
        <w:rPr>
          <w:sz w:val="19"/>
        </w:rPr>
        <w:t>healers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sz w:val="19"/>
        </w:rPr>
        <w:t>Dabat</w:t>
      </w:r>
      <w:r>
        <w:rPr>
          <w:spacing w:val="1"/>
          <w:sz w:val="19"/>
        </w:rPr>
        <w:t> </w:t>
      </w:r>
      <w:r>
        <w:rPr>
          <w:sz w:val="19"/>
        </w:rPr>
        <w:t>Distrstict,</w:t>
      </w:r>
      <w:r>
        <w:rPr>
          <w:spacing w:val="47"/>
          <w:sz w:val="19"/>
        </w:rPr>
        <w:t> </w:t>
      </w:r>
      <w:r>
        <w:rPr>
          <w:sz w:val="19"/>
        </w:rPr>
        <w:t>North-</w:t>
      </w:r>
      <w:r>
        <w:rPr>
          <w:spacing w:val="1"/>
          <w:sz w:val="19"/>
        </w:rPr>
        <w:t> </w:t>
      </w:r>
      <w:r>
        <w:rPr>
          <w:sz w:val="19"/>
        </w:rPr>
        <w:t>West</w:t>
      </w:r>
      <w:r>
        <w:rPr>
          <w:spacing w:val="1"/>
          <w:sz w:val="19"/>
        </w:rPr>
        <w:t> </w:t>
      </w:r>
      <w:r>
        <w:rPr>
          <w:sz w:val="19"/>
        </w:rPr>
        <w:t>Ethiopian.</w:t>
      </w:r>
      <w:r>
        <w:rPr>
          <w:spacing w:val="1"/>
          <w:sz w:val="19"/>
        </w:rPr>
        <w:t> </w:t>
      </w:r>
      <w:r>
        <w:rPr>
          <w:i/>
          <w:sz w:val="19"/>
        </w:rPr>
        <w:t>Ethiopian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Pharmaceutical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journal,</w:t>
      </w:r>
      <w:r>
        <w:rPr>
          <w:i/>
          <w:spacing w:val="-2"/>
          <w:sz w:val="19"/>
        </w:rPr>
        <w:t> </w:t>
      </w:r>
      <w:r>
        <w:rPr>
          <w:sz w:val="19"/>
        </w:rPr>
        <w:t>25:</w:t>
      </w:r>
      <w:r>
        <w:rPr>
          <w:spacing w:val="-2"/>
          <w:sz w:val="19"/>
        </w:rPr>
        <w:t> </w:t>
      </w:r>
      <w:r>
        <w:rPr>
          <w:sz w:val="19"/>
        </w:rPr>
        <w:t>2007,</w:t>
      </w:r>
      <w:r>
        <w:rPr>
          <w:spacing w:val="-2"/>
          <w:sz w:val="19"/>
        </w:rPr>
        <w:t> </w:t>
      </w:r>
      <w:r>
        <w:rPr>
          <w:sz w:val="19"/>
        </w:rPr>
        <w:t>131-</w:t>
      </w:r>
      <w:r>
        <w:rPr>
          <w:spacing w:val="-1"/>
          <w:sz w:val="19"/>
        </w:rPr>
        <w:t> </w:t>
      </w:r>
      <w:r>
        <w:rPr>
          <w:sz w:val="19"/>
        </w:rPr>
        <w:t>144.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3" w:lineRule="auto" w:before="0" w:after="0"/>
        <w:ind w:left="780" w:right="421" w:hanging="360"/>
        <w:jc w:val="both"/>
        <w:rPr>
          <w:sz w:val="19"/>
        </w:rPr>
      </w:pPr>
      <w:r>
        <w:rPr>
          <w:sz w:val="19"/>
        </w:rPr>
        <w:t>Giday, M. An ethnobotanical study of medicinal</w:t>
      </w:r>
      <w:r>
        <w:rPr>
          <w:spacing w:val="1"/>
          <w:sz w:val="19"/>
        </w:rPr>
        <w:t> </w:t>
      </w:r>
      <w:r>
        <w:rPr>
          <w:sz w:val="19"/>
        </w:rPr>
        <w:t>plants by Amhara and Agewe people in Ethiopia.</w:t>
      </w:r>
      <w:r>
        <w:rPr>
          <w:spacing w:val="1"/>
          <w:sz w:val="19"/>
        </w:rPr>
        <w:t> </w:t>
      </w:r>
      <w:r>
        <w:rPr>
          <w:i/>
          <w:sz w:val="19"/>
        </w:rPr>
        <w:t>BMC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skriftserie,</w:t>
      </w:r>
      <w:r>
        <w:rPr>
          <w:i/>
          <w:spacing w:val="3"/>
          <w:sz w:val="19"/>
        </w:rPr>
        <w:t> </w:t>
      </w:r>
      <w:r>
        <w:rPr>
          <w:sz w:val="19"/>
        </w:rPr>
        <w:t>3:</w:t>
      </w:r>
      <w:r>
        <w:rPr>
          <w:spacing w:val="-3"/>
          <w:sz w:val="19"/>
        </w:rPr>
        <w:t> </w:t>
      </w:r>
      <w:r>
        <w:rPr>
          <w:sz w:val="19"/>
        </w:rPr>
        <w:t>2001,</w:t>
      </w:r>
      <w:r>
        <w:rPr>
          <w:spacing w:val="-2"/>
          <w:sz w:val="19"/>
        </w:rPr>
        <w:t> </w:t>
      </w:r>
      <w:r>
        <w:rPr>
          <w:sz w:val="19"/>
        </w:rPr>
        <w:t>81-99.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3" w:lineRule="auto" w:before="0" w:after="0"/>
        <w:ind w:left="780" w:right="421" w:hanging="360"/>
        <w:jc w:val="both"/>
        <w:rPr>
          <w:sz w:val="19"/>
        </w:rPr>
      </w:pPr>
      <w:r>
        <w:rPr>
          <w:sz w:val="19"/>
        </w:rPr>
        <w:t>Maud, K.-M., Hannington, O.O., Olwa, O.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Dominic,</w:t>
      </w:r>
      <w:r>
        <w:rPr>
          <w:spacing w:val="1"/>
          <w:sz w:val="19"/>
        </w:rPr>
        <w:t> </w:t>
      </w:r>
      <w:r>
        <w:rPr>
          <w:sz w:val="19"/>
        </w:rPr>
        <w:t>W.</w:t>
      </w:r>
      <w:r>
        <w:rPr>
          <w:spacing w:val="1"/>
          <w:sz w:val="19"/>
        </w:rPr>
        <w:t> </w:t>
      </w:r>
      <w:r>
        <w:rPr>
          <w:sz w:val="19"/>
        </w:rPr>
        <w:t>M.</w:t>
      </w:r>
      <w:r>
        <w:rPr>
          <w:spacing w:val="1"/>
          <w:sz w:val="19"/>
        </w:rPr>
        <w:t> </w:t>
      </w:r>
      <w:r>
        <w:rPr>
          <w:sz w:val="19"/>
        </w:rPr>
        <w:t>Medicinal</w:t>
      </w:r>
      <w:r>
        <w:rPr>
          <w:spacing w:val="1"/>
          <w:sz w:val="19"/>
        </w:rPr>
        <w:t> </w:t>
      </w:r>
      <w:r>
        <w:rPr>
          <w:sz w:val="19"/>
        </w:rPr>
        <w:t>Plants</w:t>
      </w:r>
      <w:r>
        <w:rPr>
          <w:spacing w:val="1"/>
          <w:sz w:val="19"/>
        </w:rPr>
        <w:t> </w:t>
      </w:r>
      <w:r>
        <w:rPr>
          <w:sz w:val="19"/>
        </w:rPr>
        <w:t>used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sz w:val="19"/>
        </w:rPr>
        <w:t>the</w:t>
      </w:r>
      <w:r>
        <w:rPr>
          <w:spacing w:val="-45"/>
          <w:sz w:val="19"/>
        </w:rPr>
        <w:t> </w:t>
      </w:r>
      <w:r>
        <w:rPr>
          <w:sz w:val="19"/>
        </w:rPr>
        <w:t>treatment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fungal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bacterial</w:t>
      </w:r>
      <w:r>
        <w:rPr>
          <w:spacing w:val="47"/>
          <w:sz w:val="19"/>
        </w:rPr>
        <w:t> </w:t>
      </w:r>
      <w:r>
        <w:rPr>
          <w:sz w:val="19"/>
        </w:rPr>
        <w:t>infections</w:t>
      </w:r>
      <w:r>
        <w:rPr>
          <w:spacing w:val="48"/>
          <w:sz w:val="19"/>
        </w:rPr>
        <w:t> </w:t>
      </w:r>
      <w:r>
        <w:rPr>
          <w:sz w:val="19"/>
        </w:rPr>
        <w:t>in</w:t>
      </w:r>
      <w:r>
        <w:rPr>
          <w:spacing w:val="-45"/>
          <w:sz w:val="19"/>
        </w:rPr>
        <w:t> </w:t>
      </w:r>
      <w:r>
        <w:rPr>
          <w:sz w:val="19"/>
        </w:rPr>
        <w:t>and around Queen Elizabeth Biosphere Reserve,</w:t>
      </w:r>
      <w:r>
        <w:rPr>
          <w:spacing w:val="1"/>
          <w:sz w:val="19"/>
        </w:rPr>
        <w:t> </w:t>
      </w:r>
      <w:r>
        <w:rPr>
          <w:sz w:val="19"/>
        </w:rPr>
        <w:t>western</w:t>
      </w:r>
      <w:r>
        <w:rPr>
          <w:spacing w:val="-1"/>
          <w:sz w:val="19"/>
        </w:rPr>
        <w:t> </w:t>
      </w:r>
      <w:r>
        <w:rPr>
          <w:sz w:val="19"/>
        </w:rPr>
        <w:t>Uganda.</w:t>
      </w:r>
      <w:r>
        <w:rPr>
          <w:spacing w:val="-1"/>
          <w:sz w:val="19"/>
        </w:rPr>
        <w:t> </w:t>
      </w:r>
      <w:r>
        <w:rPr>
          <w:i/>
          <w:sz w:val="19"/>
        </w:rPr>
        <w:t>Afr.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J.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Ecol.,</w:t>
      </w:r>
      <w:r>
        <w:rPr>
          <w:i/>
          <w:spacing w:val="-2"/>
          <w:sz w:val="19"/>
        </w:rPr>
        <w:t> </w:t>
      </w:r>
      <w:r>
        <w:rPr>
          <w:sz w:val="19"/>
        </w:rPr>
        <w:t>46:</w:t>
      </w:r>
      <w:r>
        <w:rPr>
          <w:spacing w:val="-2"/>
          <w:sz w:val="19"/>
        </w:rPr>
        <w:t> </w:t>
      </w:r>
      <w:r>
        <w:rPr>
          <w:sz w:val="19"/>
        </w:rPr>
        <w:t>2008,</w:t>
      </w:r>
      <w:r>
        <w:rPr>
          <w:spacing w:val="-4"/>
          <w:sz w:val="19"/>
        </w:rPr>
        <w:t> </w:t>
      </w:r>
      <w:r>
        <w:rPr>
          <w:sz w:val="19"/>
        </w:rPr>
        <w:t>90–97.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6" w:lineRule="auto" w:before="2" w:after="0"/>
        <w:ind w:left="780" w:right="418" w:hanging="360"/>
        <w:jc w:val="both"/>
        <w:rPr>
          <w:sz w:val="19"/>
        </w:rPr>
      </w:pPr>
      <w:r>
        <w:rPr>
          <w:sz w:val="19"/>
        </w:rPr>
        <w:t>Daniel, P. K. Investigation on conservation need</w:t>
      </w:r>
      <w:r>
        <w:rPr>
          <w:spacing w:val="1"/>
          <w:sz w:val="19"/>
        </w:rPr>
        <w:t> </w:t>
      </w:r>
      <w:r>
        <w:rPr>
          <w:sz w:val="19"/>
        </w:rPr>
        <w:t>and bioactivity of medicinal plants used in the</w:t>
      </w:r>
      <w:r>
        <w:rPr>
          <w:spacing w:val="1"/>
          <w:sz w:val="19"/>
        </w:rPr>
        <w:t> </w:t>
      </w:r>
      <w:r>
        <w:rPr>
          <w:sz w:val="19"/>
        </w:rPr>
        <w:t>management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HIV/AIDS</w:t>
      </w:r>
      <w:r>
        <w:rPr>
          <w:spacing w:val="1"/>
          <w:sz w:val="19"/>
        </w:rPr>
        <w:t> </w:t>
      </w:r>
      <w:r>
        <w:rPr>
          <w:sz w:val="19"/>
        </w:rPr>
        <w:t>opportunistic</w:t>
      </w:r>
      <w:r>
        <w:rPr>
          <w:spacing w:val="1"/>
          <w:sz w:val="19"/>
        </w:rPr>
        <w:t> </w:t>
      </w:r>
      <w:r>
        <w:rPr>
          <w:sz w:val="19"/>
        </w:rPr>
        <w:t>infections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sz w:val="19"/>
        </w:rPr>
        <w:t>Bukoba</w:t>
      </w:r>
      <w:r>
        <w:rPr>
          <w:spacing w:val="1"/>
          <w:sz w:val="19"/>
        </w:rPr>
        <w:t> </w:t>
      </w:r>
      <w:r>
        <w:rPr>
          <w:sz w:val="19"/>
        </w:rPr>
        <w:t>Rural</w:t>
      </w:r>
      <w:r>
        <w:rPr>
          <w:spacing w:val="1"/>
          <w:sz w:val="19"/>
        </w:rPr>
        <w:t> </w:t>
      </w:r>
      <w:r>
        <w:rPr>
          <w:sz w:val="19"/>
        </w:rPr>
        <w:t>District,</w:t>
      </w:r>
      <w:r>
        <w:rPr>
          <w:spacing w:val="1"/>
          <w:sz w:val="19"/>
        </w:rPr>
        <w:t> </w:t>
      </w:r>
      <w:r>
        <w:rPr>
          <w:sz w:val="19"/>
        </w:rPr>
        <w:t>Tanzania.</w:t>
      </w:r>
      <w:r>
        <w:rPr>
          <w:spacing w:val="1"/>
          <w:sz w:val="19"/>
        </w:rPr>
        <w:t> </w:t>
      </w:r>
      <w:r>
        <w:rPr>
          <w:i/>
          <w:sz w:val="19"/>
        </w:rPr>
        <w:t>CONAS </w:t>
      </w:r>
      <w:r>
        <w:rPr>
          <w:sz w:val="19"/>
        </w:rPr>
        <w:t>bulletin, </w:t>
      </w:r>
      <w:r>
        <w:rPr>
          <w:i/>
          <w:sz w:val="19"/>
        </w:rPr>
        <w:t>University of Dar es Salaam</w:t>
      </w:r>
      <w:r>
        <w:rPr>
          <w:sz w:val="19"/>
        </w:rPr>
        <w:t>, 2:</w:t>
      </w:r>
      <w:r>
        <w:rPr>
          <w:spacing w:val="1"/>
          <w:sz w:val="19"/>
        </w:rPr>
        <w:t> </w:t>
      </w:r>
      <w:r>
        <w:rPr>
          <w:sz w:val="19"/>
        </w:rPr>
        <w:t>2008, 732-733.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3" w:lineRule="auto" w:before="0" w:after="0"/>
        <w:ind w:left="780" w:right="419" w:hanging="360"/>
        <w:jc w:val="both"/>
        <w:rPr>
          <w:sz w:val="19"/>
        </w:rPr>
      </w:pPr>
      <w:r>
        <w:rPr>
          <w:sz w:val="19"/>
        </w:rPr>
        <w:t>Mainen</w:t>
      </w:r>
      <w:r>
        <w:rPr>
          <w:spacing w:val="1"/>
          <w:sz w:val="19"/>
        </w:rPr>
        <w:t> </w:t>
      </w:r>
      <w:r>
        <w:rPr>
          <w:sz w:val="19"/>
        </w:rPr>
        <w:t>J.</w:t>
      </w:r>
      <w:r>
        <w:rPr>
          <w:spacing w:val="1"/>
          <w:sz w:val="19"/>
        </w:rPr>
        <w:t> </w:t>
      </w:r>
      <w:r>
        <w:rPr>
          <w:sz w:val="19"/>
        </w:rPr>
        <w:t>M.,</w:t>
      </w:r>
      <w:r>
        <w:rPr>
          <w:spacing w:val="1"/>
          <w:sz w:val="19"/>
        </w:rPr>
        <w:t> </w:t>
      </w:r>
      <w:r>
        <w:rPr>
          <w:sz w:val="19"/>
        </w:rPr>
        <w:t>Carolien,</w:t>
      </w:r>
      <w:r>
        <w:rPr>
          <w:spacing w:val="1"/>
          <w:sz w:val="19"/>
        </w:rPr>
        <w:t> </w:t>
      </w:r>
      <w:r>
        <w:rPr>
          <w:sz w:val="19"/>
        </w:rPr>
        <w:t>J.P.,</w:t>
      </w:r>
      <w:r>
        <w:rPr>
          <w:spacing w:val="1"/>
          <w:sz w:val="19"/>
        </w:rPr>
        <w:t> </w:t>
      </w:r>
      <w:r>
        <w:rPr>
          <w:sz w:val="19"/>
        </w:rPr>
        <w:t>Omar,</w:t>
      </w:r>
      <w:r>
        <w:rPr>
          <w:spacing w:val="48"/>
          <w:sz w:val="19"/>
        </w:rPr>
        <w:t> </w:t>
      </w:r>
      <w:r>
        <w:rPr>
          <w:sz w:val="19"/>
        </w:rPr>
        <w:t>J.M.,</w:t>
      </w:r>
      <w:r>
        <w:rPr>
          <w:spacing w:val="1"/>
          <w:sz w:val="19"/>
        </w:rPr>
        <w:t> </w:t>
      </w:r>
      <w:r>
        <w:rPr>
          <w:sz w:val="19"/>
        </w:rPr>
        <w:t>Zakaria,</w:t>
      </w:r>
      <w:r>
        <w:rPr>
          <w:spacing w:val="1"/>
          <w:sz w:val="19"/>
        </w:rPr>
        <w:t> </w:t>
      </w:r>
      <w:r>
        <w:rPr>
          <w:sz w:val="19"/>
        </w:rPr>
        <w:t>H.</w:t>
      </w:r>
      <w:r>
        <w:rPr>
          <w:spacing w:val="1"/>
          <w:sz w:val="19"/>
        </w:rPr>
        <w:t> </w:t>
      </w:r>
      <w:r>
        <w:rPr>
          <w:sz w:val="19"/>
        </w:rPr>
        <w:t>M.,</w:t>
      </w:r>
      <w:r>
        <w:rPr>
          <w:spacing w:val="1"/>
          <w:sz w:val="19"/>
        </w:rPr>
        <w:t> </w:t>
      </w:r>
      <w:r>
        <w:rPr>
          <w:sz w:val="19"/>
        </w:rPr>
        <w:t>Ramadhani,</w:t>
      </w:r>
      <w:r>
        <w:rPr>
          <w:spacing w:val="1"/>
          <w:sz w:val="19"/>
        </w:rPr>
        <w:t> </w:t>
      </w:r>
      <w:r>
        <w:rPr>
          <w:sz w:val="19"/>
        </w:rPr>
        <w:t>O.S.,</w:t>
      </w:r>
      <w:r>
        <w:rPr>
          <w:spacing w:val="1"/>
          <w:sz w:val="19"/>
        </w:rPr>
        <w:t> </w:t>
      </w:r>
      <w:r>
        <w:rPr>
          <w:sz w:val="19"/>
        </w:rPr>
        <w:t>Pax,</w:t>
      </w:r>
      <w:r>
        <w:rPr>
          <w:spacing w:val="1"/>
          <w:sz w:val="19"/>
        </w:rPr>
        <w:t> </w:t>
      </w:r>
      <w:r>
        <w:rPr>
          <w:sz w:val="19"/>
        </w:rPr>
        <w:t>J.M.,Mecky,</w:t>
      </w:r>
      <w:r>
        <w:rPr>
          <w:spacing w:val="35"/>
          <w:sz w:val="19"/>
        </w:rPr>
        <w:t> </w:t>
      </w:r>
      <w:r>
        <w:rPr>
          <w:sz w:val="19"/>
        </w:rPr>
        <w:t>I.N.,</w:t>
      </w:r>
      <w:r>
        <w:rPr>
          <w:spacing w:val="16"/>
          <w:sz w:val="19"/>
        </w:rPr>
        <w:t> </w:t>
      </w:r>
      <w:r>
        <w:rPr>
          <w:sz w:val="19"/>
        </w:rPr>
        <w:t>Modest,</w:t>
      </w:r>
      <w:r>
        <w:rPr>
          <w:spacing w:val="32"/>
          <w:sz w:val="19"/>
        </w:rPr>
        <w:t> </w:t>
      </w:r>
      <w:r>
        <w:rPr>
          <w:sz w:val="19"/>
        </w:rPr>
        <w:t>C.,</w:t>
      </w:r>
      <w:r>
        <w:rPr>
          <w:spacing w:val="17"/>
          <w:sz w:val="19"/>
        </w:rPr>
        <w:t> </w:t>
      </w:r>
      <w:r>
        <w:rPr>
          <w:sz w:val="19"/>
        </w:rPr>
        <w:t>Frans,</w:t>
      </w:r>
      <w:r>
        <w:rPr>
          <w:spacing w:val="16"/>
          <w:sz w:val="19"/>
        </w:rPr>
        <w:t> </w:t>
      </w:r>
      <w:r>
        <w:rPr>
          <w:sz w:val="19"/>
        </w:rPr>
        <w:t>M.,</w:t>
      </w:r>
      <w:r>
        <w:rPr>
          <w:spacing w:val="16"/>
          <w:sz w:val="19"/>
        </w:rPr>
        <w:t> </w:t>
      </w:r>
      <w:r>
        <w:rPr>
          <w:sz w:val="19"/>
        </w:rPr>
        <w:t>Paul,</w:t>
      </w:r>
    </w:p>
    <w:p>
      <w:pPr>
        <w:spacing w:line="276" w:lineRule="auto" w:before="0"/>
        <w:ind w:left="780" w:right="418" w:firstLine="0"/>
        <w:jc w:val="both"/>
        <w:rPr>
          <w:sz w:val="19"/>
        </w:rPr>
      </w:pPr>
      <w:r>
        <w:rPr>
          <w:sz w:val="19"/>
        </w:rPr>
        <w:t>E.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André,</w:t>
      </w:r>
      <w:r>
        <w:rPr>
          <w:spacing w:val="1"/>
          <w:sz w:val="19"/>
        </w:rPr>
        <w:t> </w:t>
      </w:r>
      <w:r>
        <w:rPr>
          <w:sz w:val="19"/>
        </w:rPr>
        <w:t>J.A.M.</w:t>
      </w:r>
      <w:r>
        <w:rPr>
          <w:spacing w:val="1"/>
          <w:sz w:val="19"/>
        </w:rPr>
        <w:t> </w:t>
      </w:r>
      <w:r>
        <w:rPr>
          <w:sz w:val="19"/>
        </w:rPr>
        <w:t>Brine</w:t>
      </w:r>
      <w:r>
        <w:rPr>
          <w:spacing w:val="1"/>
          <w:sz w:val="19"/>
        </w:rPr>
        <w:t> </w:t>
      </w:r>
      <w:r>
        <w:rPr>
          <w:sz w:val="19"/>
        </w:rPr>
        <w:t>Shrimp</w:t>
      </w:r>
      <w:r>
        <w:rPr>
          <w:spacing w:val="1"/>
          <w:sz w:val="19"/>
        </w:rPr>
        <w:t> </w:t>
      </w:r>
      <w:r>
        <w:rPr>
          <w:sz w:val="19"/>
        </w:rPr>
        <w:t>toxicity</w:t>
      </w:r>
      <w:r>
        <w:rPr>
          <w:spacing w:val="1"/>
          <w:sz w:val="19"/>
        </w:rPr>
        <w:t> </w:t>
      </w:r>
      <w:r>
        <w:rPr>
          <w:sz w:val="19"/>
        </w:rPr>
        <w:t>evaluation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some</w:t>
      </w:r>
      <w:r>
        <w:rPr>
          <w:spacing w:val="1"/>
          <w:sz w:val="19"/>
        </w:rPr>
        <w:t> </w:t>
      </w:r>
      <w:r>
        <w:rPr>
          <w:sz w:val="19"/>
        </w:rPr>
        <w:t>Tanzanian</w:t>
      </w:r>
      <w:r>
        <w:rPr>
          <w:spacing w:val="1"/>
          <w:sz w:val="19"/>
        </w:rPr>
        <w:t> </w:t>
      </w:r>
      <w:r>
        <w:rPr>
          <w:sz w:val="19"/>
        </w:rPr>
        <w:t>plants</w:t>
      </w:r>
      <w:r>
        <w:rPr>
          <w:spacing w:val="1"/>
          <w:sz w:val="19"/>
        </w:rPr>
        <w:t> </w:t>
      </w:r>
      <w:r>
        <w:rPr>
          <w:sz w:val="19"/>
        </w:rPr>
        <w:t>used</w:t>
      </w:r>
      <w:r>
        <w:rPr>
          <w:spacing w:val="1"/>
          <w:sz w:val="19"/>
        </w:rPr>
        <w:t> </w:t>
      </w:r>
      <w:r>
        <w:rPr>
          <w:sz w:val="19"/>
        </w:rPr>
        <w:t>traditionally</w:t>
      </w:r>
      <w:r>
        <w:rPr>
          <w:spacing w:val="1"/>
          <w:sz w:val="19"/>
        </w:rPr>
        <w:t> </w:t>
      </w:r>
      <w:r>
        <w:rPr>
          <w:sz w:val="19"/>
        </w:rPr>
        <w:t>for</w:t>
      </w:r>
      <w:r>
        <w:rPr>
          <w:spacing w:val="1"/>
          <w:sz w:val="19"/>
        </w:rPr>
        <w:t> </w:t>
      </w:r>
      <w:r>
        <w:rPr>
          <w:sz w:val="19"/>
        </w:rPr>
        <w:t>the</w:t>
      </w:r>
      <w:r>
        <w:rPr>
          <w:spacing w:val="1"/>
          <w:sz w:val="19"/>
        </w:rPr>
        <w:t> </w:t>
      </w:r>
      <w:r>
        <w:rPr>
          <w:sz w:val="19"/>
        </w:rPr>
        <w:t>treatment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48"/>
          <w:sz w:val="19"/>
        </w:rPr>
        <w:t> </w:t>
      </w:r>
      <w:r>
        <w:rPr>
          <w:sz w:val="19"/>
        </w:rPr>
        <w:t>fungal</w:t>
      </w:r>
      <w:r>
        <w:rPr>
          <w:spacing w:val="1"/>
          <w:sz w:val="19"/>
        </w:rPr>
        <w:t> </w:t>
      </w:r>
      <w:r>
        <w:rPr>
          <w:sz w:val="19"/>
        </w:rPr>
        <w:t>infections.</w:t>
      </w:r>
      <w:r>
        <w:rPr>
          <w:spacing w:val="1"/>
          <w:sz w:val="19"/>
        </w:rPr>
        <w:t> </w:t>
      </w:r>
      <w:r>
        <w:rPr>
          <w:i/>
          <w:sz w:val="19"/>
        </w:rPr>
        <w:t>Afr. J. Traditional, Complementary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and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Alternative Medicines, </w:t>
      </w:r>
      <w:r>
        <w:rPr>
          <w:sz w:val="19"/>
        </w:rPr>
        <w:t>4:</w:t>
      </w:r>
      <w:r>
        <w:rPr>
          <w:spacing w:val="-3"/>
          <w:sz w:val="19"/>
        </w:rPr>
        <w:t> </w:t>
      </w:r>
      <w:r>
        <w:rPr>
          <w:sz w:val="19"/>
        </w:rPr>
        <w:t>2007,</w:t>
      </w:r>
      <w:r>
        <w:rPr>
          <w:spacing w:val="-3"/>
          <w:sz w:val="19"/>
        </w:rPr>
        <w:t> </w:t>
      </w:r>
      <w:r>
        <w:rPr>
          <w:sz w:val="19"/>
        </w:rPr>
        <w:t>219</w:t>
      </w:r>
      <w:r>
        <w:rPr>
          <w:spacing w:val="-3"/>
          <w:sz w:val="19"/>
        </w:rPr>
        <w:t> </w:t>
      </w:r>
      <w:r>
        <w:rPr>
          <w:sz w:val="19"/>
        </w:rPr>
        <w:t>– 225.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3" w:lineRule="auto" w:before="0" w:after="0"/>
        <w:ind w:left="780" w:right="420" w:hanging="360"/>
        <w:jc w:val="both"/>
        <w:rPr>
          <w:sz w:val="19"/>
        </w:rPr>
      </w:pPr>
      <w:r>
        <w:rPr>
          <w:sz w:val="19"/>
        </w:rPr>
        <w:t>Debella, A. Manual for phytochemical screening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Medicinal</w:t>
      </w:r>
      <w:r>
        <w:rPr>
          <w:spacing w:val="1"/>
          <w:sz w:val="19"/>
        </w:rPr>
        <w:t> </w:t>
      </w:r>
      <w:r>
        <w:rPr>
          <w:sz w:val="19"/>
        </w:rPr>
        <w:t>Plants</w:t>
      </w:r>
      <w:r>
        <w:rPr>
          <w:spacing w:val="1"/>
          <w:sz w:val="19"/>
        </w:rPr>
        <w:t> </w:t>
      </w:r>
      <w:r>
        <w:rPr>
          <w:sz w:val="19"/>
        </w:rPr>
        <w:t>Department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Drug</w:t>
      </w:r>
      <w:r>
        <w:rPr>
          <w:spacing w:val="1"/>
          <w:sz w:val="19"/>
        </w:rPr>
        <w:t> </w:t>
      </w:r>
      <w:r>
        <w:rPr>
          <w:sz w:val="19"/>
        </w:rPr>
        <w:t>Research,</w:t>
      </w:r>
      <w:r>
        <w:rPr>
          <w:spacing w:val="1"/>
          <w:sz w:val="19"/>
        </w:rPr>
        <w:t> </w:t>
      </w:r>
      <w:r>
        <w:rPr>
          <w:sz w:val="19"/>
        </w:rPr>
        <w:t>Ethiopia</w:t>
      </w:r>
      <w:r>
        <w:rPr>
          <w:spacing w:val="1"/>
          <w:sz w:val="19"/>
        </w:rPr>
        <w:t> </w:t>
      </w:r>
      <w:r>
        <w:rPr>
          <w:sz w:val="19"/>
        </w:rPr>
        <w:t>Health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48"/>
          <w:sz w:val="19"/>
        </w:rPr>
        <w:t> </w:t>
      </w:r>
      <w:r>
        <w:rPr>
          <w:sz w:val="19"/>
        </w:rPr>
        <w:t>Nutrition</w:t>
      </w:r>
      <w:r>
        <w:rPr>
          <w:spacing w:val="1"/>
          <w:sz w:val="19"/>
        </w:rPr>
        <w:t> </w:t>
      </w:r>
      <w:r>
        <w:rPr>
          <w:sz w:val="19"/>
        </w:rPr>
        <w:t>Research institute,</w:t>
      </w:r>
      <w:r>
        <w:rPr>
          <w:spacing w:val="-2"/>
          <w:sz w:val="19"/>
        </w:rPr>
        <w:t> </w:t>
      </w:r>
      <w:r>
        <w:rPr>
          <w:sz w:val="19"/>
        </w:rPr>
        <w:t>Addis</w:t>
      </w:r>
      <w:r>
        <w:rPr>
          <w:spacing w:val="-2"/>
          <w:sz w:val="19"/>
        </w:rPr>
        <w:t> </w:t>
      </w:r>
      <w:r>
        <w:rPr>
          <w:sz w:val="19"/>
        </w:rPr>
        <w:t>Ababa,</w:t>
      </w:r>
      <w:r>
        <w:rPr>
          <w:spacing w:val="2"/>
          <w:sz w:val="19"/>
        </w:rPr>
        <w:t> </w:t>
      </w:r>
      <w:r>
        <w:rPr>
          <w:sz w:val="19"/>
        </w:rPr>
        <w:t>2002,</w:t>
      </w:r>
      <w:r>
        <w:rPr>
          <w:spacing w:val="-4"/>
          <w:sz w:val="19"/>
        </w:rPr>
        <w:t> </w:t>
      </w:r>
      <w:r>
        <w:rPr>
          <w:sz w:val="19"/>
        </w:rPr>
        <w:t>1-56.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3" w:lineRule="auto" w:before="3" w:after="0"/>
        <w:ind w:left="780" w:right="421" w:hanging="360"/>
        <w:jc w:val="both"/>
        <w:rPr>
          <w:sz w:val="19"/>
        </w:rPr>
      </w:pPr>
      <w:r>
        <w:rPr>
          <w:sz w:val="19"/>
        </w:rPr>
        <w:t>Russo,C.M., Brose,W.G. Chronic pain. </w:t>
      </w:r>
      <w:r>
        <w:rPr>
          <w:i/>
          <w:sz w:val="19"/>
        </w:rPr>
        <w:t>Ann Rev.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Med. </w:t>
      </w:r>
      <w:r>
        <w:rPr>
          <w:sz w:val="19"/>
        </w:rPr>
        <w:t>49: 1998,</w:t>
      </w:r>
      <w:r>
        <w:rPr>
          <w:spacing w:val="1"/>
          <w:sz w:val="19"/>
        </w:rPr>
        <w:t> </w:t>
      </w:r>
      <w:r>
        <w:rPr>
          <w:sz w:val="19"/>
        </w:rPr>
        <w:t>1610</w:t>
      </w:r>
      <w:r>
        <w:rPr>
          <w:spacing w:val="-1"/>
          <w:sz w:val="19"/>
        </w:rPr>
        <w:t> </w:t>
      </w:r>
      <w:r>
        <w:rPr>
          <w:sz w:val="19"/>
        </w:rPr>
        <w:t>–</w:t>
      </w:r>
      <w:r>
        <w:rPr>
          <w:spacing w:val="-1"/>
          <w:sz w:val="19"/>
        </w:rPr>
        <w:t> </w:t>
      </w:r>
      <w:r>
        <w:rPr>
          <w:sz w:val="19"/>
        </w:rPr>
        <w:t>1615.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40" w:lineRule="auto" w:before="0" w:after="0"/>
        <w:ind w:left="780" w:right="0" w:hanging="360"/>
        <w:jc w:val="both"/>
        <w:rPr>
          <w:sz w:val="19"/>
        </w:rPr>
      </w:pPr>
      <w:r>
        <w:rPr>
          <w:sz w:val="19"/>
        </w:rPr>
        <w:t>Mahjoub,.R.C,</w:t>
      </w:r>
      <w:r>
        <w:rPr>
          <w:spacing w:val="2"/>
          <w:sz w:val="19"/>
        </w:rPr>
        <w:t> </w:t>
      </w:r>
      <w:r>
        <w:rPr>
          <w:sz w:val="19"/>
        </w:rPr>
        <w:t>Khemiss, M.,</w:t>
      </w:r>
      <w:r>
        <w:rPr>
          <w:spacing w:val="48"/>
          <w:sz w:val="19"/>
        </w:rPr>
        <w:t> </w:t>
      </w:r>
      <w:r>
        <w:rPr>
          <w:sz w:val="19"/>
        </w:rPr>
        <w:t>Dhidah,</w:t>
      </w:r>
      <w:r>
        <w:rPr>
          <w:spacing w:val="1"/>
          <w:sz w:val="19"/>
        </w:rPr>
        <w:t> </w:t>
      </w:r>
      <w:r>
        <w:rPr>
          <w:sz w:val="19"/>
        </w:rPr>
        <w:t>M. , Della</w:t>
      </w:r>
    </w:p>
    <w:p>
      <w:pPr>
        <w:spacing w:line="276" w:lineRule="auto" w:before="32"/>
        <w:ind w:left="780" w:right="418" w:firstLine="0"/>
        <w:jc w:val="both"/>
        <w:rPr>
          <w:sz w:val="19"/>
        </w:rPr>
      </w:pPr>
      <w:r>
        <w:rPr>
          <w:sz w:val="19"/>
        </w:rPr>
        <w:t>, A., Bouraoui , A. and Khemiss, F. Chloroformic</w:t>
      </w:r>
      <w:r>
        <w:rPr>
          <w:spacing w:val="-45"/>
          <w:sz w:val="19"/>
        </w:rPr>
        <w:t> </w:t>
      </w:r>
      <w:r>
        <w:rPr>
          <w:sz w:val="19"/>
        </w:rPr>
        <w:t>andMethanolic</w:t>
      </w:r>
      <w:r>
        <w:rPr>
          <w:spacing w:val="1"/>
          <w:sz w:val="19"/>
        </w:rPr>
        <w:t> </w:t>
      </w:r>
      <w:r>
        <w:rPr>
          <w:sz w:val="19"/>
        </w:rPr>
        <w:t>Extracts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i/>
          <w:sz w:val="19"/>
        </w:rPr>
        <w:t>Olea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europaea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L.</w:t>
      </w:r>
      <w:r>
        <w:rPr>
          <w:i/>
          <w:spacing w:val="1"/>
          <w:sz w:val="19"/>
        </w:rPr>
        <w:t> </w:t>
      </w:r>
      <w:r>
        <w:rPr>
          <w:sz w:val="19"/>
        </w:rPr>
        <w:t>Leaves</w:t>
      </w:r>
      <w:r>
        <w:rPr>
          <w:spacing w:val="1"/>
          <w:sz w:val="19"/>
        </w:rPr>
        <w:t> </w:t>
      </w:r>
      <w:r>
        <w:rPr>
          <w:sz w:val="19"/>
        </w:rPr>
        <w:t>Present</w:t>
      </w:r>
      <w:r>
        <w:rPr>
          <w:spacing w:val="1"/>
          <w:sz w:val="19"/>
        </w:rPr>
        <w:t> </w:t>
      </w:r>
      <w:r>
        <w:rPr>
          <w:sz w:val="19"/>
        </w:rPr>
        <w:t>Anti-</w:t>
      </w:r>
      <w:r>
        <w:rPr>
          <w:spacing w:val="1"/>
          <w:sz w:val="19"/>
        </w:rPr>
        <w:t> </w:t>
      </w:r>
      <w:r>
        <w:rPr>
          <w:sz w:val="19"/>
        </w:rPr>
        <w:t>Inflammatory</w:t>
      </w:r>
      <w:r>
        <w:rPr>
          <w:spacing w:val="48"/>
          <w:sz w:val="19"/>
        </w:rPr>
        <w:t> </w:t>
      </w:r>
      <w:r>
        <w:rPr>
          <w:sz w:val="19"/>
        </w:rPr>
        <w:t>and</w:t>
      </w:r>
      <w:r>
        <w:rPr>
          <w:spacing w:val="-45"/>
          <w:sz w:val="19"/>
        </w:rPr>
        <w:t> </w:t>
      </w:r>
      <w:r>
        <w:rPr>
          <w:sz w:val="19"/>
        </w:rPr>
        <w:t>Analgesic</w:t>
      </w:r>
      <w:r>
        <w:rPr>
          <w:spacing w:val="1"/>
          <w:sz w:val="19"/>
        </w:rPr>
        <w:t> </w:t>
      </w:r>
      <w:r>
        <w:rPr>
          <w:sz w:val="19"/>
        </w:rPr>
        <w:t>Activities.</w:t>
      </w:r>
      <w:r>
        <w:rPr>
          <w:spacing w:val="1"/>
          <w:sz w:val="19"/>
        </w:rPr>
        <w:t> </w:t>
      </w:r>
      <w:r>
        <w:rPr>
          <w:i/>
          <w:sz w:val="19"/>
        </w:rPr>
        <w:t>ISRN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Pharmacology</w:t>
      </w:r>
      <w:r>
        <w:rPr>
          <w:sz w:val="19"/>
        </w:rPr>
        <w:t>.201:</w:t>
      </w:r>
      <w:r>
        <w:rPr>
          <w:spacing w:val="1"/>
          <w:sz w:val="19"/>
        </w:rPr>
        <w:t> </w:t>
      </w:r>
      <w:r>
        <w:rPr>
          <w:sz w:val="19"/>
        </w:rPr>
        <w:t>2011, 1-5.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3" w:lineRule="auto" w:before="0" w:after="0"/>
        <w:ind w:left="780" w:right="418" w:hanging="360"/>
        <w:jc w:val="both"/>
        <w:rPr>
          <w:sz w:val="19"/>
        </w:rPr>
      </w:pPr>
      <w:r>
        <w:rPr>
          <w:sz w:val="19"/>
        </w:rPr>
        <w:t>Segura, L., Vila R., Gupta, M.P., Avella, M.E.,</w:t>
      </w:r>
      <w:r>
        <w:rPr>
          <w:spacing w:val="1"/>
          <w:sz w:val="19"/>
        </w:rPr>
        <w:t> </w:t>
      </w:r>
      <w:r>
        <w:rPr>
          <w:sz w:val="19"/>
        </w:rPr>
        <w:t>Adzet,</w:t>
      </w:r>
      <w:r>
        <w:rPr>
          <w:spacing w:val="1"/>
          <w:sz w:val="19"/>
        </w:rPr>
        <w:t> </w:t>
      </w:r>
      <w:r>
        <w:rPr>
          <w:sz w:val="19"/>
        </w:rPr>
        <w:t>T.,</w:t>
      </w:r>
      <w:r>
        <w:rPr>
          <w:spacing w:val="1"/>
          <w:sz w:val="19"/>
        </w:rPr>
        <w:t> </w:t>
      </w:r>
      <w:r>
        <w:rPr>
          <w:sz w:val="19"/>
        </w:rPr>
        <w:t>Canigueral,</w:t>
      </w:r>
      <w:r>
        <w:rPr>
          <w:spacing w:val="1"/>
          <w:sz w:val="19"/>
        </w:rPr>
        <w:t> </w:t>
      </w:r>
      <w:r>
        <w:rPr>
          <w:sz w:val="19"/>
        </w:rPr>
        <w:t>S.</w:t>
      </w:r>
      <w:r>
        <w:rPr>
          <w:spacing w:val="1"/>
          <w:sz w:val="19"/>
        </w:rPr>
        <w:t> </w:t>
      </w:r>
      <w:r>
        <w:rPr>
          <w:sz w:val="19"/>
        </w:rPr>
        <w:t>Antiinflammatory</w:t>
      </w:r>
      <w:r>
        <w:rPr>
          <w:spacing w:val="1"/>
          <w:sz w:val="19"/>
        </w:rPr>
        <w:t> </w:t>
      </w:r>
      <w:r>
        <w:rPr>
          <w:sz w:val="19"/>
        </w:rPr>
        <w:t>activity of</w:t>
      </w:r>
      <w:r>
        <w:rPr>
          <w:spacing w:val="1"/>
          <w:sz w:val="19"/>
        </w:rPr>
        <w:t> </w:t>
      </w:r>
      <w:r>
        <w:rPr>
          <w:i/>
          <w:sz w:val="19"/>
        </w:rPr>
        <w:t>Anthurium cerrocampanense in</w:t>
      </w:r>
      <w:r>
        <w:rPr>
          <w:i/>
          <w:spacing w:val="1"/>
          <w:sz w:val="19"/>
        </w:rPr>
        <w:t> </w:t>
      </w:r>
      <w:r>
        <w:rPr>
          <w:sz w:val="19"/>
        </w:rPr>
        <w:t>rats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-2"/>
          <w:sz w:val="19"/>
        </w:rPr>
        <w:t> </w:t>
      </w:r>
      <w:r>
        <w:rPr>
          <w:sz w:val="19"/>
        </w:rPr>
        <w:t>mice,</w:t>
      </w:r>
      <w:r>
        <w:rPr>
          <w:spacing w:val="-2"/>
          <w:sz w:val="19"/>
        </w:rPr>
        <w:t> </w:t>
      </w:r>
      <w:r>
        <w:rPr>
          <w:sz w:val="19"/>
        </w:rPr>
        <w:t>J</w:t>
      </w:r>
      <w:r>
        <w:rPr>
          <w:i/>
          <w:sz w:val="19"/>
        </w:rPr>
        <w:t>.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Ethnopharmacol.</w:t>
      </w:r>
      <w:r>
        <w:rPr>
          <w:i/>
          <w:spacing w:val="-3"/>
          <w:sz w:val="19"/>
        </w:rPr>
        <w:t> </w:t>
      </w:r>
      <w:r>
        <w:rPr>
          <w:sz w:val="19"/>
        </w:rPr>
        <w:t>61:</w:t>
      </w:r>
      <w:r>
        <w:rPr>
          <w:spacing w:val="-2"/>
          <w:sz w:val="19"/>
        </w:rPr>
        <w:t> </w:t>
      </w:r>
      <w:r>
        <w:rPr>
          <w:sz w:val="19"/>
        </w:rPr>
        <w:t>1998,</w:t>
      </w:r>
      <w:r>
        <w:rPr>
          <w:spacing w:val="-5"/>
          <w:sz w:val="19"/>
        </w:rPr>
        <w:t> </w:t>
      </w:r>
      <w:r>
        <w:rPr>
          <w:sz w:val="19"/>
        </w:rPr>
        <w:t>243-248.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3" w:lineRule="auto" w:before="5" w:after="0"/>
        <w:ind w:left="780" w:right="421" w:hanging="360"/>
        <w:jc w:val="both"/>
        <w:rPr>
          <w:sz w:val="19"/>
        </w:rPr>
      </w:pPr>
      <w:r>
        <w:rPr>
          <w:sz w:val="19"/>
        </w:rPr>
        <w:t>Ashutosh</w:t>
      </w:r>
      <w:r>
        <w:rPr>
          <w:spacing w:val="1"/>
          <w:sz w:val="19"/>
        </w:rPr>
        <w:t> </w:t>
      </w:r>
      <w:r>
        <w:rPr>
          <w:sz w:val="19"/>
        </w:rPr>
        <w:t>Kar.</w:t>
      </w:r>
      <w:r>
        <w:rPr>
          <w:spacing w:val="1"/>
          <w:sz w:val="19"/>
        </w:rPr>
        <w:t> </w:t>
      </w:r>
      <w:r>
        <w:rPr>
          <w:sz w:val="19"/>
        </w:rPr>
        <w:t>Pharmacognosy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Pharmacobiotechnology,</w:t>
      </w:r>
      <w:r>
        <w:rPr>
          <w:spacing w:val="1"/>
          <w:sz w:val="19"/>
        </w:rPr>
        <w:t> </w:t>
      </w:r>
      <w:r>
        <w:rPr>
          <w:sz w:val="19"/>
        </w:rPr>
        <w:t>2</w:t>
      </w:r>
      <w:r>
        <w:rPr>
          <w:sz w:val="19"/>
          <w:vertAlign w:val="superscript"/>
        </w:rPr>
        <w:t>nd</w:t>
      </w:r>
      <w:r>
        <w:rPr>
          <w:spacing w:val="1"/>
          <w:sz w:val="19"/>
          <w:vertAlign w:val="baseline"/>
        </w:rPr>
        <w:t> </w:t>
      </w:r>
      <w:r>
        <w:rPr>
          <w:sz w:val="19"/>
          <w:vertAlign w:val="baseline"/>
        </w:rPr>
        <w:t>ed,</w:t>
      </w:r>
      <w:r>
        <w:rPr>
          <w:spacing w:val="1"/>
          <w:sz w:val="19"/>
          <w:vertAlign w:val="baseline"/>
        </w:rPr>
        <w:t> </w:t>
      </w:r>
      <w:r>
        <w:rPr>
          <w:sz w:val="19"/>
          <w:vertAlign w:val="baseline"/>
        </w:rPr>
        <w:t>New</w:t>
      </w:r>
      <w:r>
        <w:rPr>
          <w:spacing w:val="48"/>
          <w:sz w:val="19"/>
          <w:vertAlign w:val="baseline"/>
        </w:rPr>
        <w:t> </w:t>
      </w:r>
      <w:r>
        <w:rPr>
          <w:sz w:val="19"/>
          <w:vertAlign w:val="baseline"/>
        </w:rPr>
        <w:t>Delhi,</w:t>
      </w:r>
      <w:r>
        <w:rPr>
          <w:spacing w:val="1"/>
          <w:sz w:val="19"/>
          <w:vertAlign w:val="baseline"/>
        </w:rPr>
        <w:t> </w:t>
      </w:r>
      <w:r>
        <w:rPr>
          <w:sz w:val="19"/>
          <w:vertAlign w:val="baseline"/>
        </w:rPr>
        <w:t>2007, 236-237.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3" w:lineRule="auto" w:before="3" w:after="0"/>
        <w:ind w:left="780" w:right="419" w:hanging="360"/>
        <w:jc w:val="both"/>
        <w:rPr>
          <w:sz w:val="19"/>
        </w:rPr>
      </w:pPr>
      <w:r>
        <w:rPr>
          <w:sz w:val="19"/>
        </w:rPr>
        <w:t>Schinella</w:t>
      </w:r>
      <w:r>
        <w:rPr>
          <w:spacing w:val="1"/>
          <w:sz w:val="19"/>
        </w:rPr>
        <w:t> </w:t>
      </w:r>
      <w:r>
        <w:rPr>
          <w:sz w:val="19"/>
        </w:rPr>
        <w:t>G.,</w:t>
      </w:r>
      <w:r>
        <w:rPr>
          <w:spacing w:val="1"/>
          <w:sz w:val="19"/>
        </w:rPr>
        <w:t> </w:t>
      </w:r>
      <w:r>
        <w:rPr>
          <w:sz w:val="19"/>
        </w:rPr>
        <w:t>Tournier,</w:t>
      </w:r>
      <w:r>
        <w:rPr>
          <w:spacing w:val="1"/>
          <w:sz w:val="19"/>
        </w:rPr>
        <w:t> </w:t>
      </w:r>
      <w:r>
        <w:rPr>
          <w:sz w:val="19"/>
        </w:rPr>
        <w:t>H.A.,</w:t>
      </w:r>
      <w:r>
        <w:rPr>
          <w:spacing w:val="1"/>
          <w:sz w:val="19"/>
        </w:rPr>
        <w:t> </w:t>
      </w:r>
      <w:r>
        <w:rPr>
          <w:sz w:val="19"/>
        </w:rPr>
        <w:t>Prieto,</w:t>
      </w:r>
      <w:r>
        <w:rPr>
          <w:spacing w:val="1"/>
          <w:sz w:val="19"/>
        </w:rPr>
        <w:t> </w:t>
      </w:r>
      <w:r>
        <w:rPr>
          <w:sz w:val="19"/>
        </w:rPr>
        <w:t>J.M.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-45"/>
          <w:sz w:val="19"/>
        </w:rPr>
        <w:t> </w:t>
      </w:r>
      <w:r>
        <w:rPr>
          <w:sz w:val="19"/>
        </w:rPr>
        <w:t>Mordujovich</w:t>
      </w:r>
      <w:r>
        <w:rPr>
          <w:spacing w:val="1"/>
          <w:sz w:val="19"/>
        </w:rPr>
        <w:t> </w:t>
      </w:r>
      <w:r>
        <w:rPr>
          <w:sz w:val="19"/>
        </w:rPr>
        <w:t>de</w:t>
      </w:r>
      <w:r>
        <w:rPr>
          <w:spacing w:val="1"/>
          <w:sz w:val="19"/>
        </w:rPr>
        <w:t> </w:t>
      </w:r>
      <w:r>
        <w:rPr>
          <w:sz w:val="19"/>
        </w:rPr>
        <w:t>Buschiazzo,</w:t>
      </w:r>
      <w:r>
        <w:rPr>
          <w:spacing w:val="1"/>
          <w:sz w:val="19"/>
        </w:rPr>
        <w:t> </w:t>
      </w:r>
      <w:r>
        <w:rPr>
          <w:sz w:val="19"/>
        </w:rPr>
        <w:t>P.</w:t>
      </w:r>
      <w:r>
        <w:rPr>
          <w:spacing w:val="1"/>
          <w:sz w:val="19"/>
        </w:rPr>
        <w:t> </w:t>
      </w:r>
      <w:r>
        <w:rPr>
          <w:sz w:val="19"/>
        </w:rPr>
        <w:t>Antioxidant</w:t>
      </w:r>
      <w:r>
        <w:rPr>
          <w:spacing w:val="1"/>
          <w:sz w:val="19"/>
        </w:rPr>
        <w:t> </w:t>
      </w:r>
      <w:r>
        <w:rPr>
          <w:sz w:val="19"/>
        </w:rPr>
        <w:t>activity of anti-inflammatory plant extracts. </w:t>
      </w:r>
      <w:r>
        <w:rPr>
          <w:i/>
          <w:sz w:val="19"/>
        </w:rPr>
        <w:t>Life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Sci. </w:t>
      </w:r>
      <w:r>
        <w:rPr>
          <w:sz w:val="19"/>
        </w:rPr>
        <w:t>70: 2002,</w:t>
      </w:r>
      <w:r>
        <w:rPr>
          <w:spacing w:val="1"/>
          <w:sz w:val="19"/>
        </w:rPr>
        <w:t> </w:t>
      </w:r>
      <w:r>
        <w:rPr>
          <w:sz w:val="19"/>
        </w:rPr>
        <w:t>1023-1033.</w:t>
      </w:r>
    </w:p>
    <w:sectPr>
      <w:pgSz w:w="11910" w:h="16840"/>
      <w:pgMar w:header="722" w:footer="748" w:top="1340" w:bottom="940" w:left="1020" w:right="1020"/>
      <w:cols w:num="2" w:equalWidth="0">
        <w:col w:w="4616" w:space="256"/>
        <w:col w:w="49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01792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01740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60194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0189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3pt;margin-top:49.093105pt;width:249.4pt;height:12.3pt;mso-position-horizontal-relative:page;mso-position-vertical-relative:page;z-index:-16018432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b/>
                    <w:sz w:val="17"/>
                  </w:rPr>
                  <w:t>Baye</w:t>
                </w:r>
                <w:r>
                  <w:rPr>
                    <w:rFonts w:ascii="Palatino Linotype" w:hAnsi="Palatino Linotype"/>
                    <w:b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b/>
                    <w:sz w:val="17"/>
                  </w:rPr>
                  <w:t>Akele.,</w:t>
                </w:r>
                <w:r>
                  <w:rPr>
                    <w:rFonts w:ascii="Palatino Linotype" w:hAnsi="Palatino Linotype"/>
                    <w:b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[479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-484]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60168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3pt;margin-top:49.093105pt;width:249.4pt;height:12.3pt;mso-position-horizontal-relative:page;mso-position-vertical-relative:page;z-index:-16016384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b/>
                    <w:sz w:val="17"/>
                  </w:rPr>
                  <w:t>Baye</w:t>
                </w:r>
                <w:r>
                  <w:rPr>
                    <w:rFonts w:ascii="Palatino Linotype" w:hAnsi="Palatino Linotype"/>
                    <w:b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b/>
                    <w:sz w:val="17"/>
                  </w:rPr>
                  <w:t>Akele.,</w:t>
                </w:r>
                <w:r>
                  <w:rPr>
                    <w:rFonts w:ascii="Palatino Linotype" w:hAnsi="Palatino Linotype"/>
                    <w:b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[479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-484]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0158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3pt;margin-top:49.093105pt;width:249.4pt;height:12.3pt;mso-position-horizontal-relative:page;mso-position-vertical-relative:page;z-index:-16015360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b/>
                    <w:sz w:val="17"/>
                  </w:rPr>
                  <w:t>Baye</w:t>
                </w:r>
                <w:r>
                  <w:rPr>
                    <w:rFonts w:ascii="Palatino Linotype" w:hAnsi="Palatino Linotype"/>
                    <w:b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b/>
                    <w:sz w:val="17"/>
                  </w:rPr>
                  <w:t>Akele.,</w:t>
                </w:r>
                <w:r>
                  <w:rPr>
                    <w:rFonts w:ascii="Palatino Linotype" w:hAnsi="Palatino Linotype"/>
                    <w:b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[479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-484]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8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5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2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2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43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80" w:right="39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/>
      <w:ind w:left="86" w:right="88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wondimakele@yahoo.com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2023-10-03T13:12:34Z</dcterms:created>
  <dcterms:modified xsi:type="dcterms:W3CDTF">2023-10-03T13:12:34Z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