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rPr>
          <w:sz w:val="10"/>
        </w:rPr>
      </w:pPr>
    </w:p>
    <w:p>
      <w:pPr>
        <w:pStyle w:val="BodyText"/>
        <w:spacing w:line="26" w:lineRule="exact"/>
        <w:ind w:left="359" w:right="-332"/>
        <w:rPr>
          <w:sz w:val="2"/>
        </w:rPr>
      </w:pPr>
      <w:r>
        <w:rPr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before="23"/>
        <w:ind w:left="671" w:right="0" w:firstLine="0"/>
        <w:jc w:val="left"/>
        <w:rPr>
          <w:b/>
          <w:i/>
          <w:sz w:val="24"/>
        </w:rPr>
      </w:pPr>
      <w:r>
        <w:rPr/>
        <w:pict>
          <v:group style="position:absolute;margin-left:84.959999pt;margin-top:18.113113pt;width:109.45pt;height:72pt;mso-position-horizontal-relative:page;mso-position-vertical-relative:paragraph;z-index:15732224" coordorigin="1699,362" coordsize="2189,1440">
            <v:shape style="position:absolute;left:1699;top:362;width:2189;height:27" coordorigin="1699,362" coordsize="2189,27" path="m3888,381l1699,381,1699,389,3888,389,3888,381xm3888,362l1699,362,1699,369,3888,369,3888,362xe" filled="true" fillcolor="#000000" stroked="false">
              <v:path arrowok="t"/>
              <v:fill type="solid"/>
            </v:shape>
            <v:shape style="position:absolute;left:1968;top:388;width:1649;height:1364" type="#_x0000_t75" stroked="false">
              <v:imagedata r:id="rId7" o:title=""/>
            </v:shape>
            <v:shape style="position:absolute;left:1727;top:1795;width:2132;height:8" coordorigin="1728,1795" coordsize="2132,8" path="m2254,1795l1728,1795,1728,1802,2254,1802,2254,1795xm2263,1795l2256,1795,2256,1802,2263,1802,2263,1795xm2892,1795l2266,1795,2266,1802,2892,1802,2892,1795xm2902,1795l2894,1795,2894,1802,2902,1802,2902,1795xm3859,1795l2904,1795,2904,1802,3859,1802,3859,1795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i/>
          <w:sz w:val="24"/>
        </w:rPr>
        <w:t>Original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spacing w:before="5" w:after="39"/>
        <w:rPr>
          <w:b/>
          <w:i/>
          <w:sz w:val="9"/>
        </w:rPr>
      </w:pPr>
      <w:r>
        <w:rPr/>
        <w:br w:type="column"/>
      </w:r>
      <w:r>
        <w:rPr>
          <w:b/>
          <w:i/>
          <w:sz w:val="9"/>
        </w:rPr>
      </w:r>
    </w:p>
    <w:p>
      <w:pPr>
        <w:pStyle w:val="BodyText"/>
        <w:spacing w:line="69" w:lineRule="exact"/>
        <w:ind w:left="671"/>
        <w:rPr>
          <w:sz w:val="6"/>
        </w:rPr>
      </w:pPr>
      <w:r>
        <w:rPr>
          <w:position w:val="0"/>
          <w:sz w:val="6"/>
        </w:rPr>
        <w:pict>
          <v:group style="width:182.3pt;height:3.5pt;mso-position-horizontal-relative:char;mso-position-vertical-relative:line" coordorigin="0,0" coordsize="3646,70">
            <v:shape style="position:absolute;left:-1;top:0;width:3646;height:70" coordorigin="0,0" coordsize="3646,70" path="m3646,58l0,58,0,70,3646,70,3646,58xm3646,0l0,0,0,26,3646,26,3646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6"/>
        </w:rPr>
      </w:r>
    </w:p>
    <w:p>
      <w:pPr>
        <w:pStyle w:val="Title"/>
        <w:spacing w:line="213" w:lineRule="auto"/>
      </w:pP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67"/>
        </w:rPr>
        <w:t> </w:t>
      </w:r>
      <w:r>
        <w:rPr/>
        <w:t>Research</w:t>
      </w:r>
    </w:p>
    <w:p>
      <w:pPr>
        <w:spacing w:after="0" w:line="213" w:lineRule="auto"/>
        <w:sectPr>
          <w:headerReference w:type="default" r:id="rId5"/>
          <w:headerReference w:type="even" r:id="rId6"/>
          <w:type w:val="continuous"/>
          <w:pgSz w:w="11910" w:h="16840"/>
          <w:pgMar w:header="722" w:top="1320" w:bottom="280" w:left="1340" w:right="1320"/>
          <w:pgNumType w:start="125"/>
          <w:cols w:num="2" w:equalWidth="0">
            <w:col w:w="2278" w:space="2447"/>
            <w:col w:w="4525"/>
          </w:cols>
        </w:sectPr>
      </w:pPr>
    </w:p>
    <w:p>
      <w:pPr>
        <w:pStyle w:val="BodyText"/>
        <w:spacing w:before="5"/>
        <w:rPr>
          <w:rFonts w:ascii="Palatino Linotype"/>
          <w:b/>
          <w:sz w:val="4"/>
        </w:rPr>
      </w:pPr>
    </w:p>
    <w:p>
      <w:pPr>
        <w:pStyle w:val="BodyText"/>
        <w:spacing w:line="69" w:lineRule="exact"/>
        <w:ind w:left="5396"/>
        <w:rPr>
          <w:rFonts w:ascii="Palatino Linotype"/>
          <w:sz w:val="6"/>
        </w:rPr>
      </w:pPr>
      <w:r>
        <w:rPr>
          <w:rFonts w:ascii="Palatino Linotype"/>
          <w:position w:val="0"/>
          <w:sz w:val="6"/>
        </w:rPr>
        <w:pict>
          <v:group style="width:182.3pt;height:3.5pt;mso-position-horizontal-relative:char;mso-position-vertical-relative:line" coordorigin="0,0" coordsize="3646,70">
            <v:shape style="position:absolute;left:-1;top:0;width:3646;height:70" coordorigin="0,0" coordsize="3646,70" path="m3646,43l0,43,0,70,3646,70,3646,43xm3646,0l0,0,0,12,3646,12,3646,0xe" filled="true" fillcolor="#000000" stroked="false">
              <v:path arrowok="t"/>
              <v:fill type="solid"/>
            </v:shape>
          </v:group>
        </w:pict>
      </w:r>
      <w:r>
        <w:rPr>
          <w:rFonts w:ascii="Palatino Linotype"/>
          <w:position w:val="0"/>
          <w:sz w:val="6"/>
        </w:rPr>
      </w:r>
    </w:p>
    <w:p>
      <w:pPr>
        <w:pStyle w:val="BodyText"/>
        <w:rPr>
          <w:rFonts w:ascii="Palatino Linotype"/>
          <w:b/>
        </w:rPr>
      </w:pPr>
    </w:p>
    <w:p>
      <w:pPr>
        <w:pStyle w:val="BodyText"/>
        <w:spacing w:before="9"/>
        <w:rPr>
          <w:rFonts w:ascii="Palatino Linotype"/>
          <w:b/>
          <w:sz w:val="16"/>
        </w:rPr>
      </w:pPr>
    </w:p>
    <w:p>
      <w:pPr>
        <w:tabs>
          <w:tab w:pos="1079" w:val="left" w:leader="none"/>
          <w:tab w:pos="2384" w:val="right" w:leader="none"/>
        </w:tabs>
        <w:spacing w:line="172" w:lineRule="auto" w:before="105"/>
        <w:ind w:left="495" w:right="0" w:firstLine="0"/>
        <w:jc w:val="left"/>
        <w:rPr>
          <w:b/>
          <w:sz w:val="14"/>
        </w:rPr>
      </w:pPr>
      <w:r>
        <w:rPr>
          <w:b/>
          <w:position w:val="-8"/>
          <w:sz w:val="14"/>
        </w:rPr>
        <w:t>ISSN</w:t>
        <w:tab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2384" w:val="right" w:leader="none"/>
        </w:tabs>
        <w:spacing w:line="128" w:lineRule="exact" w:before="0"/>
        <w:ind w:left="1031" w:right="0" w:firstLine="0"/>
        <w:jc w:val="left"/>
        <w:rPr>
          <w:b/>
          <w:sz w:val="14"/>
        </w:rPr>
      </w:pPr>
      <w:r>
        <w:rPr/>
        <w:pict>
          <v:shape style="position:absolute;margin-left:86.399002pt;margin-top:7.669778pt;width:106.6pt;height:.4pt;mso-position-horizontal-relative:page;mso-position-vertical-relative:paragraph;z-index:-15727104;mso-wrap-distance-left:0;mso-wrap-distance-right:0" coordorigin="1728,153" coordsize="2132,8" path="m2254,153l1728,153,1728,161,2254,161,2254,153xm2263,153l2256,153,2256,161,2263,161,2263,153xm2892,153l2266,153,2266,161,2892,161,2892,153xm2902,153l2894,153,2894,161,2902,161,2902,153xm3859,153l2904,153,2904,161,3859,161,3859,153xe" filled="true" fillcolor="#000000" stroked="false">
            <v:path arrowok="t"/>
            <v:fill type="solid"/>
            <w10:wrap type="topAndBottom"/>
          </v:shape>
        </w:pict>
      </w: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pStyle w:val="BodyText"/>
        <w:spacing w:before="8"/>
        <w:rPr>
          <w:b/>
          <w:sz w:val="13"/>
        </w:rPr>
      </w:pPr>
    </w:p>
    <w:p>
      <w:pPr>
        <w:spacing w:line="276" w:lineRule="auto" w:before="0"/>
        <w:ind w:left="1103" w:right="836" w:firstLine="0"/>
        <w:jc w:val="center"/>
        <w:rPr>
          <w:b/>
          <w:sz w:val="26"/>
        </w:rPr>
      </w:pPr>
      <w:r>
        <w:rPr>
          <w:b/>
          <w:sz w:val="26"/>
        </w:rPr>
        <w:t>A</w:t>
      </w:r>
      <w:r>
        <w:rPr>
          <w:b/>
          <w:spacing w:val="57"/>
          <w:sz w:val="26"/>
        </w:rPr>
        <w:t> </w:t>
      </w:r>
      <w:r>
        <w:rPr>
          <w:b/>
          <w:sz w:val="26"/>
        </w:rPr>
        <w:t>VALIDATED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RP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–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HPLC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METHOD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FOR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SIMULTANEOUS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ESTIMATION OF DIACERINE AND ACECLOFENAC IN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TABLET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DOSAGE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FORM</w:t>
      </w:r>
    </w:p>
    <w:p>
      <w:pPr>
        <w:pStyle w:val="Heading1"/>
        <w:spacing w:line="271" w:lineRule="exact" w:before="0"/>
        <w:ind w:left="1089" w:right="821"/>
        <w:jc w:val="center"/>
      </w:pPr>
      <w:r>
        <w:rPr>
          <w:spacing w:val="-1"/>
          <w:vertAlign w:val="superscript"/>
        </w:rPr>
        <w:t>*,1</w:t>
      </w:r>
      <w:r>
        <w:rPr>
          <w:spacing w:val="-18"/>
          <w:vertAlign w:val="baseline"/>
        </w:rPr>
        <w:t> </w:t>
      </w:r>
      <w:r>
        <w:rPr>
          <w:spacing w:val="-1"/>
          <w:vertAlign w:val="baseline"/>
        </w:rPr>
        <w:t>Chandran</w:t>
      </w:r>
      <w:r>
        <w:rPr>
          <w:spacing w:val="1"/>
          <w:vertAlign w:val="baseline"/>
        </w:rPr>
        <w:t> </w:t>
      </w:r>
      <w:r>
        <w:rPr>
          <w:vertAlign w:val="baseline"/>
        </w:rPr>
        <w:t>M,</w:t>
      </w:r>
      <w:r>
        <w:rPr>
          <w:spacing w:val="1"/>
          <w:vertAlign w:val="baseline"/>
        </w:rPr>
        <w:t> </w:t>
      </w:r>
      <w:r>
        <w:rPr>
          <w:vertAlign w:val="superscript"/>
        </w:rPr>
        <w:t>2</w:t>
      </w:r>
      <w:r>
        <w:rPr>
          <w:spacing w:val="-18"/>
          <w:vertAlign w:val="baseline"/>
        </w:rPr>
        <w:t> </w:t>
      </w:r>
      <w:r>
        <w:rPr>
          <w:vertAlign w:val="baseline"/>
        </w:rPr>
        <w:t>Kannan</w:t>
      </w:r>
      <w:r>
        <w:rPr>
          <w:spacing w:val="1"/>
          <w:vertAlign w:val="baseline"/>
        </w:rPr>
        <w:t> </w:t>
      </w:r>
      <w:r>
        <w:rPr>
          <w:vertAlign w:val="baseline"/>
        </w:rPr>
        <w:t>K</w:t>
      </w:r>
    </w:p>
    <w:p>
      <w:pPr>
        <w:spacing w:before="40"/>
        <w:ind w:left="1091" w:right="821" w:firstLine="0"/>
        <w:jc w:val="center"/>
        <w:rPr>
          <w:sz w:val="22"/>
        </w:rPr>
      </w:pPr>
      <w:r>
        <w:rPr>
          <w:spacing w:val="-1"/>
          <w:sz w:val="22"/>
          <w:vertAlign w:val="superscript"/>
        </w:rPr>
        <w:t>*,1</w:t>
      </w:r>
      <w:r>
        <w:rPr>
          <w:spacing w:val="-19"/>
          <w:sz w:val="22"/>
          <w:vertAlign w:val="baseline"/>
        </w:rPr>
        <w:t> </w:t>
      </w:r>
      <w:r>
        <w:rPr>
          <w:spacing w:val="-1"/>
          <w:sz w:val="22"/>
          <w:vertAlign w:val="baseline"/>
        </w:rPr>
        <w:t>Ultra</w:t>
      </w:r>
      <w:r>
        <w:rPr>
          <w:spacing w:val="-2"/>
          <w:sz w:val="22"/>
          <w:vertAlign w:val="baseline"/>
        </w:rPr>
        <w:t> </w:t>
      </w:r>
      <w:r>
        <w:rPr>
          <w:spacing w:val="-1"/>
          <w:sz w:val="22"/>
          <w:vertAlign w:val="baseline"/>
        </w:rPr>
        <w:t>college</w:t>
      </w:r>
      <w:r>
        <w:rPr>
          <w:sz w:val="22"/>
          <w:vertAlign w:val="baseline"/>
        </w:rPr>
        <w:t> of Pharmacy, Madurai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Tamilnadu, India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-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625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020.</w:t>
      </w:r>
    </w:p>
    <w:p>
      <w:pPr>
        <w:spacing w:before="160"/>
        <w:ind w:left="1086" w:right="821" w:firstLine="0"/>
        <w:jc w:val="center"/>
        <w:rPr>
          <w:sz w:val="22"/>
        </w:rPr>
      </w:pPr>
      <w:r>
        <w:rPr>
          <w:spacing w:val="-1"/>
          <w:sz w:val="22"/>
          <w:vertAlign w:val="superscript"/>
        </w:rPr>
        <w:t>2</w:t>
      </w:r>
      <w:r>
        <w:rPr>
          <w:spacing w:val="-19"/>
          <w:sz w:val="22"/>
          <w:vertAlign w:val="baseline"/>
        </w:rPr>
        <w:t> </w:t>
      </w:r>
      <w:r>
        <w:rPr>
          <w:spacing w:val="-1"/>
          <w:sz w:val="22"/>
          <w:vertAlign w:val="baseline"/>
        </w:rPr>
        <w:t>Annamalai</w:t>
      </w:r>
      <w:r>
        <w:rPr>
          <w:sz w:val="22"/>
          <w:vertAlign w:val="baseline"/>
        </w:rPr>
        <w:t> </w:t>
      </w:r>
      <w:r>
        <w:rPr>
          <w:spacing w:val="-1"/>
          <w:sz w:val="22"/>
          <w:vertAlign w:val="baseline"/>
        </w:rPr>
        <w:t>University,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Annamalai Nagar,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Tamilnadu,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India</w:t>
      </w:r>
      <w:r>
        <w:rPr>
          <w:spacing w:val="8"/>
          <w:sz w:val="22"/>
          <w:vertAlign w:val="baseline"/>
        </w:rPr>
        <w:t> </w:t>
      </w:r>
      <w:r>
        <w:rPr>
          <w:sz w:val="22"/>
          <w:vertAlign w:val="baseline"/>
        </w:rPr>
        <w:t>-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608 002.</w:t>
      </w:r>
    </w:p>
    <w:p>
      <w:pPr>
        <w:pStyle w:val="BodyText"/>
      </w:pPr>
    </w:p>
    <w:p>
      <w:pPr>
        <w:pStyle w:val="BodyText"/>
        <w:spacing w:before="7"/>
        <w:rPr>
          <w:sz w:val="10"/>
        </w:rPr>
      </w:pPr>
      <w:r>
        <w:rPr/>
        <w:pict>
          <v:shape style="position:absolute;margin-left:86.879997pt;margin-top:8.730373pt;width:436.05pt;height:.1pt;mso-position-horizontal-relative:page;mso-position-vertical-relative:paragraph;z-index:-15726592;mso-wrap-distance-left:0;mso-wrap-distance-right:0" coordorigin="1738,175" coordsize="8721,0" path="m1738,175l6515,175m6518,175l10458,175e" filled="false" stroked="true" strokeweight="1.224pt" strokecolor="#000000">
            <v:path arrowok="t"/>
            <v:stroke dashstyle="solid"/>
            <w10:wrap type="topAndBottom"/>
          </v:shape>
        </w:pict>
      </w:r>
    </w:p>
    <w:p>
      <w:pPr>
        <w:spacing w:before="35"/>
        <w:ind w:left="388" w:right="0" w:firstLine="0"/>
        <w:jc w:val="left"/>
        <w:rPr>
          <w:b/>
          <w:sz w:val="22"/>
        </w:rPr>
      </w:pPr>
      <w:r>
        <w:rPr>
          <w:b/>
          <w:sz w:val="22"/>
        </w:rPr>
        <w:t>Abstract</w:t>
      </w:r>
    </w:p>
    <w:p>
      <w:pPr>
        <w:pStyle w:val="BodyText"/>
        <w:spacing w:line="276" w:lineRule="auto" w:before="35"/>
        <w:ind w:left="388" w:right="117"/>
        <w:jc w:val="both"/>
      </w:pPr>
      <w:r>
        <w:rPr/>
        <w:t>A simple, rapid reverse-phase high performance liquid chromatographic method has been developed and</w:t>
      </w:r>
      <w:r>
        <w:rPr>
          <w:spacing w:val="1"/>
        </w:rPr>
        <w:t> </w:t>
      </w:r>
      <w:r>
        <w:rPr/>
        <w:t>validated for the simultaneous estimation of Diacerine and Aceclofenacin</w:t>
      </w:r>
      <w:r>
        <w:rPr>
          <w:spacing w:val="1"/>
        </w:rPr>
        <w:t> </w:t>
      </w:r>
      <w:r>
        <w:rPr/>
        <w:t>in tablet dosage form. The</w:t>
      </w:r>
      <w:r>
        <w:rPr>
          <w:spacing w:val="1"/>
        </w:rPr>
        <w:t> </w:t>
      </w:r>
      <w:r>
        <w:rPr/>
        <w:t>estimation was carried out on a</w:t>
      </w:r>
      <w:r>
        <w:rPr>
          <w:spacing w:val="1"/>
        </w:rPr>
        <w:t> </w:t>
      </w:r>
      <w:r>
        <w:rPr/>
        <w:t>Phenomenax Luna C</w:t>
      </w:r>
      <w:r>
        <w:rPr>
          <w:vertAlign w:val="subscript"/>
        </w:rPr>
        <w:t>18</w:t>
      </w:r>
      <w:r>
        <w:rPr>
          <w:vertAlign w:val="baseline"/>
        </w:rPr>
        <w:t> (150mmx 4.6 mm i.d, particle size 5 mcm ) column</w:t>
      </w:r>
      <w:r>
        <w:rPr>
          <w:spacing w:val="1"/>
          <w:vertAlign w:val="baseline"/>
        </w:rPr>
        <w:t> </w:t>
      </w:r>
      <w:r>
        <w:rPr>
          <w:vertAlign w:val="baseline"/>
        </w:rPr>
        <w:t>with a mixture of acetonitrile: methanol: buffer( potassium dihydrogen ortho phosphate PH 3.0) in the ratio</w:t>
      </w:r>
      <w:r>
        <w:rPr>
          <w:spacing w:val="1"/>
          <w:vertAlign w:val="baseline"/>
        </w:rPr>
        <w:t> </w:t>
      </w:r>
      <w:r>
        <w:rPr>
          <w:vertAlign w:val="baseline"/>
        </w:rPr>
        <w:t>of35:20:45 (v/v ) as mobile phase.</w:t>
      </w:r>
      <w:r>
        <w:rPr>
          <w:spacing w:val="1"/>
          <w:vertAlign w:val="baseline"/>
        </w:rPr>
        <w:t> </w:t>
      </w:r>
      <w:r>
        <w:rPr>
          <w:vertAlign w:val="baseline"/>
        </w:rPr>
        <w:t>UV detection was performed at 270nm. The flow rate was 2ml/min The</w:t>
      </w:r>
      <w:r>
        <w:rPr>
          <w:spacing w:val="1"/>
          <w:vertAlign w:val="baseline"/>
        </w:rPr>
        <w:t> </w:t>
      </w:r>
      <w:r>
        <w:rPr>
          <w:vertAlign w:val="baseline"/>
        </w:rPr>
        <w:t>method was validated for linearity, accuracy, precision, specificity and sensitivity as per ICH norms. The</w:t>
      </w:r>
      <w:r>
        <w:rPr>
          <w:spacing w:val="1"/>
          <w:vertAlign w:val="baseline"/>
        </w:rPr>
        <w:t> </w:t>
      </w:r>
      <w:r>
        <w:rPr>
          <w:vertAlign w:val="baseline"/>
        </w:rPr>
        <w:t>retention time</w:t>
      </w:r>
      <w:r>
        <w:rPr>
          <w:spacing w:val="1"/>
          <w:vertAlign w:val="baseline"/>
        </w:rPr>
        <w:t> </w:t>
      </w:r>
      <w:r>
        <w:rPr>
          <w:vertAlign w:val="baseline"/>
        </w:rPr>
        <w:t>was 6.3and</w:t>
      </w:r>
      <w:r>
        <w:rPr>
          <w:spacing w:val="1"/>
          <w:vertAlign w:val="baseline"/>
        </w:rPr>
        <w:t> </w:t>
      </w:r>
      <w:r>
        <w:rPr>
          <w:vertAlign w:val="baseline"/>
        </w:rPr>
        <w:t>3.6</w:t>
      </w:r>
      <w:r>
        <w:rPr>
          <w:spacing w:val="1"/>
          <w:vertAlign w:val="baseline"/>
        </w:rPr>
        <w:t> </w:t>
      </w:r>
      <w:r>
        <w:rPr>
          <w:vertAlign w:val="baseline"/>
        </w:rPr>
        <w:t>minute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Diacerine and</w:t>
      </w:r>
      <w:r>
        <w:rPr>
          <w:spacing w:val="1"/>
          <w:vertAlign w:val="baseline"/>
        </w:rPr>
        <w:t> </w:t>
      </w:r>
      <w:r>
        <w:rPr>
          <w:vertAlign w:val="baseline"/>
        </w:rPr>
        <w:t>Aceclofenac</w:t>
      </w:r>
      <w:r>
        <w:rPr>
          <w:spacing w:val="1"/>
          <w:vertAlign w:val="baseline"/>
        </w:rPr>
        <w:t> </w:t>
      </w:r>
      <w:r>
        <w:rPr>
          <w:vertAlign w:val="baseline"/>
        </w:rPr>
        <w:t>respectively.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flow rate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2.0ml/min. The calibration curve</w:t>
      </w:r>
      <w:r>
        <w:rPr>
          <w:spacing w:val="1"/>
          <w:vertAlign w:val="baseline"/>
        </w:rPr>
        <w:t> </w:t>
      </w:r>
      <w:r>
        <w:rPr>
          <w:vertAlign w:val="baseline"/>
        </w:rPr>
        <w:t>was linear over the concentration range of 80-120mcg</w:t>
      </w:r>
      <w:r>
        <w:rPr>
          <w:spacing w:val="1"/>
          <w:vertAlign w:val="baseline"/>
        </w:rPr>
        <w:t> </w:t>
      </w:r>
      <w:r>
        <w:rPr>
          <w:vertAlign w:val="baseline"/>
        </w:rPr>
        <w:t>/ml</w:t>
      </w:r>
      <w:r>
        <w:rPr>
          <w:spacing w:val="50"/>
          <w:vertAlign w:val="baseline"/>
        </w:rPr>
        <w:t> </w:t>
      </w:r>
      <w:r>
        <w:rPr>
          <w:vertAlign w:val="baseline"/>
        </w:rPr>
        <w:t>for Diacerine</w:t>
      </w:r>
      <w:r>
        <w:rPr>
          <w:spacing w:val="1"/>
          <w:vertAlign w:val="baseline"/>
        </w:rPr>
        <w:t> </w:t>
      </w:r>
      <w:r>
        <w:rPr>
          <w:vertAlign w:val="baseline"/>
        </w:rPr>
        <w:t>and 160-240mcg /ml for Aceclofenac. The LOD and LOQ values were found to be 0.490 and 1.485 mcg/ml</w:t>
      </w:r>
      <w:r>
        <w:rPr>
          <w:spacing w:val="1"/>
          <w:vertAlign w:val="baseline"/>
        </w:rPr>
        <w:t> </w:t>
      </w:r>
      <w:r>
        <w:rPr>
          <w:vertAlign w:val="baseline"/>
        </w:rPr>
        <w:t>for Diacerine and 5.129and 15.542mcg/ml for Aceclofenac respectively.</w:t>
      </w:r>
      <w:r>
        <w:rPr>
          <w:spacing w:val="1"/>
          <w:vertAlign w:val="baseline"/>
        </w:rPr>
        <w:t> </w:t>
      </w:r>
      <w:r>
        <w:rPr>
          <w:vertAlign w:val="baseline"/>
        </w:rPr>
        <w:t>The developed and validated</w:t>
      </w:r>
      <w:r>
        <w:rPr>
          <w:spacing w:val="1"/>
          <w:vertAlign w:val="baseline"/>
        </w:rPr>
        <w:t> </w:t>
      </w:r>
      <w:r>
        <w:rPr>
          <w:vertAlign w:val="baseline"/>
        </w:rPr>
        <w:t>method was successfully used for the quantitative analysis of commercially available dosage form. The</w:t>
      </w:r>
      <w:r>
        <w:rPr>
          <w:spacing w:val="1"/>
          <w:vertAlign w:val="baseline"/>
        </w:rPr>
        <w:t> </w:t>
      </w:r>
      <w:r>
        <w:rPr>
          <w:vertAlign w:val="baseline"/>
        </w:rPr>
        <w:t>developed method has required accuracy and precision for routine analysis of Diacerine and Aceclofenac in</w:t>
      </w:r>
      <w:r>
        <w:rPr>
          <w:spacing w:val="1"/>
          <w:vertAlign w:val="baseline"/>
        </w:rPr>
        <w:t> </w:t>
      </w:r>
      <w:r>
        <w:rPr>
          <w:vertAlign w:val="baseline"/>
        </w:rPr>
        <w:t>tablet</w:t>
      </w:r>
      <w:r>
        <w:rPr>
          <w:spacing w:val="-1"/>
          <w:vertAlign w:val="baseline"/>
        </w:rPr>
        <w:t> </w:t>
      </w:r>
      <w:r>
        <w:rPr>
          <w:vertAlign w:val="baseline"/>
        </w:rPr>
        <w:t>dosage form.</w:t>
      </w:r>
    </w:p>
    <w:p>
      <w:pPr>
        <w:pStyle w:val="BodyText"/>
        <w:rPr>
          <w:sz w:val="23"/>
        </w:rPr>
      </w:pPr>
    </w:p>
    <w:p>
      <w:pPr>
        <w:spacing w:before="0"/>
        <w:ind w:left="388" w:right="0" w:firstLine="0"/>
        <w:jc w:val="left"/>
        <w:rPr>
          <w:sz w:val="20"/>
        </w:rPr>
      </w:pPr>
      <w:r>
        <w:rPr>
          <w:b/>
          <w:sz w:val="20"/>
        </w:rPr>
        <w:t>Keywords:</w:t>
      </w:r>
      <w:r>
        <w:rPr>
          <w:b/>
          <w:spacing w:val="-4"/>
          <w:sz w:val="20"/>
        </w:rPr>
        <w:t> </w:t>
      </w:r>
      <w:r>
        <w:rPr>
          <w:sz w:val="20"/>
        </w:rPr>
        <w:t>Diacerine,</w:t>
      </w:r>
      <w:r>
        <w:rPr>
          <w:spacing w:val="-3"/>
          <w:sz w:val="20"/>
        </w:rPr>
        <w:t> </w:t>
      </w:r>
      <w:r>
        <w:rPr>
          <w:sz w:val="20"/>
        </w:rPr>
        <w:t>Aceclofenac,</w:t>
      </w:r>
      <w:r>
        <w:rPr>
          <w:spacing w:val="-1"/>
          <w:sz w:val="20"/>
        </w:rPr>
        <w:t> </w:t>
      </w:r>
      <w:r>
        <w:rPr>
          <w:sz w:val="20"/>
        </w:rPr>
        <w:t>RP-</w:t>
      </w:r>
      <w:r>
        <w:rPr>
          <w:spacing w:val="-6"/>
          <w:sz w:val="20"/>
        </w:rPr>
        <w:t> </w:t>
      </w:r>
      <w:r>
        <w:rPr>
          <w:sz w:val="20"/>
        </w:rPr>
        <w:t>HPLC.</w:t>
      </w:r>
    </w:p>
    <w:p>
      <w:pPr>
        <w:pStyle w:val="BodyText"/>
        <w:rPr>
          <w:sz w:val="26"/>
        </w:rPr>
      </w:pPr>
    </w:p>
    <w:p>
      <w:pPr>
        <w:pStyle w:val="BodyText"/>
        <w:spacing w:line="20" w:lineRule="exact"/>
        <w:ind w:left="431"/>
        <w:rPr>
          <w:sz w:val="2"/>
        </w:rPr>
      </w:pPr>
      <w:r>
        <w:rPr>
          <w:sz w:val="2"/>
        </w:rPr>
        <w:pict>
          <v:group style="width:432.05pt;height:.5pt;mso-position-horizontal-relative:char;mso-position-vertical-relative:line" coordorigin="0,0" coordsize="8641,10">
            <v:line style="position:absolute" from="0,5" to="8640,5" stroked="true" strokeweight=".48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1320" w:bottom="280" w:left="1340" w:right="1320"/>
        </w:sectPr>
      </w:pPr>
    </w:p>
    <w:p>
      <w:pPr>
        <w:pStyle w:val="Heading2"/>
        <w:spacing w:before="37"/>
        <w:ind w:left="368"/>
      </w:pPr>
      <w:r>
        <w:rPr/>
        <w:t>Introduction</w:t>
      </w:r>
    </w:p>
    <w:p>
      <w:pPr>
        <w:pStyle w:val="BodyText"/>
        <w:spacing w:line="360" w:lineRule="auto" w:before="121"/>
        <w:ind w:left="820" w:right="38"/>
        <w:jc w:val="both"/>
      </w:pPr>
      <w:r>
        <w:rPr/>
        <w:t>Aceclofenac</w:t>
      </w:r>
      <w:r>
        <w:rPr>
          <w:spacing w:val="1"/>
        </w:rPr>
        <w:t> </w:t>
      </w:r>
      <w:r>
        <w:rPr/>
        <w:t>(ACE)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mainly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treatment of anti inflammatory</w:t>
      </w:r>
      <w:r>
        <w:rPr>
          <w:vertAlign w:val="superscript"/>
        </w:rPr>
        <w:t>1,2,3</w:t>
      </w:r>
      <w:r>
        <w:rPr>
          <w:vertAlign w:val="baseline"/>
        </w:rPr>
        <w:t>, Chemically</w:t>
      </w:r>
      <w:r>
        <w:rPr>
          <w:spacing w:val="1"/>
          <w:vertAlign w:val="baseline"/>
        </w:rPr>
        <w:t> </w:t>
      </w:r>
      <w:r>
        <w:rPr>
          <w:vertAlign w:val="baseline"/>
        </w:rPr>
        <w:t>it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51"/>
          <w:vertAlign w:val="baseline"/>
        </w:rPr>
        <w:t> </w:t>
      </w:r>
      <w:r>
        <w:rPr>
          <w:vertAlign w:val="baseline"/>
        </w:rPr>
        <w:t>2[(2,6</w:t>
      </w:r>
      <w:r>
        <w:rPr>
          <w:spacing w:val="51"/>
          <w:vertAlign w:val="baseline"/>
        </w:rPr>
        <w:t> </w:t>
      </w:r>
      <w:r>
        <w:rPr>
          <w:vertAlign w:val="baseline"/>
        </w:rPr>
        <w:t>Dichlorophenyl)</w:t>
      </w:r>
      <w:r>
        <w:rPr>
          <w:spacing w:val="50"/>
          <w:vertAlign w:val="baseline"/>
        </w:rPr>
        <w:t> </w:t>
      </w:r>
      <w:r>
        <w:rPr>
          <w:vertAlign w:val="baseline"/>
        </w:rPr>
        <w:t>amino]</w:t>
      </w:r>
      <w:r>
        <w:rPr>
          <w:spacing w:val="50"/>
          <w:vertAlign w:val="baseline"/>
        </w:rPr>
        <w:t> </w:t>
      </w:r>
      <w:r>
        <w:rPr>
          <w:vertAlign w:val="baseline"/>
        </w:rPr>
        <w:t>acetyl</w:t>
      </w:r>
      <w:r>
        <w:rPr>
          <w:spacing w:val="1"/>
          <w:vertAlign w:val="baseline"/>
        </w:rPr>
        <w:t> </w:t>
      </w:r>
      <w:r>
        <w:rPr>
          <w:vertAlign w:val="baseline"/>
        </w:rPr>
        <w:t>oxy acetic acid.</w:t>
      </w:r>
      <w:r>
        <w:rPr>
          <w:spacing w:val="1"/>
          <w:vertAlign w:val="baseline"/>
        </w:rPr>
        <w:t> </w:t>
      </w:r>
      <w:r>
        <w:rPr>
          <w:vertAlign w:val="baseline"/>
        </w:rPr>
        <w:t>Diacerine (DIC) is chemically</w:t>
      </w:r>
      <w:r>
        <w:rPr>
          <w:spacing w:val="-47"/>
          <w:vertAlign w:val="baseline"/>
        </w:rPr>
        <w:t> </w:t>
      </w:r>
      <w:r>
        <w:rPr>
          <w:vertAlign w:val="baseline"/>
        </w:rPr>
        <w:t>1,8 diacetoxy 3 carboxy</w:t>
      </w:r>
      <w:r>
        <w:rPr>
          <w:spacing w:val="1"/>
          <w:vertAlign w:val="baseline"/>
        </w:rPr>
        <w:t> </w:t>
      </w:r>
      <w:r>
        <w:rPr>
          <w:vertAlign w:val="baseline"/>
        </w:rPr>
        <w:t>anthroquinone .</w:t>
      </w:r>
      <w:r>
        <w:rPr>
          <w:spacing w:val="1"/>
          <w:vertAlign w:val="baseline"/>
        </w:rPr>
        <w:t> </w:t>
      </w:r>
      <w:r>
        <w:rPr>
          <w:vertAlign w:val="baseline"/>
        </w:rPr>
        <w:t>It is</w:t>
      </w:r>
      <w:r>
        <w:rPr>
          <w:spacing w:val="1"/>
          <w:vertAlign w:val="baseline"/>
        </w:rPr>
        <w:t> </w:t>
      </w:r>
      <w:r>
        <w:rPr>
          <w:vertAlign w:val="baseline"/>
        </w:rPr>
        <w:t>mainly</w:t>
      </w:r>
      <w:r>
        <w:rPr>
          <w:spacing w:val="1"/>
          <w:vertAlign w:val="baseline"/>
        </w:rPr>
        <w:t> </w:t>
      </w:r>
      <w:r>
        <w:rPr>
          <w:vertAlign w:val="baseline"/>
        </w:rPr>
        <w:t>used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anti</w:t>
      </w:r>
      <w:r>
        <w:rPr>
          <w:spacing w:val="1"/>
          <w:vertAlign w:val="baseline"/>
        </w:rPr>
        <w:t> </w:t>
      </w:r>
      <w:r>
        <w:rPr>
          <w:vertAlign w:val="baseline"/>
        </w:rPr>
        <w:t>inflammatory</w:t>
      </w:r>
      <w:r>
        <w:rPr>
          <w:spacing w:val="1"/>
          <w:vertAlign w:val="baseline"/>
        </w:rPr>
        <w:t> </w:t>
      </w:r>
      <w:r>
        <w:rPr>
          <w:vertAlign w:val="baseline"/>
        </w:rPr>
        <w:t>activity.</w:t>
      </w:r>
      <w:r>
        <w:rPr>
          <w:vertAlign w:val="superscript"/>
        </w:rPr>
        <w:t>1,2</w:t>
      </w:r>
      <w:r>
        <w:rPr>
          <w:vertAlign w:val="baseline"/>
        </w:rPr>
        <w:t> Literature survey</w:t>
      </w:r>
      <w:r>
        <w:rPr>
          <w:spacing w:val="1"/>
          <w:vertAlign w:val="baseline"/>
        </w:rPr>
        <w:t> </w:t>
      </w:r>
      <w:r>
        <w:rPr>
          <w:vertAlign w:val="baseline"/>
        </w:rPr>
        <w:t>reveals that</w:t>
      </w:r>
      <w:r>
        <w:rPr>
          <w:spacing w:val="1"/>
          <w:vertAlign w:val="baseline"/>
        </w:rPr>
        <w:t> </w:t>
      </w:r>
      <w:r>
        <w:rPr>
          <w:vertAlign w:val="baseline"/>
        </w:rPr>
        <w:t>RP-</w:t>
      </w:r>
      <w:r>
        <w:rPr>
          <w:spacing w:val="1"/>
          <w:vertAlign w:val="baseline"/>
        </w:rPr>
        <w:t> </w:t>
      </w:r>
      <w:r>
        <w:rPr>
          <w:vertAlign w:val="baseline"/>
        </w:rPr>
        <w:t>HPLC</w:t>
      </w:r>
      <w:r>
        <w:rPr>
          <w:vertAlign w:val="superscript"/>
        </w:rPr>
        <w:t>4</w:t>
      </w:r>
      <w:r>
        <w:rPr>
          <w:spacing w:val="43"/>
          <w:vertAlign w:val="baseline"/>
        </w:rPr>
        <w:t> </w:t>
      </w:r>
      <w:r>
        <w:rPr>
          <w:vertAlign w:val="baseline"/>
        </w:rPr>
        <w:t>and</w:t>
      </w:r>
      <w:r>
        <w:rPr>
          <w:spacing w:val="44"/>
          <w:vertAlign w:val="baseline"/>
        </w:rPr>
        <w:t> </w:t>
      </w:r>
      <w:r>
        <w:rPr>
          <w:vertAlign w:val="baseline"/>
        </w:rPr>
        <w:t>UV</w:t>
      </w:r>
      <w:r>
        <w:rPr>
          <w:spacing w:val="43"/>
          <w:vertAlign w:val="baseline"/>
        </w:rPr>
        <w:t> </w:t>
      </w:r>
      <w:r>
        <w:rPr>
          <w:vertAlign w:val="superscript"/>
        </w:rPr>
        <w:t>6,</w:t>
      </w:r>
      <w:r>
        <w:rPr>
          <w:spacing w:val="25"/>
          <w:vertAlign w:val="baseline"/>
        </w:rPr>
        <w:t> </w:t>
      </w:r>
      <w:r>
        <w:rPr>
          <w:vertAlign w:val="superscript"/>
        </w:rPr>
        <w:t>7,</w:t>
      </w:r>
      <w:r>
        <w:rPr>
          <w:spacing w:val="26"/>
          <w:vertAlign w:val="baseline"/>
        </w:rPr>
        <w:t> </w:t>
      </w:r>
      <w:r>
        <w:rPr>
          <w:vertAlign w:val="superscript"/>
        </w:rPr>
        <w:t>8,</w:t>
      </w:r>
      <w:r>
        <w:rPr>
          <w:spacing w:val="25"/>
          <w:vertAlign w:val="baseline"/>
        </w:rPr>
        <w:t> </w:t>
      </w:r>
      <w:r>
        <w:rPr>
          <w:vertAlign w:val="superscript"/>
        </w:rPr>
        <w:t>13</w:t>
      </w:r>
      <w:r>
        <w:rPr>
          <w:spacing w:val="27"/>
          <w:vertAlign w:val="baseline"/>
        </w:rPr>
        <w:t> </w:t>
      </w:r>
      <w:r>
        <w:rPr>
          <w:vertAlign w:val="baseline"/>
        </w:rPr>
        <w:t>methods</w:t>
      </w:r>
      <w:r>
        <w:rPr>
          <w:spacing w:val="42"/>
          <w:vertAlign w:val="baseline"/>
        </w:rPr>
        <w:t> </w:t>
      </w:r>
      <w:r>
        <w:rPr>
          <w:vertAlign w:val="baseline"/>
        </w:rPr>
        <w:t>have</w:t>
      </w:r>
      <w:r>
        <w:rPr>
          <w:spacing w:val="42"/>
          <w:vertAlign w:val="baseline"/>
        </w:rPr>
        <w:t> </w:t>
      </w:r>
      <w:r>
        <w:rPr>
          <w:vertAlign w:val="baseline"/>
        </w:rPr>
        <w:t>been</w:t>
      </w:r>
    </w:p>
    <w:p>
      <w:pPr>
        <w:pStyle w:val="BodyText"/>
        <w:spacing w:line="360" w:lineRule="auto" w:before="32"/>
        <w:ind w:left="368" w:right="119"/>
        <w:jc w:val="both"/>
      </w:pPr>
      <w:r>
        <w:rPr/>
        <w:br w:type="column"/>
      </w:r>
      <w:r>
        <w:rPr/>
        <w:t>reported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estimation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DIC</w:t>
      </w:r>
      <w:r>
        <w:rPr>
          <w:spacing w:val="1"/>
        </w:rPr>
        <w:t> </w:t>
      </w:r>
      <w:r>
        <w:rPr/>
        <w:t>alone</w:t>
      </w:r>
      <w:r>
        <w:rPr>
          <w:spacing w:val="1"/>
        </w:rPr>
        <w:t> </w:t>
      </w:r>
      <w:r>
        <w:rPr/>
        <w:t>in</w:t>
      </w:r>
      <w:r>
        <w:rPr>
          <w:spacing w:val="-47"/>
        </w:rPr>
        <w:t> </w:t>
      </w:r>
      <w:r>
        <w:rPr/>
        <w:t>pharmaceutical</w:t>
      </w:r>
      <w:r>
        <w:rPr>
          <w:spacing w:val="1"/>
        </w:rPr>
        <w:t> </w:t>
      </w:r>
      <w:r>
        <w:rPr/>
        <w:t>formulation.</w:t>
      </w:r>
      <w:r>
        <w:rPr>
          <w:spacing w:val="51"/>
        </w:rPr>
        <w:t> </w:t>
      </w:r>
      <w:r>
        <w:rPr/>
        <w:t>Stability</w:t>
      </w:r>
      <w:r>
        <w:rPr>
          <w:spacing w:val="1"/>
        </w:rPr>
        <w:t> </w:t>
      </w:r>
      <w:r>
        <w:rPr/>
        <w:t>indicating</w:t>
      </w:r>
      <w:r>
        <w:rPr>
          <w:spacing w:val="1"/>
        </w:rPr>
        <w:t> </w:t>
      </w:r>
      <w:r>
        <w:rPr/>
        <w:t>HPLC</w:t>
      </w:r>
      <w:r>
        <w:rPr>
          <w:vertAlign w:val="superscript"/>
        </w:rPr>
        <w:t>4</w:t>
      </w:r>
      <w:r>
        <w:rPr>
          <w:spacing w:val="1"/>
          <w:vertAlign w:val="baseline"/>
        </w:rPr>
        <w:t> </w:t>
      </w:r>
      <w:r>
        <w:rPr>
          <w:vertAlign w:val="baseline"/>
        </w:rPr>
        <w:t>method</w:t>
      </w:r>
      <w:r>
        <w:rPr>
          <w:spacing w:val="1"/>
          <w:vertAlign w:val="baseline"/>
        </w:rPr>
        <w:t> </w:t>
      </w:r>
      <w:r>
        <w:rPr>
          <w:vertAlign w:val="baseline"/>
        </w:rPr>
        <w:t>has</w:t>
      </w:r>
      <w:r>
        <w:rPr>
          <w:spacing w:val="1"/>
          <w:vertAlign w:val="baseline"/>
        </w:rPr>
        <w:t> </w:t>
      </w:r>
      <w:r>
        <w:rPr>
          <w:vertAlign w:val="baseline"/>
        </w:rPr>
        <w:t>also</w:t>
      </w:r>
      <w:r>
        <w:rPr>
          <w:spacing w:val="1"/>
          <w:vertAlign w:val="baseline"/>
        </w:rPr>
        <w:t> </w:t>
      </w:r>
      <w:r>
        <w:rPr>
          <w:vertAlign w:val="baseline"/>
        </w:rPr>
        <w:t>been</w:t>
      </w:r>
      <w:r>
        <w:rPr>
          <w:spacing w:val="1"/>
          <w:vertAlign w:val="baseline"/>
        </w:rPr>
        <w:t> </w:t>
      </w:r>
      <w:r>
        <w:rPr>
          <w:vertAlign w:val="baseline"/>
        </w:rPr>
        <w:t>reported.</w:t>
      </w:r>
      <w:r>
        <w:rPr>
          <w:spacing w:val="1"/>
          <w:vertAlign w:val="baseline"/>
        </w:rPr>
        <w:t> </w:t>
      </w:r>
      <w:r>
        <w:rPr>
          <w:vertAlign w:val="baseline"/>
        </w:rPr>
        <w:t>Similarly determination of ACE in</w:t>
      </w:r>
      <w:r>
        <w:rPr>
          <w:spacing w:val="1"/>
          <w:vertAlign w:val="baseline"/>
        </w:rPr>
        <w:t> </w:t>
      </w:r>
      <w:r>
        <w:rPr>
          <w:vertAlign w:val="baseline"/>
        </w:rPr>
        <w:t>human</w:t>
      </w:r>
      <w:r>
        <w:rPr>
          <w:spacing w:val="1"/>
          <w:vertAlign w:val="baseline"/>
        </w:rPr>
        <w:t> </w:t>
      </w:r>
      <w:r>
        <w:rPr>
          <w:vertAlign w:val="baseline"/>
        </w:rPr>
        <w:t>plasma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HPLC</w:t>
      </w:r>
      <w:r>
        <w:rPr>
          <w:vertAlign w:val="superscript"/>
        </w:rPr>
        <w:t>5</w:t>
      </w:r>
      <w:r>
        <w:rPr>
          <w:spacing w:val="1"/>
          <w:vertAlign w:val="baseline"/>
        </w:rPr>
        <w:t> </w:t>
      </w:r>
      <w:r>
        <w:rPr>
          <w:vertAlign w:val="baseline"/>
        </w:rPr>
        <w:t>RP-HPLC</w:t>
      </w:r>
      <w:r>
        <w:rPr>
          <w:vertAlign w:val="superscript"/>
        </w:rPr>
        <w:t>10</w:t>
      </w:r>
      <w:r>
        <w:rPr>
          <w:spacing w:val="50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UV</w:t>
      </w:r>
      <w:r>
        <w:rPr>
          <w:vertAlign w:val="superscript"/>
        </w:rPr>
        <w:t>12</w:t>
      </w:r>
      <w:r>
        <w:rPr>
          <w:spacing w:val="1"/>
          <w:vertAlign w:val="baseline"/>
        </w:rPr>
        <w:t> </w:t>
      </w:r>
      <w:r>
        <w:rPr>
          <w:vertAlign w:val="baseline"/>
        </w:rPr>
        <w:t>method</w:t>
      </w:r>
      <w:r>
        <w:rPr>
          <w:spacing w:val="1"/>
          <w:vertAlign w:val="baseline"/>
        </w:rPr>
        <w:t> </w:t>
      </w:r>
      <w:r>
        <w:rPr>
          <w:vertAlign w:val="baseline"/>
        </w:rPr>
        <w:t>has</w:t>
      </w:r>
      <w:r>
        <w:rPr>
          <w:spacing w:val="1"/>
          <w:vertAlign w:val="baseline"/>
        </w:rPr>
        <w:t> </w:t>
      </w:r>
      <w:r>
        <w:rPr>
          <w:vertAlign w:val="baseline"/>
        </w:rPr>
        <w:t>also</w:t>
      </w:r>
      <w:r>
        <w:rPr>
          <w:spacing w:val="1"/>
          <w:vertAlign w:val="baseline"/>
        </w:rPr>
        <w:t> </w:t>
      </w:r>
      <w:r>
        <w:rPr>
          <w:vertAlign w:val="baseline"/>
        </w:rPr>
        <w:t>been</w:t>
      </w:r>
      <w:r>
        <w:rPr>
          <w:spacing w:val="1"/>
          <w:vertAlign w:val="baseline"/>
        </w:rPr>
        <w:t> </w:t>
      </w:r>
      <w:r>
        <w:rPr>
          <w:vertAlign w:val="baseline"/>
        </w:rPr>
        <w:t>reported.</w:t>
      </w:r>
      <w:r>
        <w:rPr>
          <w:spacing w:val="1"/>
          <w:vertAlign w:val="baseline"/>
        </w:rPr>
        <w:t> </w:t>
      </w:r>
      <w:r>
        <w:rPr>
          <w:vertAlign w:val="baseline"/>
        </w:rPr>
        <w:t>Simultaneous</w:t>
      </w:r>
      <w:r>
        <w:rPr>
          <w:spacing w:val="1"/>
          <w:vertAlign w:val="baseline"/>
        </w:rPr>
        <w:t> </w:t>
      </w:r>
      <w:r>
        <w:rPr>
          <w:vertAlign w:val="baseline"/>
        </w:rPr>
        <w:t>estimation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ACE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other</w:t>
      </w:r>
      <w:r>
        <w:rPr>
          <w:spacing w:val="-47"/>
          <w:vertAlign w:val="baseline"/>
        </w:rPr>
        <w:t> </w:t>
      </w:r>
      <w:r>
        <w:rPr>
          <w:vertAlign w:val="baseline"/>
        </w:rPr>
        <w:t>analgesic </w:t>
      </w:r>
      <w:r>
        <w:rPr>
          <w:vertAlign w:val="superscript"/>
        </w:rPr>
        <w:t>11</w:t>
      </w:r>
      <w:r>
        <w:rPr>
          <w:vertAlign w:val="baseline"/>
        </w:rPr>
        <w:t>. Simultaneous spectrophotometric</w:t>
      </w:r>
      <w:r>
        <w:rPr>
          <w:spacing w:val="1"/>
          <w:vertAlign w:val="baseline"/>
        </w:rPr>
        <w:t> </w:t>
      </w:r>
      <w:r>
        <w:rPr>
          <w:vertAlign w:val="baseline"/>
        </w:rPr>
        <w:t>estimation of</w:t>
      </w:r>
      <w:r>
        <w:rPr>
          <w:spacing w:val="1"/>
          <w:vertAlign w:val="baseline"/>
        </w:rPr>
        <w:t> </w:t>
      </w:r>
      <w:r>
        <w:rPr>
          <w:vertAlign w:val="baseline"/>
        </w:rPr>
        <w:t>DIC and ACE in pharmaceutical</w:t>
      </w:r>
      <w:r>
        <w:rPr>
          <w:spacing w:val="-47"/>
          <w:vertAlign w:val="baseline"/>
        </w:rPr>
        <w:t> </w:t>
      </w:r>
      <w:r>
        <w:rPr>
          <w:vertAlign w:val="baseline"/>
        </w:rPr>
        <w:t>formulation.</w:t>
      </w:r>
      <w:r>
        <w:rPr>
          <w:vertAlign w:val="superscript"/>
        </w:rPr>
        <w:t>9,14,15,16</w:t>
      </w:r>
      <w:r>
        <w:rPr>
          <w:spacing w:val="28"/>
          <w:vertAlign w:val="baseline"/>
        </w:rPr>
        <w:t> </w:t>
      </w:r>
      <w:r>
        <w:rPr>
          <w:vertAlign w:val="baseline"/>
        </w:rPr>
        <w:t>simultaneous</w:t>
      </w:r>
      <w:r>
        <w:rPr>
          <w:spacing w:val="-2"/>
          <w:vertAlign w:val="baseline"/>
        </w:rPr>
        <w:t> </w:t>
      </w:r>
      <w:r>
        <w:rPr>
          <w:vertAlign w:val="baseline"/>
        </w:rPr>
        <w:t>estimation</w:t>
      </w:r>
      <w:r>
        <w:rPr>
          <w:spacing w:val="-4"/>
          <w:vertAlign w:val="baseline"/>
        </w:rPr>
        <w:t> </w:t>
      </w:r>
      <w:r>
        <w:rPr>
          <w:vertAlign w:val="baseline"/>
        </w:rPr>
        <w:t>of</w:t>
      </w:r>
    </w:p>
    <w:p>
      <w:pPr>
        <w:spacing w:after="0" w:line="360" w:lineRule="auto"/>
        <w:jc w:val="both"/>
        <w:sectPr>
          <w:type w:val="continuous"/>
          <w:pgSz w:w="11910" w:h="16840"/>
          <w:pgMar w:top="1320" w:bottom="280" w:left="1340" w:right="1320"/>
          <w:cols w:num="2" w:equalWidth="0">
            <w:col w:w="4654" w:space="309"/>
            <w:col w:w="4287"/>
          </w:cols>
        </w:sectPr>
      </w:pPr>
    </w:p>
    <w:p>
      <w:pPr>
        <w:pStyle w:val="BodyText"/>
        <w:spacing w:after="1"/>
        <w:rPr>
          <w:sz w:val="11"/>
        </w:rPr>
      </w:pPr>
    </w:p>
    <w:p>
      <w:pPr>
        <w:pStyle w:val="BodyText"/>
        <w:spacing w:line="20" w:lineRule="exact"/>
        <w:ind w:left="291"/>
        <w:rPr>
          <w:sz w:val="2"/>
        </w:rPr>
      </w:pPr>
      <w:r>
        <w:rPr>
          <w:sz w:val="2"/>
        </w:rPr>
        <w:pict>
          <v:group style="width:199.35pt;height:.75pt;mso-position-horizontal-relative:char;mso-position-vertical-relative:line" coordorigin="0,0" coordsize="3987,15">
            <v:line style="position:absolute" from="0,7" to="3986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3"/>
        <w:spacing w:before="39"/>
        <w:ind w:left="296"/>
        <w:jc w:val="left"/>
      </w:pPr>
      <w:r>
        <w:rPr/>
        <w:t>Author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9"/>
        <w:ind w:left="296"/>
      </w:pPr>
      <w:r>
        <w:rPr/>
        <w:t>Chandran</w:t>
      </w:r>
      <w:r>
        <w:rPr>
          <w:spacing w:val="-4"/>
        </w:rPr>
        <w:t> </w:t>
      </w:r>
      <w:r>
        <w:rPr/>
        <w:t>M,</w:t>
      </w:r>
    </w:p>
    <w:p>
      <w:pPr>
        <w:pStyle w:val="BodyText"/>
        <w:spacing w:line="276" w:lineRule="auto" w:before="34"/>
        <w:ind w:left="296" w:right="6797"/>
      </w:pPr>
      <w:r>
        <w:rPr/>
        <w:t>Ultra college of Pharmacy,</w:t>
      </w:r>
      <w:r>
        <w:rPr>
          <w:spacing w:val="-48"/>
        </w:rPr>
        <w:t> </w:t>
      </w:r>
      <w:r>
        <w:rPr/>
        <w:t>Madurai ,</w:t>
      </w:r>
      <w:r>
        <w:rPr>
          <w:spacing w:val="2"/>
        </w:rPr>
        <w:t> </w:t>
      </w:r>
      <w:r>
        <w:rPr/>
        <w:t>Tamilnadu,</w:t>
      </w:r>
      <w:r>
        <w:rPr>
          <w:spacing w:val="1"/>
        </w:rPr>
        <w:t> </w:t>
      </w:r>
      <w:r>
        <w:rPr/>
        <w:t>India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625</w:t>
      </w:r>
      <w:r>
        <w:rPr>
          <w:spacing w:val="1"/>
        </w:rPr>
        <w:t> </w:t>
      </w:r>
      <w:r>
        <w:rPr/>
        <w:t>020.</w:t>
      </w:r>
    </w:p>
    <w:p>
      <w:pPr>
        <w:pStyle w:val="BodyText"/>
        <w:spacing w:before="1"/>
        <w:ind w:left="296"/>
      </w:pPr>
      <w:r>
        <w:rPr/>
        <w:t>Email:</w:t>
      </w:r>
      <w:r>
        <w:rPr>
          <w:spacing w:val="43"/>
        </w:rPr>
        <w:t> </w:t>
      </w:r>
      <w:hyperlink r:id="rId8">
        <w:r>
          <w:rPr/>
          <w:t>mchandran.19@gmail.com</w:t>
        </w:r>
      </w:hyperlink>
    </w:p>
    <w:p>
      <w:pPr>
        <w:spacing w:after="0"/>
        <w:sectPr>
          <w:type w:val="continuous"/>
          <w:pgSz w:w="11910" w:h="16840"/>
          <w:pgMar w:top="1320" w:bottom="280" w:left="1340" w:right="1320"/>
        </w:sectPr>
      </w:pPr>
    </w:p>
    <w:p>
      <w:pPr>
        <w:pStyle w:val="BodyText"/>
        <w:spacing w:line="360" w:lineRule="auto" w:before="110"/>
        <w:ind w:left="100" w:right="38"/>
        <w:jc w:val="both"/>
      </w:pPr>
      <w:r>
        <w:rPr/>
        <w:t>DIC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ACE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RP-HPLC</w:t>
      </w:r>
      <w:r>
        <w:rPr>
          <w:vertAlign w:val="superscript"/>
        </w:rPr>
        <w:t>17,</w:t>
      </w:r>
      <w:r>
        <w:rPr>
          <w:vertAlign w:val="baseline"/>
        </w:rPr>
        <w:t> </w:t>
      </w:r>
      <w:r>
        <w:rPr>
          <w:vertAlign w:val="superscript"/>
        </w:rPr>
        <w:t>18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Stability</w:t>
      </w:r>
      <w:r>
        <w:rPr>
          <w:spacing w:val="1"/>
          <w:vertAlign w:val="baseline"/>
        </w:rPr>
        <w:t> </w:t>
      </w:r>
      <w:r>
        <w:rPr>
          <w:vertAlign w:val="baseline"/>
        </w:rPr>
        <w:t>indicating HPLC</w:t>
      </w:r>
      <w:r>
        <w:rPr>
          <w:vertAlign w:val="superscript"/>
        </w:rPr>
        <w:t>19</w:t>
      </w:r>
      <w:r>
        <w:rPr>
          <w:vertAlign w:val="baseline"/>
        </w:rPr>
        <w:t> The purpose of this study</w:t>
      </w:r>
      <w:r>
        <w:rPr>
          <w:spacing w:val="1"/>
          <w:vertAlign w:val="baseline"/>
        </w:rPr>
        <w:t> </w:t>
      </w:r>
      <w:r>
        <w:rPr>
          <w:vertAlign w:val="baseline"/>
        </w:rPr>
        <w:t>was to develop a shorter run time.</w:t>
      </w:r>
      <w:r>
        <w:rPr>
          <w:spacing w:val="1"/>
          <w:vertAlign w:val="baseline"/>
        </w:rPr>
        <w:t> </w:t>
      </w:r>
      <w:r>
        <w:rPr>
          <w:vertAlign w:val="baseline"/>
        </w:rPr>
        <w:t>And also to</w:t>
      </w:r>
      <w:r>
        <w:rPr>
          <w:spacing w:val="1"/>
          <w:vertAlign w:val="baseline"/>
        </w:rPr>
        <w:t> </w:t>
      </w:r>
      <w:r>
        <w:rPr>
          <w:vertAlign w:val="baseline"/>
        </w:rPr>
        <w:t>maintain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lower</w:t>
      </w:r>
      <w:r>
        <w:rPr>
          <w:spacing w:val="1"/>
          <w:vertAlign w:val="baseline"/>
        </w:rPr>
        <w:t> </w:t>
      </w:r>
      <w:r>
        <w:rPr>
          <w:vertAlign w:val="baseline"/>
        </w:rPr>
        <w:t>PH</w:t>
      </w:r>
      <w:r>
        <w:rPr>
          <w:spacing w:val="1"/>
          <w:vertAlign w:val="baseline"/>
        </w:rPr>
        <w:t> </w:t>
      </w:r>
      <w:r>
        <w:rPr>
          <w:vertAlign w:val="baseline"/>
        </w:rPr>
        <w:t>3.0.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reducing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-47"/>
          <w:vertAlign w:val="baseline"/>
        </w:rPr>
        <w:t> </w:t>
      </w:r>
      <w:r>
        <w:rPr>
          <w:vertAlign w:val="baseline"/>
        </w:rPr>
        <w:t>retension. Thus the peak tailing is minimised .</w:t>
      </w:r>
      <w:r>
        <w:rPr>
          <w:spacing w:val="1"/>
          <w:vertAlign w:val="baseline"/>
        </w:rPr>
        <w:t> </w:t>
      </w:r>
      <w:r>
        <w:rPr>
          <w:vertAlign w:val="baseline"/>
        </w:rPr>
        <w:t>So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it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simple,</w:t>
      </w:r>
      <w:r>
        <w:rPr>
          <w:spacing w:val="1"/>
          <w:vertAlign w:val="baseline"/>
        </w:rPr>
        <w:t> </w:t>
      </w:r>
      <w:r>
        <w:rPr>
          <w:vertAlign w:val="baseline"/>
        </w:rPr>
        <w:t>rapid,</w:t>
      </w:r>
      <w:r>
        <w:rPr>
          <w:spacing w:val="1"/>
          <w:vertAlign w:val="baseline"/>
        </w:rPr>
        <w:t> </w:t>
      </w:r>
      <w:r>
        <w:rPr>
          <w:vertAlign w:val="baseline"/>
        </w:rPr>
        <w:t>precise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accurate</w:t>
      </w:r>
      <w:r>
        <w:rPr>
          <w:spacing w:val="1"/>
          <w:vertAlign w:val="baseline"/>
        </w:rPr>
        <w:t> </w:t>
      </w:r>
      <w:r>
        <w:rPr>
          <w:vertAlign w:val="baseline"/>
        </w:rPr>
        <w:t>RP-</w:t>
      </w:r>
      <w:r>
        <w:rPr>
          <w:spacing w:val="1"/>
          <w:vertAlign w:val="baseline"/>
        </w:rPr>
        <w:t> </w:t>
      </w:r>
      <w:r>
        <w:rPr>
          <w:vertAlign w:val="baseline"/>
        </w:rPr>
        <w:t>HPLC</w:t>
      </w:r>
      <w:r>
        <w:rPr>
          <w:spacing w:val="1"/>
          <w:vertAlign w:val="baseline"/>
        </w:rPr>
        <w:t> </w:t>
      </w:r>
      <w:r>
        <w:rPr>
          <w:vertAlign w:val="baseline"/>
        </w:rPr>
        <w:t>method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simultaneous</w:t>
      </w:r>
      <w:r>
        <w:rPr>
          <w:spacing w:val="1"/>
          <w:vertAlign w:val="baseline"/>
        </w:rPr>
        <w:t> </w:t>
      </w:r>
      <w:r>
        <w:rPr>
          <w:vertAlign w:val="baseline"/>
        </w:rPr>
        <w:t>estimation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both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-47"/>
          <w:vertAlign w:val="baseline"/>
        </w:rPr>
        <w:t> </w:t>
      </w:r>
      <w:r>
        <w:rPr>
          <w:vertAlign w:val="baseline"/>
        </w:rPr>
        <w:t>combined tablet dosage</w:t>
      </w:r>
      <w:r>
        <w:rPr>
          <w:spacing w:val="-1"/>
          <w:vertAlign w:val="baseline"/>
        </w:rPr>
        <w:t> </w:t>
      </w:r>
      <w:r>
        <w:rPr>
          <w:vertAlign w:val="baseline"/>
        </w:rPr>
        <w:t>form.</w:t>
      </w:r>
    </w:p>
    <w:p>
      <w:pPr>
        <w:pStyle w:val="BodyText"/>
        <w:spacing w:before="4"/>
        <w:rPr>
          <w:sz w:val="30"/>
        </w:rPr>
      </w:pPr>
    </w:p>
    <w:p>
      <w:pPr>
        <w:pStyle w:val="Heading2"/>
        <w:jc w:val="both"/>
      </w:pPr>
      <w:r>
        <w:rPr/>
        <w:t>Materials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Methods</w:t>
      </w:r>
    </w:p>
    <w:p>
      <w:pPr>
        <w:pStyle w:val="BodyText"/>
        <w:spacing w:before="11"/>
        <w:rPr>
          <w:b/>
        </w:rPr>
      </w:pPr>
    </w:p>
    <w:p>
      <w:pPr>
        <w:pStyle w:val="BodyText"/>
        <w:spacing w:line="360" w:lineRule="auto"/>
        <w:ind w:left="100" w:right="40"/>
        <w:jc w:val="both"/>
      </w:pPr>
      <w:r>
        <w:rPr/>
        <w:t>Chromatographic</w:t>
      </w:r>
      <w:r>
        <w:rPr>
          <w:spacing w:val="1"/>
        </w:rPr>
        <w:t> </w:t>
      </w:r>
      <w:r>
        <w:rPr/>
        <w:t>separation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carried</w:t>
      </w:r>
      <w:r>
        <w:rPr>
          <w:spacing w:val="50"/>
        </w:rPr>
        <w:t> </w:t>
      </w:r>
      <w:r>
        <w:rPr/>
        <w:t>out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Shimadzu</w:t>
      </w:r>
      <w:r>
        <w:rPr>
          <w:spacing w:val="1"/>
        </w:rPr>
        <w:t> </w:t>
      </w:r>
      <w:r>
        <w:rPr/>
        <w:t>LC-10</w:t>
      </w:r>
      <w:r>
        <w:rPr>
          <w:spacing w:val="1"/>
        </w:rPr>
        <w:t> </w:t>
      </w:r>
      <w:r>
        <w:rPr/>
        <w:t>AT</w:t>
      </w:r>
      <w:r>
        <w:rPr>
          <w:vertAlign w:val="subscript"/>
        </w:rPr>
        <w:t>VP</w:t>
      </w:r>
      <w:r>
        <w:rPr>
          <w:spacing w:val="1"/>
          <w:vertAlign w:val="baseline"/>
        </w:rPr>
        <w:t> </w:t>
      </w:r>
      <w:r>
        <w:rPr>
          <w:vertAlign w:val="baseline"/>
        </w:rPr>
        <w:t>solvent</w:t>
      </w:r>
      <w:r>
        <w:rPr>
          <w:spacing w:val="1"/>
          <w:vertAlign w:val="baseline"/>
        </w:rPr>
        <w:t> </w:t>
      </w:r>
      <w:r>
        <w:rPr>
          <w:vertAlign w:val="baseline"/>
        </w:rPr>
        <w:t>delivery</w:t>
      </w:r>
      <w:r>
        <w:rPr>
          <w:spacing w:val="1"/>
          <w:vertAlign w:val="baseline"/>
        </w:rPr>
        <w:t> </w:t>
      </w:r>
      <w:r>
        <w:rPr>
          <w:vertAlign w:val="baseline"/>
        </w:rPr>
        <w:t>system,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Shimadzu</w:t>
      </w:r>
      <w:r>
        <w:rPr>
          <w:spacing w:val="1"/>
          <w:vertAlign w:val="baseline"/>
        </w:rPr>
        <w:t> </w:t>
      </w:r>
      <w:r>
        <w:rPr>
          <w:vertAlign w:val="baseline"/>
        </w:rPr>
        <w:t>SPD-10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vertAlign w:val="subscript"/>
        </w:rPr>
        <w:t>VP</w:t>
      </w:r>
      <w:r>
        <w:rPr>
          <w:spacing w:val="1"/>
          <w:vertAlign w:val="baseline"/>
        </w:rPr>
        <w:t> </w:t>
      </w:r>
      <w:r>
        <w:rPr>
          <w:vertAlign w:val="baseline"/>
        </w:rPr>
        <w:t>UV</w:t>
      </w:r>
      <w:r>
        <w:rPr>
          <w:spacing w:val="1"/>
          <w:vertAlign w:val="baseline"/>
        </w:rPr>
        <w:t> </w:t>
      </w:r>
      <w:r>
        <w:rPr>
          <w:vertAlign w:val="baseline"/>
        </w:rPr>
        <w:t>–</w:t>
      </w:r>
      <w:r>
        <w:rPr>
          <w:spacing w:val="1"/>
          <w:vertAlign w:val="baseline"/>
        </w:rPr>
        <w:t> </w:t>
      </w:r>
      <w:r>
        <w:rPr>
          <w:vertAlign w:val="baseline"/>
        </w:rPr>
        <w:t>Visible detector and Rheodyne 7725i universal</w:t>
      </w:r>
      <w:r>
        <w:rPr>
          <w:spacing w:val="-47"/>
          <w:vertAlign w:val="baseline"/>
        </w:rPr>
        <w:t> </w:t>
      </w:r>
      <w:r>
        <w:rPr>
          <w:vertAlign w:val="baseline"/>
        </w:rPr>
        <w:t>loop injector of injection capacity 20mcL. The</w:t>
      </w:r>
      <w:r>
        <w:rPr>
          <w:spacing w:val="1"/>
          <w:vertAlign w:val="baseline"/>
        </w:rPr>
        <w:t> </w:t>
      </w:r>
      <w:r>
        <w:rPr>
          <w:vertAlign w:val="baseline"/>
        </w:rPr>
        <w:t>equipment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controlled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PC</w:t>
      </w:r>
      <w:r>
        <w:rPr>
          <w:spacing w:val="50"/>
          <w:vertAlign w:val="baseline"/>
        </w:rPr>
        <w:t> </w:t>
      </w:r>
      <w:r>
        <w:rPr>
          <w:vertAlign w:val="baseline"/>
        </w:rPr>
        <w:t>work</w:t>
      </w:r>
      <w:r>
        <w:rPr>
          <w:spacing w:val="1"/>
          <w:vertAlign w:val="baseline"/>
        </w:rPr>
        <w:t> </w:t>
      </w:r>
      <w:r>
        <w:rPr>
          <w:vertAlign w:val="baseline"/>
        </w:rPr>
        <w:t>station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Winchrom</w:t>
      </w:r>
      <w:r>
        <w:rPr>
          <w:spacing w:val="1"/>
          <w:vertAlign w:val="baseline"/>
        </w:rPr>
        <w:t> </w:t>
      </w:r>
      <w:r>
        <w:rPr>
          <w:vertAlign w:val="baseline"/>
        </w:rPr>
        <w:t>software.</w:t>
      </w:r>
      <w:r>
        <w:rPr>
          <w:spacing w:val="1"/>
          <w:vertAlign w:val="baseline"/>
        </w:rPr>
        <w:t> </w:t>
      </w:r>
      <w:r>
        <w:rPr>
          <w:vertAlign w:val="baseline"/>
        </w:rPr>
        <w:t>Ultra</w:t>
      </w:r>
      <w:r>
        <w:rPr>
          <w:spacing w:val="1"/>
          <w:vertAlign w:val="baseline"/>
        </w:rPr>
        <w:t> </w:t>
      </w:r>
      <w:r>
        <w:rPr>
          <w:vertAlign w:val="baseline"/>
        </w:rPr>
        <w:t>-</w:t>
      </w:r>
      <w:r>
        <w:rPr>
          <w:spacing w:val="1"/>
          <w:vertAlign w:val="baseline"/>
        </w:rPr>
        <w:t> </w:t>
      </w:r>
      <w:r>
        <w:rPr>
          <w:vertAlign w:val="baseline"/>
        </w:rPr>
        <w:t>sonicator, Model Soltec -2200 MH was used.</w:t>
      </w:r>
      <w:r>
        <w:rPr>
          <w:spacing w:val="1"/>
          <w:vertAlign w:val="baseline"/>
        </w:rPr>
        <w:t> </w:t>
      </w:r>
      <w:r>
        <w:rPr>
          <w:vertAlign w:val="baseline"/>
        </w:rPr>
        <w:t>Reference</w:t>
      </w:r>
      <w:r>
        <w:rPr>
          <w:spacing w:val="1"/>
          <w:vertAlign w:val="baseline"/>
        </w:rPr>
        <w:t> </w:t>
      </w:r>
      <w:r>
        <w:rPr>
          <w:vertAlign w:val="baseline"/>
        </w:rPr>
        <w:t>standards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DIC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ACE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-47"/>
          <w:vertAlign w:val="baseline"/>
        </w:rPr>
        <w:t> </w:t>
      </w:r>
      <w:r>
        <w:rPr>
          <w:vertAlign w:val="baseline"/>
        </w:rPr>
        <w:t>obtained as gift samples from Arthi drugs LTD</w:t>
      </w:r>
      <w:r>
        <w:rPr>
          <w:spacing w:val="-47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used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such,</w:t>
      </w:r>
      <w:r>
        <w:rPr>
          <w:spacing w:val="1"/>
          <w:vertAlign w:val="baseline"/>
        </w:rPr>
        <w:t> </w:t>
      </w:r>
      <w:r>
        <w:rPr>
          <w:vertAlign w:val="baseline"/>
        </w:rPr>
        <w:t>Pondicherry.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Tablet</w:t>
      </w:r>
      <w:r>
        <w:rPr>
          <w:spacing w:val="1"/>
          <w:vertAlign w:val="baseline"/>
        </w:rPr>
        <w:t> </w:t>
      </w:r>
      <w:r>
        <w:rPr>
          <w:vertAlign w:val="baseline"/>
        </w:rPr>
        <w:t>dosage</w:t>
      </w:r>
      <w:r>
        <w:rPr>
          <w:spacing w:val="1"/>
          <w:vertAlign w:val="baseline"/>
        </w:rPr>
        <w:t> </w:t>
      </w:r>
      <w:r>
        <w:rPr>
          <w:vertAlign w:val="baseline"/>
        </w:rPr>
        <w:t>form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procured</w:t>
      </w:r>
      <w:r>
        <w:rPr>
          <w:spacing w:val="1"/>
          <w:vertAlign w:val="baseline"/>
        </w:rPr>
        <w:t> </w:t>
      </w:r>
      <w:r>
        <w:rPr>
          <w:vertAlign w:val="baseline"/>
        </w:rPr>
        <w:t>from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local</w:t>
      </w:r>
      <w:r>
        <w:rPr>
          <w:spacing w:val="1"/>
          <w:vertAlign w:val="baseline"/>
        </w:rPr>
        <w:t> </w:t>
      </w:r>
      <w:r>
        <w:rPr>
          <w:vertAlign w:val="baseline"/>
        </w:rPr>
        <w:t>pharmacy, (Label claim : DIC 50mg and ACE</w:t>
      </w:r>
      <w:r>
        <w:rPr>
          <w:spacing w:val="1"/>
          <w:vertAlign w:val="baseline"/>
        </w:rPr>
        <w:t> </w:t>
      </w:r>
      <w:r>
        <w:rPr>
          <w:vertAlign w:val="baseline"/>
        </w:rPr>
        <w:t>100mg),. All the chemicals and reagents used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HPLC</w:t>
      </w:r>
      <w:r>
        <w:rPr>
          <w:spacing w:val="1"/>
          <w:vertAlign w:val="baseline"/>
        </w:rPr>
        <w:t> </w:t>
      </w:r>
      <w:r>
        <w:rPr>
          <w:vertAlign w:val="baseline"/>
        </w:rPr>
        <w:t>grade</w:t>
      </w:r>
      <w:r>
        <w:rPr>
          <w:spacing w:val="1"/>
          <w:vertAlign w:val="baseline"/>
        </w:rPr>
        <w:t> </w:t>
      </w:r>
      <w:r>
        <w:rPr>
          <w:vertAlign w:val="baseline"/>
        </w:rPr>
        <w:t>or</w:t>
      </w:r>
      <w:r>
        <w:rPr>
          <w:spacing w:val="1"/>
          <w:vertAlign w:val="baseline"/>
        </w:rPr>
        <w:t> </w:t>
      </w:r>
      <w:r>
        <w:rPr>
          <w:vertAlign w:val="baseline"/>
        </w:rPr>
        <w:t>Analytical</w:t>
      </w:r>
      <w:r>
        <w:rPr>
          <w:spacing w:val="1"/>
          <w:vertAlign w:val="baseline"/>
        </w:rPr>
        <w:t> </w:t>
      </w:r>
      <w:r>
        <w:rPr>
          <w:vertAlign w:val="baseline"/>
        </w:rPr>
        <w:t>Reagent</w:t>
      </w:r>
      <w:r>
        <w:rPr>
          <w:spacing w:val="-47"/>
          <w:vertAlign w:val="baseline"/>
        </w:rPr>
        <w:t> </w:t>
      </w:r>
      <w:r>
        <w:rPr>
          <w:vertAlign w:val="baseline"/>
        </w:rPr>
        <w:t>grade</w:t>
      </w:r>
      <w:r>
        <w:rPr>
          <w:spacing w:val="1"/>
          <w:vertAlign w:val="baseline"/>
        </w:rPr>
        <w:t> </w:t>
      </w:r>
      <w:r>
        <w:rPr>
          <w:vertAlign w:val="baseline"/>
        </w:rPr>
        <w:t>purchased</w:t>
      </w:r>
      <w:r>
        <w:rPr>
          <w:spacing w:val="1"/>
          <w:vertAlign w:val="baseline"/>
        </w:rPr>
        <w:t> </w:t>
      </w:r>
      <w:r>
        <w:rPr>
          <w:vertAlign w:val="baseline"/>
        </w:rPr>
        <w:t>from</w:t>
      </w:r>
      <w:r>
        <w:rPr>
          <w:spacing w:val="1"/>
          <w:vertAlign w:val="baseline"/>
        </w:rPr>
        <w:t> </w:t>
      </w:r>
      <w:r>
        <w:rPr>
          <w:vertAlign w:val="baseline"/>
        </w:rPr>
        <w:t>Qualigens,</w:t>
      </w:r>
      <w:r>
        <w:rPr>
          <w:spacing w:val="1"/>
          <w:vertAlign w:val="baseline"/>
        </w:rPr>
        <w:t> </w:t>
      </w:r>
      <w:r>
        <w:rPr>
          <w:vertAlign w:val="baseline"/>
        </w:rPr>
        <w:t>Fine</w:t>
      </w:r>
      <w:r>
        <w:rPr>
          <w:spacing w:val="1"/>
          <w:vertAlign w:val="baseline"/>
        </w:rPr>
        <w:t> </w:t>
      </w:r>
      <w:r>
        <w:rPr>
          <w:vertAlign w:val="baseline"/>
        </w:rPr>
        <w:t>Chemicals, Mumbai, India.</w:t>
      </w:r>
    </w:p>
    <w:p>
      <w:pPr>
        <w:pStyle w:val="BodyText"/>
        <w:rPr>
          <w:sz w:val="22"/>
        </w:rPr>
      </w:pPr>
    </w:p>
    <w:p>
      <w:pPr>
        <w:pStyle w:val="Heading3"/>
        <w:spacing w:line="484" w:lineRule="auto" w:before="166"/>
        <w:ind w:left="100" w:right="1327"/>
        <w:jc w:val="both"/>
      </w:pPr>
      <w:r>
        <w:rPr/>
        <w:t>Experiments and results:</w:t>
      </w:r>
      <w:r>
        <w:rPr>
          <w:spacing w:val="1"/>
        </w:rPr>
        <w:t> </w:t>
      </w:r>
      <w:r>
        <w:rPr/>
        <w:t>Chromatographic</w:t>
      </w:r>
      <w:r>
        <w:rPr>
          <w:spacing w:val="-12"/>
        </w:rPr>
        <w:t> </w:t>
      </w:r>
      <w:r>
        <w:rPr/>
        <w:t>Condition:</w:t>
      </w:r>
    </w:p>
    <w:p>
      <w:pPr>
        <w:pStyle w:val="BodyText"/>
        <w:spacing w:line="360" w:lineRule="auto"/>
        <w:ind w:left="100" w:right="38"/>
        <w:jc w:val="both"/>
      </w:pPr>
      <w:r>
        <w:rPr/>
        <w:t>Column :</w:t>
      </w:r>
      <w:r>
        <w:rPr>
          <w:spacing w:val="1"/>
        </w:rPr>
        <w:t> </w:t>
      </w:r>
      <w:r>
        <w:rPr/>
        <w:t>Phenomenex</w:t>
      </w:r>
      <w:r>
        <w:rPr>
          <w:spacing w:val="1"/>
        </w:rPr>
        <w:t> </w:t>
      </w:r>
      <w:r>
        <w:rPr/>
        <w:t>Luna</w:t>
      </w:r>
      <w:r>
        <w:rPr>
          <w:spacing w:val="1"/>
        </w:rPr>
        <w:t> </w:t>
      </w:r>
      <w:r>
        <w:rPr/>
        <w:t>C</w:t>
      </w:r>
      <w:r>
        <w:rPr>
          <w:vertAlign w:val="subscript"/>
        </w:rPr>
        <w:t>18</w:t>
      </w:r>
      <w:r>
        <w:rPr>
          <w:spacing w:val="1"/>
          <w:vertAlign w:val="baseline"/>
        </w:rPr>
        <w:t> </w:t>
      </w:r>
      <w:r>
        <w:rPr>
          <w:vertAlign w:val="baseline"/>
        </w:rPr>
        <w:t>column</w:t>
      </w:r>
      <w:r>
        <w:rPr>
          <w:spacing w:val="1"/>
          <w:vertAlign w:val="baseline"/>
        </w:rPr>
        <w:t> </w:t>
      </w:r>
      <w:r>
        <w:rPr>
          <w:vertAlign w:val="baseline"/>
        </w:rPr>
        <w:t>(150mm</w:t>
      </w:r>
      <w:r>
        <w:rPr>
          <w:spacing w:val="-2"/>
          <w:vertAlign w:val="baseline"/>
        </w:rPr>
        <w:t> </w:t>
      </w:r>
      <w:r>
        <w:rPr>
          <w:vertAlign w:val="baseline"/>
        </w:rPr>
        <w:t>x4.6mm</w:t>
      </w:r>
      <w:r>
        <w:rPr>
          <w:spacing w:val="-1"/>
          <w:vertAlign w:val="baseline"/>
        </w:rPr>
        <w:t> </w:t>
      </w:r>
      <w:r>
        <w:rPr>
          <w:vertAlign w:val="baseline"/>
        </w:rPr>
        <w:t>i.d, 5mm</w:t>
      </w:r>
      <w:r>
        <w:rPr>
          <w:spacing w:val="-1"/>
          <w:vertAlign w:val="baseline"/>
        </w:rPr>
        <w:t> </w:t>
      </w:r>
      <w:r>
        <w:rPr>
          <w:vertAlign w:val="baseline"/>
        </w:rPr>
        <w:t>particle)</w:t>
      </w:r>
    </w:p>
    <w:p>
      <w:pPr>
        <w:pStyle w:val="BodyText"/>
        <w:spacing w:line="360" w:lineRule="auto" w:before="116"/>
        <w:ind w:left="100" w:right="38"/>
        <w:jc w:val="both"/>
      </w:pPr>
      <w:r>
        <w:rPr/>
        <w:t>Mobile</w:t>
      </w:r>
      <w:r>
        <w:rPr>
          <w:spacing w:val="20"/>
        </w:rPr>
        <w:t> </w:t>
      </w:r>
      <w:r>
        <w:rPr/>
        <w:t>phase</w:t>
      </w:r>
      <w:r>
        <w:rPr>
          <w:spacing w:val="23"/>
        </w:rPr>
        <w:t> </w:t>
      </w:r>
      <w:r>
        <w:rPr/>
        <w:t>:</w:t>
      </w:r>
      <w:r>
        <w:rPr>
          <w:spacing w:val="23"/>
        </w:rPr>
        <w:t> </w:t>
      </w:r>
      <w:r>
        <w:rPr/>
        <w:t>Acetonitrile:</w:t>
      </w:r>
      <w:r>
        <w:rPr>
          <w:spacing w:val="21"/>
        </w:rPr>
        <w:t> </w:t>
      </w:r>
      <w:r>
        <w:rPr/>
        <w:t>Methanol:</w:t>
      </w:r>
      <w:r>
        <w:rPr>
          <w:spacing w:val="24"/>
        </w:rPr>
        <w:t> </w:t>
      </w:r>
      <w:r>
        <w:rPr/>
        <w:t>buffer</w:t>
      </w:r>
      <w:r>
        <w:rPr>
          <w:spacing w:val="-48"/>
        </w:rPr>
        <w:t> </w:t>
      </w:r>
      <w:r>
        <w:rPr/>
        <w:t>( potassium dihydrogen ortho phosphate</w:t>
      </w:r>
      <w:r>
        <w:rPr>
          <w:spacing w:val="1"/>
        </w:rPr>
        <w:t> </w:t>
      </w:r>
      <w:r>
        <w:rPr/>
        <w:t>PH -</w:t>
      </w:r>
      <w:r>
        <w:rPr>
          <w:spacing w:val="1"/>
        </w:rPr>
        <w:t> </w:t>
      </w:r>
      <w:r>
        <w:rPr/>
        <w:t>3.0)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ratio</w:t>
      </w:r>
      <w:r>
        <w:rPr>
          <w:spacing w:val="1"/>
        </w:rPr>
        <w:t> </w:t>
      </w:r>
      <w:r>
        <w:rPr/>
        <w:t>of35:20:45</w:t>
      </w:r>
      <w:r>
        <w:rPr>
          <w:spacing w:val="1"/>
        </w:rPr>
        <w:t> </w:t>
      </w:r>
      <w:r>
        <w:rPr/>
        <w:t>%[v/v]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degassed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Ultra-sonicator.</w:t>
      </w:r>
      <w:r>
        <w:rPr>
          <w:spacing w:val="1"/>
        </w:rPr>
        <w:t> </w:t>
      </w:r>
      <w:r>
        <w:rPr/>
        <w:t>Filtered through</w:t>
      </w:r>
      <w:r>
        <w:rPr>
          <w:spacing w:val="-2"/>
        </w:rPr>
        <w:t> </w:t>
      </w:r>
      <w:r>
        <w:rPr/>
        <w:t>0.45µ</w:t>
      </w:r>
      <w:r>
        <w:rPr>
          <w:spacing w:val="3"/>
        </w:rPr>
        <w:t> </w:t>
      </w:r>
      <w:r>
        <w:rPr/>
        <w:t>membrane.</w:t>
      </w:r>
    </w:p>
    <w:p>
      <w:pPr>
        <w:pStyle w:val="BodyText"/>
        <w:tabs>
          <w:tab w:pos="2259" w:val="left" w:leader="none"/>
        </w:tabs>
        <w:spacing w:line="360" w:lineRule="auto" w:before="110"/>
        <w:ind w:left="100" w:right="1760"/>
      </w:pPr>
      <w:r>
        <w:rPr/>
        <w:br w:type="column"/>
      </w:r>
      <w:r>
        <w:rPr/>
        <w:t>Detector</w:t>
      </w:r>
      <w:r>
        <w:rPr>
          <w:spacing w:val="-1"/>
        </w:rPr>
        <w:t> </w:t>
      </w:r>
      <w:r>
        <w:rPr/>
        <w:t>wavelength</w:t>
        <w:tab/>
        <w:t>: 270 nm</w:t>
      </w:r>
      <w:r>
        <w:rPr>
          <w:spacing w:val="-47"/>
        </w:rPr>
        <w:t> </w:t>
      </w:r>
      <w:r>
        <w:rPr/>
        <w:t>Injection</w:t>
      </w:r>
      <w:r>
        <w:rPr>
          <w:spacing w:val="-4"/>
        </w:rPr>
        <w:t> </w:t>
      </w:r>
      <w:r>
        <w:rPr/>
        <w:t>volume</w:t>
        <w:tab/>
        <w:t>: 20</w:t>
      </w:r>
      <w:r>
        <w:rPr>
          <w:spacing w:val="1"/>
        </w:rPr>
        <w:t> </w:t>
      </w:r>
      <w:r>
        <w:rPr/>
        <w:t>µl</w:t>
      </w:r>
    </w:p>
    <w:p>
      <w:pPr>
        <w:pStyle w:val="BodyText"/>
        <w:tabs>
          <w:tab w:pos="2259" w:val="left" w:leader="none"/>
        </w:tabs>
        <w:spacing w:line="229" w:lineRule="exact"/>
        <w:ind w:left="100"/>
      </w:pPr>
      <w:r>
        <w:rPr/>
        <w:t>Temperature</w:t>
        <w:tab/>
        <w:t>:</w:t>
      </w:r>
      <w:r>
        <w:rPr>
          <w:spacing w:val="-3"/>
        </w:rPr>
        <w:t> </w:t>
      </w:r>
      <w:r>
        <w:rPr/>
        <w:t>Ambient</w:t>
      </w:r>
    </w:p>
    <w:p>
      <w:pPr>
        <w:pStyle w:val="BodyText"/>
        <w:spacing w:before="5"/>
      </w:pPr>
    </w:p>
    <w:p>
      <w:pPr>
        <w:pStyle w:val="BodyText"/>
        <w:spacing w:line="360" w:lineRule="auto"/>
        <w:ind w:left="100" w:right="913"/>
      </w:pPr>
      <w:r>
        <w:rPr>
          <w:b/>
        </w:rPr>
        <w:t>Construction of calibration curve: </w:t>
      </w:r>
      <w:r>
        <w:rPr/>
        <w:t>Standard</w:t>
      </w:r>
      <w:r>
        <w:rPr>
          <w:spacing w:val="-47"/>
        </w:rPr>
        <w:t> </w:t>
      </w:r>
      <w:r>
        <w:rPr/>
        <w:t>stock solution of DIC and ACE were prepared</w:t>
      </w:r>
      <w:r>
        <w:rPr>
          <w:spacing w:val="-47"/>
        </w:rPr>
        <w:t> </w:t>
      </w:r>
      <w:r>
        <w:rPr/>
        <w:t>separately in 50ml of mobile phase to get the</w:t>
      </w:r>
      <w:r>
        <w:rPr>
          <w:spacing w:val="1"/>
        </w:rPr>
        <w:t> </w:t>
      </w:r>
      <w:r>
        <w:rPr/>
        <w:t>concentration of 50mcg/ml and 500mcg/ml</w:t>
      </w:r>
      <w:r>
        <w:rPr>
          <w:spacing w:val="1"/>
        </w:rPr>
        <w:t> </w:t>
      </w:r>
      <w:r>
        <w:rPr/>
        <w:t>respectively. From the standard stock solution</w:t>
      </w:r>
      <w:r>
        <w:rPr>
          <w:spacing w:val="-47"/>
        </w:rPr>
        <w:t> </w:t>
      </w:r>
      <w:r>
        <w:rPr/>
        <w:t>of drugs, different dilutions were prepared,</w:t>
      </w:r>
      <w:r>
        <w:rPr>
          <w:spacing w:val="1"/>
        </w:rPr>
        <w:t> </w:t>
      </w:r>
      <w:r>
        <w:rPr/>
        <w:t>injected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their</w:t>
      </w:r>
      <w:r>
        <w:rPr>
          <w:spacing w:val="-3"/>
        </w:rPr>
        <w:t> </w:t>
      </w:r>
      <w:r>
        <w:rPr/>
        <w:t>peak</w:t>
      </w:r>
      <w:r>
        <w:rPr>
          <w:spacing w:val="-5"/>
        </w:rPr>
        <w:t> </w:t>
      </w:r>
      <w:r>
        <w:rPr/>
        <w:t>area</w:t>
      </w:r>
      <w:r>
        <w:rPr>
          <w:spacing w:val="-2"/>
        </w:rPr>
        <w:t> </w:t>
      </w:r>
      <w:r>
        <w:rPr/>
        <w:t>was</w:t>
      </w:r>
      <w:r>
        <w:rPr>
          <w:spacing w:val="-2"/>
        </w:rPr>
        <w:t> </w:t>
      </w:r>
      <w:r>
        <w:rPr/>
        <w:t>measured</w:t>
      </w:r>
      <w:r>
        <w:rPr>
          <w:spacing w:val="-3"/>
        </w:rPr>
        <w:t> </w:t>
      </w:r>
      <w:r>
        <w:rPr/>
        <w:t>and</w:t>
      </w:r>
      <w:r>
        <w:rPr>
          <w:spacing w:val="-47"/>
        </w:rPr>
        <w:t> </w:t>
      </w:r>
      <w:r>
        <w:rPr/>
        <w:t>calibration</w:t>
      </w:r>
      <w:r>
        <w:rPr>
          <w:spacing w:val="-3"/>
        </w:rPr>
        <w:t> </w:t>
      </w:r>
      <w:r>
        <w:rPr/>
        <w:t>curves</w:t>
      </w:r>
      <w:r>
        <w:rPr>
          <w:spacing w:val="-1"/>
        </w:rPr>
        <w:t> </w:t>
      </w:r>
      <w:r>
        <w:rPr/>
        <w:t>were</w:t>
      </w:r>
      <w:r>
        <w:rPr>
          <w:spacing w:val="-2"/>
        </w:rPr>
        <w:t> </w:t>
      </w:r>
      <w:r>
        <w:rPr/>
        <w:t>constructed.</w:t>
      </w:r>
      <w:r>
        <w:rPr>
          <w:spacing w:val="-1"/>
        </w:rPr>
        <w:t> </w:t>
      </w:r>
      <w:r>
        <w:rPr/>
        <w:t>(Fig</w:t>
      </w:r>
      <w:r>
        <w:rPr>
          <w:spacing w:val="-3"/>
        </w:rPr>
        <w:t> </w:t>
      </w:r>
      <w:r>
        <w:rPr/>
        <w:t>3.)</w:t>
      </w:r>
    </w:p>
    <w:p>
      <w:pPr>
        <w:pStyle w:val="BodyText"/>
        <w:spacing w:line="360" w:lineRule="auto" w:before="121"/>
        <w:ind w:left="100" w:right="840"/>
        <w:jc w:val="both"/>
      </w:pPr>
      <w:r>
        <w:rPr>
          <w:b/>
        </w:rPr>
        <w:t>Physical</w:t>
      </w:r>
      <w:r>
        <w:rPr>
          <w:b/>
          <w:spacing w:val="1"/>
        </w:rPr>
        <w:t> </w:t>
      </w:r>
      <w:r>
        <w:rPr>
          <w:b/>
        </w:rPr>
        <w:t>mixture:</w:t>
      </w:r>
      <w:r>
        <w:rPr>
          <w:b/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stock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drugs,</w:t>
      </w:r>
      <w:r>
        <w:rPr>
          <w:spacing w:val="1"/>
        </w:rPr>
        <w:t> </w:t>
      </w:r>
      <w:r>
        <w:rPr/>
        <w:t>physical</w:t>
      </w:r>
      <w:r>
        <w:rPr>
          <w:spacing w:val="1"/>
        </w:rPr>
        <w:t> </w:t>
      </w:r>
      <w:r>
        <w:rPr/>
        <w:t>mixtures</w:t>
      </w:r>
      <w:r>
        <w:rPr>
          <w:spacing w:val="1"/>
        </w:rPr>
        <w:t> </w:t>
      </w:r>
      <w:r>
        <w:rPr/>
        <w:t>containing</w:t>
      </w:r>
      <w:r>
        <w:rPr>
          <w:spacing w:val="24"/>
        </w:rPr>
        <w:t> </w:t>
      </w:r>
      <w:r>
        <w:rPr/>
        <w:t>DIC</w:t>
      </w:r>
      <w:r>
        <w:rPr>
          <w:spacing w:val="26"/>
        </w:rPr>
        <w:t> </w:t>
      </w:r>
      <w:r>
        <w:rPr/>
        <w:t>and</w:t>
      </w:r>
      <w:r>
        <w:rPr>
          <w:spacing w:val="30"/>
        </w:rPr>
        <w:t> </w:t>
      </w:r>
      <w:r>
        <w:rPr/>
        <w:t>ACE</w:t>
      </w:r>
      <w:r>
        <w:rPr>
          <w:spacing w:val="28"/>
        </w:rPr>
        <w:t> </w:t>
      </w:r>
      <w:r>
        <w:rPr/>
        <w:t>in</w:t>
      </w:r>
      <w:r>
        <w:rPr>
          <w:spacing w:val="24"/>
        </w:rPr>
        <w:t> </w:t>
      </w:r>
      <w:r>
        <w:rPr/>
        <w:t>the</w:t>
      </w:r>
      <w:r>
        <w:rPr>
          <w:spacing w:val="26"/>
        </w:rPr>
        <w:t> </w:t>
      </w:r>
      <w:r>
        <w:rPr/>
        <w:t>ratio</w:t>
      </w:r>
      <w:r>
        <w:rPr>
          <w:spacing w:val="27"/>
        </w:rPr>
        <w:t> </w:t>
      </w:r>
      <w:r>
        <w:rPr/>
        <w:t>of</w:t>
      </w:r>
      <w:r>
        <w:rPr>
          <w:spacing w:val="25"/>
        </w:rPr>
        <w:t> </w:t>
      </w:r>
      <w:r>
        <w:rPr/>
        <w:t>2:12</w:t>
      </w:r>
    </w:p>
    <w:p>
      <w:pPr>
        <w:pStyle w:val="BodyText"/>
        <w:spacing w:line="360" w:lineRule="auto"/>
        <w:ind w:left="100" w:right="842"/>
        <w:jc w:val="both"/>
      </w:pPr>
      <w:r>
        <w:rPr/>
        <w:t>,4:10,</w:t>
      </w:r>
      <w:r>
        <w:rPr>
          <w:spacing w:val="1"/>
        </w:rPr>
        <w:t> </w:t>
      </w:r>
      <w:r>
        <w:rPr/>
        <w:t>6:8,</w:t>
      </w:r>
      <w:r>
        <w:rPr>
          <w:spacing w:val="1"/>
        </w:rPr>
        <w:t> </w:t>
      </w:r>
      <w:r>
        <w:rPr/>
        <w:t>8:6,</w:t>
      </w:r>
      <w:r>
        <w:rPr>
          <w:spacing w:val="1"/>
        </w:rPr>
        <w:t> </w:t>
      </w:r>
      <w:r>
        <w:rPr/>
        <w:t>10:4,</w:t>
      </w:r>
      <w:r>
        <w:rPr>
          <w:spacing w:val="1"/>
        </w:rPr>
        <w:t> </w:t>
      </w:r>
      <w:r>
        <w:rPr/>
        <w:t>12:2</w:t>
      </w:r>
      <w:r>
        <w:rPr>
          <w:spacing w:val="1"/>
        </w:rPr>
        <w:t> </w:t>
      </w:r>
      <w:r>
        <w:rPr/>
        <w:t>respectively</w:t>
      </w:r>
      <w:r>
        <w:rPr>
          <w:spacing w:val="1"/>
        </w:rPr>
        <w:t> </w:t>
      </w:r>
      <w:r>
        <w:rPr/>
        <w:t>were</w:t>
      </w:r>
      <w:r>
        <w:rPr>
          <w:spacing w:val="-47"/>
        </w:rPr>
        <w:t> </w:t>
      </w:r>
      <w:r>
        <w:rPr/>
        <w:t>prepared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analysed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50"/>
        </w:rPr>
        <w:t> </w:t>
      </w:r>
      <w:r>
        <w:rPr/>
        <w:t>results</w:t>
      </w:r>
      <w:r>
        <w:rPr>
          <w:spacing w:val="50"/>
        </w:rPr>
        <w:t> </w:t>
      </w:r>
      <w:r>
        <w:rPr/>
        <w:t>are</w:t>
      </w:r>
      <w:r>
        <w:rPr>
          <w:spacing w:val="1"/>
        </w:rPr>
        <w:t> </w:t>
      </w:r>
      <w:r>
        <w:rPr/>
        <w:t>given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Table 1.</w:t>
      </w:r>
    </w:p>
    <w:p>
      <w:pPr>
        <w:pStyle w:val="BodyText"/>
        <w:spacing w:line="360" w:lineRule="auto" w:before="121"/>
        <w:ind w:left="100" w:right="841" w:firstLine="50"/>
        <w:jc w:val="both"/>
      </w:pPr>
      <w:r>
        <w:rPr>
          <w:b/>
        </w:rPr>
        <w:t>Sample Preparation: </w:t>
      </w:r>
      <w:r>
        <w:rPr/>
        <w:t>Average weight of the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determined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weighing</w:t>
      </w:r>
      <w:r>
        <w:rPr>
          <w:spacing w:val="1"/>
        </w:rPr>
        <w:t> </w:t>
      </w:r>
      <w:r>
        <w:rPr/>
        <w:t>twenty</w:t>
      </w:r>
      <w:r>
        <w:rPr>
          <w:spacing w:val="1"/>
        </w:rPr>
        <w:t> </w:t>
      </w:r>
      <w:r>
        <w:rPr/>
        <w:t>tablets.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crushed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fine</w:t>
      </w:r>
      <w:r>
        <w:rPr>
          <w:spacing w:val="1"/>
        </w:rPr>
        <w:t> </w:t>
      </w:r>
      <w:r>
        <w:rPr/>
        <w:t>powder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powder</w:t>
      </w:r>
      <w:r>
        <w:rPr>
          <w:spacing w:val="1"/>
        </w:rPr>
        <w:t> </w:t>
      </w:r>
      <w:r>
        <w:rPr/>
        <w:t>equivalent</w:t>
      </w:r>
      <w:r>
        <w:rPr>
          <w:spacing w:val="1"/>
        </w:rPr>
        <w:t> </w:t>
      </w:r>
      <w:r>
        <w:rPr/>
        <w:t>to</w:t>
      </w:r>
      <w:r>
        <w:rPr>
          <w:spacing w:val="-47"/>
        </w:rPr>
        <w:t> </w:t>
      </w:r>
      <w:r>
        <w:rPr/>
        <w:t>100mg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ACE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transferred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100ml</w:t>
      </w:r>
      <w:r>
        <w:rPr>
          <w:spacing w:val="1"/>
        </w:rPr>
        <w:t> </w:t>
      </w:r>
      <w:r>
        <w:rPr/>
        <w:t>volumetric flask, dissolved in about 60ml of</w:t>
      </w:r>
      <w:r>
        <w:rPr>
          <w:spacing w:val="1"/>
        </w:rPr>
        <w:t> </w:t>
      </w:r>
      <w:r>
        <w:rPr/>
        <w:t>methanol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sonication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15</w:t>
      </w:r>
      <w:r>
        <w:rPr>
          <w:spacing w:val="1"/>
        </w:rPr>
        <w:t> </w:t>
      </w:r>
      <w:r>
        <w:rPr/>
        <w:t>minutes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made up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 volume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methanol.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solution was filtered through Whatman filter</w:t>
      </w:r>
      <w:r>
        <w:rPr>
          <w:spacing w:val="1"/>
        </w:rPr>
        <w:t> </w:t>
      </w:r>
      <w:r>
        <w:rPr/>
        <w:t>paper#41.This filtrate was further diluted with</w:t>
      </w:r>
      <w:r>
        <w:rPr>
          <w:spacing w:val="1"/>
        </w:rPr>
        <w:t> </w:t>
      </w:r>
      <w:r>
        <w:rPr/>
        <w:t>mobile phase to get the final concentration of</w:t>
      </w:r>
      <w:r>
        <w:rPr>
          <w:spacing w:val="1"/>
        </w:rPr>
        <w:t> </w:t>
      </w:r>
      <w:r>
        <w:rPr/>
        <w:t>80mcg/ml for DIC and 160mcg /ml for ACE.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resulting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injected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quantitative analysis. The amount of DIC and</w:t>
      </w:r>
      <w:r>
        <w:rPr>
          <w:spacing w:val="1"/>
        </w:rPr>
        <w:t> </w:t>
      </w:r>
      <w:r>
        <w:rPr/>
        <w:t>ACE was calculated by using the calibration</w:t>
      </w:r>
      <w:r>
        <w:rPr>
          <w:spacing w:val="1"/>
        </w:rPr>
        <w:t> </w:t>
      </w:r>
      <w:r>
        <w:rPr/>
        <w:t>curve. The</w:t>
      </w:r>
      <w:r>
        <w:rPr>
          <w:spacing w:val="-1"/>
        </w:rPr>
        <w:t> </w:t>
      </w:r>
      <w:r>
        <w:rPr/>
        <w:t>results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reported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Table</w:t>
      </w:r>
      <w:r>
        <w:rPr>
          <w:spacing w:val="-1"/>
        </w:rPr>
        <w:t> </w:t>
      </w:r>
      <w:r>
        <w:rPr/>
        <w:t>2.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9"/>
        </w:rPr>
      </w:pPr>
    </w:p>
    <w:p>
      <w:pPr>
        <w:pStyle w:val="Heading3"/>
        <w:spacing w:line="484" w:lineRule="auto"/>
        <w:ind w:left="100" w:right="1584"/>
        <w:jc w:val="left"/>
      </w:pPr>
      <w:r>
        <w:rPr/>
        <w:t>Validation of the developed method</w:t>
      </w:r>
      <w:r>
        <w:rPr>
          <w:spacing w:val="-48"/>
        </w:rPr>
        <w:t> </w:t>
      </w:r>
      <w:r>
        <w:rPr/>
        <w:t>Specificity</w:t>
      </w:r>
    </w:p>
    <w:p>
      <w:pPr>
        <w:pStyle w:val="BodyText"/>
        <w:spacing w:line="357" w:lineRule="auto"/>
        <w:ind w:left="100" w:right="345"/>
      </w:pPr>
      <w:r>
        <w:rPr/>
        <w:t>To</w:t>
      </w:r>
      <w:r>
        <w:rPr>
          <w:spacing w:val="36"/>
        </w:rPr>
        <w:t> </w:t>
      </w:r>
      <w:r>
        <w:rPr/>
        <w:t>evaluate</w:t>
      </w:r>
      <w:r>
        <w:rPr>
          <w:spacing w:val="35"/>
        </w:rPr>
        <w:t> </w:t>
      </w:r>
      <w:r>
        <w:rPr/>
        <w:t>the</w:t>
      </w:r>
      <w:r>
        <w:rPr>
          <w:spacing w:val="35"/>
        </w:rPr>
        <w:t> </w:t>
      </w:r>
      <w:r>
        <w:rPr/>
        <w:t>specificity</w:t>
      </w:r>
      <w:r>
        <w:rPr>
          <w:spacing w:val="36"/>
        </w:rPr>
        <w:t> </w:t>
      </w:r>
      <w:r>
        <w:rPr/>
        <w:t>solution</w:t>
      </w:r>
      <w:r>
        <w:rPr>
          <w:spacing w:val="34"/>
        </w:rPr>
        <w:t> </w:t>
      </w:r>
      <w:r>
        <w:rPr/>
        <w:t>of</w:t>
      </w:r>
      <w:r>
        <w:rPr>
          <w:spacing w:val="21"/>
        </w:rPr>
        <w:t> </w:t>
      </w:r>
      <w:r>
        <w:rPr/>
        <w:t>DIC,</w:t>
      </w:r>
      <w:r>
        <w:rPr>
          <w:spacing w:val="-47"/>
        </w:rPr>
        <w:t> </w:t>
      </w:r>
      <w:r>
        <w:rPr/>
        <w:t>solution</w:t>
      </w:r>
      <w:r>
        <w:rPr>
          <w:spacing w:val="32"/>
        </w:rPr>
        <w:t> </w:t>
      </w:r>
      <w:r>
        <w:rPr/>
        <w:t>of</w:t>
      </w:r>
      <w:r>
        <w:rPr>
          <w:spacing w:val="36"/>
        </w:rPr>
        <w:t> </w:t>
      </w:r>
      <w:r>
        <w:rPr/>
        <w:t>ACE</w:t>
      </w:r>
      <w:r>
        <w:rPr>
          <w:spacing w:val="36"/>
        </w:rPr>
        <w:t> </w:t>
      </w:r>
      <w:r>
        <w:rPr/>
        <w:t>and</w:t>
      </w:r>
      <w:r>
        <w:rPr>
          <w:spacing w:val="37"/>
        </w:rPr>
        <w:t> </w:t>
      </w:r>
      <w:r>
        <w:rPr/>
        <w:t>solution</w:t>
      </w:r>
      <w:r>
        <w:rPr>
          <w:spacing w:val="32"/>
        </w:rPr>
        <w:t> </w:t>
      </w:r>
      <w:r>
        <w:rPr/>
        <w:t>of</w:t>
      </w:r>
      <w:r>
        <w:rPr>
          <w:spacing w:val="34"/>
        </w:rPr>
        <w:t> </w:t>
      </w:r>
      <w:r>
        <w:rPr/>
        <w:t>placebo,</w:t>
      </w:r>
      <w:r>
        <w:rPr>
          <w:spacing w:val="34"/>
        </w:rPr>
        <w:t> </w:t>
      </w:r>
      <w:r>
        <w:rPr/>
        <w:t>all</w:t>
      </w:r>
    </w:p>
    <w:p>
      <w:pPr>
        <w:spacing w:after="0" w:line="357" w:lineRule="auto"/>
        <w:sectPr>
          <w:footerReference w:type="even" r:id="rId9"/>
          <w:footerReference w:type="default" r:id="rId10"/>
          <w:pgSz w:w="11910" w:h="16840"/>
          <w:pgMar w:footer="748" w:header="722" w:top="1320" w:bottom="940" w:left="1340" w:right="1320"/>
          <w:cols w:num="2" w:equalWidth="0">
            <w:col w:w="3934" w:space="578"/>
            <w:col w:w="4738"/>
          </w:cols>
        </w:sectPr>
      </w:pPr>
    </w:p>
    <w:p>
      <w:pPr>
        <w:pStyle w:val="BodyText"/>
        <w:spacing w:line="360" w:lineRule="auto" w:before="110"/>
        <w:ind w:left="820" w:right="1"/>
        <w:jc w:val="both"/>
      </w:pPr>
      <w:r>
        <w:rPr/>
        <w:t>prepared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mobile</w:t>
      </w:r>
      <w:r>
        <w:rPr>
          <w:spacing w:val="1"/>
        </w:rPr>
        <w:t> </w:t>
      </w:r>
      <w:r>
        <w:rPr/>
        <w:t>phase</w:t>
      </w:r>
      <w:r>
        <w:rPr>
          <w:spacing w:val="1"/>
        </w:rPr>
        <w:t> </w:t>
      </w:r>
      <w:r>
        <w:rPr/>
        <w:t>individually,</w:t>
      </w:r>
      <w:r>
        <w:rPr>
          <w:spacing w:val="1"/>
        </w:rPr>
        <w:t> </w:t>
      </w:r>
      <w:r>
        <w:rPr/>
        <w:t>were</w:t>
      </w:r>
      <w:r>
        <w:rPr>
          <w:spacing w:val="-47"/>
        </w:rPr>
        <w:t> </w:t>
      </w:r>
      <w:r>
        <w:rPr/>
        <w:t>injected in to the system and it was observed</w:t>
      </w:r>
      <w:r>
        <w:rPr>
          <w:spacing w:val="1"/>
        </w:rPr>
        <w:t> </w:t>
      </w:r>
      <w:r>
        <w:rPr/>
        <w:t>that DIC and ACE peaks were well separated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there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interference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placebo</w:t>
      </w:r>
      <w:r>
        <w:rPr>
          <w:spacing w:val="-47"/>
        </w:rPr>
        <w:t> </w:t>
      </w:r>
      <w:r>
        <w:rPr/>
        <w:t>(Fig</w:t>
      </w:r>
      <w:r>
        <w:rPr>
          <w:spacing w:val="-2"/>
        </w:rPr>
        <w:t> </w:t>
      </w:r>
      <w:r>
        <w:rPr/>
        <w:t>2)</w:t>
      </w:r>
    </w:p>
    <w:p>
      <w:pPr>
        <w:pStyle w:val="Heading3"/>
        <w:spacing w:before="125"/>
        <w:ind w:left="820"/>
        <w:jc w:val="both"/>
      </w:pPr>
      <w:r>
        <w:rPr/>
        <w:t>System</w:t>
      </w:r>
      <w:r>
        <w:rPr>
          <w:spacing w:val="-7"/>
        </w:rPr>
        <w:t> </w:t>
      </w:r>
      <w:r>
        <w:rPr/>
        <w:t>suitability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BodyText"/>
        <w:spacing w:line="360" w:lineRule="auto"/>
        <w:ind w:left="820"/>
        <w:jc w:val="both"/>
      </w:pPr>
      <w:r>
        <w:rPr/>
        <w:t>Solution containing both DIC and ACE in the</w:t>
      </w:r>
      <w:r>
        <w:rPr>
          <w:spacing w:val="1"/>
        </w:rPr>
        <w:t> </w:t>
      </w:r>
      <w:r>
        <w:rPr/>
        <w:t>mobile</w:t>
      </w:r>
      <w:r>
        <w:rPr>
          <w:spacing w:val="1"/>
        </w:rPr>
        <w:t> </w:t>
      </w:r>
      <w:r>
        <w:rPr/>
        <w:t>phase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injected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suitability</w:t>
      </w:r>
      <w:r>
        <w:rPr>
          <w:spacing w:val="1"/>
        </w:rPr>
        <w:t> </w:t>
      </w:r>
      <w:r>
        <w:rPr/>
        <w:t>parameters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determined.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results</w:t>
      </w:r>
      <w:r>
        <w:rPr>
          <w:spacing w:val="-2"/>
        </w:rPr>
        <w:t> </w:t>
      </w:r>
      <w:r>
        <w:rPr/>
        <w:t>are given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Table:</w:t>
      </w:r>
      <w:r>
        <w:rPr>
          <w:spacing w:val="-1"/>
        </w:rPr>
        <w:t> </w:t>
      </w:r>
      <w:r>
        <w:rPr/>
        <w:t>3</w:t>
      </w:r>
    </w:p>
    <w:p>
      <w:pPr>
        <w:pStyle w:val="Heading3"/>
        <w:spacing w:before="125"/>
        <w:ind w:left="820"/>
        <w:jc w:val="left"/>
      </w:pPr>
      <w:r>
        <w:rPr/>
        <w:t>Linearity</w:t>
      </w:r>
    </w:p>
    <w:p>
      <w:pPr>
        <w:pStyle w:val="BodyText"/>
        <w:spacing w:before="1"/>
        <w:rPr>
          <w:b/>
        </w:rPr>
      </w:pPr>
    </w:p>
    <w:p>
      <w:pPr>
        <w:pStyle w:val="BodyText"/>
        <w:spacing w:line="360" w:lineRule="auto"/>
        <w:ind w:left="820" w:right="1"/>
        <w:jc w:val="both"/>
      </w:pPr>
      <w:r>
        <w:rPr/>
        <w:t>Linearity was evaluated</w:t>
      </w:r>
      <w:r>
        <w:rPr>
          <w:spacing w:val="1"/>
        </w:rPr>
        <w:t> </w:t>
      </w:r>
      <w:r>
        <w:rPr/>
        <w:t>from the calibration</w:t>
      </w:r>
      <w:r>
        <w:rPr>
          <w:spacing w:val="1"/>
        </w:rPr>
        <w:t> </w:t>
      </w:r>
      <w:r>
        <w:rPr/>
        <w:t>curve data and linear response was observed</w:t>
      </w:r>
      <w:r>
        <w:rPr>
          <w:spacing w:val="1"/>
        </w:rPr>
        <w:t> </w:t>
      </w:r>
      <w:r>
        <w:rPr/>
        <w:t>between</w:t>
      </w:r>
      <w:r>
        <w:rPr>
          <w:spacing w:val="6"/>
        </w:rPr>
        <w:t> </w:t>
      </w:r>
      <w:r>
        <w:rPr/>
        <w:t>80</w:t>
      </w:r>
      <w:r>
        <w:rPr>
          <w:spacing w:val="8"/>
        </w:rPr>
        <w:t> </w:t>
      </w:r>
      <w:r>
        <w:rPr/>
        <w:t>to</w:t>
      </w:r>
      <w:r>
        <w:rPr>
          <w:spacing w:val="9"/>
        </w:rPr>
        <w:t> </w:t>
      </w:r>
      <w:r>
        <w:rPr/>
        <w:t>120</w:t>
      </w:r>
      <w:r>
        <w:rPr>
          <w:spacing w:val="6"/>
        </w:rPr>
        <w:t> </w:t>
      </w:r>
      <w:r>
        <w:rPr/>
        <w:t>mcg/ml</w:t>
      </w:r>
      <w:r>
        <w:rPr>
          <w:spacing w:val="10"/>
        </w:rPr>
        <w:t> </w:t>
      </w:r>
      <w:r>
        <w:rPr/>
        <w:t>for</w:t>
      </w:r>
      <w:r>
        <w:rPr>
          <w:spacing w:val="8"/>
        </w:rPr>
        <w:t> </w:t>
      </w:r>
      <w:r>
        <w:rPr/>
        <w:t>DIC</w:t>
      </w:r>
      <w:r>
        <w:rPr>
          <w:spacing w:val="6"/>
        </w:rPr>
        <w:t> </w:t>
      </w:r>
      <w:r>
        <w:rPr/>
        <w:t>and</w:t>
      </w:r>
      <w:r>
        <w:rPr>
          <w:spacing w:val="9"/>
        </w:rPr>
        <w:t> </w:t>
      </w:r>
      <w:r>
        <w:rPr/>
        <w:t>160</w:t>
      </w:r>
      <w:r>
        <w:rPr>
          <w:spacing w:val="9"/>
        </w:rPr>
        <w:t> </w:t>
      </w:r>
      <w:r>
        <w:rPr/>
        <w:t>to</w:t>
      </w:r>
    </w:p>
    <w:p>
      <w:pPr>
        <w:pStyle w:val="BodyText"/>
        <w:spacing w:line="360" w:lineRule="auto"/>
        <w:ind w:left="820"/>
        <w:jc w:val="both"/>
      </w:pPr>
      <w:r>
        <w:rPr/>
        <w:t>240</w:t>
      </w:r>
      <w:r>
        <w:rPr>
          <w:spacing w:val="1"/>
        </w:rPr>
        <w:t> </w:t>
      </w:r>
      <w:r>
        <w:rPr/>
        <w:t>mcg/ml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ACE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correlation</w:t>
      </w:r>
      <w:r>
        <w:rPr>
          <w:spacing w:val="-47"/>
        </w:rPr>
        <w:t> </w:t>
      </w:r>
      <w:r>
        <w:rPr/>
        <w:t>coefficient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0.996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DIC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0.999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ACE. Regression equations were constructed</w:t>
      </w:r>
      <w:r>
        <w:rPr>
          <w:spacing w:val="1"/>
        </w:rPr>
        <w:t> </w:t>
      </w:r>
      <w:r>
        <w:rPr/>
        <w:t>for both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drug</w:t>
      </w:r>
      <w:r>
        <w:rPr>
          <w:spacing w:val="-1"/>
        </w:rPr>
        <w:t> </w:t>
      </w:r>
      <w:r>
        <w:rPr/>
        <w:t>and</w:t>
      </w:r>
      <w:r>
        <w:rPr>
          <w:spacing w:val="2"/>
        </w:rPr>
        <w:t> </w:t>
      </w:r>
      <w:r>
        <w:rPr/>
        <w:t>given</w:t>
      </w:r>
      <w:r>
        <w:rPr>
          <w:spacing w:val="-2"/>
        </w:rPr>
        <w:t> </w:t>
      </w:r>
      <w:r>
        <w:rPr/>
        <w:t>below</w:t>
      </w:r>
    </w:p>
    <w:p>
      <w:pPr>
        <w:pStyle w:val="BodyText"/>
        <w:spacing w:before="120"/>
        <w:ind w:left="820"/>
        <w:jc w:val="both"/>
      </w:pPr>
      <w:r>
        <w:rPr/>
        <w:t>Y</w:t>
      </w:r>
      <w:r>
        <w:rPr>
          <w:spacing w:val="-2"/>
        </w:rPr>
        <w:t> </w:t>
      </w:r>
      <w:r>
        <w:rPr>
          <w:vertAlign w:val="subscript"/>
        </w:rPr>
        <w:t>DIC</w:t>
      </w:r>
      <w:r>
        <w:rPr>
          <w:vertAlign w:val="baseline"/>
        </w:rPr>
        <w:t>=</w:t>
      </w:r>
      <w:r>
        <w:rPr>
          <w:spacing w:val="-2"/>
          <w:vertAlign w:val="baseline"/>
        </w:rPr>
        <w:t> </w:t>
      </w:r>
      <w:r>
        <w:rPr>
          <w:vertAlign w:val="baseline"/>
        </w:rPr>
        <w:t>53.71X</w:t>
      </w:r>
      <w:r>
        <w:rPr>
          <w:spacing w:val="-1"/>
          <w:vertAlign w:val="baseline"/>
        </w:rPr>
        <w:t> </w:t>
      </w:r>
      <w:r>
        <w:rPr>
          <w:vertAlign w:val="subscript"/>
        </w:rPr>
        <w:t>DIC</w:t>
      </w:r>
      <w:r>
        <w:rPr>
          <w:spacing w:val="30"/>
          <w:vertAlign w:val="baseline"/>
        </w:rPr>
        <w:t> </w:t>
      </w:r>
      <w:r>
        <w:rPr>
          <w:vertAlign w:val="baseline"/>
        </w:rPr>
        <w:t>+</w:t>
      </w:r>
      <w:r>
        <w:rPr>
          <w:spacing w:val="-1"/>
          <w:vertAlign w:val="baseline"/>
        </w:rPr>
        <w:t> </w:t>
      </w:r>
      <w:r>
        <w:rPr>
          <w:vertAlign w:val="baseline"/>
        </w:rPr>
        <w:t>82.615</w:t>
      </w:r>
      <w:r>
        <w:rPr>
          <w:spacing w:val="49"/>
          <w:vertAlign w:val="baseline"/>
        </w:rPr>
        <w:t> </w:t>
      </w:r>
      <w:r>
        <w:rPr>
          <w:vertAlign w:val="baseline"/>
        </w:rPr>
        <w:t>[r2=</w:t>
      </w:r>
      <w:r>
        <w:rPr>
          <w:spacing w:val="-2"/>
          <w:vertAlign w:val="baseline"/>
        </w:rPr>
        <w:t> </w:t>
      </w:r>
      <w:r>
        <w:rPr>
          <w:vertAlign w:val="baseline"/>
        </w:rPr>
        <w:t>0.996]</w:t>
      </w:r>
    </w:p>
    <w:p>
      <w:pPr>
        <w:pStyle w:val="BodyText"/>
        <w:spacing w:before="110"/>
        <w:ind w:left="680"/>
      </w:pPr>
      <w:r>
        <w:rPr/>
        <w:br w:type="column"/>
      </w:r>
      <w:r>
        <w:rPr/>
        <w:t>Y</w:t>
      </w:r>
      <w:r>
        <w:rPr>
          <w:spacing w:val="-2"/>
        </w:rPr>
        <w:t> </w:t>
      </w:r>
      <w:r>
        <w:rPr>
          <w:vertAlign w:val="subscript"/>
        </w:rPr>
        <w:t>ACE</w:t>
      </w:r>
      <w:r>
        <w:rPr>
          <w:vertAlign w:val="baseline"/>
        </w:rPr>
        <w:t>=</w:t>
      </w:r>
      <w:r>
        <w:rPr>
          <w:spacing w:val="-2"/>
          <w:vertAlign w:val="baseline"/>
        </w:rPr>
        <w:t> </w:t>
      </w:r>
      <w:r>
        <w:rPr>
          <w:vertAlign w:val="baseline"/>
        </w:rPr>
        <w:t>22.0752X</w:t>
      </w:r>
      <w:r>
        <w:rPr>
          <w:spacing w:val="-2"/>
          <w:vertAlign w:val="baseline"/>
        </w:rPr>
        <w:t> </w:t>
      </w:r>
      <w:r>
        <w:rPr>
          <w:vertAlign w:val="subscript"/>
        </w:rPr>
        <w:t>ACE</w:t>
      </w:r>
      <w:r>
        <w:rPr>
          <w:spacing w:val="47"/>
          <w:vertAlign w:val="baseline"/>
        </w:rPr>
        <w:t> </w:t>
      </w:r>
      <w:r>
        <w:rPr>
          <w:vertAlign w:val="baseline"/>
        </w:rPr>
        <w:t>-</w:t>
      </w:r>
      <w:r>
        <w:rPr>
          <w:spacing w:val="45"/>
          <w:vertAlign w:val="baseline"/>
        </w:rPr>
        <w:t> </w:t>
      </w:r>
      <w:r>
        <w:rPr>
          <w:vertAlign w:val="baseline"/>
        </w:rPr>
        <w:t>228.808</w:t>
      </w:r>
      <w:r>
        <w:rPr>
          <w:spacing w:val="-1"/>
          <w:vertAlign w:val="baseline"/>
        </w:rPr>
        <w:t> </w:t>
      </w:r>
      <w:r>
        <w:rPr>
          <w:vertAlign w:val="baseline"/>
        </w:rPr>
        <w:t>[r2=</w:t>
      </w:r>
      <w:r>
        <w:rPr>
          <w:spacing w:val="-1"/>
          <w:vertAlign w:val="baseline"/>
        </w:rPr>
        <w:t> </w:t>
      </w:r>
      <w:r>
        <w:rPr>
          <w:vertAlign w:val="baseline"/>
        </w:rPr>
        <w:t>O.999]</w:t>
      </w:r>
    </w:p>
    <w:p>
      <w:pPr>
        <w:pStyle w:val="BodyText"/>
        <w:spacing w:before="5"/>
      </w:pPr>
    </w:p>
    <w:p>
      <w:pPr>
        <w:pStyle w:val="BodyText"/>
        <w:spacing w:line="360" w:lineRule="auto"/>
        <w:ind w:left="680" w:right="123"/>
        <w:jc w:val="both"/>
      </w:pPr>
      <w:r>
        <w:rPr>
          <w:w w:val="95"/>
        </w:rPr>
        <w:t>Where Y </w:t>
      </w:r>
      <w:r>
        <w:rPr>
          <w:w w:val="95"/>
          <w:vertAlign w:val="subscript"/>
        </w:rPr>
        <w:t>DIC</w:t>
      </w:r>
      <w:r>
        <w:rPr>
          <w:w w:val="95"/>
          <w:vertAlign w:val="baseline"/>
        </w:rPr>
        <w:t> and Y</w:t>
      </w:r>
      <w:r>
        <w:rPr>
          <w:w w:val="95"/>
          <w:vertAlign w:val="subscript"/>
        </w:rPr>
        <w:t>ACE</w:t>
      </w:r>
      <w:r>
        <w:rPr>
          <w:w w:val="95"/>
          <w:vertAlign w:val="baseline"/>
        </w:rPr>
        <w:t> are response [peak area]</w:t>
      </w:r>
      <w:r>
        <w:rPr>
          <w:spacing w:val="1"/>
          <w:w w:val="95"/>
          <w:vertAlign w:val="baseline"/>
        </w:rPr>
        <w:t> </w:t>
      </w:r>
      <w:r>
        <w:rPr>
          <w:w w:val="95"/>
          <w:vertAlign w:val="baseline"/>
        </w:rPr>
        <w:t>for DIC and ACE respectively and X </w:t>
      </w:r>
      <w:r>
        <w:rPr>
          <w:w w:val="95"/>
          <w:vertAlign w:val="subscript"/>
        </w:rPr>
        <w:t>DIC</w:t>
      </w:r>
      <w:r>
        <w:rPr>
          <w:w w:val="95"/>
          <w:vertAlign w:val="baseline"/>
        </w:rPr>
        <w:t> and X</w:t>
      </w:r>
      <w:r>
        <w:rPr>
          <w:spacing w:val="1"/>
          <w:w w:val="95"/>
          <w:vertAlign w:val="baseline"/>
        </w:rPr>
        <w:t> </w:t>
      </w:r>
      <w:r>
        <w:rPr>
          <w:vertAlign w:val="subscript"/>
        </w:rPr>
        <w:t>ACE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concentration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DIC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ACE</w:t>
      </w:r>
      <w:r>
        <w:rPr>
          <w:spacing w:val="1"/>
          <w:vertAlign w:val="baseline"/>
        </w:rPr>
        <w:t> </w:t>
      </w:r>
      <w:r>
        <w:rPr>
          <w:vertAlign w:val="baseline"/>
        </w:rPr>
        <w:t>respectively.</w:t>
      </w:r>
    </w:p>
    <w:p>
      <w:pPr>
        <w:pStyle w:val="Heading3"/>
        <w:spacing w:before="125"/>
        <w:ind w:left="680"/>
        <w:jc w:val="left"/>
      </w:pPr>
      <w:r>
        <w:rPr/>
        <w:t>Accuracy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BodyText"/>
        <w:spacing w:line="360" w:lineRule="auto"/>
        <w:ind w:left="680" w:right="120"/>
        <w:jc w:val="both"/>
      </w:pPr>
      <w:r>
        <w:rPr/>
        <w:t>Accuracy of developed method was confirmed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doing</w:t>
      </w:r>
      <w:r>
        <w:rPr>
          <w:spacing w:val="1"/>
        </w:rPr>
        <w:t> </w:t>
      </w:r>
      <w:r>
        <w:rPr/>
        <w:t>recovery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three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levels</w:t>
      </w:r>
      <w:r>
        <w:rPr>
          <w:spacing w:val="1"/>
        </w:rPr>
        <w:t> </w:t>
      </w:r>
      <w:r>
        <w:rPr/>
        <w:t>80%, 100%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120%</w:t>
      </w:r>
      <w:r>
        <w:rPr>
          <w:spacing w:val="1"/>
        </w:rPr>
        <w:t> </w:t>
      </w:r>
      <w:r>
        <w:rPr/>
        <w:t>each in triplicate. The result of accuracy study</w:t>
      </w:r>
      <w:r>
        <w:rPr>
          <w:spacing w:val="1"/>
        </w:rPr>
        <w:t> </w:t>
      </w:r>
      <w:r>
        <w:rPr/>
        <w:t>is</w:t>
      </w:r>
      <w:r>
        <w:rPr>
          <w:spacing w:val="-2"/>
        </w:rPr>
        <w:t> </w:t>
      </w:r>
      <w:r>
        <w:rPr/>
        <w:t>reported</w:t>
      </w:r>
      <w:r>
        <w:rPr>
          <w:spacing w:val="1"/>
        </w:rPr>
        <w:t> </w:t>
      </w:r>
      <w:r>
        <w:rPr/>
        <w:t>in</w:t>
      </w:r>
      <w:r>
        <w:rPr>
          <w:spacing w:val="-4"/>
        </w:rPr>
        <w:t> </w:t>
      </w:r>
      <w:r>
        <w:rPr/>
        <w:t>Table.4</w:t>
      </w:r>
    </w:p>
    <w:p>
      <w:pPr>
        <w:pStyle w:val="Heading3"/>
        <w:spacing w:before="126"/>
        <w:ind w:left="680"/>
        <w:jc w:val="left"/>
      </w:pPr>
      <w:r>
        <w:rPr/>
        <w:t>Precision</w:t>
      </w:r>
    </w:p>
    <w:p>
      <w:pPr>
        <w:pStyle w:val="BodyText"/>
        <w:rPr>
          <w:b/>
        </w:rPr>
      </w:pPr>
    </w:p>
    <w:p>
      <w:pPr>
        <w:pStyle w:val="BodyText"/>
        <w:spacing w:line="360" w:lineRule="auto" w:before="1"/>
        <w:ind w:left="680" w:right="119"/>
        <w:jc w:val="both"/>
      </w:pPr>
      <w:r>
        <w:rPr/>
        <w:t>The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analysed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content of DICand ACE six times on the same</w:t>
      </w:r>
      <w:r>
        <w:rPr>
          <w:spacing w:val="1"/>
        </w:rPr>
        <w:t> </w:t>
      </w:r>
      <w:r>
        <w:rPr/>
        <w:t>day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determine</w:t>
      </w:r>
      <w:r>
        <w:rPr>
          <w:spacing w:val="1"/>
        </w:rPr>
        <w:t> </w:t>
      </w:r>
      <w:r>
        <w:rPr/>
        <w:t>intra</w:t>
      </w:r>
      <w:r>
        <w:rPr>
          <w:spacing w:val="1"/>
        </w:rPr>
        <w:t> </w:t>
      </w:r>
      <w:r>
        <w:rPr/>
        <w:t>day</w:t>
      </w:r>
      <w:r>
        <w:rPr>
          <w:spacing w:val="1"/>
        </w:rPr>
        <w:t> </w:t>
      </w:r>
      <w:r>
        <w:rPr/>
        <w:t>precision.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results are given in Table: 2 and analysed on</w:t>
      </w:r>
      <w:r>
        <w:rPr>
          <w:spacing w:val="1"/>
        </w:rPr>
        <w:t> </w:t>
      </w:r>
      <w:r>
        <w:rPr/>
        <w:t>three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days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determine</w:t>
      </w:r>
      <w:r>
        <w:rPr>
          <w:spacing w:val="1"/>
        </w:rPr>
        <w:t> </w:t>
      </w:r>
      <w:r>
        <w:rPr/>
        <w:t>inter-day</w:t>
      </w:r>
      <w:r>
        <w:rPr>
          <w:spacing w:val="1"/>
        </w:rPr>
        <w:t> </w:t>
      </w:r>
      <w:r>
        <w:rPr/>
        <w:t>precision. The</w:t>
      </w:r>
      <w:r>
        <w:rPr>
          <w:spacing w:val="-1"/>
        </w:rPr>
        <w:t> </w:t>
      </w:r>
      <w:r>
        <w:rPr/>
        <w:t>results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given</w:t>
      </w:r>
      <w:r>
        <w:rPr>
          <w:spacing w:val="-2"/>
        </w:rPr>
        <w:t> </w:t>
      </w:r>
      <w:r>
        <w:rPr/>
        <w:t>Table:</w:t>
      </w:r>
      <w:r>
        <w:rPr>
          <w:spacing w:val="-1"/>
        </w:rPr>
        <w:t> </w:t>
      </w:r>
      <w:r>
        <w:rPr/>
        <w:t>5</w:t>
      </w:r>
    </w:p>
    <w:p>
      <w:pPr>
        <w:spacing w:after="0" w:line="360" w:lineRule="auto"/>
        <w:jc w:val="both"/>
        <w:sectPr>
          <w:headerReference w:type="default" r:id="rId11"/>
          <w:headerReference w:type="even" r:id="rId12"/>
          <w:pgSz w:w="11910" w:h="16840"/>
          <w:pgMar w:header="722" w:footer="748" w:top="1320" w:bottom="940" w:left="1340" w:right="1320"/>
          <w:pgNumType w:start="127"/>
          <w:cols w:num="2" w:equalWidth="0">
            <w:col w:w="4612" w:space="40"/>
            <w:col w:w="4598"/>
          </w:cols>
        </w:sectPr>
      </w:pPr>
    </w:p>
    <w:p>
      <w:pPr>
        <w:pStyle w:val="BodyText"/>
        <w:spacing w:before="9"/>
      </w:pPr>
    </w:p>
    <w:p>
      <w:pPr>
        <w:pStyle w:val="BodyText"/>
        <w:ind w:left="2855"/>
      </w:pPr>
      <w:r>
        <w:rPr/>
        <w:drawing>
          <wp:inline distT="0" distB="0" distL="0" distR="0">
            <wp:extent cx="2686739" cy="1901952"/>
            <wp:effectExtent l="0" t="0" r="0" b="0"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6739" cy="1901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Heading3"/>
        <w:spacing w:before="124"/>
        <w:ind w:right="471"/>
      </w:pPr>
      <w:r>
        <w:rPr/>
        <w:t>Figure</w:t>
      </w:r>
      <w:r>
        <w:rPr>
          <w:spacing w:val="-2"/>
        </w:rPr>
        <w:t> </w:t>
      </w:r>
      <w:r>
        <w:rPr/>
        <w:t>01:</w:t>
      </w:r>
      <w:r>
        <w:rPr>
          <w:spacing w:val="46"/>
        </w:rPr>
        <w:t> </w:t>
      </w:r>
      <w:r>
        <w:rPr/>
        <w:t>Overlain</w:t>
      </w:r>
      <w:r>
        <w:rPr>
          <w:spacing w:val="-2"/>
        </w:rPr>
        <w:t> </w:t>
      </w:r>
      <w:r>
        <w:rPr/>
        <w:t>Spectra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DIC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ACE</w:t>
      </w:r>
    </w:p>
    <w:p>
      <w:pPr>
        <w:pStyle w:val="BodyText"/>
        <w:spacing w:before="5"/>
        <w:rPr>
          <w:b/>
          <w:sz w:val="16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1943100</wp:posOffset>
            </wp:positionH>
            <wp:positionV relativeFrom="paragraph">
              <wp:posOffset>145132</wp:posOffset>
            </wp:positionV>
            <wp:extent cx="4098422" cy="1682495"/>
            <wp:effectExtent l="0" t="0" r="0" b="0"/>
            <wp:wrapTopAndBottom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8422" cy="1682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8"/>
        <w:ind w:left="1166" w:right="467" w:firstLine="0"/>
        <w:jc w:val="center"/>
        <w:rPr>
          <w:b/>
          <w:sz w:val="20"/>
        </w:rPr>
      </w:pPr>
      <w:r>
        <w:rPr>
          <w:b/>
          <w:sz w:val="20"/>
        </w:rPr>
        <w:t>Figure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02: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Chromatogram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Placebo</w:t>
      </w:r>
    </w:p>
    <w:p>
      <w:pPr>
        <w:spacing w:after="0"/>
        <w:jc w:val="center"/>
        <w:rPr>
          <w:sz w:val="20"/>
        </w:rPr>
        <w:sectPr>
          <w:type w:val="continuous"/>
          <w:pgSz w:w="11910" w:h="16840"/>
          <w:pgMar w:top="1320" w:bottom="280" w:left="1340" w:right="1320"/>
        </w:sectPr>
      </w:pPr>
    </w:p>
    <w:p>
      <w:pPr>
        <w:pStyle w:val="Heading3"/>
        <w:spacing w:before="114"/>
        <w:ind w:left="81" w:right="821"/>
      </w:pPr>
      <w:r>
        <w:rPr/>
        <w:pict>
          <v:shape style="position:absolute;margin-left:102.479004pt;margin-top:23.315895pt;width:354.4pt;height:.4pt;mso-position-horizontal-relative:page;mso-position-vertical-relative:paragraph;z-index:-15724032;mso-wrap-distance-left:0;mso-wrap-distance-right:0" coordorigin="2050,466" coordsize="7088,8" path="m4898,466l2050,466,2050,474,4898,474,4898,466xm4908,466l4901,466,4901,474,4908,474,4908,466xm7411,466l4910,466,4910,474,7411,474,7411,466xm7421,466l7414,466,7414,474,7421,474,7421,466xm9137,466l7423,466,7423,474,9137,474,9137,466xe" filled="true" fillcolor="#000000" stroked="false">
            <v:path arrowok="t"/>
            <v:fill type="solid"/>
            <w10:wrap type="topAndBottom"/>
          </v:shape>
        </w:pict>
      </w:r>
      <w:r>
        <w:rPr/>
        <w:t>Table</w:t>
      </w:r>
      <w:r>
        <w:rPr>
          <w:spacing w:val="-3"/>
        </w:rPr>
        <w:t> </w:t>
      </w:r>
      <w:r>
        <w:rPr/>
        <w:t>01:</w:t>
      </w:r>
      <w:r>
        <w:rPr>
          <w:spacing w:val="-2"/>
        </w:rPr>
        <w:t> </w:t>
      </w:r>
      <w:r>
        <w:rPr/>
        <w:t>Analysis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Physical</w:t>
      </w:r>
      <w:r>
        <w:rPr>
          <w:spacing w:val="-5"/>
        </w:rPr>
        <w:t> </w:t>
      </w:r>
      <w:r>
        <w:rPr/>
        <w:t>Mixture</w:t>
      </w:r>
    </w:p>
    <w:p>
      <w:pPr>
        <w:tabs>
          <w:tab w:pos="2851" w:val="left" w:leader="none"/>
          <w:tab w:pos="5363" w:val="left" w:leader="none"/>
        </w:tabs>
        <w:spacing w:before="0"/>
        <w:ind w:left="0" w:right="737" w:firstLine="0"/>
        <w:jc w:val="center"/>
        <w:rPr>
          <w:b/>
          <w:sz w:val="16"/>
        </w:rPr>
      </w:pPr>
      <w:r>
        <w:rPr>
          <w:b/>
          <w:sz w:val="16"/>
        </w:rPr>
        <w:t>Theoretical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Concentration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of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(mcg/ml)</w:t>
        <w:tab/>
        <w:t>Experimental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values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for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(mcg/ml)</w:t>
        <w:tab/>
        <w:t>%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of theoretical value</w:t>
      </w:r>
    </w:p>
    <w:p>
      <w:pPr>
        <w:pStyle w:val="BodyText"/>
        <w:spacing w:before="5"/>
        <w:rPr>
          <w:b/>
          <w:sz w:val="8"/>
        </w:rPr>
      </w:pPr>
    </w:p>
    <w:tbl>
      <w:tblPr>
        <w:tblW w:w="0" w:type="auto"/>
        <w:jc w:val="left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1"/>
        <w:gridCol w:w="1365"/>
        <w:gridCol w:w="1041"/>
        <w:gridCol w:w="1626"/>
        <w:gridCol w:w="809"/>
        <w:gridCol w:w="861"/>
      </w:tblGrid>
      <w:tr>
        <w:trPr>
          <w:trHeight w:val="243" w:hRule="atLeast"/>
        </w:trPr>
        <w:tc>
          <w:tcPr>
            <w:tcW w:w="139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2" w:lineRule="exact"/>
              <w:ind w:left="544"/>
              <w:rPr>
                <w:b/>
                <w:sz w:val="16"/>
              </w:rPr>
            </w:pPr>
            <w:r>
              <w:rPr>
                <w:b/>
                <w:sz w:val="16"/>
              </w:rPr>
              <w:t>DIC</w:t>
            </w:r>
          </w:p>
        </w:tc>
        <w:tc>
          <w:tcPr>
            <w:tcW w:w="136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2" w:lineRule="exact"/>
              <w:ind w:left="552"/>
              <w:rPr>
                <w:b/>
                <w:sz w:val="16"/>
              </w:rPr>
            </w:pPr>
            <w:r>
              <w:rPr>
                <w:b/>
                <w:sz w:val="16"/>
              </w:rPr>
              <w:t>ACE</w:t>
            </w:r>
          </w:p>
        </w:tc>
        <w:tc>
          <w:tcPr>
            <w:tcW w:w="104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2" w:lineRule="exact"/>
              <w:ind w:right="1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DIC</w:t>
            </w:r>
          </w:p>
        </w:tc>
        <w:tc>
          <w:tcPr>
            <w:tcW w:w="162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2" w:lineRule="exact"/>
              <w:ind w:left="718" w:right="5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ACE</w:t>
            </w:r>
          </w:p>
        </w:tc>
        <w:tc>
          <w:tcPr>
            <w:tcW w:w="80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2" w:lineRule="exact"/>
              <w:ind w:right="2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DIC</w:t>
            </w:r>
          </w:p>
        </w:tc>
        <w:tc>
          <w:tcPr>
            <w:tcW w:w="86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2" w:lineRule="exact"/>
              <w:ind w:left="190" w:right="1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ACE</w:t>
            </w:r>
          </w:p>
        </w:tc>
      </w:tr>
      <w:tr>
        <w:trPr>
          <w:trHeight w:val="302" w:hRule="atLeast"/>
        </w:trPr>
        <w:tc>
          <w:tcPr>
            <w:tcW w:w="1391" w:type="dxa"/>
          </w:tcPr>
          <w:p>
            <w:pPr>
              <w:pStyle w:val="TableParagraph"/>
              <w:spacing w:before="55"/>
              <w:ind w:left="571"/>
              <w:rPr>
                <w:sz w:val="16"/>
              </w:rPr>
            </w:pPr>
            <w:r>
              <w:rPr>
                <w:sz w:val="16"/>
              </w:rPr>
              <w:t>160</w:t>
            </w:r>
          </w:p>
        </w:tc>
        <w:tc>
          <w:tcPr>
            <w:tcW w:w="1365" w:type="dxa"/>
          </w:tcPr>
          <w:p>
            <w:pPr>
              <w:pStyle w:val="TableParagraph"/>
              <w:spacing w:before="55"/>
              <w:ind w:left="562"/>
              <w:rPr>
                <w:sz w:val="16"/>
              </w:rPr>
            </w:pPr>
            <w:r>
              <w:rPr>
                <w:sz w:val="16"/>
              </w:rPr>
              <w:t>1920</w:t>
            </w:r>
          </w:p>
        </w:tc>
        <w:tc>
          <w:tcPr>
            <w:tcW w:w="1041" w:type="dxa"/>
          </w:tcPr>
          <w:p>
            <w:pPr>
              <w:pStyle w:val="TableParagraph"/>
              <w:spacing w:before="55"/>
              <w:ind w:right="124"/>
              <w:jc w:val="right"/>
              <w:rPr>
                <w:sz w:val="16"/>
              </w:rPr>
            </w:pPr>
            <w:r>
              <w:rPr>
                <w:sz w:val="16"/>
              </w:rPr>
              <w:t>159.04</w:t>
            </w:r>
          </w:p>
        </w:tc>
        <w:tc>
          <w:tcPr>
            <w:tcW w:w="1626" w:type="dxa"/>
          </w:tcPr>
          <w:p>
            <w:pPr>
              <w:pStyle w:val="TableParagraph"/>
              <w:spacing w:before="55"/>
              <w:ind w:left="647"/>
              <w:rPr>
                <w:sz w:val="16"/>
              </w:rPr>
            </w:pPr>
            <w:r>
              <w:rPr>
                <w:sz w:val="16"/>
              </w:rPr>
              <w:t>1934.10</w:t>
            </w:r>
          </w:p>
        </w:tc>
        <w:tc>
          <w:tcPr>
            <w:tcW w:w="809" w:type="dxa"/>
          </w:tcPr>
          <w:p>
            <w:pPr>
              <w:pStyle w:val="TableParagraph"/>
              <w:spacing w:before="55"/>
              <w:ind w:right="248"/>
              <w:jc w:val="right"/>
              <w:rPr>
                <w:sz w:val="16"/>
              </w:rPr>
            </w:pPr>
            <w:r>
              <w:rPr>
                <w:sz w:val="16"/>
              </w:rPr>
              <w:t>99.40</w:t>
            </w:r>
          </w:p>
        </w:tc>
        <w:tc>
          <w:tcPr>
            <w:tcW w:w="861" w:type="dxa"/>
          </w:tcPr>
          <w:p>
            <w:pPr>
              <w:pStyle w:val="TableParagraph"/>
              <w:spacing w:before="55"/>
              <w:ind w:left="192" w:right="189"/>
              <w:jc w:val="center"/>
              <w:rPr>
                <w:sz w:val="16"/>
              </w:rPr>
            </w:pPr>
            <w:r>
              <w:rPr>
                <w:sz w:val="16"/>
              </w:rPr>
              <w:t>100.50</w:t>
            </w:r>
          </w:p>
        </w:tc>
      </w:tr>
      <w:tr>
        <w:trPr>
          <w:trHeight w:val="304" w:hRule="atLeast"/>
        </w:trPr>
        <w:tc>
          <w:tcPr>
            <w:tcW w:w="1391" w:type="dxa"/>
          </w:tcPr>
          <w:p>
            <w:pPr>
              <w:pStyle w:val="TableParagraph"/>
              <w:spacing w:before="57"/>
              <w:ind w:left="571"/>
              <w:rPr>
                <w:sz w:val="16"/>
              </w:rPr>
            </w:pPr>
            <w:r>
              <w:rPr>
                <w:sz w:val="16"/>
              </w:rPr>
              <w:t>320</w:t>
            </w:r>
          </w:p>
        </w:tc>
        <w:tc>
          <w:tcPr>
            <w:tcW w:w="1365" w:type="dxa"/>
          </w:tcPr>
          <w:p>
            <w:pPr>
              <w:pStyle w:val="TableParagraph"/>
              <w:spacing w:before="57"/>
              <w:ind w:left="562"/>
              <w:rPr>
                <w:sz w:val="16"/>
              </w:rPr>
            </w:pPr>
            <w:r>
              <w:rPr>
                <w:sz w:val="16"/>
              </w:rPr>
              <w:t>1600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57"/>
              <w:ind w:right="124"/>
              <w:jc w:val="right"/>
              <w:rPr>
                <w:sz w:val="16"/>
              </w:rPr>
            </w:pPr>
            <w:r>
              <w:rPr>
                <w:sz w:val="16"/>
              </w:rPr>
              <w:t>316.18</w:t>
            </w:r>
          </w:p>
        </w:tc>
        <w:tc>
          <w:tcPr>
            <w:tcW w:w="1626" w:type="dxa"/>
          </w:tcPr>
          <w:p>
            <w:pPr>
              <w:pStyle w:val="TableParagraph"/>
              <w:spacing w:before="57"/>
              <w:ind w:left="647"/>
              <w:rPr>
                <w:sz w:val="16"/>
              </w:rPr>
            </w:pPr>
            <w:r>
              <w:rPr>
                <w:sz w:val="16"/>
              </w:rPr>
              <w:t>1570.80</w:t>
            </w:r>
          </w:p>
        </w:tc>
        <w:tc>
          <w:tcPr>
            <w:tcW w:w="809" w:type="dxa"/>
          </w:tcPr>
          <w:p>
            <w:pPr>
              <w:pStyle w:val="TableParagraph"/>
              <w:spacing w:before="57"/>
              <w:ind w:right="248"/>
              <w:jc w:val="right"/>
              <w:rPr>
                <w:sz w:val="16"/>
              </w:rPr>
            </w:pPr>
            <w:r>
              <w:rPr>
                <w:sz w:val="16"/>
              </w:rPr>
              <w:t>98.80</w:t>
            </w:r>
          </w:p>
        </w:tc>
        <w:tc>
          <w:tcPr>
            <w:tcW w:w="861" w:type="dxa"/>
          </w:tcPr>
          <w:p>
            <w:pPr>
              <w:pStyle w:val="TableParagraph"/>
              <w:spacing w:before="57"/>
              <w:ind w:left="189" w:right="189"/>
              <w:jc w:val="center"/>
              <w:rPr>
                <w:sz w:val="16"/>
              </w:rPr>
            </w:pPr>
            <w:r>
              <w:rPr>
                <w:sz w:val="16"/>
              </w:rPr>
              <w:t>98.27</w:t>
            </w:r>
          </w:p>
        </w:tc>
      </w:tr>
      <w:tr>
        <w:trPr>
          <w:trHeight w:val="303" w:hRule="atLeast"/>
        </w:trPr>
        <w:tc>
          <w:tcPr>
            <w:tcW w:w="1391" w:type="dxa"/>
          </w:tcPr>
          <w:p>
            <w:pPr>
              <w:pStyle w:val="TableParagraph"/>
              <w:spacing w:before="57"/>
              <w:ind w:left="571"/>
              <w:rPr>
                <w:sz w:val="16"/>
              </w:rPr>
            </w:pPr>
            <w:r>
              <w:rPr>
                <w:sz w:val="16"/>
              </w:rPr>
              <w:t>480</w:t>
            </w:r>
          </w:p>
        </w:tc>
        <w:tc>
          <w:tcPr>
            <w:tcW w:w="1365" w:type="dxa"/>
          </w:tcPr>
          <w:p>
            <w:pPr>
              <w:pStyle w:val="TableParagraph"/>
              <w:spacing w:before="57"/>
              <w:ind w:left="562"/>
              <w:rPr>
                <w:sz w:val="16"/>
              </w:rPr>
            </w:pPr>
            <w:r>
              <w:rPr>
                <w:sz w:val="16"/>
              </w:rPr>
              <w:t>1280</w:t>
            </w:r>
          </w:p>
        </w:tc>
        <w:tc>
          <w:tcPr>
            <w:tcW w:w="1041" w:type="dxa"/>
          </w:tcPr>
          <w:p>
            <w:pPr>
              <w:pStyle w:val="TableParagraph"/>
              <w:spacing w:before="57"/>
              <w:ind w:right="124"/>
              <w:jc w:val="right"/>
              <w:rPr>
                <w:sz w:val="16"/>
              </w:rPr>
            </w:pPr>
            <w:r>
              <w:rPr>
                <w:sz w:val="16"/>
              </w:rPr>
              <w:t>472.00</w:t>
            </w:r>
          </w:p>
        </w:tc>
        <w:tc>
          <w:tcPr>
            <w:tcW w:w="1626" w:type="dxa"/>
          </w:tcPr>
          <w:p>
            <w:pPr>
              <w:pStyle w:val="TableParagraph"/>
              <w:spacing w:before="57"/>
              <w:ind w:left="647"/>
              <w:rPr>
                <w:sz w:val="16"/>
              </w:rPr>
            </w:pPr>
            <w:r>
              <w:rPr>
                <w:sz w:val="16"/>
              </w:rPr>
              <w:t>1275.21</w:t>
            </w:r>
          </w:p>
        </w:tc>
        <w:tc>
          <w:tcPr>
            <w:tcW w:w="809" w:type="dxa"/>
          </w:tcPr>
          <w:p>
            <w:pPr>
              <w:pStyle w:val="TableParagraph"/>
              <w:spacing w:before="57"/>
              <w:ind w:right="248"/>
              <w:jc w:val="right"/>
              <w:rPr>
                <w:sz w:val="16"/>
              </w:rPr>
            </w:pPr>
            <w:r>
              <w:rPr>
                <w:sz w:val="16"/>
              </w:rPr>
              <w:t>98.33</w:t>
            </w:r>
          </w:p>
        </w:tc>
        <w:tc>
          <w:tcPr>
            <w:tcW w:w="861" w:type="dxa"/>
          </w:tcPr>
          <w:p>
            <w:pPr>
              <w:pStyle w:val="TableParagraph"/>
              <w:spacing w:before="57"/>
              <w:ind w:left="189" w:right="189"/>
              <w:jc w:val="center"/>
              <w:rPr>
                <w:sz w:val="16"/>
              </w:rPr>
            </w:pPr>
            <w:r>
              <w:rPr>
                <w:sz w:val="16"/>
              </w:rPr>
              <w:t>99.62</w:t>
            </w:r>
          </w:p>
        </w:tc>
      </w:tr>
      <w:tr>
        <w:trPr>
          <w:trHeight w:val="303" w:hRule="atLeast"/>
        </w:trPr>
        <w:tc>
          <w:tcPr>
            <w:tcW w:w="1391" w:type="dxa"/>
          </w:tcPr>
          <w:p>
            <w:pPr>
              <w:pStyle w:val="TableParagraph"/>
              <w:spacing w:before="56"/>
              <w:ind w:left="571"/>
              <w:rPr>
                <w:sz w:val="16"/>
              </w:rPr>
            </w:pPr>
            <w:r>
              <w:rPr>
                <w:sz w:val="16"/>
              </w:rPr>
              <w:t>640</w:t>
            </w:r>
          </w:p>
        </w:tc>
        <w:tc>
          <w:tcPr>
            <w:tcW w:w="1365" w:type="dxa"/>
          </w:tcPr>
          <w:p>
            <w:pPr>
              <w:pStyle w:val="TableParagraph"/>
              <w:spacing w:before="56"/>
              <w:ind w:left="603"/>
              <w:rPr>
                <w:sz w:val="16"/>
              </w:rPr>
            </w:pPr>
            <w:r>
              <w:rPr>
                <w:sz w:val="16"/>
              </w:rPr>
              <w:t>960</w:t>
            </w:r>
          </w:p>
        </w:tc>
        <w:tc>
          <w:tcPr>
            <w:tcW w:w="1041" w:type="dxa"/>
          </w:tcPr>
          <w:p>
            <w:pPr>
              <w:pStyle w:val="TableParagraph"/>
              <w:spacing w:before="56"/>
              <w:ind w:right="124"/>
              <w:jc w:val="right"/>
              <w:rPr>
                <w:sz w:val="16"/>
              </w:rPr>
            </w:pPr>
            <w:r>
              <w:rPr>
                <w:sz w:val="16"/>
              </w:rPr>
              <w:t>630.28</w:t>
            </w:r>
          </w:p>
        </w:tc>
        <w:tc>
          <w:tcPr>
            <w:tcW w:w="1626" w:type="dxa"/>
          </w:tcPr>
          <w:p>
            <w:pPr>
              <w:pStyle w:val="TableParagraph"/>
              <w:spacing w:before="56"/>
              <w:ind w:left="688"/>
              <w:rPr>
                <w:sz w:val="16"/>
              </w:rPr>
            </w:pPr>
            <w:r>
              <w:rPr>
                <w:sz w:val="16"/>
              </w:rPr>
              <w:t>967.41</w:t>
            </w:r>
          </w:p>
        </w:tc>
        <w:tc>
          <w:tcPr>
            <w:tcW w:w="809" w:type="dxa"/>
          </w:tcPr>
          <w:p>
            <w:pPr>
              <w:pStyle w:val="TableParagraph"/>
              <w:spacing w:before="56"/>
              <w:ind w:right="248"/>
              <w:jc w:val="right"/>
              <w:rPr>
                <w:sz w:val="16"/>
              </w:rPr>
            </w:pPr>
            <w:r>
              <w:rPr>
                <w:sz w:val="16"/>
              </w:rPr>
              <w:t>98.40</w:t>
            </w:r>
          </w:p>
        </w:tc>
        <w:tc>
          <w:tcPr>
            <w:tcW w:w="861" w:type="dxa"/>
          </w:tcPr>
          <w:p>
            <w:pPr>
              <w:pStyle w:val="TableParagraph"/>
              <w:spacing w:before="56"/>
              <w:ind w:left="192" w:right="189"/>
              <w:jc w:val="center"/>
              <w:rPr>
                <w:sz w:val="16"/>
              </w:rPr>
            </w:pPr>
            <w:r>
              <w:rPr>
                <w:sz w:val="16"/>
              </w:rPr>
              <w:t>100.70</w:t>
            </w:r>
          </w:p>
        </w:tc>
      </w:tr>
      <w:tr>
        <w:trPr>
          <w:trHeight w:val="304" w:hRule="atLeast"/>
        </w:trPr>
        <w:tc>
          <w:tcPr>
            <w:tcW w:w="1391" w:type="dxa"/>
          </w:tcPr>
          <w:p>
            <w:pPr>
              <w:pStyle w:val="TableParagraph"/>
              <w:spacing w:before="57"/>
              <w:ind w:left="571"/>
              <w:rPr>
                <w:sz w:val="16"/>
              </w:rPr>
            </w:pPr>
            <w:r>
              <w:rPr>
                <w:sz w:val="16"/>
              </w:rPr>
              <w:t>800</w:t>
            </w:r>
          </w:p>
        </w:tc>
        <w:tc>
          <w:tcPr>
            <w:tcW w:w="1365" w:type="dxa"/>
          </w:tcPr>
          <w:p>
            <w:pPr>
              <w:pStyle w:val="TableParagraph"/>
              <w:spacing w:before="57"/>
              <w:ind w:left="603"/>
              <w:rPr>
                <w:sz w:val="16"/>
              </w:rPr>
            </w:pPr>
            <w:r>
              <w:rPr>
                <w:sz w:val="16"/>
              </w:rPr>
              <w:t>640</w:t>
            </w:r>
          </w:p>
        </w:tc>
        <w:tc>
          <w:tcPr>
            <w:tcW w:w="1041" w:type="dxa"/>
          </w:tcPr>
          <w:p>
            <w:pPr>
              <w:pStyle w:val="TableParagraph"/>
              <w:spacing w:before="57"/>
              <w:ind w:right="124"/>
              <w:jc w:val="right"/>
              <w:rPr>
                <w:sz w:val="16"/>
              </w:rPr>
            </w:pPr>
            <w:r>
              <w:rPr>
                <w:sz w:val="16"/>
              </w:rPr>
              <w:t>794.12</w:t>
            </w:r>
          </w:p>
        </w:tc>
        <w:tc>
          <w:tcPr>
            <w:tcW w:w="1626" w:type="dxa"/>
          </w:tcPr>
          <w:p>
            <w:pPr>
              <w:pStyle w:val="TableParagraph"/>
              <w:spacing w:before="57"/>
              <w:ind w:left="688"/>
              <w:rPr>
                <w:sz w:val="16"/>
              </w:rPr>
            </w:pPr>
            <w:r>
              <w:rPr>
                <w:sz w:val="16"/>
              </w:rPr>
              <w:t>638.12</w:t>
            </w:r>
          </w:p>
        </w:tc>
        <w:tc>
          <w:tcPr>
            <w:tcW w:w="809" w:type="dxa"/>
          </w:tcPr>
          <w:p>
            <w:pPr>
              <w:pStyle w:val="TableParagraph"/>
              <w:spacing w:before="57"/>
              <w:ind w:right="248"/>
              <w:jc w:val="right"/>
              <w:rPr>
                <w:sz w:val="16"/>
              </w:rPr>
            </w:pPr>
            <w:r>
              <w:rPr>
                <w:sz w:val="16"/>
              </w:rPr>
              <w:t>99.26</w:t>
            </w:r>
          </w:p>
        </w:tc>
        <w:tc>
          <w:tcPr>
            <w:tcW w:w="861" w:type="dxa"/>
          </w:tcPr>
          <w:p>
            <w:pPr>
              <w:pStyle w:val="TableParagraph"/>
              <w:spacing w:before="57"/>
              <w:ind w:left="189" w:right="189"/>
              <w:jc w:val="center"/>
              <w:rPr>
                <w:sz w:val="16"/>
              </w:rPr>
            </w:pPr>
            <w:r>
              <w:rPr>
                <w:sz w:val="16"/>
              </w:rPr>
              <w:t>99.71</w:t>
            </w:r>
          </w:p>
        </w:tc>
      </w:tr>
      <w:tr>
        <w:trPr>
          <w:trHeight w:val="303" w:hRule="atLeast"/>
        </w:trPr>
        <w:tc>
          <w:tcPr>
            <w:tcW w:w="1391" w:type="dxa"/>
          </w:tcPr>
          <w:p>
            <w:pPr>
              <w:pStyle w:val="TableParagraph"/>
              <w:spacing w:before="57"/>
              <w:ind w:left="571"/>
              <w:rPr>
                <w:sz w:val="16"/>
              </w:rPr>
            </w:pPr>
            <w:r>
              <w:rPr>
                <w:sz w:val="16"/>
              </w:rPr>
              <w:t>960</w:t>
            </w:r>
          </w:p>
        </w:tc>
        <w:tc>
          <w:tcPr>
            <w:tcW w:w="1365" w:type="dxa"/>
          </w:tcPr>
          <w:p>
            <w:pPr>
              <w:pStyle w:val="TableParagraph"/>
              <w:spacing w:before="57"/>
              <w:ind w:left="603"/>
              <w:rPr>
                <w:sz w:val="16"/>
              </w:rPr>
            </w:pPr>
            <w:r>
              <w:rPr>
                <w:sz w:val="16"/>
              </w:rPr>
              <w:t>320</w:t>
            </w:r>
          </w:p>
        </w:tc>
        <w:tc>
          <w:tcPr>
            <w:tcW w:w="1041" w:type="dxa"/>
          </w:tcPr>
          <w:p>
            <w:pPr>
              <w:pStyle w:val="TableParagraph"/>
              <w:spacing w:before="57"/>
              <w:ind w:right="124"/>
              <w:jc w:val="right"/>
              <w:rPr>
                <w:sz w:val="16"/>
              </w:rPr>
            </w:pPr>
            <w:r>
              <w:rPr>
                <w:sz w:val="16"/>
              </w:rPr>
              <w:t>968.20</w:t>
            </w:r>
          </w:p>
        </w:tc>
        <w:tc>
          <w:tcPr>
            <w:tcW w:w="1626" w:type="dxa"/>
          </w:tcPr>
          <w:p>
            <w:pPr>
              <w:pStyle w:val="TableParagraph"/>
              <w:spacing w:before="57"/>
              <w:ind w:left="688"/>
              <w:rPr>
                <w:sz w:val="16"/>
              </w:rPr>
            </w:pPr>
            <w:r>
              <w:rPr>
                <w:sz w:val="16"/>
              </w:rPr>
              <w:t>315.90</w:t>
            </w:r>
          </w:p>
        </w:tc>
        <w:tc>
          <w:tcPr>
            <w:tcW w:w="809" w:type="dxa"/>
          </w:tcPr>
          <w:p>
            <w:pPr>
              <w:pStyle w:val="TableParagraph"/>
              <w:spacing w:before="57"/>
              <w:ind w:right="207"/>
              <w:jc w:val="right"/>
              <w:rPr>
                <w:sz w:val="16"/>
              </w:rPr>
            </w:pPr>
            <w:r>
              <w:rPr>
                <w:sz w:val="16"/>
              </w:rPr>
              <w:t>100.80</w:t>
            </w:r>
          </w:p>
        </w:tc>
        <w:tc>
          <w:tcPr>
            <w:tcW w:w="861" w:type="dxa"/>
          </w:tcPr>
          <w:p>
            <w:pPr>
              <w:pStyle w:val="TableParagraph"/>
              <w:spacing w:before="57"/>
              <w:ind w:left="189" w:right="189"/>
              <w:jc w:val="center"/>
              <w:rPr>
                <w:sz w:val="16"/>
              </w:rPr>
            </w:pPr>
            <w:r>
              <w:rPr>
                <w:sz w:val="16"/>
              </w:rPr>
              <w:t>98.73</w:t>
            </w:r>
          </w:p>
        </w:tc>
      </w:tr>
      <w:tr>
        <w:trPr>
          <w:trHeight w:val="304" w:hRule="atLeast"/>
        </w:trPr>
        <w:tc>
          <w:tcPr>
            <w:tcW w:w="13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spacing w:before="58"/>
              <w:ind w:right="1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Mean</w:t>
            </w:r>
          </w:p>
        </w:tc>
        <w:tc>
          <w:tcPr>
            <w:tcW w:w="809" w:type="dxa"/>
          </w:tcPr>
          <w:p>
            <w:pPr>
              <w:pStyle w:val="TableParagraph"/>
              <w:spacing w:before="56"/>
              <w:ind w:right="248"/>
              <w:jc w:val="right"/>
              <w:rPr>
                <w:sz w:val="16"/>
              </w:rPr>
            </w:pPr>
            <w:r>
              <w:rPr>
                <w:sz w:val="16"/>
              </w:rPr>
              <w:t>99.18</w:t>
            </w:r>
          </w:p>
        </w:tc>
        <w:tc>
          <w:tcPr>
            <w:tcW w:w="861" w:type="dxa"/>
          </w:tcPr>
          <w:p>
            <w:pPr>
              <w:pStyle w:val="TableParagraph"/>
              <w:spacing w:before="56"/>
              <w:ind w:left="189" w:right="189"/>
              <w:jc w:val="center"/>
              <w:rPr>
                <w:sz w:val="16"/>
              </w:rPr>
            </w:pPr>
            <w:r>
              <w:rPr>
                <w:sz w:val="16"/>
              </w:rPr>
              <w:t>99.56</w:t>
            </w:r>
          </w:p>
        </w:tc>
      </w:tr>
      <w:tr>
        <w:trPr>
          <w:trHeight w:val="364" w:hRule="atLeast"/>
        </w:trPr>
        <w:tc>
          <w:tcPr>
            <w:tcW w:w="139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6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4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8"/>
              <w:ind w:right="1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Standard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Deviation</w:t>
            </w:r>
          </w:p>
        </w:tc>
        <w:tc>
          <w:tcPr>
            <w:tcW w:w="80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6"/>
              <w:ind w:right="207"/>
              <w:jc w:val="right"/>
              <w:rPr>
                <w:sz w:val="16"/>
              </w:rPr>
            </w:pPr>
            <w:r>
              <w:rPr>
                <w:sz w:val="16"/>
              </w:rPr>
              <w:t>0.7681</w:t>
            </w:r>
          </w:p>
        </w:tc>
        <w:tc>
          <w:tcPr>
            <w:tcW w:w="86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6"/>
              <w:ind w:left="192" w:right="189"/>
              <w:jc w:val="center"/>
              <w:rPr>
                <w:sz w:val="16"/>
              </w:rPr>
            </w:pPr>
            <w:r>
              <w:rPr>
                <w:sz w:val="16"/>
              </w:rPr>
              <w:t>0.8712</w:t>
            </w:r>
          </w:p>
        </w:tc>
      </w:tr>
    </w:tbl>
    <w:p>
      <w:pPr>
        <w:pStyle w:val="BodyText"/>
        <w:rPr>
          <w:b/>
          <w:sz w:val="18"/>
        </w:rPr>
      </w:pPr>
    </w:p>
    <w:p>
      <w:pPr>
        <w:pStyle w:val="Heading3"/>
        <w:spacing w:before="141"/>
        <w:ind w:left="78" w:right="821"/>
      </w:pPr>
      <w:r>
        <w:rPr/>
        <w:pict>
          <v:shape style="position:absolute;margin-left:181.559006pt;margin-top:24.665945pt;width:196.2pt;height:.4pt;mso-position-horizontal-relative:page;mso-position-vertical-relative:paragraph;z-index:-15723520;mso-wrap-distance-left:0;mso-wrap-distance-right:0" coordorigin="3631,493" coordsize="3924,8" path="m4483,493l3631,493,3631,501,4483,501,4483,493xm4493,493l4486,493,4486,501,4493,501,4493,493xm6228,493l4495,493,4495,501,6228,501,6228,493xm6238,493l6230,493,6230,501,6238,501,6238,493xm7555,493l6240,493,6240,501,7555,501,7555,493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181.199997pt;margin-top:40.445965pt;width:196.6pt;height:153.5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62"/>
                    <w:gridCol w:w="825"/>
                    <w:gridCol w:w="852"/>
                    <w:gridCol w:w="738"/>
                    <w:gridCol w:w="655"/>
                  </w:tblGrid>
                  <w:tr>
                    <w:trPr>
                      <w:trHeight w:val="304" w:hRule="atLeast"/>
                    </w:trPr>
                    <w:tc>
                      <w:tcPr>
                        <w:tcW w:w="86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209" w:right="21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DIC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213" w:right="15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ACE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153" w:right="88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DIC</w:t>
                        </w:r>
                      </w:p>
                    </w:tc>
                    <w:tc>
                      <w:tcPr>
                        <w:tcW w:w="65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15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ACE</w:t>
                        </w:r>
                      </w:p>
                    </w:tc>
                  </w:tr>
                  <w:tr>
                    <w:trPr>
                      <w:trHeight w:val="243" w:hRule="atLeast"/>
                    </w:trPr>
                    <w:tc>
                      <w:tcPr>
                        <w:tcW w:w="86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77" w:right="17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01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209" w:right="21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50.32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215" w:right="15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100,41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55" w:right="8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100.64</w:t>
                        </w:r>
                      </w:p>
                    </w:tc>
                    <w:tc>
                      <w:tcPr>
                        <w:tcW w:w="65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100.86</w:t>
                        </w:r>
                      </w:p>
                    </w:tc>
                  </w:tr>
                  <w:tr>
                    <w:trPr>
                      <w:trHeight w:val="304" w:hRule="atLeast"/>
                    </w:trPr>
                    <w:tc>
                      <w:tcPr>
                        <w:tcW w:w="862" w:type="dxa"/>
                      </w:tcPr>
                      <w:p>
                        <w:pPr>
                          <w:pStyle w:val="TableParagraph"/>
                          <w:spacing w:before="57"/>
                          <w:ind w:left="177" w:right="17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02</w:t>
                        </w:r>
                      </w:p>
                    </w:tc>
                    <w:tc>
                      <w:tcPr>
                        <w:tcW w:w="825" w:type="dxa"/>
                      </w:tcPr>
                      <w:p>
                        <w:pPr>
                          <w:pStyle w:val="TableParagraph"/>
                          <w:spacing w:before="57"/>
                          <w:ind w:left="209" w:right="21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50.26</w:t>
                        </w: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spacing w:before="57"/>
                          <w:ind w:left="212" w:right="15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99.06</w:t>
                        </w:r>
                      </w:p>
                    </w:tc>
                    <w:tc>
                      <w:tcPr>
                        <w:tcW w:w="738" w:type="dxa"/>
                      </w:tcPr>
                      <w:p>
                        <w:pPr>
                          <w:pStyle w:val="TableParagraph"/>
                          <w:spacing w:before="57"/>
                          <w:ind w:left="155" w:right="8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100.52</w:t>
                        </w:r>
                      </w:p>
                    </w:tc>
                    <w:tc>
                      <w:tcPr>
                        <w:tcW w:w="655" w:type="dxa"/>
                      </w:tcPr>
                      <w:p>
                        <w:pPr>
                          <w:pStyle w:val="TableParagraph"/>
                          <w:spacing w:before="57"/>
                          <w:ind w:left="14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98.93</w:t>
                        </w:r>
                      </w:p>
                    </w:tc>
                  </w:tr>
                  <w:tr>
                    <w:trPr>
                      <w:trHeight w:val="303" w:hRule="atLeast"/>
                    </w:trPr>
                    <w:tc>
                      <w:tcPr>
                        <w:tcW w:w="862" w:type="dxa"/>
                      </w:tcPr>
                      <w:p>
                        <w:pPr>
                          <w:pStyle w:val="TableParagraph"/>
                          <w:spacing w:before="57"/>
                          <w:ind w:left="177" w:right="17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03</w:t>
                        </w:r>
                      </w:p>
                    </w:tc>
                    <w:tc>
                      <w:tcPr>
                        <w:tcW w:w="825" w:type="dxa"/>
                      </w:tcPr>
                      <w:p>
                        <w:pPr>
                          <w:pStyle w:val="TableParagraph"/>
                          <w:spacing w:before="57"/>
                          <w:ind w:left="209" w:right="21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49.85</w:t>
                        </w: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spacing w:before="57"/>
                          <w:ind w:left="212" w:right="15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99.29</w:t>
                        </w:r>
                      </w:p>
                    </w:tc>
                    <w:tc>
                      <w:tcPr>
                        <w:tcW w:w="738" w:type="dxa"/>
                      </w:tcPr>
                      <w:p>
                        <w:pPr>
                          <w:pStyle w:val="TableParagraph"/>
                          <w:spacing w:before="57"/>
                          <w:ind w:left="153" w:right="8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99.70</w:t>
                        </w:r>
                      </w:p>
                    </w:tc>
                    <w:tc>
                      <w:tcPr>
                        <w:tcW w:w="655" w:type="dxa"/>
                      </w:tcPr>
                      <w:p>
                        <w:pPr>
                          <w:pStyle w:val="TableParagraph"/>
                          <w:spacing w:before="57"/>
                          <w:ind w:left="14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98.40</w:t>
                        </w:r>
                      </w:p>
                    </w:tc>
                  </w:tr>
                  <w:tr>
                    <w:trPr>
                      <w:trHeight w:val="303" w:hRule="atLeast"/>
                    </w:trPr>
                    <w:tc>
                      <w:tcPr>
                        <w:tcW w:w="862" w:type="dxa"/>
                      </w:tcPr>
                      <w:p>
                        <w:pPr>
                          <w:pStyle w:val="TableParagraph"/>
                          <w:spacing w:before="56"/>
                          <w:ind w:left="177" w:right="17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04</w:t>
                        </w:r>
                      </w:p>
                    </w:tc>
                    <w:tc>
                      <w:tcPr>
                        <w:tcW w:w="825" w:type="dxa"/>
                      </w:tcPr>
                      <w:p>
                        <w:pPr>
                          <w:pStyle w:val="TableParagraph"/>
                          <w:spacing w:before="56"/>
                          <w:ind w:left="209" w:right="21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50.65</w:t>
                        </w: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spacing w:before="56"/>
                          <w:ind w:left="215" w:right="15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101.30</w:t>
                        </w:r>
                      </w:p>
                    </w:tc>
                    <w:tc>
                      <w:tcPr>
                        <w:tcW w:w="738" w:type="dxa"/>
                      </w:tcPr>
                      <w:p>
                        <w:pPr>
                          <w:pStyle w:val="TableParagraph"/>
                          <w:spacing w:before="56"/>
                          <w:ind w:left="155" w:right="8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101.30</w:t>
                        </w:r>
                      </w:p>
                    </w:tc>
                    <w:tc>
                      <w:tcPr>
                        <w:tcW w:w="655" w:type="dxa"/>
                      </w:tcPr>
                      <w:p>
                        <w:pPr>
                          <w:pStyle w:val="TableParagraph"/>
                          <w:spacing w:before="56"/>
                          <w:ind w:left="14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99.60</w:t>
                        </w:r>
                      </w:p>
                    </w:tc>
                  </w:tr>
                  <w:tr>
                    <w:trPr>
                      <w:trHeight w:val="304" w:hRule="atLeast"/>
                    </w:trPr>
                    <w:tc>
                      <w:tcPr>
                        <w:tcW w:w="862" w:type="dxa"/>
                      </w:tcPr>
                      <w:p>
                        <w:pPr>
                          <w:pStyle w:val="TableParagraph"/>
                          <w:spacing w:before="57"/>
                          <w:ind w:left="177" w:right="17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05</w:t>
                        </w:r>
                      </w:p>
                    </w:tc>
                    <w:tc>
                      <w:tcPr>
                        <w:tcW w:w="825" w:type="dxa"/>
                      </w:tcPr>
                      <w:p>
                        <w:pPr>
                          <w:pStyle w:val="TableParagraph"/>
                          <w:spacing w:before="57"/>
                          <w:ind w:left="209" w:right="21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49.29</w:t>
                        </w: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spacing w:before="57"/>
                          <w:ind w:left="212" w:right="15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98.58</w:t>
                        </w:r>
                      </w:p>
                    </w:tc>
                    <w:tc>
                      <w:tcPr>
                        <w:tcW w:w="738" w:type="dxa"/>
                      </w:tcPr>
                      <w:p>
                        <w:pPr>
                          <w:pStyle w:val="TableParagraph"/>
                          <w:spacing w:before="57"/>
                          <w:ind w:left="153" w:right="8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98.58</w:t>
                        </w:r>
                      </w:p>
                    </w:tc>
                    <w:tc>
                      <w:tcPr>
                        <w:tcW w:w="655" w:type="dxa"/>
                      </w:tcPr>
                      <w:p>
                        <w:pPr>
                          <w:pStyle w:val="TableParagraph"/>
                          <w:spacing w:before="57"/>
                          <w:ind w:lef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100.40</w:t>
                        </w:r>
                      </w:p>
                    </w:tc>
                  </w:tr>
                  <w:tr>
                    <w:trPr>
                      <w:trHeight w:val="303" w:hRule="atLeast"/>
                    </w:trPr>
                    <w:tc>
                      <w:tcPr>
                        <w:tcW w:w="862" w:type="dxa"/>
                      </w:tcPr>
                      <w:p>
                        <w:pPr>
                          <w:pStyle w:val="TableParagraph"/>
                          <w:spacing w:before="57"/>
                          <w:ind w:left="177" w:right="17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06</w:t>
                        </w:r>
                      </w:p>
                    </w:tc>
                    <w:tc>
                      <w:tcPr>
                        <w:tcW w:w="825" w:type="dxa"/>
                      </w:tcPr>
                      <w:p>
                        <w:pPr>
                          <w:pStyle w:val="TableParagraph"/>
                          <w:spacing w:before="57"/>
                          <w:ind w:left="209" w:right="21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50.52</w:t>
                        </w: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spacing w:before="57"/>
                          <w:ind w:left="215" w:right="15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101.04</w:t>
                        </w:r>
                      </w:p>
                    </w:tc>
                    <w:tc>
                      <w:tcPr>
                        <w:tcW w:w="738" w:type="dxa"/>
                      </w:tcPr>
                      <w:p>
                        <w:pPr>
                          <w:pStyle w:val="TableParagraph"/>
                          <w:spacing w:before="57"/>
                          <w:ind w:left="155" w:right="8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101.04</w:t>
                        </w:r>
                      </w:p>
                    </w:tc>
                    <w:tc>
                      <w:tcPr>
                        <w:tcW w:w="655" w:type="dxa"/>
                      </w:tcPr>
                      <w:p>
                        <w:pPr>
                          <w:pStyle w:val="TableParagraph"/>
                          <w:spacing w:before="57"/>
                          <w:ind w:lef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100.83</w:t>
                        </w:r>
                      </w:p>
                    </w:tc>
                  </w:tr>
                  <w:tr>
                    <w:trPr>
                      <w:trHeight w:val="303" w:hRule="atLeast"/>
                    </w:trPr>
                    <w:tc>
                      <w:tcPr>
                        <w:tcW w:w="862" w:type="dxa"/>
                      </w:tcPr>
                      <w:p>
                        <w:pPr>
                          <w:pStyle w:val="TableParagraph"/>
                          <w:spacing w:before="56"/>
                          <w:ind w:left="177" w:right="17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SD</w:t>
                        </w:r>
                      </w:p>
                    </w:tc>
                    <w:tc>
                      <w:tcPr>
                        <w:tcW w:w="825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738" w:type="dxa"/>
                      </w:tcPr>
                      <w:p>
                        <w:pPr>
                          <w:pStyle w:val="TableParagraph"/>
                          <w:spacing w:before="56"/>
                          <w:ind w:left="155" w:right="8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0’5901</w:t>
                        </w:r>
                      </w:p>
                    </w:tc>
                    <w:tc>
                      <w:tcPr>
                        <w:tcW w:w="655" w:type="dxa"/>
                      </w:tcPr>
                      <w:p>
                        <w:pPr>
                          <w:pStyle w:val="TableParagraph"/>
                          <w:spacing w:before="56"/>
                          <w:ind w:lef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0.5789</w:t>
                        </w:r>
                      </w:p>
                    </w:tc>
                  </w:tr>
                  <w:tr>
                    <w:trPr>
                      <w:trHeight w:val="304" w:hRule="atLeast"/>
                    </w:trPr>
                    <w:tc>
                      <w:tcPr>
                        <w:tcW w:w="862" w:type="dxa"/>
                      </w:tcPr>
                      <w:p>
                        <w:pPr>
                          <w:pStyle w:val="TableParagraph"/>
                          <w:spacing w:before="57"/>
                          <w:ind w:left="177" w:right="17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%COV</w:t>
                        </w:r>
                      </w:p>
                    </w:tc>
                    <w:tc>
                      <w:tcPr>
                        <w:tcW w:w="825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738" w:type="dxa"/>
                      </w:tcPr>
                      <w:p>
                        <w:pPr>
                          <w:pStyle w:val="TableParagraph"/>
                          <w:spacing w:before="57"/>
                          <w:ind w:left="153" w:right="8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0.595</w:t>
                        </w:r>
                      </w:p>
                    </w:tc>
                    <w:tc>
                      <w:tcPr>
                        <w:tcW w:w="655" w:type="dxa"/>
                      </w:tcPr>
                      <w:p>
                        <w:pPr>
                          <w:pStyle w:val="TableParagraph"/>
                          <w:spacing w:before="57"/>
                          <w:ind w:lef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0.5815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86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57"/>
                          <w:ind w:left="173" w:right="17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</w:t>
                        </w:r>
                      </w:p>
                    </w:tc>
                    <w:tc>
                      <w:tcPr>
                        <w:tcW w:w="82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85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57"/>
                          <w:ind w:left="155" w:right="8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0.3515</w:t>
                        </w:r>
                      </w:p>
                    </w:tc>
                    <w:tc>
                      <w:tcPr>
                        <w:tcW w:w="65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57"/>
                          <w:ind w:lef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0.3950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Table</w:t>
      </w:r>
      <w:r>
        <w:rPr>
          <w:spacing w:val="-3"/>
        </w:rPr>
        <w:t> </w:t>
      </w:r>
      <w:r>
        <w:rPr/>
        <w:t>02:</w:t>
      </w:r>
      <w:r>
        <w:rPr>
          <w:spacing w:val="-3"/>
        </w:rPr>
        <w:t> </w:t>
      </w:r>
      <w:r>
        <w:rPr/>
        <w:t>Assay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Tablet</w:t>
      </w:r>
      <w:r>
        <w:rPr>
          <w:spacing w:val="-2"/>
        </w:rPr>
        <w:t> </w:t>
      </w:r>
      <w:r>
        <w:rPr/>
        <w:t>Formulation</w:t>
      </w:r>
    </w:p>
    <w:p>
      <w:pPr>
        <w:tabs>
          <w:tab w:pos="856" w:val="left" w:leader="none"/>
          <w:tab w:pos="2685" w:val="left" w:leader="none"/>
        </w:tabs>
        <w:spacing w:before="0"/>
        <w:ind w:left="0" w:right="821" w:firstLine="0"/>
        <w:jc w:val="center"/>
        <w:rPr>
          <w:b/>
          <w:sz w:val="16"/>
        </w:rPr>
      </w:pPr>
      <w:r>
        <w:rPr>
          <w:b/>
          <w:position w:val="-9"/>
          <w:sz w:val="16"/>
        </w:rPr>
        <w:t>Replicate</w:t>
        <w:tab/>
      </w:r>
      <w:r>
        <w:rPr>
          <w:b/>
          <w:sz w:val="16"/>
        </w:rPr>
        <w:t>AMOUNT found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(mg)</w:t>
        <w:tab/>
      </w:r>
      <w:r>
        <w:rPr>
          <w:b/>
          <w:position w:val="6"/>
          <w:sz w:val="16"/>
        </w:rPr>
        <w:t>%</w:t>
      </w:r>
      <w:r>
        <w:rPr>
          <w:b/>
          <w:spacing w:val="-2"/>
          <w:position w:val="6"/>
          <w:sz w:val="16"/>
        </w:rPr>
        <w:t> </w:t>
      </w:r>
      <w:r>
        <w:rPr>
          <w:b/>
          <w:position w:val="6"/>
          <w:sz w:val="16"/>
        </w:rPr>
        <w:t>label claim</w:t>
      </w: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spacing w:before="7"/>
        <w:rPr>
          <w:b/>
          <w:sz w:val="36"/>
        </w:rPr>
      </w:pPr>
    </w:p>
    <w:p>
      <w:pPr>
        <w:pStyle w:val="BodyText"/>
        <w:ind w:left="100" w:right="604"/>
      </w:pPr>
      <w:r>
        <w:rPr/>
        <w:t>Lable</w:t>
      </w:r>
      <w:r>
        <w:rPr>
          <w:spacing w:val="-5"/>
        </w:rPr>
        <w:t> </w:t>
      </w:r>
      <w:r>
        <w:rPr/>
        <w:t>claim:</w:t>
      </w:r>
      <w:r>
        <w:rPr>
          <w:spacing w:val="-4"/>
        </w:rPr>
        <w:t> </w:t>
      </w:r>
      <w:r>
        <w:rPr/>
        <w:t>DIC</w:t>
      </w:r>
      <w:r>
        <w:rPr>
          <w:spacing w:val="-5"/>
        </w:rPr>
        <w:t> </w:t>
      </w:r>
      <w:r>
        <w:rPr/>
        <w:t>50mg/tablet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ACE</w:t>
      </w:r>
      <w:r>
        <w:rPr>
          <w:spacing w:val="-4"/>
        </w:rPr>
        <w:t> </w:t>
      </w:r>
      <w:r>
        <w:rPr/>
        <w:t>100mg/tablet.SD:</w:t>
      </w:r>
      <w:r>
        <w:rPr>
          <w:spacing w:val="-4"/>
        </w:rPr>
        <w:t> </w:t>
      </w:r>
      <w:r>
        <w:rPr/>
        <w:t>standard</w:t>
      </w:r>
      <w:r>
        <w:rPr>
          <w:spacing w:val="-3"/>
        </w:rPr>
        <w:t> </w:t>
      </w:r>
      <w:r>
        <w:rPr/>
        <w:t>deviation,</w:t>
      </w:r>
      <w:r>
        <w:rPr>
          <w:spacing w:val="-4"/>
        </w:rPr>
        <w:t> </w:t>
      </w:r>
      <w:r>
        <w:rPr/>
        <w:t>COV:</w:t>
      </w:r>
      <w:r>
        <w:rPr>
          <w:spacing w:val="-4"/>
        </w:rPr>
        <w:t> </w:t>
      </w:r>
      <w:r>
        <w:rPr/>
        <w:t>coefficient</w:t>
      </w:r>
      <w:r>
        <w:rPr>
          <w:spacing w:val="-4"/>
        </w:rPr>
        <w:t> </w:t>
      </w:r>
      <w:r>
        <w:rPr/>
        <w:t>of</w:t>
      </w:r>
      <w:r>
        <w:rPr>
          <w:spacing w:val="-47"/>
        </w:rPr>
        <w:t> </w:t>
      </w:r>
      <w:r>
        <w:rPr/>
        <w:t>variance, SE:</w:t>
      </w:r>
      <w:r>
        <w:rPr>
          <w:spacing w:val="2"/>
        </w:rPr>
        <w:t> </w:t>
      </w:r>
      <w:r>
        <w:rPr/>
        <w:t>standard</w:t>
      </w:r>
      <w:r>
        <w:rPr>
          <w:spacing w:val="1"/>
        </w:rPr>
        <w:t> </w:t>
      </w:r>
      <w:r>
        <w:rPr/>
        <w:t>error.</w:t>
      </w:r>
    </w:p>
    <w:p>
      <w:pPr>
        <w:pStyle w:val="BodyText"/>
        <w:spacing w:before="2"/>
        <w:rPr>
          <w:sz w:val="31"/>
        </w:rPr>
      </w:pPr>
    </w:p>
    <w:p>
      <w:pPr>
        <w:pStyle w:val="Heading3"/>
        <w:ind w:left="80" w:right="821"/>
      </w:pPr>
      <w:r>
        <w:rPr/>
        <w:t>Table</w:t>
      </w:r>
      <w:r>
        <w:rPr>
          <w:spacing w:val="-3"/>
        </w:rPr>
        <w:t> </w:t>
      </w:r>
      <w:r>
        <w:rPr/>
        <w:t>03:</w:t>
      </w:r>
      <w:r>
        <w:rPr>
          <w:spacing w:val="45"/>
        </w:rPr>
        <w:t> </w:t>
      </w:r>
      <w:r>
        <w:rPr/>
        <w:t>System</w:t>
      </w:r>
      <w:r>
        <w:rPr>
          <w:spacing w:val="-8"/>
        </w:rPr>
        <w:t> </w:t>
      </w:r>
      <w:r>
        <w:rPr/>
        <w:t>suitability</w:t>
      </w:r>
      <w:r>
        <w:rPr>
          <w:spacing w:val="-1"/>
        </w:rPr>
        <w:t> </w:t>
      </w:r>
      <w:r>
        <w:rPr/>
        <w:t>parameters</w:t>
      </w:r>
    </w:p>
    <w:p>
      <w:pPr>
        <w:pStyle w:val="BodyText"/>
        <w:spacing w:before="11"/>
        <w:rPr>
          <w:b/>
          <w:sz w:val="10"/>
        </w:rPr>
      </w:pPr>
    </w:p>
    <w:tbl>
      <w:tblPr>
        <w:tblW w:w="0" w:type="auto"/>
        <w:jc w:val="left"/>
        <w:tblInd w:w="2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2"/>
        <w:gridCol w:w="885"/>
        <w:gridCol w:w="727"/>
      </w:tblGrid>
      <w:tr>
        <w:trPr>
          <w:trHeight w:val="330" w:hRule="atLeast"/>
        </w:trPr>
        <w:tc>
          <w:tcPr>
            <w:tcW w:w="22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22"/>
              <w:rPr>
                <w:b/>
                <w:sz w:val="16"/>
              </w:rPr>
            </w:pPr>
            <w:r>
              <w:rPr>
                <w:b/>
                <w:sz w:val="16"/>
              </w:rPr>
              <w:t>Property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96"/>
              <w:rPr>
                <w:b/>
                <w:sz w:val="16"/>
              </w:rPr>
            </w:pPr>
            <w:r>
              <w:rPr>
                <w:b/>
                <w:sz w:val="16"/>
              </w:rPr>
              <w:t>DIC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ACE</w:t>
            </w:r>
          </w:p>
        </w:tc>
      </w:tr>
      <w:tr>
        <w:trPr>
          <w:trHeight w:val="259" w:hRule="atLeast"/>
        </w:trPr>
        <w:tc>
          <w:tcPr>
            <w:tcW w:w="220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2" w:lineRule="exact"/>
              <w:ind w:left="115"/>
              <w:rPr>
                <w:sz w:val="16"/>
              </w:rPr>
            </w:pPr>
            <w:r>
              <w:rPr>
                <w:sz w:val="16"/>
              </w:rPr>
              <w:t>Retension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time</w:t>
            </w:r>
          </w:p>
        </w:tc>
        <w:tc>
          <w:tcPr>
            <w:tcW w:w="88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2" w:lineRule="exact"/>
              <w:ind w:left="262"/>
              <w:rPr>
                <w:sz w:val="16"/>
              </w:rPr>
            </w:pPr>
            <w:r>
              <w:rPr>
                <w:sz w:val="16"/>
              </w:rPr>
              <w:t>6.287</w:t>
            </w:r>
          </w:p>
        </w:tc>
        <w:tc>
          <w:tcPr>
            <w:tcW w:w="72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2" w:lineRule="exact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3.606</w:t>
            </w:r>
          </w:p>
        </w:tc>
      </w:tr>
      <w:tr>
        <w:trPr>
          <w:trHeight w:val="344" w:hRule="atLeast"/>
        </w:trPr>
        <w:tc>
          <w:tcPr>
            <w:tcW w:w="2202" w:type="dxa"/>
          </w:tcPr>
          <w:p>
            <w:pPr>
              <w:pStyle w:val="TableParagraph"/>
              <w:spacing w:before="71"/>
              <w:ind w:left="115"/>
              <w:rPr>
                <w:sz w:val="16"/>
              </w:rPr>
            </w:pPr>
            <w:r>
              <w:rPr>
                <w:sz w:val="16"/>
              </w:rPr>
              <w:t>Tailing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factor</w:t>
            </w:r>
          </w:p>
        </w:tc>
        <w:tc>
          <w:tcPr>
            <w:tcW w:w="885" w:type="dxa"/>
          </w:tcPr>
          <w:p>
            <w:pPr>
              <w:pStyle w:val="TableParagraph"/>
              <w:spacing w:before="71"/>
              <w:ind w:left="262"/>
              <w:rPr>
                <w:sz w:val="16"/>
              </w:rPr>
            </w:pPr>
            <w:r>
              <w:rPr>
                <w:sz w:val="16"/>
              </w:rPr>
              <w:t>1.263</w:t>
            </w:r>
          </w:p>
        </w:tc>
        <w:tc>
          <w:tcPr>
            <w:tcW w:w="727" w:type="dxa"/>
          </w:tcPr>
          <w:p>
            <w:pPr>
              <w:pStyle w:val="TableParagraph"/>
              <w:spacing w:before="71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0.917</w:t>
            </w:r>
          </w:p>
        </w:tc>
      </w:tr>
      <w:tr>
        <w:trPr>
          <w:trHeight w:val="356" w:hRule="atLeast"/>
        </w:trPr>
        <w:tc>
          <w:tcPr>
            <w:tcW w:w="2202" w:type="dxa"/>
          </w:tcPr>
          <w:p>
            <w:pPr>
              <w:pStyle w:val="TableParagraph"/>
              <w:spacing w:before="82"/>
              <w:ind w:left="115"/>
              <w:rPr>
                <w:sz w:val="16"/>
              </w:rPr>
            </w:pPr>
            <w:r>
              <w:rPr>
                <w:sz w:val="16"/>
              </w:rPr>
              <w:t>Capacity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factor</w:t>
            </w:r>
          </w:p>
        </w:tc>
        <w:tc>
          <w:tcPr>
            <w:tcW w:w="885" w:type="dxa"/>
          </w:tcPr>
          <w:p>
            <w:pPr>
              <w:pStyle w:val="TableParagraph"/>
              <w:spacing w:before="82"/>
              <w:ind w:left="262"/>
              <w:rPr>
                <w:sz w:val="16"/>
              </w:rPr>
            </w:pPr>
            <w:r>
              <w:rPr>
                <w:sz w:val="16"/>
              </w:rPr>
              <w:t>2.160</w:t>
            </w:r>
          </w:p>
        </w:tc>
        <w:tc>
          <w:tcPr>
            <w:tcW w:w="727" w:type="dxa"/>
          </w:tcPr>
          <w:p>
            <w:pPr>
              <w:pStyle w:val="TableParagraph"/>
              <w:spacing w:before="82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2.124</w:t>
            </w:r>
          </w:p>
        </w:tc>
      </w:tr>
      <w:tr>
        <w:trPr>
          <w:trHeight w:val="344" w:hRule="atLeast"/>
        </w:trPr>
        <w:tc>
          <w:tcPr>
            <w:tcW w:w="2202" w:type="dxa"/>
          </w:tcPr>
          <w:p>
            <w:pPr>
              <w:pStyle w:val="TableParagraph"/>
              <w:spacing w:before="83"/>
              <w:ind w:left="115"/>
              <w:rPr>
                <w:sz w:val="16"/>
              </w:rPr>
            </w:pPr>
            <w:r>
              <w:rPr>
                <w:sz w:val="16"/>
              </w:rPr>
              <w:t>Number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theoretical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plates</w:t>
            </w:r>
          </w:p>
        </w:tc>
        <w:tc>
          <w:tcPr>
            <w:tcW w:w="885" w:type="dxa"/>
          </w:tcPr>
          <w:p>
            <w:pPr>
              <w:pStyle w:val="TableParagraph"/>
              <w:spacing w:before="83"/>
              <w:ind w:left="282"/>
              <w:rPr>
                <w:sz w:val="16"/>
              </w:rPr>
            </w:pPr>
            <w:r>
              <w:rPr>
                <w:sz w:val="16"/>
              </w:rPr>
              <w:t>3830</w:t>
            </w:r>
          </w:p>
        </w:tc>
        <w:tc>
          <w:tcPr>
            <w:tcW w:w="727" w:type="dxa"/>
          </w:tcPr>
          <w:p>
            <w:pPr>
              <w:pStyle w:val="TableParagraph"/>
              <w:spacing w:before="83"/>
              <w:ind w:right="124"/>
              <w:jc w:val="right"/>
              <w:rPr>
                <w:sz w:val="16"/>
              </w:rPr>
            </w:pPr>
            <w:r>
              <w:rPr>
                <w:sz w:val="16"/>
              </w:rPr>
              <w:t>6722</w:t>
            </w:r>
          </w:p>
        </w:tc>
      </w:tr>
      <w:tr>
        <w:trPr>
          <w:trHeight w:val="403" w:hRule="atLeast"/>
        </w:trPr>
        <w:tc>
          <w:tcPr>
            <w:tcW w:w="220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0"/>
              <w:ind w:left="115"/>
              <w:rPr>
                <w:sz w:val="16"/>
              </w:rPr>
            </w:pPr>
            <w:r>
              <w:rPr>
                <w:sz w:val="16"/>
              </w:rPr>
              <w:t>Resolution</w:t>
            </w:r>
          </w:p>
        </w:tc>
        <w:tc>
          <w:tcPr>
            <w:tcW w:w="88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0"/>
              <w:ind w:left="262"/>
              <w:rPr>
                <w:sz w:val="16"/>
              </w:rPr>
            </w:pPr>
            <w:r>
              <w:rPr>
                <w:sz w:val="16"/>
              </w:rPr>
              <w:t>9.948</w:t>
            </w:r>
          </w:p>
        </w:tc>
        <w:tc>
          <w:tcPr>
            <w:tcW w:w="727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ind w:left="791"/>
      </w:pPr>
      <w:r>
        <w:rPr/>
        <w:drawing>
          <wp:inline distT="0" distB="0" distL="0" distR="0">
            <wp:extent cx="4393324" cy="1755648"/>
            <wp:effectExtent l="0" t="0" r="0" b="0"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3324" cy="175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before="133"/>
        <w:ind w:left="79" w:right="821" w:firstLine="0"/>
        <w:jc w:val="center"/>
        <w:rPr>
          <w:b/>
          <w:sz w:val="20"/>
        </w:rPr>
      </w:pPr>
      <w:r>
        <w:rPr>
          <w:b/>
          <w:sz w:val="20"/>
        </w:rPr>
        <w:t>Figure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03: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Chromatogram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DIC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ACE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in mixed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standard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solutions</w:t>
      </w:r>
    </w:p>
    <w:p>
      <w:pPr>
        <w:spacing w:after="0"/>
        <w:jc w:val="center"/>
        <w:rPr>
          <w:sz w:val="20"/>
        </w:rPr>
        <w:sectPr>
          <w:pgSz w:w="11910" w:h="16840"/>
          <w:pgMar w:header="722" w:footer="748" w:top="1320" w:bottom="940" w:left="1340" w:right="1320"/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11"/>
        </w:rPr>
      </w:pPr>
    </w:p>
    <w:p>
      <w:pPr>
        <w:pStyle w:val="BodyText"/>
        <w:ind w:left="1432"/>
      </w:pPr>
      <w:r>
        <w:rPr/>
        <w:drawing>
          <wp:inline distT="0" distB="0" distL="0" distR="0">
            <wp:extent cx="4484551" cy="1773936"/>
            <wp:effectExtent l="0" t="0" r="0" b="0"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4551" cy="1773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Heading3"/>
        <w:spacing w:before="7"/>
        <w:ind w:left="693"/>
      </w:pPr>
      <w:r>
        <w:rPr/>
        <w:t>Figure</w:t>
      </w:r>
      <w:r>
        <w:rPr>
          <w:spacing w:val="-3"/>
        </w:rPr>
        <w:t> </w:t>
      </w:r>
      <w:r>
        <w:rPr/>
        <w:t>04: Chromatogram</w:t>
      </w:r>
      <w:r>
        <w:rPr>
          <w:spacing w:val="-7"/>
        </w:rPr>
        <w:t> </w:t>
      </w:r>
      <w:r>
        <w:rPr/>
        <w:t>of</w:t>
      </w:r>
      <w:r>
        <w:rPr>
          <w:spacing w:val="-1"/>
        </w:rPr>
        <w:t> </w:t>
      </w:r>
      <w:r>
        <w:rPr/>
        <w:t>DIC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ACE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sample</w:t>
      </w:r>
      <w:r>
        <w:rPr>
          <w:spacing w:val="-3"/>
        </w:rPr>
        <w:t> </w:t>
      </w:r>
      <w:r>
        <w:rPr/>
        <w:t>solution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their</w:t>
      </w:r>
      <w:r>
        <w:rPr>
          <w:spacing w:val="-2"/>
        </w:rPr>
        <w:t> </w:t>
      </w:r>
      <w:r>
        <w:rPr/>
        <w:t>retention</w:t>
      </w:r>
      <w:r>
        <w:rPr>
          <w:spacing w:val="-3"/>
        </w:rPr>
        <w:t> </w:t>
      </w:r>
      <w:r>
        <w:rPr/>
        <w:t>time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7"/>
        <w:rPr>
          <w:b/>
          <w:sz w:val="25"/>
        </w:rPr>
      </w:pPr>
    </w:p>
    <w:p>
      <w:pPr>
        <w:spacing w:before="0"/>
        <w:ind w:left="1166" w:right="470" w:firstLine="0"/>
        <w:jc w:val="center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04:</w:t>
      </w:r>
      <w:r>
        <w:rPr>
          <w:b/>
          <w:spacing w:val="47"/>
          <w:sz w:val="20"/>
        </w:rPr>
        <w:t> </w:t>
      </w:r>
      <w:r>
        <w:rPr>
          <w:b/>
          <w:sz w:val="20"/>
        </w:rPr>
        <w:t>Recovery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Studies</w:t>
      </w:r>
    </w:p>
    <w:p>
      <w:pPr>
        <w:pStyle w:val="BodyText"/>
        <w:spacing w:before="11"/>
        <w:rPr>
          <w:b/>
          <w:sz w:val="9"/>
        </w:rPr>
      </w:pPr>
      <w:r>
        <w:rPr/>
        <w:pict>
          <v:shape style="position:absolute;margin-left:187.919006pt;margin-top:7.68957pt;width:255.4pt;height:.4pt;mso-position-horizontal-relative:page;mso-position-vertical-relative:paragraph;z-index:-15722496;mso-wrap-distance-left:0;mso-wrap-distance-right:0" coordorigin="3758,154" coordsize="5108,8" path="m4373,154l3758,154,3758,161,4373,161,4373,154xm4382,154l4375,154,4375,161,4382,161,4382,154xm6082,154l4385,154,4385,161,6082,161,6082,154xm6091,154l6084,154,6084,161,6091,161,6091,154xm7474,154l6094,154,6094,161,7474,161,7474,154xm7483,154l7476,154,7476,161,7483,161,7483,154xm8866,154l7486,154,7486,161,8866,161,8866,154xe" filled="true" fillcolor="#000000" stroked="false">
            <v:path arrowok="t"/>
            <v:fill type="solid"/>
            <w10:wrap type="topAndBottom"/>
          </v:shape>
        </w:pict>
      </w:r>
    </w:p>
    <w:p>
      <w:pPr>
        <w:tabs>
          <w:tab w:pos="4938" w:val="left" w:leader="none"/>
          <w:tab w:pos="6433" w:val="left" w:leader="none"/>
          <w:tab w:pos="7565" w:val="left" w:leader="none"/>
        </w:tabs>
        <w:spacing w:line="204" w:lineRule="auto" w:before="0"/>
        <w:ind w:left="2547" w:right="1679" w:firstLine="592"/>
        <w:jc w:val="left"/>
        <w:rPr>
          <w:b/>
          <w:sz w:val="16"/>
        </w:rPr>
      </w:pPr>
      <w:r>
        <w:rPr>
          <w:b/>
          <w:sz w:val="16"/>
        </w:rPr>
        <w:t>Amount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Added</w:t>
      </w:r>
      <w:r>
        <w:rPr>
          <w:b/>
          <w:spacing w:val="78"/>
          <w:sz w:val="16"/>
        </w:rPr>
        <w:t> </w:t>
      </w:r>
      <w:r>
        <w:rPr>
          <w:b/>
          <w:sz w:val="16"/>
        </w:rPr>
        <w:t>(mg)</w:t>
        <w:tab/>
        <w:t>Amount found</w:t>
        <w:tab/>
        <w:t>% recovery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Drug  </w:t>
      </w:r>
      <w:r>
        <w:rPr>
          <w:b/>
          <w:spacing w:val="10"/>
          <w:sz w:val="16"/>
        </w:rPr>
        <w:t> </w:t>
      </w:r>
      <w:r>
        <w:rPr>
          <w:b/>
          <w:w w:val="100"/>
          <w:sz w:val="16"/>
          <w:u w:val="single"/>
        </w:rPr>
        <w:t> </w:t>
      </w:r>
      <w:r>
        <w:rPr>
          <w:b/>
          <w:sz w:val="16"/>
          <w:u w:val="single"/>
        </w:rPr>
        <w:tab/>
        <w:tab/>
        <w:tab/>
      </w:r>
    </w:p>
    <w:p>
      <w:pPr>
        <w:tabs>
          <w:tab w:pos="2204" w:val="left" w:leader="none"/>
          <w:tab w:pos="3005" w:val="left" w:leader="none"/>
          <w:tab w:pos="3680" w:val="left" w:leader="none"/>
          <w:tab w:pos="4397" w:val="left" w:leader="none"/>
          <w:tab w:pos="5072" w:val="left" w:leader="none"/>
        </w:tabs>
        <w:spacing w:line="163" w:lineRule="exact" w:before="0"/>
        <w:ind w:left="1371" w:right="0" w:firstLine="0"/>
        <w:jc w:val="center"/>
        <w:rPr>
          <w:b/>
          <w:sz w:val="16"/>
        </w:rPr>
      </w:pPr>
      <w:r>
        <w:rPr>
          <w:b/>
          <w:sz w:val="16"/>
        </w:rPr>
        <w:t>DIC</w:t>
        <w:tab/>
        <w:t>ACE</w:t>
        <w:tab/>
        <w:t>DIC</w:t>
        <w:tab/>
        <w:t>ACE</w:t>
        <w:tab/>
        <w:t>DIC</w:t>
        <w:tab/>
        <w:t>ACE</w:t>
      </w: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2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1"/>
        <w:gridCol w:w="765"/>
        <w:gridCol w:w="865"/>
        <w:gridCol w:w="697"/>
        <w:gridCol w:w="737"/>
        <w:gridCol w:w="655"/>
        <w:gridCol w:w="734"/>
      </w:tblGrid>
      <w:tr>
        <w:trPr>
          <w:trHeight w:val="243" w:hRule="atLeast"/>
        </w:trPr>
        <w:tc>
          <w:tcPr>
            <w:tcW w:w="66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2" w:lineRule="exact"/>
              <w:ind w:left="156"/>
              <w:rPr>
                <w:b/>
                <w:sz w:val="16"/>
              </w:rPr>
            </w:pPr>
            <w:r>
              <w:rPr>
                <w:b/>
                <w:sz w:val="16"/>
              </w:rPr>
              <w:t>80%</w:t>
            </w:r>
          </w:p>
        </w:tc>
        <w:tc>
          <w:tcPr>
            <w:tcW w:w="76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0" w:lineRule="exact"/>
              <w:ind w:left="142"/>
              <w:rPr>
                <w:sz w:val="16"/>
              </w:rPr>
            </w:pPr>
            <w:r>
              <w:rPr>
                <w:sz w:val="16"/>
              </w:rPr>
              <w:t>39.123</w:t>
            </w:r>
          </w:p>
        </w:tc>
        <w:tc>
          <w:tcPr>
            <w:tcW w:w="86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0" w:lineRule="exact"/>
              <w:ind w:left="234"/>
              <w:rPr>
                <w:sz w:val="16"/>
              </w:rPr>
            </w:pPr>
            <w:r>
              <w:rPr>
                <w:sz w:val="16"/>
              </w:rPr>
              <w:t>79.451</w:t>
            </w:r>
          </w:p>
        </w:tc>
        <w:tc>
          <w:tcPr>
            <w:tcW w:w="6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0" w:lineRule="exact"/>
              <w:ind w:left="130" w:right="87"/>
              <w:jc w:val="center"/>
              <w:rPr>
                <w:sz w:val="16"/>
              </w:rPr>
            </w:pPr>
            <w:r>
              <w:rPr>
                <w:sz w:val="16"/>
              </w:rPr>
              <w:t>39.316</w:t>
            </w:r>
          </w:p>
        </w:tc>
        <w:tc>
          <w:tcPr>
            <w:tcW w:w="73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0" w:lineRule="exact"/>
              <w:ind w:right="145"/>
              <w:jc w:val="right"/>
              <w:rPr>
                <w:sz w:val="16"/>
              </w:rPr>
            </w:pPr>
            <w:r>
              <w:rPr>
                <w:sz w:val="16"/>
              </w:rPr>
              <w:t>79.021</w:t>
            </w:r>
          </w:p>
        </w:tc>
        <w:tc>
          <w:tcPr>
            <w:tcW w:w="65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0" w:lineRule="exact"/>
              <w:ind w:left="88" w:right="87"/>
              <w:jc w:val="center"/>
              <w:rPr>
                <w:sz w:val="16"/>
              </w:rPr>
            </w:pPr>
            <w:r>
              <w:rPr>
                <w:sz w:val="16"/>
              </w:rPr>
              <w:t>100.49</w:t>
            </w:r>
          </w:p>
        </w:tc>
        <w:tc>
          <w:tcPr>
            <w:tcW w:w="73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0" w:lineRule="exact"/>
              <w:ind w:left="187"/>
              <w:rPr>
                <w:sz w:val="16"/>
              </w:rPr>
            </w:pPr>
            <w:r>
              <w:rPr>
                <w:sz w:val="16"/>
              </w:rPr>
              <w:t>99.45</w:t>
            </w:r>
          </w:p>
        </w:tc>
      </w:tr>
      <w:tr>
        <w:trPr>
          <w:trHeight w:val="302" w:hRule="atLeast"/>
        </w:trPr>
        <w:tc>
          <w:tcPr>
            <w:tcW w:w="66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55"/>
              <w:ind w:left="142"/>
              <w:rPr>
                <w:sz w:val="16"/>
              </w:rPr>
            </w:pPr>
            <w:r>
              <w:rPr>
                <w:sz w:val="16"/>
              </w:rPr>
              <w:t>39.594</w:t>
            </w:r>
          </w:p>
        </w:tc>
        <w:tc>
          <w:tcPr>
            <w:tcW w:w="865" w:type="dxa"/>
          </w:tcPr>
          <w:p>
            <w:pPr>
              <w:pStyle w:val="TableParagraph"/>
              <w:spacing w:before="55"/>
              <w:ind w:left="234"/>
              <w:rPr>
                <w:sz w:val="16"/>
              </w:rPr>
            </w:pPr>
            <w:r>
              <w:rPr>
                <w:sz w:val="16"/>
              </w:rPr>
              <w:t>80.034</w:t>
            </w:r>
          </w:p>
        </w:tc>
        <w:tc>
          <w:tcPr>
            <w:tcW w:w="697" w:type="dxa"/>
          </w:tcPr>
          <w:p>
            <w:pPr>
              <w:pStyle w:val="TableParagraph"/>
              <w:spacing w:before="55"/>
              <w:ind w:left="130" w:right="87"/>
              <w:jc w:val="center"/>
              <w:rPr>
                <w:sz w:val="16"/>
              </w:rPr>
            </w:pPr>
            <w:r>
              <w:rPr>
                <w:sz w:val="16"/>
              </w:rPr>
              <w:t>39.054</w:t>
            </w:r>
          </w:p>
        </w:tc>
        <w:tc>
          <w:tcPr>
            <w:tcW w:w="737" w:type="dxa"/>
          </w:tcPr>
          <w:p>
            <w:pPr>
              <w:pStyle w:val="TableParagraph"/>
              <w:spacing w:before="55"/>
              <w:ind w:right="145"/>
              <w:jc w:val="right"/>
              <w:rPr>
                <w:sz w:val="16"/>
              </w:rPr>
            </w:pPr>
            <w:r>
              <w:rPr>
                <w:sz w:val="16"/>
              </w:rPr>
              <w:t>79.512</w:t>
            </w:r>
          </w:p>
        </w:tc>
        <w:tc>
          <w:tcPr>
            <w:tcW w:w="655" w:type="dxa"/>
          </w:tcPr>
          <w:p>
            <w:pPr>
              <w:pStyle w:val="TableParagraph"/>
              <w:spacing w:before="55"/>
              <w:ind w:left="86" w:right="87"/>
              <w:jc w:val="center"/>
              <w:rPr>
                <w:sz w:val="16"/>
              </w:rPr>
            </w:pPr>
            <w:r>
              <w:rPr>
                <w:sz w:val="16"/>
              </w:rPr>
              <w:t>98.63</w:t>
            </w:r>
          </w:p>
        </w:tc>
        <w:tc>
          <w:tcPr>
            <w:tcW w:w="734" w:type="dxa"/>
          </w:tcPr>
          <w:p>
            <w:pPr>
              <w:pStyle w:val="TableParagraph"/>
              <w:spacing w:before="55"/>
              <w:ind w:left="187"/>
              <w:rPr>
                <w:sz w:val="16"/>
              </w:rPr>
            </w:pPr>
            <w:r>
              <w:rPr>
                <w:sz w:val="16"/>
              </w:rPr>
              <w:t>99.33</w:t>
            </w:r>
          </w:p>
        </w:tc>
      </w:tr>
      <w:tr>
        <w:trPr>
          <w:trHeight w:val="304" w:hRule="atLeast"/>
        </w:trPr>
        <w:tc>
          <w:tcPr>
            <w:tcW w:w="66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57"/>
              <w:ind w:left="142"/>
              <w:rPr>
                <w:sz w:val="16"/>
              </w:rPr>
            </w:pPr>
            <w:r>
              <w:rPr>
                <w:sz w:val="16"/>
              </w:rPr>
              <w:t>40.256</w:t>
            </w:r>
          </w:p>
        </w:tc>
        <w:tc>
          <w:tcPr>
            <w:tcW w:w="865" w:type="dxa"/>
          </w:tcPr>
          <w:p>
            <w:pPr>
              <w:pStyle w:val="TableParagraph"/>
              <w:spacing w:before="57"/>
              <w:ind w:left="234"/>
              <w:rPr>
                <w:sz w:val="16"/>
              </w:rPr>
            </w:pPr>
            <w:r>
              <w:rPr>
                <w:sz w:val="16"/>
              </w:rPr>
              <w:t>79.812</w:t>
            </w:r>
          </w:p>
        </w:tc>
        <w:tc>
          <w:tcPr>
            <w:tcW w:w="697" w:type="dxa"/>
          </w:tcPr>
          <w:p>
            <w:pPr>
              <w:pStyle w:val="TableParagraph"/>
              <w:spacing w:before="57"/>
              <w:ind w:left="130" w:right="87"/>
              <w:jc w:val="center"/>
              <w:rPr>
                <w:sz w:val="16"/>
              </w:rPr>
            </w:pPr>
            <w:r>
              <w:rPr>
                <w:sz w:val="16"/>
              </w:rPr>
              <w:t>40.126</w:t>
            </w:r>
          </w:p>
        </w:tc>
        <w:tc>
          <w:tcPr>
            <w:tcW w:w="737" w:type="dxa"/>
          </w:tcPr>
          <w:p>
            <w:pPr>
              <w:pStyle w:val="TableParagraph"/>
              <w:spacing w:before="57"/>
              <w:ind w:right="145"/>
              <w:jc w:val="right"/>
              <w:rPr>
                <w:sz w:val="16"/>
              </w:rPr>
            </w:pPr>
            <w:r>
              <w:rPr>
                <w:sz w:val="16"/>
              </w:rPr>
              <w:t>80.042</w:t>
            </w:r>
          </w:p>
        </w:tc>
        <w:tc>
          <w:tcPr>
            <w:tcW w:w="655" w:type="dxa"/>
          </w:tcPr>
          <w:p>
            <w:pPr>
              <w:pStyle w:val="TableParagraph"/>
              <w:spacing w:before="57"/>
              <w:ind w:left="86" w:right="87"/>
              <w:jc w:val="center"/>
              <w:rPr>
                <w:sz w:val="16"/>
              </w:rPr>
            </w:pPr>
            <w:r>
              <w:rPr>
                <w:sz w:val="16"/>
              </w:rPr>
              <w:t>99.67</w:t>
            </w:r>
          </w:p>
        </w:tc>
        <w:tc>
          <w:tcPr>
            <w:tcW w:w="734" w:type="dxa"/>
          </w:tcPr>
          <w:p>
            <w:pPr>
              <w:pStyle w:val="TableParagraph"/>
              <w:spacing w:before="57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100.20</w:t>
            </w:r>
          </w:p>
        </w:tc>
      </w:tr>
      <w:tr>
        <w:trPr>
          <w:trHeight w:val="304" w:hRule="atLeast"/>
        </w:trPr>
        <w:tc>
          <w:tcPr>
            <w:tcW w:w="661" w:type="dxa"/>
          </w:tcPr>
          <w:p>
            <w:pPr>
              <w:pStyle w:val="TableParagraph"/>
              <w:spacing w:before="59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100%</w:t>
            </w:r>
          </w:p>
        </w:tc>
        <w:tc>
          <w:tcPr>
            <w:tcW w:w="765" w:type="dxa"/>
          </w:tcPr>
          <w:p>
            <w:pPr>
              <w:pStyle w:val="TableParagraph"/>
              <w:spacing w:before="57"/>
              <w:ind w:left="142"/>
              <w:rPr>
                <w:sz w:val="16"/>
              </w:rPr>
            </w:pPr>
            <w:r>
              <w:rPr>
                <w:sz w:val="16"/>
              </w:rPr>
              <w:t>50.854</w:t>
            </w:r>
          </w:p>
        </w:tc>
        <w:tc>
          <w:tcPr>
            <w:tcW w:w="865" w:type="dxa"/>
          </w:tcPr>
          <w:p>
            <w:pPr>
              <w:pStyle w:val="TableParagraph"/>
              <w:spacing w:before="57"/>
              <w:ind w:left="234"/>
              <w:rPr>
                <w:sz w:val="16"/>
              </w:rPr>
            </w:pPr>
            <w:r>
              <w:rPr>
                <w:sz w:val="16"/>
              </w:rPr>
              <w:t>99.464</w:t>
            </w:r>
          </w:p>
        </w:tc>
        <w:tc>
          <w:tcPr>
            <w:tcW w:w="697" w:type="dxa"/>
          </w:tcPr>
          <w:p>
            <w:pPr>
              <w:pStyle w:val="TableParagraph"/>
              <w:spacing w:before="57"/>
              <w:ind w:left="130" w:right="87"/>
              <w:jc w:val="center"/>
              <w:rPr>
                <w:sz w:val="16"/>
              </w:rPr>
            </w:pPr>
            <w:r>
              <w:rPr>
                <w:sz w:val="16"/>
              </w:rPr>
              <w:t>50.364</w:t>
            </w:r>
          </w:p>
        </w:tc>
        <w:tc>
          <w:tcPr>
            <w:tcW w:w="737" w:type="dxa"/>
          </w:tcPr>
          <w:p>
            <w:pPr>
              <w:pStyle w:val="TableParagraph"/>
              <w:spacing w:before="57"/>
              <w:ind w:right="145"/>
              <w:jc w:val="right"/>
              <w:rPr>
                <w:sz w:val="16"/>
              </w:rPr>
            </w:pPr>
            <w:r>
              <w:rPr>
                <w:sz w:val="16"/>
              </w:rPr>
              <w:t>99.360</w:t>
            </w:r>
          </w:p>
        </w:tc>
        <w:tc>
          <w:tcPr>
            <w:tcW w:w="655" w:type="dxa"/>
          </w:tcPr>
          <w:p>
            <w:pPr>
              <w:pStyle w:val="TableParagraph"/>
              <w:spacing w:before="57"/>
              <w:ind w:left="86" w:right="87"/>
              <w:jc w:val="center"/>
              <w:rPr>
                <w:sz w:val="16"/>
              </w:rPr>
            </w:pPr>
            <w:r>
              <w:rPr>
                <w:sz w:val="16"/>
              </w:rPr>
              <w:t>99.01</w:t>
            </w:r>
          </w:p>
        </w:tc>
        <w:tc>
          <w:tcPr>
            <w:tcW w:w="734" w:type="dxa"/>
          </w:tcPr>
          <w:p>
            <w:pPr>
              <w:pStyle w:val="TableParagraph"/>
              <w:spacing w:before="57"/>
              <w:ind w:left="187"/>
              <w:rPr>
                <w:sz w:val="16"/>
              </w:rPr>
            </w:pPr>
            <w:r>
              <w:rPr>
                <w:sz w:val="16"/>
              </w:rPr>
              <w:t>99.89</w:t>
            </w:r>
          </w:p>
        </w:tc>
      </w:tr>
      <w:tr>
        <w:trPr>
          <w:trHeight w:val="302" w:hRule="atLeast"/>
        </w:trPr>
        <w:tc>
          <w:tcPr>
            <w:tcW w:w="66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55"/>
              <w:ind w:left="142"/>
              <w:rPr>
                <w:sz w:val="16"/>
              </w:rPr>
            </w:pPr>
            <w:r>
              <w:rPr>
                <w:sz w:val="16"/>
              </w:rPr>
              <w:t>49.694</w:t>
            </w:r>
          </w:p>
        </w:tc>
        <w:tc>
          <w:tcPr>
            <w:tcW w:w="865" w:type="dxa"/>
          </w:tcPr>
          <w:p>
            <w:pPr>
              <w:pStyle w:val="TableParagraph"/>
              <w:spacing w:before="55"/>
              <w:ind w:left="234"/>
              <w:rPr>
                <w:sz w:val="16"/>
              </w:rPr>
            </w:pPr>
            <w:r>
              <w:rPr>
                <w:sz w:val="16"/>
              </w:rPr>
              <w:t>99.742</w:t>
            </w:r>
          </w:p>
        </w:tc>
        <w:tc>
          <w:tcPr>
            <w:tcW w:w="697" w:type="dxa"/>
          </w:tcPr>
          <w:p>
            <w:pPr>
              <w:pStyle w:val="TableParagraph"/>
              <w:spacing w:before="55"/>
              <w:ind w:left="130" w:right="87"/>
              <w:jc w:val="center"/>
              <w:rPr>
                <w:sz w:val="16"/>
              </w:rPr>
            </w:pPr>
            <w:r>
              <w:rPr>
                <w:sz w:val="16"/>
              </w:rPr>
              <w:t>50.014</w:t>
            </w:r>
          </w:p>
        </w:tc>
        <w:tc>
          <w:tcPr>
            <w:tcW w:w="737" w:type="dxa"/>
          </w:tcPr>
          <w:p>
            <w:pPr>
              <w:pStyle w:val="TableParagraph"/>
              <w:spacing w:before="55"/>
              <w:ind w:right="145"/>
              <w:jc w:val="right"/>
              <w:rPr>
                <w:sz w:val="16"/>
              </w:rPr>
            </w:pPr>
            <w:r>
              <w:rPr>
                <w:sz w:val="16"/>
              </w:rPr>
              <w:t>99.442</w:t>
            </w:r>
          </w:p>
        </w:tc>
        <w:tc>
          <w:tcPr>
            <w:tcW w:w="655" w:type="dxa"/>
          </w:tcPr>
          <w:p>
            <w:pPr>
              <w:pStyle w:val="TableParagraph"/>
              <w:spacing w:before="55"/>
              <w:ind w:left="88" w:right="87"/>
              <w:jc w:val="center"/>
              <w:rPr>
                <w:sz w:val="16"/>
              </w:rPr>
            </w:pPr>
            <w:r>
              <w:rPr>
                <w:sz w:val="16"/>
              </w:rPr>
              <w:t>100.61</w:t>
            </w:r>
          </w:p>
        </w:tc>
        <w:tc>
          <w:tcPr>
            <w:tcW w:w="734" w:type="dxa"/>
          </w:tcPr>
          <w:p>
            <w:pPr>
              <w:pStyle w:val="TableParagraph"/>
              <w:spacing w:before="55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100.86</w:t>
            </w:r>
          </w:p>
        </w:tc>
      </w:tr>
      <w:tr>
        <w:trPr>
          <w:trHeight w:val="304" w:hRule="atLeast"/>
        </w:trPr>
        <w:tc>
          <w:tcPr>
            <w:tcW w:w="66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57"/>
              <w:ind w:left="142"/>
              <w:rPr>
                <w:sz w:val="16"/>
              </w:rPr>
            </w:pPr>
            <w:r>
              <w:rPr>
                <w:sz w:val="16"/>
              </w:rPr>
              <w:t>49.952</w:t>
            </w:r>
          </w:p>
        </w:tc>
        <w:tc>
          <w:tcPr>
            <w:tcW w:w="865" w:type="dxa"/>
          </w:tcPr>
          <w:p>
            <w:pPr>
              <w:pStyle w:val="TableParagraph"/>
              <w:spacing w:before="57"/>
              <w:ind w:left="234"/>
              <w:rPr>
                <w:sz w:val="16"/>
              </w:rPr>
            </w:pPr>
            <w:r>
              <w:rPr>
                <w:sz w:val="16"/>
              </w:rPr>
              <w:t>99.455</w:t>
            </w:r>
          </w:p>
        </w:tc>
        <w:tc>
          <w:tcPr>
            <w:tcW w:w="697" w:type="dxa"/>
          </w:tcPr>
          <w:p>
            <w:pPr>
              <w:pStyle w:val="TableParagraph"/>
              <w:spacing w:before="57"/>
              <w:ind w:left="130" w:right="87"/>
              <w:jc w:val="center"/>
              <w:rPr>
                <w:sz w:val="16"/>
              </w:rPr>
            </w:pPr>
            <w:r>
              <w:rPr>
                <w:sz w:val="16"/>
              </w:rPr>
              <w:t>49.746</w:t>
            </w:r>
          </w:p>
        </w:tc>
        <w:tc>
          <w:tcPr>
            <w:tcW w:w="737" w:type="dxa"/>
          </w:tcPr>
          <w:p>
            <w:pPr>
              <w:pStyle w:val="TableParagraph"/>
              <w:spacing w:before="57"/>
              <w:ind w:right="145"/>
              <w:jc w:val="right"/>
              <w:rPr>
                <w:sz w:val="16"/>
              </w:rPr>
            </w:pPr>
            <w:r>
              <w:rPr>
                <w:sz w:val="16"/>
              </w:rPr>
              <w:t>99.211</w:t>
            </w:r>
          </w:p>
        </w:tc>
        <w:tc>
          <w:tcPr>
            <w:tcW w:w="655" w:type="dxa"/>
          </w:tcPr>
          <w:p>
            <w:pPr>
              <w:pStyle w:val="TableParagraph"/>
              <w:spacing w:before="57"/>
              <w:ind w:left="86" w:right="87"/>
              <w:jc w:val="center"/>
              <w:rPr>
                <w:sz w:val="16"/>
              </w:rPr>
            </w:pPr>
            <w:r>
              <w:rPr>
                <w:sz w:val="16"/>
              </w:rPr>
              <w:t>99.58</w:t>
            </w:r>
          </w:p>
        </w:tc>
        <w:tc>
          <w:tcPr>
            <w:tcW w:w="734" w:type="dxa"/>
          </w:tcPr>
          <w:p>
            <w:pPr>
              <w:pStyle w:val="TableParagraph"/>
              <w:spacing w:before="57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100.12</w:t>
            </w:r>
          </w:p>
        </w:tc>
      </w:tr>
      <w:tr>
        <w:trPr>
          <w:trHeight w:val="304" w:hRule="atLeast"/>
        </w:trPr>
        <w:tc>
          <w:tcPr>
            <w:tcW w:w="661" w:type="dxa"/>
          </w:tcPr>
          <w:p>
            <w:pPr>
              <w:pStyle w:val="TableParagraph"/>
              <w:spacing w:before="59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120%</w:t>
            </w:r>
          </w:p>
        </w:tc>
        <w:tc>
          <w:tcPr>
            <w:tcW w:w="765" w:type="dxa"/>
          </w:tcPr>
          <w:p>
            <w:pPr>
              <w:pStyle w:val="TableParagraph"/>
              <w:spacing w:before="57"/>
              <w:ind w:left="142"/>
              <w:rPr>
                <w:sz w:val="16"/>
              </w:rPr>
            </w:pPr>
            <w:r>
              <w:rPr>
                <w:sz w:val="16"/>
              </w:rPr>
              <w:t>59.918</w:t>
            </w:r>
          </w:p>
        </w:tc>
        <w:tc>
          <w:tcPr>
            <w:tcW w:w="865" w:type="dxa"/>
          </w:tcPr>
          <w:p>
            <w:pPr>
              <w:pStyle w:val="TableParagraph"/>
              <w:spacing w:before="57"/>
              <w:ind w:left="194"/>
              <w:rPr>
                <w:sz w:val="16"/>
              </w:rPr>
            </w:pPr>
            <w:r>
              <w:rPr>
                <w:sz w:val="16"/>
              </w:rPr>
              <w:t>119.246</w:t>
            </w:r>
          </w:p>
        </w:tc>
        <w:tc>
          <w:tcPr>
            <w:tcW w:w="697" w:type="dxa"/>
          </w:tcPr>
          <w:p>
            <w:pPr>
              <w:pStyle w:val="TableParagraph"/>
              <w:spacing w:before="57"/>
              <w:ind w:left="130" w:right="87"/>
              <w:jc w:val="center"/>
              <w:rPr>
                <w:sz w:val="16"/>
              </w:rPr>
            </w:pPr>
            <w:r>
              <w:rPr>
                <w:sz w:val="16"/>
              </w:rPr>
              <w:t>59.840</w:t>
            </w:r>
          </w:p>
        </w:tc>
        <w:tc>
          <w:tcPr>
            <w:tcW w:w="737" w:type="dxa"/>
          </w:tcPr>
          <w:p>
            <w:pPr>
              <w:pStyle w:val="TableParagraph"/>
              <w:spacing w:before="57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119.960</w:t>
            </w:r>
          </w:p>
        </w:tc>
        <w:tc>
          <w:tcPr>
            <w:tcW w:w="655" w:type="dxa"/>
          </w:tcPr>
          <w:p>
            <w:pPr>
              <w:pStyle w:val="TableParagraph"/>
              <w:spacing w:before="57"/>
              <w:ind w:left="86" w:right="87"/>
              <w:jc w:val="center"/>
              <w:rPr>
                <w:sz w:val="16"/>
              </w:rPr>
            </w:pPr>
            <w:r>
              <w:rPr>
                <w:sz w:val="16"/>
              </w:rPr>
              <w:t>99.86</w:t>
            </w:r>
          </w:p>
        </w:tc>
        <w:tc>
          <w:tcPr>
            <w:tcW w:w="734" w:type="dxa"/>
          </w:tcPr>
          <w:p>
            <w:pPr>
              <w:pStyle w:val="TableParagraph"/>
              <w:spacing w:before="57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100.59</w:t>
            </w:r>
          </w:p>
        </w:tc>
      </w:tr>
      <w:tr>
        <w:trPr>
          <w:trHeight w:val="302" w:hRule="atLeast"/>
        </w:trPr>
        <w:tc>
          <w:tcPr>
            <w:tcW w:w="66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55"/>
              <w:ind w:left="142"/>
              <w:rPr>
                <w:sz w:val="16"/>
              </w:rPr>
            </w:pPr>
            <w:r>
              <w:rPr>
                <w:sz w:val="16"/>
              </w:rPr>
              <w:t>59.105</w:t>
            </w:r>
          </w:p>
        </w:tc>
        <w:tc>
          <w:tcPr>
            <w:tcW w:w="865" w:type="dxa"/>
          </w:tcPr>
          <w:p>
            <w:pPr>
              <w:pStyle w:val="TableParagraph"/>
              <w:spacing w:before="55"/>
              <w:ind w:left="194"/>
              <w:rPr>
                <w:sz w:val="16"/>
              </w:rPr>
            </w:pPr>
            <w:r>
              <w:rPr>
                <w:sz w:val="16"/>
              </w:rPr>
              <w:t>120.081</w:t>
            </w:r>
          </w:p>
        </w:tc>
        <w:tc>
          <w:tcPr>
            <w:tcW w:w="697" w:type="dxa"/>
          </w:tcPr>
          <w:p>
            <w:pPr>
              <w:pStyle w:val="TableParagraph"/>
              <w:spacing w:before="55"/>
              <w:ind w:left="130" w:right="87"/>
              <w:jc w:val="center"/>
              <w:rPr>
                <w:sz w:val="16"/>
              </w:rPr>
            </w:pPr>
            <w:r>
              <w:rPr>
                <w:sz w:val="16"/>
              </w:rPr>
              <w:t>59.464</w:t>
            </w:r>
          </w:p>
        </w:tc>
        <w:tc>
          <w:tcPr>
            <w:tcW w:w="737" w:type="dxa"/>
          </w:tcPr>
          <w:p>
            <w:pPr>
              <w:pStyle w:val="TableParagraph"/>
              <w:spacing w:before="55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119.246</w:t>
            </w:r>
          </w:p>
        </w:tc>
        <w:tc>
          <w:tcPr>
            <w:tcW w:w="655" w:type="dxa"/>
          </w:tcPr>
          <w:p>
            <w:pPr>
              <w:pStyle w:val="TableParagraph"/>
              <w:spacing w:before="55"/>
              <w:ind w:left="88" w:right="87"/>
              <w:jc w:val="center"/>
              <w:rPr>
                <w:sz w:val="16"/>
              </w:rPr>
            </w:pPr>
            <w:r>
              <w:rPr>
                <w:sz w:val="16"/>
              </w:rPr>
              <w:t>100.60</w:t>
            </w:r>
          </w:p>
        </w:tc>
        <w:tc>
          <w:tcPr>
            <w:tcW w:w="734" w:type="dxa"/>
          </w:tcPr>
          <w:p>
            <w:pPr>
              <w:pStyle w:val="TableParagraph"/>
              <w:spacing w:before="55"/>
              <w:ind w:left="187"/>
              <w:rPr>
                <w:sz w:val="16"/>
              </w:rPr>
            </w:pPr>
            <w:r>
              <w:rPr>
                <w:sz w:val="16"/>
              </w:rPr>
              <w:t>99.30</w:t>
            </w:r>
          </w:p>
        </w:tc>
      </w:tr>
      <w:tr>
        <w:trPr>
          <w:trHeight w:val="304" w:hRule="atLeast"/>
        </w:trPr>
        <w:tc>
          <w:tcPr>
            <w:tcW w:w="66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57"/>
              <w:ind w:left="142"/>
              <w:rPr>
                <w:sz w:val="16"/>
              </w:rPr>
            </w:pPr>
            <w:r>
              <w:rPr>
                <w:sz w:val="16"/>
              </w:rPr>
              <w:t>60.515</w:t>
            </w:r>
          </w:p>
        </w:tc>
        <w:tc>
          <w:tcPr>
            <w:tcW w:w="865" w:type="dxa"/>
          </w:tcPr>
          <w:p>
            <w:pPr>
              <w:pStyle w:val="TableParagraph"/>
              <w:spacing w:before="57"/>
              <w:ind w:left="194"/>
              <w:rPr>
                <w:sz w:val="16"/>
              </w:rPr>
            </w:pPr>
            <w:r>
              <w:rPr>
                <w:sz w:val="16"/>
              </w:rPr>
              <w:t>120.142</w:t>
            </w:r>
          </w:p>
        </w:tc>
        <w:tc>
          <w:tcPr>
            <w:tcW w:w="697" w:type="dxa"/>
          </w:tcPr>
          <w:p>
            <w:pPr>
              <w:pStyle w:val="TableParagraph"/>
              <w:spacing w:before="57"/>
              <w:ind w:left="130" w:right="87"/>
              <w:jc w:val="center"/>
              <w:rPr>
                <w:sz w:val="16"/>
              </w:rPr>
            </w:pPr>
            <w:r>
              <w:rPr>
                <w:sz w:val="16"/>
              </w:rPr>
              <w:t>60.024</w:t>
            </w:r>
          </w:p>
        </w:tc>
        <w:tc>
          <w:tcPr>
            <w:tcW w:w="737" w:type="dxa"/>
          </w:tcPr>
          <w:p>
            <w:pPr>
              <w:pStyle w:val="TableParagraph"/>
              <w:spacing w:before="57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119.061</w:t>
            </w:r>
          </w:p>
        </w:tc>
        <w:tc>
          <w:tcPr>
            <w:tcW w:w="655" w:type="dxa"/>
          </w:tcPr>
          <w:p>
            <w:pPr>
              <w:pStyle w:val="TableParagraph"/>
              <w:spacing w:before="57"/>
              <w:ind w:left="86" w:right="87"/>
              <w:jc w:val="center"/>
              <w:rPr>
                <w:sz w:val="16"/>
              </w:rPr>
            </w:pPr>
            <w:r>
              <w:rPr>
                <w:sz w:val="16"/>
              </w:rPr>
              <w:t>99.18</w:t>
            </w:r>
          </w:p>
        </w:tc>
        <w:tc>
          <w:tcPr>
            <w:tcW w:w="734" w:type="dxa"/>
          </w:tcPr>
          <w:p>
            <w:pPr>
              <w:pStyle w:val="TableParagraph"/>
              <w:spacing w:before="57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101.01</w:t>
            </w:r>
          </w:p>
        </w:tc>
      </w:tr>
      <w:tr>
        <w:trPr>
          <w:trHeight w:val="363" w:hRule="atLeast"/>
        </w:trPr>
        <w:tc>
          <w:tcPr>
            <w:tcW w:w="66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6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6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9"/>
              <w:ind w:left="244"/>
              <w:rPr>
                <w:b/>
                <w:sz w:val="16"/>
              </w:rPr>
            </w:pPr>
            <w:r>
              <w:rPr>
                <w:b/>
                <w:sz w:val="16"/>
              </w:rPr>
              <w:t>Mean</w:t>
            </w:r>
          </w:p>
        </w:tc>
        <w:tc>
          <w:tcPr>
            <w:tcW w:w="697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37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7"/>
              <w:ind w:left="86" w:right="87"/>
              <w:jc w:val="center"/>
              <w:rPr>
                <w:sz w:val="16"/>
              </w:rPr>
            </w:pPr>
            <w:r>
              <w:rPr>
                <w:sz w:val="16"/>
              </w:rPr>
              <w:t>99.76</w:t>
            </w:r>
          </w:p>
        </w:tc>
        <w:tc>
          <w:tcPr>
            <w:tcW w:w="73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7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100.09</w:t>
            </w:r>
          </w:p>
        </w:tc>
      </w:tr>
      <w:tr>
        <w:trPr>
          <w:trHeight w:val="304" w:hRule="atLeast"/>
        </w:trPr>
        <w:tc>
          <w:tcPr>
            <w:tcW w:w="6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left="181"/>
              <w:rPr>
                <w:b/>
                <w:sz w:val="16"/>
              </w:rPr>
            </w:pPr>
            <w:r>
              <w:rPr>
                <w:b/>
                <w:sz w:val="16"/>
              </w:rPr>
              <w:t>%COV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0" w:lineRule="exact"/>
              <w:ind w:left="88" w:right="87"/>
              <w:jc w:val="center"/>
              <w:rPr>
                <w:sz w:val="16"/>
              </w:rPr>
            </w:pPr>
            <w:r>
              <w:rPr>
                <w:sz w:val="16"/>
              </w:rPr>
              <w:t>0.6481</w:t>
            </w:r>
          </w:p>
        </w:tc>
        <w:tc>
          <w:tcPr>
            <w:tcW w:w="7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0" w:lineRule="exact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0.5796</w:t>
            </w:r>
          </w:p>
        </w:tc>
      </w:tr>
    </w:tbl>
    <w:p>
      <w:pPr>
        <w:pStyle w:val="BodyText"/>
        <w:rPr>
          <w:b/>
          <w:sz w:val="18"/>
        </w:rPr>
      </w:pPr>
    </w:p>
    <w:p>
      <w:pPr>
        <w:pStyle w:val="BodyText"/>
        <w:spacing w:before="6"/>
        <w:rPr>
          <w:b/>
          <w:sz w:val="26"/>
        </w:rPr>
      </w:pPr>
    </w:p>
    <w:p>
      <w:pPr>
        <w:pStyle w:val="Heading3"/>
        <w:spacing w:before="1"/>
        <w:ind w:right="468"/>
      </w:pPr>
      <w:r>
        <w:rPr/>
        <w:pict>
          <v:shape style="position:absolute;margin-left:201.479004pt;margin-top:17.665939pt;width:228.25pt;height:.4pt;mso-position-horizontal-relative:page;mso-position-vertical-relative:paragraph;z-index:-15721984;mso-wrap-distance-left:0;mso-wrap-distance-right:0" coordorigin="4030,353" coordsize="4565,8" path="m4759,353l4030,353,4030,361,4759,361,4759,353xm4769,353l4762,353,4762,361,4769,361,4769,353xm6842,353l4771,353,4771,361,6842,361,6842,353xm6852,353l6845,353,6845,361,6852,361,6852,353xm8594,353l6854,353,6854,361,8594,361,8594,353xe" filled="true" fillcolor="#000000" stroked="false">
            <v:path arrowok="t"/>
            <v:fill type="solid"/>
            <w10:wrap type="topAndBottom"/>
          </v:shape>
        </w:pict>
      </w:r>
      <w:r>
        <w:rPr/>
        <w:t>Table</w:t>
      </w:r>
      <w:r>
        <w:rPr>
          <w:spacing w:val="-3"/>
        </w:rPr>
        <w:t> </w:t>
      </w:r>
      <w:r>
        <w:rPr/>
        <w:t>05:</w:t>
      </w:r>
      <w:r>
        <w:rPr>
          <w:spacing w:val="-1"/>
        </w:rPr>
        <w:t> </w:t>
      </w:r>
      <w:r>
        <w:rPr/>
        <w:t>Inter</w:t>
      </w:r>
      <w:r>
        <w:rPr>
          <w:spacing w:val="-3"/>
        </w:rPr>
        <w:t> </w:t>
      </w:r>
      <w:r>
        <w:rPr/>
        <w:t>Day</w:t>
      </w:r>
      <w:r>
        <w:rPr>
          <w:spacing w:val="-1"/>
        </w:rPr>
        <w:t> </w:t>
      </w:r>
      <w:r>
        <w:rPr/>
        <w:t>Precision</w:t>
      </w:r>
    </w:p>
    <w:p>
      <w:pPr>
        <w:tabs>
          <w:tab w:pos="3513" w:val="left" w:leader="none"/>
        </w:tabs>
        <w:spacing w:before="0"/>
        <w:ind w:left="1387" w:right="0" w:firstLine="0"/>
        <w:jc w:val="center"/>
        <w:rPr>
          <w:b/>
          <w:sz w:val="16"/>
        </w:rPr>
      </w:pPr>
      <w:r>
        <w:rPr>
          <w:b/>
          <w:sz w:val="16"/>
        </w:rPr>
        <w:t>Amount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found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(mg)</w:t>
        <w:tab/>
        <w:t>%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label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claim</w:t>
      </w:r>
    </w:p>
    <w:p>
      <w:pPr>
        <w:pStyle w:val="BodyText"/>
        <w:spacing w:before="5"/>
        <w:rPr>
          <w:b/>
          <w:sz w:val="8"/>
        </w:rPr>
      </w:pPr>
    </w:p>
    <w:tbl>
      <w:tblPr>
        <w:tblW w:w="0" w:type="auto"/>
        <w:jc w:val="left"/>
        <w:tblInd w:w="2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1186"/>
        <w:gridCol w:w="1034"/>
        <w:gridCol w:w="919"/>
        <w:gridCol w:w="693"/>
      </w:tblGrid>
      <w:tr>
        <w:trPr>
          <w:trHeight w:val="304" w:hRule="atLeast"/>
        </w:trPr>
        <w:tc>
          <w:tcPr>
            <w:tcW w:w="73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left="367"/>
              <w:rPr>
                <w:b/>
                <w:sz w:val="16"/>
              </w:rPr>
            </w:pPr>
            <w:r>
              <w:rPr>
                <w:b/>
                <w:sz w:val="16"/>
              </w:rPr>
              <w:t>DIC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left="266"/>
              <w:rPr>
                <w:b/>
                <w:sz w:val="16"/>
              </w:rPr>
            </w:pPr>
            <w:r>
              <w:rPr>
                <w:b/>
                <w:sz w:val="16"/>
              </w:rPr>
              <w:t>ACE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left="244"/>
              <w:rPr>
                <w:b/>
                <w:sz w:val="16"/>
              </w:rPr>
            </w:pPr>
            <w:r>
              <w:rPr>
                <w:b/>
                <w:sz w:val="16"/>
              </w:rPr>
              <w:t>DIC</w:t>
            </w: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left="84" w:right="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ACE</w:t>
            </w:r>
          </w:p>
        </w:tc>
      </w:tr>
      <w:tr>
        <w:trPr>
          <w:trHeight w:val="244" w:hRule="atLeast"/>
        </w:trPr>
        <w:tc>
          <w:tcPr>
            <w:tcW w:w="73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2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Day-1</w:t>
            </w:r>
          </w:p>
        </w:tc>
        <w:tc>
          <w:tcPr>
            <w:tcW w:w="118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0" w:lineRule="exact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50.32</w:t>
            </w:r>
          </w:p>
        </w:tc>
        <w:tc>
          <w:tcPr>
            <w:tcW w:w="103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0" w:lineRule="exact"/>
              <w:ind w:right="270"/>
              <w:jc w:val="right"/>
              <w:rPr>
                <w:sz w:val="16"/>
              </w:rPr>
            </w:pPr>
            <w:r>
              <w:rPr>
                <w:sz w:val="16"/>
              </w:rPr>
              <w:t>99.61</w:t>
            </w:r>
          </w:p>
        </w:tc>
        <w:tc>
          <w:tcPr>
            <w:tcW w:w="91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0" w:lineRule="exact"/>
              <w:ind w:left="293"/>
              <w:rPr>
                <w:sz w:val="16"/>
              </w:rPr>
            </w:pPr>
            <w:r>
              <w:rPr>
                <w:sz w:val="16"/>
              </w:rPr>
              <w:t>100.64</w:t>
            </w:r>
          </w:p>
        </w:tc>
        <w:tc>
          <w:tcPr>
            <w:tcW w:w="69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0" w:lineRule="exact"/>
              <w:ind w:left="53" w:right="84"/>
              <w:jc w:val="center"/>
              <w:rPr>
                <w:sz w:val="16"/>
              </w:rPr>
            </w:pPr>
            <w:r>
              <w:rPr>
                <w:sz w:val="16"/>
              </w:rPr>
              <w:t>99.61</w:t>
            </w:r>
          </w:p>
        </w:tc>
      </w:tr>
      <w:tr>
        <w:trPr>
          <w:trHeight w:val="302" w:hRule="atLeast"/>
        </w:trPr>
        <w:tc>
          <w:tcPr>
            <w:tcW w:w="73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spacing w:before="56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50.80</w:t>
            </w:r>
          </w:p>
        </w:tc>
        <w:tc>
          <w:tcPr>
            <w:tcW w:w="1034" w:type="dxa"/>
          </w:tcPr>
          <w:p>
            <w:pPr>
              <w:pStyle w:val="TableParagraph"/>
              <w:spacing w:before="56"/>
              <w:ind w:right="270"/>
              <w:jc w:val="right"/>
              <w:rPr>
                <w:sz w:val="16"/>
              </w:rPr>
            </w:pPr>
            <w:r>
              <w:rPr>
                <w:sz w:val="16"/>
              </w:rPr>
              <w:t>99.12</w:t>
            </w:r>
          </w:p>
        </w:tc>
        <w:tc>
          <w:tcPr>
            <w:tcW w:w="919" w:type="dxa"/>
          </w:tcPr>
          <w:p>
            <w:pPr>
              <w:pStyle w:val="TableParagraph"/>
              <w:spacing w:before="56"/>
              <w:ind w:left="293"/>
              <w:rPr>
                <w:sz w:val="16"/>
              </w:rPr>
            </w:pPr>
            <w:r>
              <w:rPr>
                <w:sz w:val="16"/>
              </w:rPr>
              <w:t>101.60</w:t>
            </w:r>
          </w:p>
        </w:tc>
        <w:tc>
          <w:tcPr>
            <w:tcW w:w="693" w:type="dxa"/>
          </w:tcPr>
          <w:p>
            <w:pPr>
              <w:pStyle w:val="TableParagraph"/>
              <w:spacing w:before="56"/>
              <w:ind w:left="129" w:right="84"/>
              <w:jc w:val="center"/>
              <w:rPr>
                <w:sz w:val="16"/>
              </w:rPr>
            </w:pPr>
            <w:r>
              <w:rPr>
                <w:sz w:val="16"/>
              </w:rPr>
              <w:t>99.12</w:t>
            </w:r>
          </w:p>
        </w:tc>
      </w:tr>
      <w:tr>
        <w:trPr>
          <w:trHeight w:val="303" w:hRule="atLeast"/>
        </w:trPr>
        <w:tc>
          <w:tcPr>
            <w:tcW w:w="73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spacing w:before="56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49.42</w:t>
            </w:r>
          </w:p>
        </w:tc>
        <w:tc>
          <w:tcPr>
            <w:tcW w:w="1034" w:type="dxa"/>
          </w:tcPr>
          <w:p>
            <w:pPr>
              <w:pStyle w:val="TableParagraph"/>
              <w:spacing w:before="56"/>
              <w:ind w:right="270"/>
              <w:jc w:val="right"/>
              <w:rPr>
                <w:sz w:val="16"/>
              </w:rPr>
            </w:pPr>
            <w:r>
              <w:rPr>
                <w:sz w:val="16"/>
              </w:rPr>
              <w:t>98.46</w:t>
            </w:r>
          </w:p>
        </w:tc>
        <w:tc>
          <w:tcPr>
            <w:tcW w:w="919" w:type="dxa"/>
          </w:tcPr>
          <w:p>
            <w:pPr>
              <w:pStyle w:val="TableParagraph"/>
              <w:spacing w:before="56"/>
              <w:ind w:left="372"/>
              <w:rPr>
                <w:sz w:val="16"/>
              </w:rPr>
            </w:pPr>
            <w:r>
              <w:rPr>
                <w:sz w:val="16"/>
              </w:rPr>
              <w:t>98.82</w:t>
            </w:r>
          </w:p>
        </w:tc>
        <w:tc>
          <w:tcPr>
            <w:tcW w:w="693" w:type="dxa"/>
          </w:tcPr>
          <w:p>
            <w:pPr>
              <w:pStyle w:val="TableParagraph"/>
              <w:spacing w:before="56"/>
              <w:ind w:left="129" w:right="84"/>
              <w:jc w:val="center"/>
              <w:rPr>
                <w:sz w:val="16"/>
              </w:rPr>
            </w:pPr>
            <w:r>
              <w:rPr>
                <w:sz w:val="16"/>
              </w:rPr>
              <w:t>98.46</w:t>
            </w:r>
          </w:p>
        </w:tc>
      </w:tr>
      <w:tr>
        <w:trPr>
          <w:trHeight w:val="306" w:hRule="atLeast"/>
        </w:trPr>
        <w:tc>
          <w:tcPr>
            <w:tcW w:w="739" w:type="dxa"/>
          </w:tcPr>
          <w:p>
            <w:pPr>
              <w:pStyle w:val="TableParagraph"/>
              <w:spacing w:before="59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Day-2</w:t>
            </w:r>
          </w:p>
        </w:tc>
        <w:tc>
          <w:tcPr>
            <w:tcW w:w="1186" w:type="dxa"/>
          </w:tcPr>
          <w:p>
            <w:pPr>
              <w:pStyle w:val="TableParagraph"/>
              <w:spacing w:before="57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49.66</w:t>
            </w:r>
          </w:p>
        </w:tc>
        <w:tc>
          <w:tcPr>
            <w:tcW w:w="1034" w:type="dxa"/>
          </w:tcPr>
          <w:p>
            <w:pPr>
              <w:pStyle w:val="TableParagraph"/>
              <w:spacing w:before="57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100.34</w:t>
            </w:r>
          </w:p>
        </w:tc>
        <w:tc>
          <w:tcPr>
            <w:tcW w:w="919" w:type="dxa"/>
          </w:tcPr>
          <w:p>
            <w:pPr>
              <w:pStyle w:val="TableParagraph"/>
              <w:spacing w:before="57"/>
              <w:ind w:left="372"/>
              <w:rPr>
                <w:sz w:val="16"/>
              </w:rPr>
            </w:pPr>
            <w:r>
              <w:rPr>
                <w:sz w:val="16"/>
              </w:rPr>
              <w:t>99.32</w:t>
            </w:r>
          </w:p>
        </w:tc>
        <w:tc>
          <w:tcPr>
            <w:tcW w:w="693" w:type="dxa"/>
          </w:tcPr>
          <w:p>
            <w:pPr>
              <w:pStyle w:val="TableParagraph"/>
              <w:spacing w:before="57"/>
              <w:ind w:left="129" w:right="84"/>
              <w:jc w:val="center"/>
              <w:rPr>
                <w:sz w:val="16"/>
              </w:rPr>
            </w:pPr>
            <w:r>
              <w:rPr>
                <w:sz w:val="16"/>
              </w:rPr>
              <w:t>100.34</w:t>
            </w:r>
          </w:p>
        </w:tc>
      </w:tr>
      <w:tr>
        <w:trPr>
          <w:trHeight w:val="302" w:hRule="atLeast"/>
        </w:trPr>
        <w:tc>
          <w:tcPr>
            <w:tcW w:w="73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spacing w:before="56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50.45</w:t>
            </w:r>
          </w:p>
        </w:tc>
        <w:tc>
          <w:tcPr>
            <w:tcW w:w="1034" w:type="dxa"/>
          </w:tcPr>
          <w:p>
            <w:pPr>
              <w:pStyle w:val="TableParagraph"/>
              <w:spacing w:before="56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99.80</w:t>
            </w:r>
          </w:p>
        </w:tc>
        <w:tc>
          <w:tcPr>
            <w:tcW w:w="919" w:type="dxa"/>
          </w:tcPr>
          <w:p>
            <w:pPr>
              <w:pStyle w:val="TableParagraph"/>
              <w:spacing w:before="56"/>
              <w:ind w:left="293"/>
              <w:rPr>
                <w:sz w:val="16"/>
              </w:rPr>
            </w:pPr>
            <w:r>
              <w:rPr>
                <w:sz w:val="16"/>
              </w:rPr>
              <w:t>100.90</w:t>
            </w:r>
          </w:p>
        </w:tc>
        <w:tc>
          <w:tcPr>
            <w:tcW w:w="693" w:type="dxa"/>
          </w:tcPr>
          <w:p>
            <w:pPr>
              <w:pStyle w:val="TableParagraph"/>
              <w:spacing w:before="56"/>
              <w:ind w:left="129" w:right="5"/>
              <w:jc w:val="center"/>
              <w:rPr>
                <w:sz w:val="16"/>
              </w:rPr>
            </w:pPr>
            <w:r>
              <w:rPr>
                <w:sz w:val="16"/>
              </w:rPr>
              <w:t>99.80</w:t>
            </w:r>
          </w:p>
        </w:tc>
      </w:tr>
      <w:tr>
        <w:trPr>
          <w:trHeight w:val="303" w:hRule="atLeast"/>
        </w:trPr>
        <w:tc>
          <w:tcPr>
            <w:tcW w:w="73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spacing w:before="56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49.40</w:t>
            </w:r>
          </w:p>
        </w:tc>
        <w:tc>
          <w:tcPr>
            <w:tcW w:w="1034" w:type="dxa"/>
          </w:tcPr>
          <w:p>
            <w:pPr>
              <w:pStyle w:val="TableParagraph"/>
              <w:spacing w:before="56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98.94</w:t>
            </w:r>
          </w:p>
        </w:tc>
        <w:tc>
          <w:tcPr>
            <w:tcW w:w="919" w:type="dxa"/>
          </w:tcPr>
          <w:p>
            <w:pPr>
              <w:pStyle w:val="TableParagraph"/>
              <w:spacing w:before="56"/>
              <w:ind w:left="372"/>
              <w:rPr>
                <w:sz w:val="16"/>
              </w:rPr>
            </w:pPr>
            <w:r>
              <w:rPr>
                <w:sz w:val="16"/>
              </w:rPr>
              <w:t>98.80</w:t>
            </w:r>
          </w:p>
        </w:tc>
        <w:tc>
          <w:tcPr>
            <w:tcW w:w="693" w:type="dxa"/>
          </w:tcPr>
          <w:p>
            <w:pPr>
              <w:pStyle w:val="TableParagraph"/>
              <w:spacing w:before="56"/>
              <w:ind w:left="127" w:right="84"/>
              <w:jc w:val="center"/>
              <w:rPr>
                <w:sz w:val="16"/>
              </w:rPr>
            </w:pPr>
            <w:r>
              <w:rPr>
                <w:sz w:val="16"/>
              </w:rPr>
              <w:t>98.94</w:t>
            </w:r>
          </w:p>
        </w:tc>
      </w:tr>
      <w:tr>
        <w:trPr>
          <w:trHeight w:val="305" w:hRule="atLeast"/>
        </w:trPr>
        <w:tc>
          <w:tcPr>
            <w:tcW w:w="739" w:type="dxa"/>
          </w:tcPr>
          <w:p>
            <w:pPr>
              <w:pStyle w:val="TableParagraph"/>
              <w:spacing w:before="59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Day-3</w:t>
            </w:r>
          </w:p>
        </w:tc>
        <w:tc>
          <w:tcPr>
            <w:tcW w:w="1186" w:type="dxa"/>
          </w:tcPr>
          <w:p>
            <w:pPr>
              <w:pStyle w:val="TableParagraph"/>
              <w:spacing w:before="57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50.60</w:t>
            </w:r>
          </w:p>
        </w:tc>
        <w:tc>
          <w:tcPr>
            <w:tcW w:w="1034" w:type="dxa"/>
          </w:tcPr>
          <w:p>
            <w:pPr>
              <w:pStyle w:val="TableParagraph"/>
              <w:spacing w:before="57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99,20</w:t>
            </w:r>
          </w:p>
        </w:tc>
        <w:tc>
          <w:tcPr>
            <w:tcW w:w="919" w:type="dxa"/>
          </w:tcPr>
          <w:p>
            <w:pPr>
              <w:pStyle w:val="TableParagraph"/>
              <w:spacing w:before="57"/>
              <w:ind w:left="293"/>
              <w:rPr>
                <w:sz w:val="16"/>
              </w:rPr>
            </w:pPr>
            <w:r>
              <w:rPr>
                <w:sz w:val="16"/>
              </w:rPr>
              <w:t>101.20</w:t>
            </w:r>
          </w:p>
        </w:tc>
        <w:tc>
          <w:tcPr>
            <w:tcW w:w="693" w:type="dxa"/>
          </w:tcPr>
          <w:p>
            <w:pPr>
              <w:pStyle w:val="TableParagraph"/>
              <w:spacing w:before="57"/>
              <w:ind w:left="127" w:right="84"/>
              <w:jc w:val="center"/>
              <w:rPr>
                <w:sz w:val="16"/>
              </w:rPr>
            </w:pPr>
            <w:r>
              <w:rPr>
                <w:sz w:val="16"/>
              </w:rPr>
              <w:t>99.20</w:t>
            </w:r>
          </w:p>
        </w:tc>
      </w:tr>
      <w:tr>
        <w:trPr>
          <w:trHeight w:val="302" w:hRule="atLeast"/>
        </w:trPr>
        <w:tc>
          <w:tcPr>
            <w:tcW w:w="73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spacing w:before="56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50.24</w:t>
            </w:r>
          </w:p>
        </w:tc>
        <w:tc>
          <w:tcPr>
            <w:tcW w:w="1034" w:type="dxa"/>
          </w:tcPr>
          <w:p>
            <w:pPr>
              <w:pStyle w:val="TableParagraph"/>
              <w:spacing w:before="56"/>
              <w:ind w:right="241"/>
              <w:jc w:val="right"/>
              <w:rPr>
                <w:sz w:val="16"/>
              </w:rPr>
            </w:pPr>
            <w:r>
              <w:rPr>
                <w:sz w:val="16"/>
              </w:rPr>
              <w:t>101.15</w:t>
            </w:r>
          </w:p>
        </w:tc>
        <w:tc>
          <w:tcPr>
            <w:tcW w:w="919" w:type="dxa"/>
          </w:tcPr>
          <w:p>
            <w:pPr>
              <w:pStyle w:val="TableParagraph"/>
              <w:spacing w:before="56"/>
              <w:ind w:left="293"/>
              <w:rPr>
                <w:sz w:val="16"/>
              </w:rPr>
            </w:pPr>
            <w:r>
              <w:rPr>
                <w:sz w:val="16"/>
              </w:rPr>
              <w:t>100.48</w:t>
            </w:r>
          </w:p>
        </w:tc>
        <w:tc>
          <w:tcPr>
            <w:tcW w:w="693" w:type="dxa"/>
          </w:tcPr>
          <w:p>
            <w:pPr>
              <w:pStyle w:val="TableParagraph"/>
              <w:spacing w:before="56"/>
              <w:ind w:left="129" w:right="84"/>
              <w:jc w:val="center"/>
              <w:rPr>
                <w:sz w:val="16"/>
              </w:rPr>
            </w:pPr>
            <w:r>
              <w:rPr>
                <w:sz w:val="16"/>
              </w:rPr>
              <w:t>101.15</w:t>
            </w:r>
          </w:p>
        </w:tc>
      </w:tr>
      <w:tr>
        <w:trPr>
          <w:trHeight w:val="303" w:hRule="atLeast"/>
        </w:trPr>
        <w:tc>
          <w:tcPr>
            <w:tcW w:w="73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spacing w:before="56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49.20</w:t>
            </w:r>
          </w:p>
        </w:tc>
        <w:tc>
          <w:tcPr>
            <w:tcW w:w="1034" w:type="dxa"/>
          </w:tcPr>
          <w:p>
            <w:pPr>
              <w:pStyle w:val="TableParagraph"/>
              <w:spacing w:before="56"/>
              <w:ind w:right="241"/>
              <w:jc w:val="right"/>
              <w:rPr>
                <w:sz w:val="16"/>
              </w:rPr>
            </w:pPr>
            <w:r>
              <w:rPr>
                <w:sz w:val="16"/>
              </w:rPr>
              <w:t>98.85</w:t>
            </w:r>
          </w:p>
        </w:tc>
        <w:tc>
          <w:tcPr>
            <w:tcW w:w="919" w:type="dxa"/>
          </w:tcPr>
          <w:p>
            <w:pPr>
              <w:pStyle w:val="TableParagraph"/>
              <w:spacing w:before="56"/>
              <w:ind w:left="372"/>
              <w:rPr>
                <w:sz w:val="16"/>
              </w:rPr>
            </w:pPr>
            <w:r>
              <w:rPr>
                <w:sz w:val="16"/>
              </w:rPr>
              <w:t>98.40</w:t>
            </w:r>
          </w:p>
        </w:tc>
        <w:tc>
          <w:tcPr>
            <w:tcW w:w="693" w:type="dxa"/>
          </w:tcPr>
          <w:p>
            <w:pPr>
              <w:pStyle w:val="TableParagraph"/>
              <w:spacing w:before="56"/>
              <w:ind w:left="127" w:right="84"/>
              <w:jc w:val="center"/>
              <w:rPr>
                <w:sz w:val="16"/>
              </w:rPr>
            </w:pPr>
            <w:r>
              <w:rPr>
                <w:sz w:val="16"/>
              </w:rPr>
              <w:t>98.85</w:t>
            </w:r>
          </w:p>
        </w:tc>
      </w:tr>
      <w:tr>
        <w:trPr>
          <w:trHeight w:val="366" w:hRule="atLeast"/>
        </w:trPr>
        <w:tc>
          <w:tcPr>
            <w:tcW w:w="73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9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SD</w:t>
            </w:r>
          </w:p>
        </w:tc>
        <w:tc>
          <w:tcPr>
            <w:tcW w:w="118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7"/>
              <w:ind w:left="451"/>
              <w:rPr>
                <w:sz w:val="16"/>
              </w:rPr>
            </w:pPr>
            <w:r>
              <w:rPr>
                <w:sz w:val="16"/>
              </w:rPr>
              <w:t>0.792</w:t>
            </w:r>
          </w:p>
        </w:tc>
        <w:tc>
          <w:tcPr>
            <w:tcW w:w="69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7"/>
              <w:ind w:left="129" w:right="84"/>
              <w:jc w:val="center"/>
              <w:rPr>
                <w:sz w:val="16"/>
              </w:rPr>
            </w:pPr>
            <w:r>
              <w:rPr>
                <w:sz w:val="16"/>
              </w:rPr>
              <w:t>1.1185</w:t>
            </w:r>
          </w:p>
        </w:tc>
      </w:tr>
      <w:tr>
        <w:trPr>
          <w:trHeight w:val="304" w:hRule="atLeast"/>
        </w:trPr>
        <w:tc>
          <w:tcPr>
            <w:tcW w:w="73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%COV</w:t>
            </w:r>
          </w:p>
        </w:tc>
        <w:tc>
          <w:tcPr>
            <w:tcW w:w="11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0" w:lineRule="exact"/>
              <w:ind w:left="293"/>
              <w:rPr>
                <w:sz w:val="16"/>
              </w:rPr>
            </w:pPr>
            <w:r>
              <w:rPr>
                <w:sz w:val="16"/>
              </w:rPr>
              <w:t>0.8002</w:t>
            </w: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0" w:lineRule="exact"/>
              <w:ind w:left="51" w:right="84"/>
              <w:jc w:val="center"/>
              <w:rPr>
                <w:sz w:val="16"/>
              </w:rPr>
            </w:pPr>
            <w:r>
              <w:rPr>
                <w:sz w:val="16"/>
              </w:rPr>
              <w:t>1.1184</w:t>
            </w:r>
          </w:p>
        </w:tc>
      </w:tr>
    </w:tbl>
    <w:p>
      <w:pPr>
        <w:pStyle w:val="BodyText"/>
        <w:spacing w:line="362" w:lineRule="auto"/>
        <w:ind w:left="820" w:right="1773"/>
      </w:pPr>
      <w:r>
        <w:rPr/>
        <w:t>Label</w:t>
      </w:r>
      <w:r>
        <w:rPr>
          <w:spacing w:val="-4"/>
        </w:rPr>
        <w:t> </w:t>
      </w:r>
      <w:r>
        <w:rPr/>
        <w:t>claim:</w:t>
      </w:r>
      <w:r>
        <w:rPr>
          <w:spacing w:val="-5"/>
        </w:rPr>
        <w:t> </w:t>
      </w:r>
      <w:r>
        <w:rPr/>
        <w:t>DIC</w:t>
      </w:r>
      <w:r>
        <w:rPr>
          <w:spacing w:val="-5"/>
        </w:rPr>
        <w:t> </w:t>
      </w:r>
      <w:r>
        <w:rPr/>
        <w:t>50mg/tablet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ACE</w:t>
      </w:r>
      <w:r>
        <w:rPr>
          <w:spacing w:val="-5"/>
        </w:rPr>
        <w:t> </w:t>
      </w:r>
      <w:r>
        <w:rPr/>
        <w:t>100mg/tablet.SD:</w:t>
      </w:r>
      <w:r>
        <w:rPr>
          <w:spacing w:val="-4"/>
        </w:rPr>
        <w:t> </w:t>
      </w:r>
      <w:r>
        <w:rPr/>
        <w:t>standard</w:t>
      </w:r>
      <w:r>
        <w:rPr>
          <w:spacing w:val="-4"/>
        </w:rPr>
        <w:t> </w:t>
      </w:r>
      <w:r>
        <w:rPr/>
        <w:t>deviation,</w:t>
      </w:r>
      <w:r>
        <w:rPr>
          <w:spacing w:val="-47"/>
        </w:rPr>
        <w:t> </w:t>
      </w:r>
      <w:r>
        <w:rPr/>
        <w:t>COV:</w:t>
      </w:r>
      <w:r>
        <w:rPr>
          <w:spacing w:val="-1"/>
        </w:rPr>
        <w:t> </w:t>
      </w:r>
      <w:r>
        <w:rPr/>
        <w:t>coefficient of</w:t>
      </w:r>
      <w:r>
        <w:rPr>
          <w:spacing w:val="1"/>
        </w:rPr>
        <w:t> </w:t>
      </w:r>
      <w:r>
        <w:rPr/>
        <w:t>variance</w:t>
      </w:r>
    </w:p>
    <w:p>
      <w:pPr>
        <w:spacing w:after="0" w:line="362" w:lineRule="auto"/>
        <w:sectPr>
          <w:pgSz w:w="11910" w:h="16840"/>
          <w:pgMar w:header="722" w:footer="748" w:top="1320" w:bottom="940" w:left="1340" w:right="1320"/>
        </w:sectPr>
      </w:pPr>
    </w:p>
    <w:p>
      <w:pPr>
        <w:pStyle w:val="Heading3"/>
        <w:spacing w:before="117" w:after="37"/>
        <w:ind w:left="79" w:right="821"/>
      </w:pPr>
      <w:r>
        <w:rPr/>
        <w:t>Table</w:t>
      </w:r>
      <w:r>
        <w:rPr>
          <w:spacing w:val="-4"/>
        </w:rPr>
        <w:t> </w:t>
      </w:r>
      <w:r>
        <w:rPr/>
        <w:t>06:</w:t>
      </w:r>
      <w:r>
        <w:rPr>
          <w:spacing w:val="-3"/>
        </w:rPr>
        <w:t> </w:t>
      </w:r>
      <w:r>
        <w:rPr/>
        <w:t>Robustness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flow</w:t>
      </w:r>
      <w:r>
        <w:rPr>
          <w:spacing w:val="-1"/>
        </w:rPr>
        <w:t> </w:t>
      </w:r>
      <w:r>
        <w:rPr/>
        <w:t>rate</w:t>
      </w:r>
      <w:r>
        <w:rPr>
          <w:spacing w:val="-4"/>
        </w:rPr>
        <w:t> </w:t>
      </w:r>
      <w:r>
        <w:rPr/>
        <w:t>studies</w:t>
      </w:r>
      <w:r>
        <w:rPr>
          <w:spacing w:val="-4"/>
        </w:rPr>
        <w:t> </w:t>
      </w:r>
      <w:r>
        <w:rPr/>
        <w:t>(temperature)</w:t>
      </w:r>
    </w:p>
    <w:tbl>
      <w:tblPr>
        <w:tblW w:w="0" w:type="auto"/>
        <w:jc w:val="left"/>
        <w:tblInd w:w="2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1338"/>
        <w:gridCol w:w="1295"/>
      </w:tblGrid>
      <w:tr>
        <w:trPr>
          <w:trHeight w:val="265" w:hRule="atLeast"/>
        </w:trPr>
        <w:tc>
          <w:tcPr>
            <w:tcW w:w="17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95" w:righ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Temperature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  <w:vertAlign w:val="superscript"/>
              </w:rPr>
              <w:t>o</w:t>
            </w:r>
            <w:r>
              <w:rPr>
                <w:b/>
                <w:sz w:val="20"/>
                <w:vertAlign w:val="baseline"/>
              </w:rPr>
              <w:t>C)</w:t>
            </w:r>
          </w:p>
        </w:tc>
        <w:tc>
          <w:tcPr>
            <w:tcW w:w="13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90" w:righ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Area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(DIC)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*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87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Area(ACE)*</w:t>
            </w:r>
          </w:p>
        </w:tc>
      </w:tr>
      <w:tr>
        <w:trPr>
          <w:trHeight w:val="248" w:hRule="atLeast"/>
        </w:trPr>
        <w:tc>
          <w:tcPr>
            <w:tcW w:w="174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7" w:lineRule="exact"/>
              <w:ind w:left="95" w:right="88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33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7" w:lineRule="exact"/>
              <w:ind w:left="90" w:right="85"/>
              <w:jc w:val="center"/>
              <w:rPr>
                <w:sz w:val="20"/>
              </w:rPr>
            </w:pPr>
            <w:r>
              <w:rPr>
                <w:sz w:val="20"/>
              </w:rPr>
              <w:t>5317509</w:t>
            </w:r>
          </w:p>
        </w:tc>
        <w:tc>
          <w:tcPr>
            <w:tcW w:w="129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7" w:lineRule="exact"/>
              <w:ind w:left="87" w:right="88"/>
              <w:jc w:val="center"/>
              <w:rPr>
                <w:sz w:val="20"/>
              </w:rPr>
            </w:pPr>
            <w:r>
              <w:rPr>
                <w:sz w:val="20"/>
              </w:rPr>
              <w:t>4152287</w:t>
            </w:r>
          </w:p>
        </w:tc>
      </w:tr>
      <w:tr>
        <w:trPr>
          <w:trHeight w:val="264" w:hRule="atLeast"/>
        </w:trPr>
        <w:tc>
          <w:tcPr>
            <w:tcW w:w="1748" w:type="dxa"/>
          </w:tcPr>
          <w:p>
            <w:pPr>
              <w:pStyle w:val="TableParagraph"/>
              <w:spacing w:before="12"/>
              <w:ind w:left="95" w:right="89"/>
              <w:jc w:val="center"/>
              <w:rPr>
                <w:sz w:val="20"/>
              </w:rPr>
            </w:pPr>
            <w:r>
              <w:rPr>
                <w:sz w:val="20"/>
              </w:rPr>
              <w:t>%RSD</w:t>
            </w:r>
          </w:p>
        </w:tc>
        <w:tc>
          <w:tcPr>
            <w:tcW w:w="1338" w:type="dxa"/>
          </w:tcPr>
          <w:p>
            <w:pPr>
              <w:pStyle w:val="TableParagraph"/>
              <w:spacing w:before="12"/>
              <w:ind w:left="90" w:right="87"/>
              <w:jc w:val="center"/>
              <w:rPr>
                <w:sz w:val="20"/>
              </w:rPr>
            </w:pPr>
            <w:r>
              <w:rPr>
                <w:sz w:val="20"/>
              </w:rPr>
              <w:t>0.4142</w:t>
            </w:r>
          </w:p>
        </w:tc>
        <w:tc>
          <w:tcPr>
            <w:tcW w:w="1295" w:type="dxa"/>
          </w:tcPr>
          <w:p>
            <w:pPr>
              <w:pStyle w:val="TableParagraph"/>
              <w:spacing w:before="12"/>
              <w:ind w:left="87" w:right="88"/>
              <w:jc w:val="center"/>
              <w:rPr>
                <w:sz w:val="20"/>
              </w:rPr>
            </w:pPr>
            <w:r>
              <w:rPr>
                <w:sz w:val="20"/>
              </w:rPr>
              <w:t>0. 4896</w:t>
            </w:r>
          </w:p>
        </w:tc>
      </w:tr>
      <w:tr>
        <w:trPr>
          <w:trHeight w:val="263" w:hRule="atLeast"/>
        </w:trPr>
        <w:tc>
          <w:tcPr>
            <w:tcW w:w="1748" w:type="dxa"/>
          </w:tcPr>
          <w:p>
            <w:pPr>
              <w:pStyle w:val="TableParagraph"/>
              <w:spacing w:before="12"/>
              <w:ind w:left="95" w:right="88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338" w:type="dxa"/>
          </w:tcPr>
          <w:p>
            <w:pPr>
              <w:pStyle w:val="TableParagraph"/>
              <w:spacing w:before="12"/>
              <w:ind w:left="90" w:right="85"/>
              <w:jc w:val="center"/>
              <w:rPr>
                <w:sz w:val="20"/>
              </w:rPr>
            </w:pPr>
            <w:r>
              <w:rPr>
                <w:sz w:val="20"/>
              </w:rPr>
              <w:t>5316879</w:t>
            </w:r>
          </w:p>
        </w:tc>
        <w:tc>
          <w:tcPr>
            <w:tcW w:w="1295" w:type="dxa"/>
          </w:tcPr>
          <w:p>
            <w:pPr>
              <w:pStyle w:val="TableParagraph"/>
              <w:spacing w:before="12"/>
              <w:ind w:left="87" w:right="88"/>
              <w:jc w:val="center"/>
              <w:rPr>
                <w:sz w:val="20"/>
              </w:rPr>
            </w:pPr>
            <w:r>
              <w:rPr>
                <w:sz w:val="20"/>
              </w:rPr>
              <w:t>4151672</w:t>
            </w:r>
          </w:p>
        </w:tc>
      </w:tr>
      <w:tr>
        <w:trPr>
          <w:trHeight w:val="265" w:hRule="atLeast"/>
        </w:trPr>
        <w:tc>
          <w:tcPr>
            <w:tcW w:w="1748" w:type="dxa"/>
          </w:tcPr>
          <w:p>
            <w:pPr>
              <w:pStyle w:val="TableParagraph"/>
              <w:spacing w:before="12"/>
              <w:ind w:left="95" w:right="89"/>
              <w:jc w:val="center"/>
              <w:rPr>
                <w:sz w:val="20"/>
              </w:rPr>
            </w:pPr>
            <w:r>
              <w:rPr>
                <w:sz w:val="20"/>
              </w:rPr>
              <w:t>%RSD</w:t>
            </w:r>
          </w:p>
        </w:tc>
        <w:tc>
          <w:tcPr>
            <w:tcW w:w="1338" w:type="dxa"/>
          </w:tcPr>
          <w:p>
            <w:pPr>
              <w:pStyle w:val="TableParagraph"/>
              <w:spacing w:before="12"/>
              <w:ind w:left="90" w:right="87"/>
              <w:jc w:val="center"/>
              <w:rPr>
                <w:sz w:val="20"/>
              </w:rPr>
            </w:pPr>
            <w:r>
              <w:rPr>
                <w:sz w:val="20"/>
              </w:rPr>
              <w:t>0.6927</w:t>
            </w:r>
          </w:p>
        </w:tc>
        <w:tc>
          <w:tcPr>
            <w:tcW w:w="1295" w:type="dxa"/>
          </w:tcPr>
          <w:p>
            <w:pPr>
              <w:pStyle w:val="TableParagraph"/>
              <w:spacing w:before="12"/>
              <w:ind w:left="87" w:right="87"/>
              <w:jc w:val="center"/>
              <w:rPr>
                <w:sz w:val="20"/>
              </w:rPr>
            </w:pPr>
            <w:r>
              <w:rPr>
                <w:sz w:val="20"/>
              </w:rPr>
              <w:t>0.7971</w:t>
            </w:r>
          </w:p>
        </w:tc>
      </w:tr>
      <w:tr>
        <w:trPr>
          <w:trHeight w:val="265" w:hRule="atLeast"/>
        </w:trPr>
        <w:tc>
          <w:tcPr>
            <w:tcW w:w="1748" w:type="dxa"/>
          </w:tcPr>
          <w:p>
            <w:pPr>
              <w:pStyle w:val="TableParagraph"/>
              <w:spacing w:before="13"/>
              <w:ind w:left="95" w:right="88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338" w:type="dxa"/>
          </w:tcPr>
          <w:p>
            <w:pPr>
              <w:pStyle w:val="TableParagraph"/>
              <w:spacing w:before="13"/>
              <w:ind w:left="90" w:right="85"/>
              <w:jc w:val="center"/>
              <w:rPr>
                <w:sz w:val="20"/>
              </w:rPr>
            </w:pPr>
            <w:r>
              <w:rPr>
                <w:sz w:val="20"/>
              </w:rPr>
              <w:t>5315468</w:t>
            </w:r>
          </w:p>
        </w:tc>
        <w:tc>
          <w:tcPr>
            <w:tcW w:w="1295" w:type="dxa"/>
          </w:tcPr>
          <w:p>
            <w:pPr>
              <w:pStyle w:val="TableParagraph"/>
              <w:spacing w:before="13"/>
              <w:ind w:left="87" w:right="88"/>
              <w:jc w:val="center"/>
              <w:rPr>
                <w:sz w:val="20"/>
              </w:rPr>
            </w:pPr>
            <w:r>
              <w:rPr>
                <w:sz w:val="20"/>
              </w:rPr>
              <w:t>4152329</w:t>
            </w:r>
          </w:p>
        </w:tc>
      </w:tr>
      <w:tr>
        <w:trPr>
          <w:trHeight w:val="279" w:hRule="atLeast"/>
        </w:trPr>
        <w:tc>
          <w:tcPr>
            <w:tcW w:w="174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95" w:right="89"/>
              <w:jc w:val="center"/>
              <w:rPr>
                <w:sz w:val="20"/>
              </w:rPr>
            </w:pPr>
            <w:r>
              <w:rPr>
                <w:sz w:val="20"/>
              </w:rPr>
              <w:t>%RSD</w:t>
            </w:r>
          </w:p>
        </w:tc>
        <w:tc>
          <w:tcPr>
            <w:tcW w:w="13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90" w:right="87"/>
              <w:jc w:val="center"/>
              <w:rPr>
                <w:sz w:val="20"/>
              </w:rPr>
            </w:pPr>
            <w:r>
              <w:rPr>
                <w:sz w:val="20"/>
              </w:rPr>
              <w:t>0.9657</w:t>
            </w:r>
          </w:p>
        </w:tc>
        <w:tc>
          <w:tcPr>
            <w:tcW w:w="129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87" w:right="87"/>
              <w:jc w:val="center"/>
              <w:rPr>
                <w:sz w:val="20"/>
              </w:rPr>
            </w:pPr>
            <w:r>
              <w:rPr>
                <w:sz w:val="20"/>
              </w:rPr>
              <w:t>0.6058</w:t>
            </w:r>
          </w:p>
        </w:tc>
      </w:tr>
    </w:tbl>
    <w:p>
      <w:pPr>
        <w:pStyle w:val="BodyText"/>
        <w:ind w:left="78" w:right="821"/>
        <w:jc w:val="center"/>
      </w:pPr>
      <w:r>
        <w:rPr/>
        <w:t>*</w:t>
      </w:r>
      <w:r>
        <w:rPr>
          <w:spacing w:val="-1"/>
        </w:rPr>
        <w:t> </w:t>
      </w:r>
      <w:r>
        <w:rPr/>
        <w:t>mean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three</w:t>
      </w:r>
      <w:r>
        <w:rPr>
          <w:spacing w:val="-2"/>
        </w:rPr>
        <w:t> </w:t>
      </w:r>
      <w:r>
        <w:rPr/>
        <w:t>readings.</w:t>
      </w:r>
    </w:p>
    <w:p>
      <w:pPr>
        <w:pStyle w:val="BodyText"/>
        <w:spacing w:before="9"/>
        <w:rPr>
          <w:sz w:val="18"/>
        </w:rPr>
      </w:pPr>
    </w:p>
    <w:p>
      <w:pPr>
        <w:spacing w:after="0"/>
        <w:rPr>
          <w:sz w:val="18"/>
        </w:rPr>
        <w:sectPr>
          <w:pgSz w:w="11910" w:h="16840"/>
          <w:pgMar w:header="722" w:footer="748" w:top="1320" w:bottom="940" w:left="1340" w:right="1320"/>
        </w:sectPr>
      </w:pPr>
    </w:p>
    <w:p>
      <w:pPr>
        <w:pStyle w:val="Heading3"/>
        <w:spacing w:before="91"/>
        <w:ind w:left="448"/>
        <w:jc w:val="left"/>
      </w:pPr>
      <w:r>
        <w:rPr/>
        <w:t>Table</w:t>
      </w:r>
      <w:r>
        <w:rPr>
          <w:spacing w:val="-4"/>
        </w:rPr>
        <w:t> </w:t>
      </w:r>
      <w:r>
        <w:rPr/>
        <w:t>07:</w:t>
      </w:r>
      <w:r>
        <w:rPr>
          <w:spacing w:val="-2"/>
        </w:rPr>
        <w:t> </w:t>
      </w:r>
      <w:r>
        <w:rPr/>
        <w:t>Robustness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PH</w:t>
      </w:r>
      <w:r>
        <w:rPr>
          <w:spacing w:val="-2"/>
        </w:rPr>
        <w:t> </w:t>
      </w:r>
      <w:r>
        <w:rPr/>
        <w:t>studies</w:t>
      </w:r>
    </w:p>
    <w:p>
      <w:pPr>
        <w:pStyle w:val="BodyText"/>
        <w:spacing w:before="2"/>
        <w:rPr>
          <w:b/>
          <w:sz w:val="10"/>
        </w:rPr>
      </w:pPr>
    </w:p>
    <w:p>
      <w:pPr>
        <w:pStyle w:val="BodyText"/>
        <w:spacing w:line="20" w:lineRule="exact"/>
        <w:ind w:left="529"/>
        <w:rPr>
          <w:sz w:val="2"/>
        </w:rPr>
      </w:pPr>
      <w:r>
        <w:rPr>
          <w:sz w:val="2"/>
        </w:rPr>
        <w:pict>
          <v:group style="width:146.550pt;height:.4pt;mso-position-horizontal-relative:char;mso-position-vertical-relative:line" coordorigin="0,0" coordsize="2931,8">
            <v:shape style="position:absolute;left:-1;top:0;width:2931;height:8" coordorigin="0,0" coordsize="2931,8" path="m660,0l0,0,0,7,660,7,660,0xm670,0l662,0,662,7,670,7,670,0xm1774,0l672,0,672,7,1774,7,1774,0xm1783,0l1776,0,1776,7,1783,7,1783,0xm2930,0l1786,0,1786,7,2930,7,2930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299" w:val="left" w:leader="none"/>
          <w:tab w:pos="2413" w:val="left" w:leader="none"/>
        </w:tabs>
        <w:spacing w:before="0"/>
        <w:ind w:left="529" w:right="0" w:firstLine="0"/>
        <w:jc w:val="left"/>
        <w:rPr>
          <w:b/>
          <w:sz w:val="16"/>
        </w:rPr>
      </w:pPr>
      <w:r>
        <w:rPr>
          <w:b/>
          <w:w w:val="100"/>
          <w:sz w:val="16"/>
          <w:u w:val="single"/>
        </w:rPr>
        <w:t> </w:t>
      </w:r>
      <w:r>
        <w:rPr>
          <w:b/>
          <w:sz w:val="16"/>
          <w:u w:val="single"/>
        </w:rPr>
        <w:t>  </w:t>
      </w:r>
      <w:r>
        <w:rPr>
          <w:b/>
          <w:spacing w:val="-13"/>
          <w:sz w:val="16"/>
          <w:u w:val="single"/>
        </w:rPr>
        <w:t> </w:t>
      </w:r>
      <w:r>
        <w:rPr>
          <w:b/>
          <w:sz w:val="16"/>
          <w:u w:val="single"/>
        </w:rPr>
        <w:t>pH</w:t>
        <w:tab/>
        <w:t>Area</w:t>
      </w:r>
      <w:r>
        <w:rPr>
          <w:b/>
          <w:spacing w:val="-1"/>
          <w:sz w:val="16"/>
          <w:u w:val="single"/>
        </w:rPr>
        <w:t> </w:t>
      </w:r>
      <w:r>
        <w:rPr>
          <w:b/>
          <w:sz w:val="16"/>
          <w:u w:val="single"/>
        </w:rPr>
        <w:t>(DIC) *</w:t>
        <w:tab/>
        <w:t>Area</w:t>
      </w:r>
      <w:r>
        <w:rPr>
          <w:b/>
          <w:spacing w:val="-1"/>
          <w:sz w:val="16"/>
          <w:u w:val="single"/>
        </w:rPr>
        <w:t> </w:t>
      </w:r>
      <w:r>
        <w:rPr>
          <w:b/>
          <w:sz w:val="16"/>
          <w:u w:val="single"/>
        </w:rPr>
        <w:t>(ACE) *</w:t>
      </w:r>
      <w:r>
        <w:rPr>
          <w:b/>
          <w:spacing w:val="-19"/>
          <w:sz w:val="16"/>
          <w:u w:val="single"/>
        </w:rPr>
        <w:t> </w:t>
      </w:r>
    </w:p>
    <w:p>
      <w:pPr>
        <w:pStyle w:val="BodyText"/>
        <w:spacing w:before="1"/>
        <w:rPr>
          <w:b/>
          <w:sz w:val="18"/>
        </w:rPr>
      </w:pPr>
      <w:r>
        <w:rPr/>
        <w:br w:type="column"/>
      </w:r>
      <w:r>
        <w:rPr>
          <w:b/>
          <w:sz w:val="18"/>
        </w:rPr>
      </w:r>
    </w:p>
    <w:p>
      <w:pPr>
        <w:pStyle w:val="Heading3"/>
        <w:ind w:left="448"/>
        <w:jc w:val="left"/>
      </w:pPr>
      <w:r>
        <w:rPr/>
        <w:t>Table</w:t>
      </w:r>
      <w:r>
        <w:rPr>
          <w:spacing w:val="-4"/>
        </w:rPr>
        <w:t> </w:t>
      </w:r>
      <w:r>
        <w:rPr/>
        <w:t>08:</w:t>
      </w:r>
      <w:r>
        <w:rPr>
          <w:spacing w:val="-3"/>
        </w:rPr>
        <w:t> </w:t>
      </w:r>
      <w:r>
        <w:rPr/>
        <w:t>Robustness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Flow</w:t>
      </w:r>
      <w:r>
        <w:rPr>
          <w:spacing w:val="-2"/>
        </w:rPr>
        <w:t> </w:t>
      </w:r>
      <w:r>
        <w:rPr/>
        <w:t>rate</w:t>
      </w:r>
      <w:r>
        <w:rPr>
          <w:spacing w:val="-4"/>
        </w:rPr>
        <w:t> </w:t>
      </w:r>
      <w:r>
        <w:rPr/>
        <w:t>Studies</w:t>
      </w:r>
    </w:p>
    <w:p>
      <w:pPr>
        <w:pStyle w:val="BodyText"/>
        <w:spacing w:before="11"/>
        <w:rPr>
          <w:b/>
          <w:sz w:val="2"/>
        </w:rPr>
      </w:pPr>
    </w:p>
    <w:p>
      <w:pPr>
        <w:pStyle w:val="BodyText"/>
        <w:spacing w:line="20" w:lineRule="exact"/>
        <w:ind w:left="395"/>
        <w:rPr>
          <w:sz w:val="2"/>
        </w:rPr>
      </w:pPr>
      <w:r>
        <w:rPr>
          <w:sz w:val="2"/>
        </w:rPr>
        <w:pict>
          <v:group style="width:188.55pt;height:.4pt;mso-position-horizontal-relative:char;mso-position-vertical-relative:line" coordorigin="0,0" coordsize="3771,8">
            <v:shape style="position:absolute;left:-1;top:0;width:3771;height:8" coordorigin="0,0" coordsize="3771,8" path="m1464,0l0,0,0,7,1464,7,1464,0xm1474,0l1466,0,1466,7,1474,7,1474,0xm2621,0l1476,0,1476,7,2621,7,2621,0xm2630,0l2623,0,2623,7,2630,7,2630,0xm3770,0l2633,0,2633,7,3770,7,3770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969" w:val="left" w:leader="none"/>
          <w:tab w:pos="3126" w:val="left" w:leader="none"/>
        </w:tabs>
        <w:spacing w:before="0"/>
        <w:ind w:left="505" w:right="0" w:firstLine="0"/>
        <w:jc w:val="left"/>
        <w:rPr>
          <w:b/>
          <w:sz w:val="16"/>
        </w:rPr>
      </w:pPr>
      <w:r>
        <w:rPr>
          <w:b/>
          <w:sz w:val="16"/>
        </w:rPr>
        <w:t>Flow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rate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(ml./mt)</w:t>
        <w:tab/>
        <w:t>Area (TAD) *</w:t>
        <w:tab/>
        <w:t>Area (DAP) *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1340" w:right="1320"/>
          <w:cols w:num="2" w:equalWidth="0">
            <w:col w:w="3580" w:space="647"/>
            <w:col w:w="5023"/>
          </w:cols>
        </w:sectPr>
      </w:pPr>
    </w:p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18"/>
        </w:rPr>
      </w:pPr>
    </w:p>
    <w:p>
      <w:pPr>
        <w:spacing w:before="94"/>
        <w:ind w:left="637" w:right="0" w:firstLine="0"/>
        <w:jc w:val="left"/>
        <w:rPr>
          <w:sz w:val="16"/>
        </w:rPr>
      </w:pPr>
      <w:r>
        <w:rPr/>
        <w:pict>
          <v:shape style="position:absolute;margin-left:102.5pt;margin-top:-18.011272pt;width:384.1pt;height:52.1pt;mso-position-horizontal-relative:page;mso-position-vertical-relative:paragraph;z-index:157373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04"/>
                    <w:gridCol w:w="1103"/>
                    <w:gridCol w:w="2305"/>
                    <w:gridCol w:w="1363"/>
                    <w:gridCol w:w="1261"/>
                    <w:gridCol w:w="1148"/>
                  </w:tblGrid>
                  <w:tr>
                    <w:trPr>
                      <w:trHeight w:val="231" w:hRule="atLeast"/>
                    </w:trPr>
                    <w:tc>
                      <w:tcPr>
                        <w:tcW w:w="504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2.9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ind w:left="25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5318760</w:t>
                        </w:r>
                      </w:p>
                    </w:tc>
                    <w:tc>
                      <w:tcPr>
                        <w:tcW w:w="2305" w:type="dxa"/>
                      </w:tcPr>
                      <w:p>
                        <w:pPr>
                          <w:pStyle w:val="TableParagraph"/>
                          <w:ind w:left="2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4153468</w:t>
                        </w:r>
                      </w:p>
                    </w:tc>
                    <w:tc>
                      <w:tcPr>
                        <w:tcW w:w="136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489" w:right="38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1.8</w:t>
                        </w:r>
                      </w:p>
                    </w:tc>
                    <w:tc>
                      <w:tcPr>
                        <w:tcW w:w="126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4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5318654</w:t>
                        </w:r>
                      </w:p>
                    </w:tc>
                    <w:tc>
                      <w:tcPr>
                        <w:tcW w:w="114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273" w:right="27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4153607</w:t>
                        </w:r>
                      </w:p>
                    </w:tc>
                  </w:tr>
                  <w:tr>
                    <w:trPr>
                      <w:trHeight w:val="273" w:hRule="atLeast"/>
                    </w:trPr>
                    <w:tc>
                      <w:tcPr>
                        <w:tcW w:w="504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05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363" w:type="dxa"/>
                      </w:tcPr>
                      <w:p>
                        <w:pPr>
                          <w:pStyle w:val="TableParagraph"/>
                          <w:spacing w:before="40"/>
                          <w:ind w:left="491" w:right="38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%RSD</w:t>
                        </w:r>
                      </w:p>
                    </w:tc>
                    <w:tc>
                      <w:tcPr>
                        <w:tcW w:w="1261" w:type="dxa"/>
                      </w:tcPr>
                      <w:p>
                        <w:pPr>
                          <w:pStyle w:val="TableParagraph"/>
                          <w:spacing w:before="40"/>
                          <w:ind w:left="46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0.0854</w:t>
                        </w:r>
                      </w:p>
                    </w:tc>
                    <w:tc>
                      <w:tcPr>
                        <w:tcW w:w="1148" w:type="dxa"/>
                      </w:tcPr>
                      <w:p>
                        <w:pPr>
                          <w:pStyle w:val="TableParagraph"/>
                          <w:spacing w:before="40"/>
                          <w:ind w:left="273" w:right="27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0.5624</w:t>
                        </w:r>
                      </w:p>
                    </w:tc>
                  </w:tr>
                  <w:tr>
                    <w:trPr>
                      <w:trHeight w:val="275" w:hRule="atLeast"/>
                    </w:trPr>
                    <w:tc>
                      <w:tcPr>
                        <w:tcW w:w="7684" w:type="dxa"/>
                        <w:gridSpan w:val="6"/>
                      </w:tcPr>
                      <w:p>
                        <w:pPr>
                          <w:pStyle w:val="TableParagraph"/>
                          <w:tabs>
                            <w:tab w:pos="817" w:val="left" w:leader="none"/>
                            <w:tab w:pos="1955" w:val="left" w:leader="none"/>
                            <w:tab w:pos="4545" w:val="left" w:leader="none"/>
                            <w:tab w:pos="5677" w:val="left" w:leader="none"/>
                            <w:tab w:pos="7390" w:val="right" w:leader="none"/>
                          </w:tabs>
                          <w:spacing w:line="227" w:lineRule="exact"/>
                          <w:ind w:left="61"/>
                          <w:rPr>
                            <w:sz w:val="16"/>
                          </w:rPr>
                        </w:pPr>
                        <w:r>
                          <w:rPr>
                            <w:position w:val="10"/>
                            <w:sz w:val="16"/>
                          </w:rPr>
                          <w:t>RSD</w:t>
                          <w:tab/>
                          <w:t>0.6502</w:t>
                          <w:tab/>
                          <w:t>0.3750</w:t>
                          <w:tab/>
                        </w:r>
                        <w:r>
                          <w:rPr>
                            <w:sz w:val="16"/>
                          </w:rPr>
                          <w:t>2.0</w:t>
                          <w:tab/>
                          <w:t>5318990</w:t>
                          <w:tab/>
                          <w:t>4152697</w:t>
                        </w: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504" w:type="dxa"/>
                      </w:tcPr>
                      <w:p>
                        <w:pPr>
                          <w:pStyle w:val="TableParagraph"/>
                          <w:spacing w:line="164" w:lineRule="exact" w:before="7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64" w:lineRule="exact" w:before="71"/>
                          <w:ind w:left="25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5317654</w:t>
                        </w:r>
                      </w:p>
                    </w:tc>
                    <w:tc>
                      <w:tcPr>
                        <w:tcW w:w="2305" w:type="dxa"/>
                      </w:tcPr>
                      <w:p>
                        <w:pPr>
                          <w:pStyle w:val="TableParagraph"/>
                          <w:spacing w:line="164" w:lineRule="exact" w:before="71"/>
                          <w:ind w:left="2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4152659</w:t>
                        </w:r>
                      </w:p>
                    </w:tc>
                    <w:tc>
                      <w:tcPr>
                        <w:tcW w:w="1363" w:type="dxa"/>
                      </w:tcPr>
                      <w:p>
                        <w:pPr>
                          <w:pStyle w:val="TableParagraph"/>
                          <w:spacing w:before="43"/>
                          <w:ind w:left="491" w:right="38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%RSD</w:t>
                        </w:r>
                      </w:p>
                    </w:tc>
                    <w:tc>
                      <w:tcPr>
                        <w:tcW w:w="1261" w:type="dxa"/>
                      </w:tcPr>
                      <w:p>
                        <w:pPr>
                          <w:pStyle w:val="TableParagraph"/>
                          <w:spacing w:before="43"/>
                          <w:ind w:left="46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0.3451</w:t>
                        </w:r>
                      </w:p>
                    </w:tc>
                    <w:tc>
                      <w:tcPr>
                        <w:tcW w:w="1148" w:type="dxa"/>
                      </w:tcPr>
                      <w:p>
                        <w:pPr>
                          <w:pStyle w:val="TableParagraph"/>
                          <w:spacing w:before="43"/>
                          <w:ind w:left="273" w:right="27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0.2435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7.359985pt;margin-top:37.524158pt;width:189.25pt;height:28.15pt;mso-position-horizontal-relative:page;mso-position-vertical-relative:paragraph;z-index:157378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77"/>
                    <w:gridCol w:w="1261"/>
                    <w:gridCol w:w="1148"/>
                  </w:tblGrid>
                  <w:tr>
                    <w:trPr>
                      <w:trHeight w:val="227" w:hRule="atLeast"/>
                    </w:trPr>
                    <w:tc>
                      <w:tcPr>
                        <w:tcW w:w="1377" w:type="dxa"/>
                      </w:tcPr>
                      <w:p>
                        <w:pPr>
                          <w:pStyle w:val="TableParagraph"/>
                          <w:spacing w:line="178" w:lineRule="exact"/>
                          <w:ind w:left="504" w:right="38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2.2</w:t>
                        </w:r>
                      </w:p>
                    </w:tc>
                    <w:tc>
                      <w:tcPr>
                        <w:tcW w:w="1261" w:type="dxa"/>
                      </w:tcPr>
                      <w:p>
                        <w:pPr>
                          <w:pStyle w:val="TableParagraph"/>
                          <w:spacing w:line="178" w:lineRule="exact"/>
                          <w:ind w:left="40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5317236</w:t>
                        </w:r>
                      </w:p>
                    </w:tc>
                    <w:tc>
                      <w:tcPr>
                        <w:tcW w:w="1148" w:type="dxa"/>
                      </w:tcPr>
                      <w:p>
                        <w:pPr>
                          <w:pStyle w:val="TableParagraph"/>
                          <w:spacing w:line="178" w:lineRule="exact"/>
                          <w:ind w:left="274" w:right="27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4151683</w:t>
                        </w:r>
                      </w:p>
                    </w:tc>
                  </w:tr>
                  <w:tr>
                    <w:trPr>
                      <w:trHeight w:val="322" w:hRule="atLeast"/>
                    </w:trPr>
                    <w:tc>
                      <w:tcPr>
                        <w:tcW w:w="137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3"/>
                          <w:ind w:left="506" w:right="38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%RSD</w:t>
                        </w:r>
                      </w:p>
                    </w:tc>
                    <w:tc>
                      <w:tcPr>
                        <w:tcW w:w="126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3"/>
                          <w:ind w:left="46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0.0947</w:t>
                        </w:r>
                      </w:p>
                    </w:tc>
                    <w:tc>
                      <w:tcPr>
                        <w:tcW w:w="114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3"/>
                          <w:ind w:left="274" w:right="27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0.3462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0"/>
          <w:sz w:val="16"/>
        </w:rPr>
        <w:t>%</w:t>
      </w:r>
    </w:p>
    <w:p>
      <w:pPr>
        <w:pStyle w:val="BodyText"/>
        <w:spacing w:before="8"/>
        <w:rPr>
          <w:sz w:val="26"/>
        </w:rPr>
      </w:pPr>
    </w:p>
    <w:p>
      <w:pPr>
        <w:spacing w:after="0"/>
        <w:rPr>
          <w:sz w:val="26"/>
        </w:rPr>
        <w:sectPr>
          <w:type w:val="continuous"/>
          <w:pgSz w:w="11910" w:h="16840"/>
          <w:pgMar w:top="1320" w:bottom="280" w:left="1340" w:right="1320"/>
        </w:sectPr>
      </w:pPr>
    </w:p>
    <w:p>
      <w:pPr>
        <w:spacing w:before="94"/>
        <w:ind w:left="637" w:right="0" w:firstLine="0"/>
        <w:jc w:val="left"/>
        <w:rPr>
          <w:sz w:val="16"/>
        </w:rPr>
      </w:pPr>
      <w:r>
        <w:rPr>
          <w:sz w:val="16"/>
        </w:rPr>
        <w:t>%RSD</w:t>
      </w:r>
    </w:p>
    <w:p>
      <w:pPr>
        <w:spacing w:before="94"/>
        <w:ind w:left="40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0.3547</w:t>
      </w:r>
    </w:p>
    <w:p>
      <w:pPr>
        <w:spacing w:before="94"/>
        <w:ind w:left="63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0.4524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1340" w:right="1320"/>
          <w:cols w:num="3" w:equalWidth="0">
            <w:col w:w="1085" w:space="40"/>
            <w:col w:w="844" w:space="59"/>
            <w:col w:w="7222"/>
          </w:cols>
        </w:sectPr>
      </w:pPr>
    </w:p>
    <w:p>
      <w:pPr>
        <w:pStyle w:val="BodyText"/>
        <w:spacing w:before="10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top="1320" w:bottom="280" w:left="1340" w:right="1320"/>
        </w:sectPr>
      </w:pPr>
    </w:p>
    <w:p>
      <w:pPr>
        <w:tabs>
          <w:tab w:pos="1427" w:val="left" w:leader="none"/>
          <w:tab w:pos="2565" w:val="left" w:leader="none"/>
        </w:tabs>
        <w:spacing w:before="95"/>
        <w:ind w:left="720" w:right="0" w:firstLine="0"/>
        <w:jc w:val="center"/>
        <w:rPr>
          <w:sz w:val="16"/>
        </w:rPr>
      </w:pPr>
      <w:r>
        <w:rPr>
          <w:sz w:val="16"/>
        </w:rPr>
        <w:t>3.1</w:t>
        <w:tab/>
        <w:t>5316549</w:t>
        <w:tab/>
        <w:t>4153469</w:t>
      </w:r>
    </w:p>
    <w:p>
      <w:pPr>
        <w:tabs>
          <w:tab w:pos="1527" w:val="left" w:leader="none"/>
          <w:tab w:pos="3105" w:val="right" w:leader="none"/>
        </w:tabs>
        <w:spacing w:before="264"/>
        <w:ind w:left="637" w:right="0" w:firstLine="0"/>
        <w:jc w:val="left"/>
        <w:rPr>
          <w:sz w:val="16"/>
        </w:rPr>
      </w:pPr>
      <w:r>
        <w:rPr>
          <w:sz w:val="16"/>
        </w:rPr>
        <w:t>%RSD</w:t>
        <w:tab/>
        <w:t>0.6992</w:t>
        <w:tab/>
        <w:t>0.5984</w:t>
      </w:r>
    </w:p>
    <w:p>
      <w:pPr>
        <w:pStyle w:val="BodyText"/>
        <w:spacing w:before="141"/>
        <w:ind w:left="778"/>
        <w:jc w:val="center"/>
      </w:pPr>
      <w:r>
        <w:rPr/>
        <w:pict>
          <v:rect style="position:absolute;margin-left:92.759003pt;margin-top:6.905928pt;width:147.240007pt;height:.36pt;mso-position-horizontal-relative:page;mso-position-vertical-relative:paragraph;z-index:15736832" filled="true" fillcolor="#000000" stroked="false">
            <v:fill type="solid"/>
            <w10:wrap type="none"/>
          </v:rect>
        </w:pict>
      </w:r>
      <w:r>
        <w:rPr/>
        <w:t>*</w:t>
      </w:r>
      <w:r>
        <w:rPr>
          <w:spacing w:val="-1"/>
        </w:rPr>
        <w:t> </w:t>
      </w:r>
      <w:r>
        <w:rPr/>
        <w:t>mean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three</w:t>
      </w:r>
      <w:r>
        <w:rPr>
          <w:spacing w:val="-2"/>
        </w:rPr>
        <w:t> </w:t>
      </w:r>
      <w:r>
        <w:rPr/>
        <w:t>readings.</w:t>
      </w:r>
    </w:p>
    <w:p>
      <w:pPr>
        <w:pStyle w:val="BodyText"/>
        <w:spacing w:before="316"/>
        <w:ind w:left="637"/>
      </w:pPr>
      <w:r>
        <w:rPr/>
        <w:br w:type="column"/>
      </w:r>
      <w:r>
        <w:rPr/>
        <w:t>*mean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three</w:t>
      </w:r>
      <w:r>
        <w:rPr>
          <w:spacing w:val="-4"/>
        </w:rPr>
        <w:t> </w:t>
      </w:r>
      <w:r>
        <w:rPr/>
        <w:t>readings.</w:t>
      </w:r>
    </w:p>
    <w:p>
      <w:pPr>
        <w:spacing w:after="0"/>
        <w:sectPr>
          <w:type w:val="continuous"/>
          <w:pgSz w:w="11910" w:h="16840"/>
          <w:pgMar w:top="1320" w:bottom="280" w:left="1340" w:right="1320"/>
          <w:cols w:num="2" w:equalWidth="0">
            <w:col w:w="3207" w:space="1675"/>
            <w:col w:w="4368"/>
          </w:cols>
        </w:sectPr>
      </w:pPr>
    </w:p>
    <w:p>
      <w:pPr>
        <w:pStyle w:val="BodyText"/>
        <w:rPr>
          <w:sz w:val="24"/>
        </w:rPr>
      </w:pPr>
    </w:p>
    <w:p>
      <w:pPr>
        <w:spacing w:before="1"/>
        <w:ind w:left="100" w:right="0" w:firstLine="0"/>
        <w:jc w:val="left"/>
        <w:rPr>
          <w:b/>
          <w:sz w:val="19"/>
        </w:rPr>
      </w:pPr>
      <w:r>
        <w:rPr>
          <w:b/>
          <w:sz w:val="19"/>
        </w:rPr>
        <w:t>Limit</w:t>
      </w:r>
      <w:r>
        <w:rPr>
          <w:b/>
          <w:spacing w:val="-5"/>
          <w:sz w:val="19"/>
        </w:rPr>
        <w:t> </w:t>
      </w:r>
      <w:r>
        <w:rPr>
          <w:b/>
          <w:sz w:val="19"/>
        </w:rPr>
        <w:t>of</w:t>
      </w:r>
      <w:r>
        <w:rPr>
          <w:b/>
          <w:spacing w:val="-4"/>
          <w:sz w:val="19"/>
        </w:rPr>
        <w:t> </w:t>
      </w:r>
      <w:r>
        <w:rPr>
          <w:b/>
          <w:sz w:val="19"/>
        </w:rPr>
        <w:t>Detection</w:t>
      </w:r>
      <w:r>
        <w:rPr>
          <w:b/>
          <w:spacing w:val="-4"/>
          <w:sz w:val="19"/>
        </w:rPr>
        <w:t> </w:t>
      </w:r>
      <w:r>
        <w:rPr>
          <w:b/>
          <w:sz w:val="19"/>
        </w:rPr>
        <w:t>and</w:t>
      </w:r>
      <w:r>
        <w:rPr>
          <w:b/>
          <w:spacing w:val="-4"/>
          <w:sz w:val="19"/>
        </w:rPr>
        <w:t> </w:t>
      </w:r>
      <w:r>
        <w:rPr>
          <w:b/>
          <w:sz w:val="19"/>
        </w:rPr>
        <w:t>Limit</w:t>
      </w:r>
      <w:r>
        <w:rPr>
          <w:b/>
          <w:spacing w:val="-2"/>
          <w:sz w:val="19"/>
        </w:rPr>
        <w:t> </w:t>
      </w:r>
      <w:r>
        <w:rPr>
          <w:b/>
          <w:sz w:val="19"/>
        </w:rPr>
        <w:t>of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Quantization</w:t>
      </w:r>
    </w:p>
    <w:p>
      <w:pPr>
        <w:pStyle w:val="BodyText"/>
        <w:spacing w:before="9"/>
        <w:rPr>
          <w:b/>
          <w:sz w:val="19"/>
        </w:rPr>
      </w:pPr>
    </w:p>
    <w:p>
      <w:pPr>
        <w:pStyle w:val="BodyText"/>
        <w:spacing w:line="360" w:lineRule="auto"/>
        <w:ind w:left="100" w:right="40"/>
        <w:jc w:val="both"/>
      </w:pPr>
      <w:r>
        <w:rPr/>
        <w:t>The proposed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was estimated</w:t>
      </w:r>
      <w:r>
        <w:rPr>
          <w:spacing w:val="50"/>
        </w:rPr>
        <w:t> </w:t>
      </w:r>
      <w:r>
        <w:rPr/>
        <w:t>in terms</w:t>
      </w:r>
      <w:r>
        <w:rPr>
          <w:spacing w:val="-47"/>
        </w:rPr>
        <w:t> </w:t>
      </w:r>
      <w:r>
        <w:rPr/>
        <w:t>of limit of quantification (LOQ) and the lowest</w:t>
      </w:r>
      <w:r>
        <w:rPr>
          <w:spacing w:val="-47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detected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chromatographic</w:t>
      </w:r>
      <w:r>
        <w:rPr>
          <w:spacing w:val="1"/>
        </w:rPr>
        <w:t> </w:t>
      </w:r>
      <w:r>
        <w:rPr/>
        <w:t>conditions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limit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detection</w:t>
      </w:r>
      <w:r>
        <w:rPr>
          <w:spacing w:val="1"/>
        </w:rPr>
        <w:t> </w:t>
      </w:r>
      <w:r>
        <w:rPr/>
        <w:t>(LOD).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LOD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LOQ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calculated by the use of the equation LOD =</w:t>
      </w:r>
      <w:r>
        <w:rPr>
          <w:spacing w:val="1"/>
        </w:rPr>
        <w:t> </w:t>
      </w:r>
      <w:r>
        <w:rPr/>
        <w:t>3.3X N/B and LOQ = 10XN/B where N is the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deviation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peak</w:t>
      </w:r>
      <w:r>
        <w:rPr>
          <w:spacing w:val="1"/>
        </w:rPr>
        <w:t> </w:t>
      </w:r>
      <w:r>
        <w:rPr/>
        <w:t>areas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corresponding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sample,</w:t>
      </w:r>
      <w:r>
        <w:rPr>
          <w:spacing w:val="1"/>
        </w:rPr>
        <w:t> </w:t>
      </w:r>
      <w:r>
        <w:rPr/>
        <w:t>taken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measure of the noise, and B is the slope of the</w:t>
      </w:r>
      <w:r>
        <w:rPr>
          <w:spacing w:val="1"/>
        </w:rPr>
        <w:t> </w:t>
      </w:r>
      <w:r>
        <w:rPr/>
        <w:t>corresponding</w:t>
      </w:r>
      <w:r>
        <w:rPr>
          <w:spacing w:val="-2"/>
        </w:rPr>
        <w:t> </w:t>
      </w:r>
      <w:r>
        <w:rPr/>
        <w:t>calibration</w:t>
      </w:r>
      <w:r>
        <w:rPr>
          <w:spacing w:val="-1"/>
        </w:rPr>
        <w:t> </w:t>
      </w:r>
      <w:r>
        <w:rPr/>
        <w:t>plot.</w:t>
      </w:r>
    </w:p>
    <w:p>
      <w:pPr>
        <w:pStyle w:val="BodyText"/>
        <w:rPr>
          <w:sz w:val="30"/>
        </w:rPr>
      </w:pPr>
    </w:p>
    <w:p>
      <w:pPr>
        <w:pStyle w:val="BodyText"/>
        <w:spacing w:line="360" w:lineRule="auto" w:before="1"/>
        <w:ind w:left="100" w:right="38"/>
        <w:jc w:val="both"/>
      </w:pPr>
      <w:r>
        <w:rPr/>
        <w:t>The LOD was found to be 0. 490 mcg/ml ,</w:t>
      </w:r>
      <w:r>
        <w:rPr>
          <w:spacing w:val="1"/>
        </w:rPr>
        <w:t> </w:t>
      </w:r>
      <w:r>
        <w:rPr/>
        <w:t>5.129mcg/ml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DIC and</w:t>
      </w:r>
      <w:r>
        <w:rPr>
          <w:spacing w:val="1"/>
        </w:rPr>
        <w:t> </w:t>
      </w:r>
      <w:r>
        <w:rPr/>
        <w:t>ACE</w:t>
      </w:r>
      <w:r>
        <w:rPr>
          <w:spacing w:val="1"/>
        </w:rPr>
        <w:t> </w:t>
      </w:r>
      <w:r>
        <w:rPr/>
        <w:t>respectively</w:t>
      </w:r>
      <w:r>
        <w:rPr>
          <w:spacing w:val="-47"/>
        </w:rPr>
        <w:t> </w:t>
      </w:r>
      <w:r>
        <w:rPr/>
        <w:t>where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LOQ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1.485</w:t>
      </w:r>
      <w:r>
        <w:rPr>
          <w:spacing w:val="-47"/>
        </w:rPr>
        <w:t> </w:t>
      </w:r>
      <w:r>
        <w:rPr/>
        <w:t>mcg/ml,</w:t>
      </w:r>
      <w:r>
        <w:rPr>
          <w:spacing w:val="1"/>
        </w:rPr>
        <w:t> </w:t>
      </w:r>
      <w:r>
        <w:rPr/>
        <w:t>15.542</w:t>
      </w:r>
      <w:r>
        <w:rPr>
          <w:spacing w:val="1"/>
        </w:rPr>
        <w:t> </w:t>
      </w:r>
      <w:r>
        <w:rPr/>
        <w:t>mcg/ml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DIC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ACE</w:t>
      </w:r>
      <w:r>
        <w:rPr>
          <w:spacing w:val="1"/>
        </w:rPr>
        <w:t> </w:t>
      </w:r>
      <w:r>
        <w:rPr/>
        <w:t>respectively</w:t>
      </w:r>
    </w:p>
    <w:p>
      <w:pPr>
        <w:pStyle w:val="BodyText"/>
        <w:spacing w:before="3"/>
        <w:rPr>
          <w:sz w:val="30"/>
        </w:rPr>
      </w:pPr>
    </w:p>
    <w:p>
      <w:pPr>
        <w:pStyle w:val="Heading3"/>
        <w:ind w:left="100"/>
        <w:jc w:val="left"/>
      </w:pPr>
      <w:r>
        <w:rPr/>
        <w:t>Robustness</w:t>
      </w:r>
    </w:p>
    <w:p>
      <w:pPr>
        <w:pStyle w:val="BodyText"/>
        <w:spacing w:line="360" w:lineRule="auto" w:before="111"/>
        <w:ind w:left="100" w:right="36"/>
      </w:pPr>
      <w:r>
        <w:rPr/>
        <w:t>Robustness</w:t>
      </w:r>
      <w:r>
        <w:rPr>
          <w:spacing w:val="36"/>
        </w:rPr>
        <w:t> </w:t>
      </w:r>
      <w:r>
        <w:rPr/>
        <w:t>was</w:t>
      </w:r>
      <w:r>
        <w:rPr>
          <w:spacing w:val="34"/>
        </w:rPr>
        <w:t> </w:t>
      </w:r>
      <w:r>
        <w:rPr/>
        <w:t>established</w:t>
      </w:r>
      <w:r>
        <w:rPr>
          <w:spacing w:val="36"/>
        </w:rPr>
        <w:t> </w:t>
      </w:r>
      <w:r>
        <w:rPr/>
        <w:t>in</w:t>
      </w:r>
      <w:r>
        <w:rPr>
          <w:spacing w:val="33"/>
        </w:rPr>
        <w:t> </w:t>
      </w:r>
      <w:r>
        <w:rPr/>
        <w:t>a</w:t>
      </w:r>
      <w:r>
        <w:rPr>
          <w:spacing w:val="35"/>
        </w:rPr>
        <w:t> </w:t>
      </w:r>
      <w:r>
        <w:rPr/>
        <w:t>triplicate</w:t>
      </w:r>
      <w:r>
        <w:rPr>
          <w:spacing w:val="34"/>
        </w:rPr>
        <w:t> </w:t>
      </w:r>
      <w:r>
        <w:rPr/>
        <w:t>by</w:t>
      </w:r>
      <w:r>
        <w:rPr>
          <w:spacing w:val="-47"/>
        </w:rPr>
        <w:t> </w:t>
      </w:r>
      <w:r>
        <w:rPr/>
        <w:t>analyzing</w:t>
      </w:r>
      <w:r>
        <w:rPr>
          <w:spacing w:val="21"/>
        </w:rPr>
        <w:t> </w:t>
      </w:r>
      <w:r>
        <w:rPr/>
        <w:t>system</w:t>
      </w:r>
      <w:r>
        <w:rPr>
          <w:spacing w:val="17"/>
        </w:rPr>
        <w:t> </w:t>
      </w:r>
      <w:r>
        <w:rPr/>
        <w:t>suitability</w:t>
      </w:r>
      <w:r>
        <w:rPr>
          <w:spacing w:val="17"/>
        </w:rPr>
        <w:t> </w:t>
      </w:r>
      <w:r>
        <w:rPr/>
        <w:t>standard</w:t>
      </w:r>
      <w:r>
        <w:rPr>
          <w:spacing w:val="19"/>
        </w:rPr>
        <w:t> </w:t>
      </w:r>
      <w:r>
        <w:rPr/>
        <w:t>and</w:t>
      </w:r>
    </w:p>
    <w:p>
      <w:pPr>
        <w:pStyle w:val="BodyText"/>
        <w:spacing w:before="10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  <w:spacing w:line="360" w:lineRule="auto"/>
        <w:ind w:left="100" w:right="842"/>
        <w:jc w:val="both"/>
      </w:pPr>
      <w:r>
        <w:rPr/>
        <w:t>sample at 25° and 35°C (nominal temperature</w:t>
      </w:r>
      <w:r>
        <w:rPr>
          <w:spacing w:val="1"/>
        </w:rPr>
        <w:t> </w:t>
      </w:r>
      <w:r>
        <w:rPr/>
        <w:t>30 C ) at flow rates of 1.8 and 2.2 (nominal</w:t>
      </w:r>
      <w:r>
        <w:rPr>
          <w:spacing w:val="1"/>
        </w:rPr>
        <w:t> </w:t>
      </w:r>
      <w:r>
        <w:rPr/>
        <w:t>flow</w:t>
      </w:r>
      <w:r>
        <w:rPr>
          <w:spacing w:val="1"/>
        </w:rPr>
        <w:t> </w:t>
      </w:r>
      <w:r>
        <w:rPr/>
        <w:t>rate</w:t>
      </w:r>
      <w:r>
        <w:rPr>
          <w:spacing w:val="1"/>
        </w:rPr>
        <w:t> </w:t>
      </w:r>
      <w:r>
        <w:rPr/>
        <w:t>2mL/min</w:t>
      </w:r>
      <w:r>
        <w:rPr>
          <w:spacing w:val="1"/>
        </w:rPr>
        <w:t> </w:t>
      </w:r>
      <w:r>
        <w:rPr/>
        <w:t>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pH</w:t>
      </w:r>
      <w:r>
        <w:rPr>
          <w:spacing w:val="1"/>
        </w:rPr>
        <w:t> </w:t>
      </w:r>
      <w:r>
        <w:rPr/>
        <w:t>2.9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3.1</w:t>
      </w:r>
      <w:r>
        <w:rPr>
          <w:spacing w:val="1"/>
        </w:rPr>
        <w:t> </w:t>
      </w:r>
      <w:r>
        <w:rPr/>
        <w:t>(nominal pH 3.0) and the % RSD of peak area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calculated.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reported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(Table</w:t>
      </w:r>
      <w:r>
        <w:rPr>
          <w:spacing w:val="-1"/>
        </w:rPr>
        <w:t> </w:t>
      </w:r>
      <w:r>
        <w:rPr/>
        <w:t>6, 7,</w:t>
      </w:r>
      <w:r>
        <w:rPr>
          <w:spacing w:val="1"/>
        </w:rPr>
        <w:t> </w:t>
      </w:r>
      <w:r>
        <w:rPr/>
        <w:t>8)</w:t>
      </w:r>
    </w:p>
    <w:p>
      <w:pPr>
        <w:pStyle w:val="BodyText"/>
        <w:spacing w:before="7"/>
        <w:rPr>
          <w:sz w:val="30"/>
        </w:rPr>
      </w:pPr>
    </w:p>
    <w:p>
      <w:pPr>
        <w:pStyle w:val="Heading2"/>
      </w:pPr>
      <w:r>
        <w:rPr/>
        <w:t>Discussion</w:t>
      </w:r>
    </w:p>
    <w:p>
      <w:pPr>
        <w:pStyle w:val="BodyText"/>
        <w:spacing w:before="11"/>
        <w:rPr>
          <w:b/>
        </w:rPr>
      </w:pPr>
    </w:p>
    <w:p>
      <w:pPr>
        <w:pStyle w:val="BodyText"/>
        <w:spacing w:line="360" w:lineRule="auto"/>
        <w:ind w:left="100" w:right="841"/>
        <w:jc w:val="both"/>
      </w:pPr>
      <w:r>
        <w:rPr/>
        <w:t>HPLC method development and optimization</w:t>
      </w:r>
      <w:r>
        <w:rPr>
          <w:spacing w:val="1"/>
        </w:rPr>
        <w:t> </w:t>
      </w:r>
      <w:r>
        <w:rPr/>
        <w:t>Preliminary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column</w:t>
      </w:r>
      <w:r>
        <w:rPr>
          <w:spacing w:val="51"/>
        </w:rPr>
        <w:t> </w:t>
      </w:r>
      <w:r>
        <w:rPr/>
        <w:t>selection</w:t>
      </w:r>
      <w:r>
        <w:rPr>
          <w:spacing w:val="1"/>
        </w:rPr>
        <w:t> </w:t>
      </w:r>
      <w:r>
        <w:rPr/>
        <w:t>revealed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C</w:t>
      </w:r>
      <w:r>
        <w:rPr>
          <w:vertAlign w:val="subscript"/>
        </w:rPr>
        <w:t>18</w:t>
      </w:r>
      <w:r>
        <w:rPr>
          <w:spacing w:val="1"/>
          <w:vertAlign w:val="baseline"/>
        </w:rPr>
        <w:t> </w:t>
      </w:r>
      <w:r>
        <w:rPr>
          <w:vertAlign w:val="baseline"/>
        </w:rPr>
        <w:t>column</w:t>
      </w:r>
      <w:r>
        <w:rPr>
          <w:spacing w:val="1"/>
          <w:vertAlign w:val="baseline"/>
        </w:rPr>
        <w:t> </w:t>
      </w:r>
      <w:r>
        <w:rPr>
          <w:vertAlign w:val="baseline"/>
        </w:rPr>
        <w:t>gave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better</w:t>
      </w:r>
      <w:r>
        <w:rPr>
          <w:spacing w:val="1"/>
          <w:vertAlign w:val="baseline"/>
        </w:rPr>
        <w:t> </w:t>
      </w:r>
      <w:r>
        <w:rPr>
          <w:vertAlign w:val="baseline"/>
        </w:rPr>
        <w:t>resolution and run time than C8 and hence C18</w:t>
      </w:r>
      <w:r>
        <w:rPr>
          <w:spacing w:val="-47"/>
          <w:vertAlign w:val="baseline"/>
        </w:rPr>
        <w:t> </w:t>
      </w:r>
      <w:r>
        <w:rPr>
          <w:vertAlign w:val="baseline"/>
        </w:rPr>
        <w:t>column was used for further study.</w:t>
      </w:r>
      <w:r>
        <w:rPr>
          <w:spacing w:val="1"/>
          <w:vertAlign w:val="baseline"/>
        </w:rPr>
        <w:t> </w:t>
      </w:r>
      <w:r>
        <w:rPr>
          <w:vertAlign w:val="baseline"/>
        </w:rPr>
        <w:t>Mobile</w:t>
      </w:r>
      <w:r>
        <w:rPr>
          <w:spacing w:val="1"/>
          <w:vertAlign w:val="baseline"/>
        </w:rPr>
        <w:t> </w:t>
      </w:r>
      <w:r>
        <w:rPr>
          <w:vertAlign w:val="baseline"/>
        </w:rPr>
        <w:t>phase and flow rate selection was based on the</w:t>
      </w:r>
      <w:r>
        <w:rPr>
          <w:spacing w:val="1"/>
          <w:vertAlign w:val="baseline"/>
        </w:rPr>
        <w:t> </w:t>
      </w:r>
      <w:r>
        <w:rPr>
          <w:vertAlign w:val="baseline"/>
        </w:rPr>
        <w:t>peak</w:t>
      </w:r>
      <w:r>
        <w:rPr>
          <w:spacing w:val="1"/>
          <w:vertAlign w:val="baseline"/>
        </w:rPr>
        <w:t> </w:t>
      </w:r>
      <w:r>
        <w:rPr>
          <w:vertAlign w:val="baseline"/>
        </w:rPr>
        <w:t>parameters</w:t>
      </w:r>
      <w:r>
        <w:rPr>
          <w:spacing w:val="1"/>
          <w:vertAlign w:val="baseline"/>
        </w:rPr>
        <w:t> </w:t>
      </w:r>
      <w:r>
        <w:rPr>
          <w:vertAlign w:val="baseline"/>
        </w:rPr>
        <w:t>[height,</w:t>
      </w:r>
      <w:r>
        <w:rPr>
          <w:spacing w:val="1"/>
          <w:vertAlign w:val="baseline"/>
        </w:rPr>
        <w:t> </w:t>
      </w:r>
      <w:r>
        <w:rPr>
          <w:vertAlign w:val="baseline"/>
        </w:rPr>
        <w:t>area,</w:t>
      </w:r>
      <w:r>
        <w:rPr>
          <w:spacing w:val="1"/>
          <w:vertAlign w:val="baseline"/>
        </w:rPr>
        <w:t> </w:t>
      </w:r>
      <w:r>
        <w:rPr>
          <w:vertAlign w:val="baseline"/>
        </w:rPr>
        <w:t>tailing,</w:t>
      </w:r>
      <w:r>
        <w:rPr>
          <w:spacing w:val="1"/>
          <w:vertAlign w:val="baseline"/>
        </w:rPr>
        <w:t> </w:t>
      </w:r>
      <w:r>
        <w:rPr>
          <w:vertAlign w:val="baseline"/>
        </w:rPr>
        <w:t>theoretical</w:t>
      </w:r>
      <w:r>
        <w:rPr>
          <w:spacing w:val="1"/>
          <w:vertAlign w:val="baseline"/>
        </w:rPr>
        <w:t> </w:t>
      </w:r>
      <w:r>
        <w:rPr>
          <w:vertAlign w:val="baseline"/>
        </w:rPr>
        <w:t>plates,</w:t>
      </w:r>
      <w:r>
        <w:rPr>
          <w:spacing w:val="1"/>
          <w:vertAlign w:val="baseline"/>
        </w:rPr>
        <w:t> </w:t>
      </w:r>
      <w:r>
        <w:rPr>
          <w:vertAlign w:val="baseline"/>
        </w:rPr>
        <w:t>capacity</w:t>
      </w:r>
      <w:r>
        <w:rPr>
          <w:spacing w:val="1"/>
          <w:vertAlign w:val="baseline"/>
        </w:rPr>
        <w:t> </w:t>
      </w:r>
      <w:r>
        <w:rPr>
          <w:vertAlign w:val="baseline"/>
        </w:rPr>
        <w:t>factor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resolution]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run</w:t>
      </w:r>
      <w:r>
        <w:rPr>
          <w:spacing w:val="1"/>
          <w:vertAlign w:val="baseline"/>
        </w:rPr>
        <w:t> </w:t>
      </w:r>
      <w:r>
        <w:rPr>
          <w:vertAlign w:val="baseline"/>
        </w:rPr>
        <w:t>time.</w:t>
      </w:r>
      <w:r>
        <w:rPr>
          <w:spacing w:val="1"/>
          <w:vertAlign w:val="baseline"/>
        </w:rPr>
        <w:t> </w:t>
      </w:r>
      <w:r>
        <w:rPr>
          <w:vertAlign w:val="baseline"/>
        </w:rPr>
        <w:t>Good</w:t>
      </w:r>
      <w:r>
        <w:rPr>
          <w:spacing w:val="50"/>
          <w:vertAlign w:val="baseline"/>
        </w:rPr>
        <w:t> </w:t>
      </w:r>
      <w:r>
        <w:rPr>
          <w:vertAlign w:val="baseline"/>
        </w:rPr>
        <w:t>separation</w:t>
      </w:r>
      <w:r>
        <w:rPr>
          <w:spacing w:val="1"/>
          <w:vertAlign w:val="baseline"/>
        </w:rPr>
        <w:t> </w:t>
      </w:r>
      <w:r>
        <w:rPr>
          <w:vertAlign w:val="baseline"/>
        </w:rPr>
        <w:t>could be obtained by use of35: 20: 45 [v/v]</w:t>
      </w:r>
      <w:r>
        <w:rPr>
          <w:spacing w:val="1"/>
          <w:vertAlign w:val="baseline"/>
        </w:rPr>
        <w:t> </w:t>
      </w:r>
      <w:r>
        <w:rPr>
          <w:vertAlign w:val="baseline"/>
        </w:rPr>
        <w:t>ratio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acetonitrile,</w:t>
      </w:r>
      <w:r>
        <w:rPr>
          <w:spacing w:val="1"/>
          <w:vertAlign w:val="baseline"/>
        </w:rPr>
        <w:t> </w:t>
      </w:r>
      <w:r>
        <w:rPr>
          <w:vertAlign w:val="baseline"/>
        </w:rPr>
        <w:t>methanol</w:t>
      </w:r>
      <w:r>
        <w:rPr>
          <w:spacing w:val="1"/>
          <w:vertAlign w:val="baseline"/>
        </w:rPr>
        <w:t> </w:t>
      </w:r>
      <w:r>
        <w:rPr>
          <w:vertAlign w:val="baseline"/>
        </w:rPr>
        <w:t>:</w:t>
      </w:r>
      <w:r>
        <w:rPr>
          <w:spacing w:val="1"/>
          <w:vertAlign w:val="baseline"/>
        </w:rPr>
        <w:t> </w:t>
      </w:r>
      <w:r>
        <w:rPr>
          <w:vertAlign w:val="baseline"/>
        </w:rPr>
        <w:t>buffer</w:t>
      </w:r>
      <w:r>
        <w:rPr>
          <w:spacing w:val="-47"/>
          <w:vertAlign w:val="baseline"/>
        </w:rPr>
        <w:t> </w:t>
      </w:r>
      <w:r>
        <w:rPr>
          <w:vertAlign w:val="baseline"/>
        </w:rPr>
        <w:t>(potassium</w:t>
      </w:r>
      <w:r>
        <w:rPr>
          <w:spacing w:val="1"/>
          <w:vertAlign w:val="baseline"/>
        </w:rPr>
        <w:t> </w:t>
      </w:r>
      <w:r>
        <w:rPr>
          <w:vertAlign w:val="baseline"/>
        </w:rPr>
        <w:t>dihydrogen</w:t>
      </w:r>
      <w:r>
        <w:rPr>
          <w:spacing w:val="1"/>
          <w:vertAlign w:val="baseline"/>
        </w:rPr>
        <w:t> </w:t>
      </w:r>
      <w:r>
        <w:rPr>
          <w:vertAlign w:val="baseline"/>
        </w:rPr>
        <w:t>ortho</w:t>
      </w:r>
      <w:r>
        <w:rPr>
          <w:spacing w:val="1"/>
          <w:vertAlign w:val="baseline"/>
        </w:rPr>
        <w:t> </w:t>
      </w:r>
      <w:r>
        <w:rPr>
          <w:vertAlign w:val="baseline"/>
        </w:rPr>
        <w:t>phosphate</w:t>
      </w:r>
      <w:r>
        <w:rPr>
          <w:spacing w:val="51"/>
          <w:vertAlign w:val="baseline"/>
        </w:rPr>
        <w:t> </w:t>
      </w:r>
      <w:r>
        <w:rPr>
          <w:vertAlign w:val="baseline"/>
        </w:rPr>
        <w:t>PH</w:t>
      </w:r>
      <w:r>
        <w:rPr>
          <w:spacing w:val="-47"/>
          <w:vertAlign w:val="baseline"/>
        </w:rPr>
        <w:t> </w:t>
      </w:r>
      <w:r>
        <w:rPr>
          <w:vertAlign w:val="baseline"/>
        </w:rPr>
        <w:t>3.0) with 2.0mL/min.</w:t>
      </w:r>
      <w:r>
        <w:rPr>
          <w:spacing w:val="1"/>
          <w:vertAlign w:val="baseline"/>
        </w:rPr>
        <w:t> </w:t>
      </w:r>
      <w:r>
        <w:rPr>
          <w:vertAlign w:val="baseline"/>
        </w:rPr>
        <w:t>UV spectrum of DIC</w:t>
      </w:r>
      <w:r>
        <w:rPr>
          <w:spacing w:val="1"/>
          <w:vertAlign w:val="baseline"/>
        </w:rPr>
        <w:t> </w:t>
      </w:r>
      <w:r>
        <w:rPr>
          <w:vertAlign w:val="baseline"/>
        </w:rPr>
        <w:t>exhibited</w:t>
      </w:r>
      <w:r>
        <w:rPr>
          <w:spacing w:val="48"/>
          <w:vertAlign w:val="baseline"/>
        </w:rPr>
        <w:t> </w:t>
      </w:r>
      <w:r>
        <w:rPr>
          <w:vertAlign w:val="baseline"/>
        </w:rPr>
        <w:t>absorption</w:t>
      </w:r>
      <w:r>
        <w:rPr>
          <w:spacing w:val="49"/>
          <w:vertAlign w:val="baseline"/>
        </w:rPr>
        <w:t> </w:t>
      </w:r>
      <w:r>
        <w:rPr>
          <w:vertAlign w:val="baseline"/>
        </w:rPr>
        <w:t>maximum</w:t>
      </w:r>
      <w:r>
        <w:rPr>
          <w:spacing w:val="46"/>
          <w:vertAlign w:val="baseline"/>
        </w:rPr>
        <w:t> </w:t>
      </w:r>
      <w:r>
        <w:rPr>
          <w:vertAlign w:val="baseline"/>
        </w:rPr>
        <w:t>at</w:t>
      </w:r>
      <w:r>
        <w:rPr>
          <w:spacing w:val="46"/>
          <w:vertAlign w:val="baseline"/>
        </w:rPr>
        <w:t> </w:t>
      </w:r>
      <w:r>
        <w:rPr>
          <w:vertAlign w:val="baseline"/>
        </w:rPr>
        <w:t>about</w:t>
      </w:r>
      <w:r>
        <w:rPr>
          <w:spacing w:val="47"/>
          <w:vertAlign w:val="baseline"/>
        </w:rPr>
        <w:t> </w:t>
      </w:r>
      <w:r>
        <w:rPr>
          <w:vertAlign w:val="baseline"/>
        </w:rPr>
        <w:t>258</w:t>
      </w:r>
    </w:p>
    <w:p>
      <w:pPr>
        <w:spacing w:after="0" w:line="360" w:lineRule="auto"/>
        <w:jc w:val="both"/>
        <w:sectPr>
          <w:type w:val="continuous"/>
          <w:pgSz w:w="11910" w:h="16840"/>
          <w:pgMar w:top="1320" w:bottom="280" w:left="1340" w:right="1320"/>
          <w:cols w:num="2" w:equalWidth="0">
            <w:col w:w="3931" w:space="581"/>
            <w:col w:w="4738"/>
          </w:cols>
        </w:sectPr>
      </w:pPr>
    </w:p>
    <w:p>
      <w:pPr>
        <w:pStyle w:val="BodyText"/>
        <w:spacing w:line="360" w:lineRule="auto" w:before="110"/>
        <w:ind w:left="820"/>
        <w:jc w:val="both"/>
      </w:pPr>
      <w:r>
        <w:rPr/>
        <w:t>nm</w:t>
      </w:r>
      <w:r>
        <w:rPr>
          <w:spacing w:val="1"/>
        </w:rPr>
        <w:t> </w:t>
      </w:r>
      <w:r>
        <w:rPr/>
        <w:t>where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ACE</w:t>
      </w:r>
      <w:r>
        <w:rPr>
          <w:spacing w:val="1"/>
        </w:rPr>
        <w:t> </w:t>
      </w:r>
      <w:r>
        <w:rPr/>
        <w:t>exhibited</w:t>
      </w:r>
      <w:r>
        <w:rPr>
          <w:spacing w:val="1"/>
        </w:rPr>
        <w:t> </w:t>
      </w:r>
      <w:r>
        <w:rPr/>
        <w:t>absorption</w:t>
      </w:r>
      <w:r>
        <w:rPr>
          <w:spacing w:val="1"/>
        </w:rPr>
        <w:t> </w:t>
      </w:r>
      <w:r>
        <w:rPr/>
        <w:t>maximum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about</w:t>
      </w:r>
      <w:r>
        <w:rPr>
          <w:spacing w:val="1"/>
        </w:rPr>
        <w:t> </w:t>
      </w:r>
      <w:r>
        <w:rPr/>
        <w:t>275nm</w:t>
      </w:r>
      <w:r>
        <w:rPr>
          <w:spacing w:val="1"/>
        </w:rPr>
        <w:t> </w:t>
      </w:r>
      <w:r>
        <w:rPr/>
        <w:t>Considering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absorptivity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relative</w:t>
      </w:r>
      <w:r>
        <w:rPr>
          <w:spacing w:val="-47"/>
        </w:rPr>
        <w:t> </w:t>
      </w:r>
      <w:r>
        <w:rPr/>
        <w:t>quantity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,</w:t>
      </w:r>
      <w:r>
        <w:rPr>
          <w:spacing w:val="1"/>
        </w:rPr>
        <w:t> </w:t>
      </w:r>
      <w:r>
        <w:rPr/>
        <w:t>270</w:t>
      </w:r>
      <w:r>
        <w:rPr>
          <w:spacing w:val="1"/>
        </w:rPr>
        <w:t> </w:t>
      </w:r>
      <w:r>
        <w:rPr/>
        <w:t>nm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selected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detector</w:t>
      </w:r>
      <w:r>
        <w:rPr>
          <w:spacing w:val="1"/>
        </w:rPr>
        <w:t> </w:t>
      </w:r>
      <w:r>
        <w:rPr/>
        <w:t>wavelength.</w:t>
      </w:r>
      <w:r>
        <w:rPr>
          <w:color w:val="FF0000"/>
        </w:rPr>
        <w:t>.</w:t>
      </w:r>
      <w:r>
        <w:rPr>
          <w:color w:val="FF0000"/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overlain UV spectra [Shimadzu-1700], suitable</w:t>
      </w:r>
      <w:r>
        <w:rPr>
          <w:spacing w:val="-47"/>
        </w:rPr>
        <w:t> </w:t>
      </w:r>
      <w:r>
        <w:rPr/>
        <w:t>wave</w:t>
      </w:r>
      <w:r>
        <w:rPr>
          <w:spacing w:val="1"/>
        </w:rPr>
        <w:t> </w:t>
      </w:r>
      <w:r>
        <w:rPr/>
        <w:t>length</w:t>
      </w:r>
      <w:r>
        <w:rPr>
          <w:spacing w:val="1"/>
        </w:rPr>
        <w:t> </w:t>
      </w:r>
      <w:r>
        <w:rPr/>
        <w:t>considered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monitoring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270</w:t>
      </w:r>
      <w:r>
        <w:rPr>
          <w:spacing w:val="1"/>
        </w:rPr>
        <w:t> </w:t>
      </w:r>
      <w:r>
        <w:rPr/>
        <w:t>nm.</w:t>
      </w:r>
      <w:r>
        <w:rPr>
          <w:spacing w:val="1"/>
        </w:rPr>
        <w:t> </w:t>
      </w:r>
      <w:r>
        <w:rPr/>
        <w:t>[Fig</w:t>
      </w:r>
      <w:r>
        <w:rPr>
          <w:spacing w:val="1"/>
        </w:rPr>
        <w:t> </w:t>
      </w:r>
      <w:r>
        <w:rPr/>
        <w:t>1]</w:t>
      </w:r>
      <w:r>
        <w:rPr>
          <w:spacing w:val="1"/>
        </w:rPr>
        <w:t> </w:t>
      </w:r>
      <w:r>
        <w:rPr/>
        <w:t>Under</w:t>
      </w:r>
      <w:r>
        <w:rPr>
          <w:spacing w:val="51"/>
        </w:rPr>
        <w:t> </w:t>
      </w:r>
      <w:r>
        <w:rPr/>
        <w:t>the</w:t>
      </w:r>
      <w:r>
        <w:rPr>
          <w:spacing w:val="1"/>
        </w:rPr>
        <w:t> </w:t>
      </w:r>
      <w:r>
        <w:rPr/>
        <w:t>optimized</w:t>
      </w:r>
      <w:r>
        <w:rPr>
          <w:spacing w:val="1"/>
        </w:rPr>
        <w:t> </w:t>
      </w:r>
      <w:r>
        <w:rPr/>
        <w:t>chromatographic</w:t>
      </w:r>
      <w:r>
        <w:rPr>
          <w:spacing w:val="1"/>
        </w:rPr>
        <w:t> </w:t>
      </w:r>
      <w:r>
        <w:rPr/>
        <w:t>conditions</w:t>
      </w:r>
      <w:r>
        <w:rPr>
          <w:spacing w:val="51"/>
        </w:rPr>
        <w:t> </w:t>
      </w:r>
      <w:r>
        <w:rPr/>
        <w:t>the</w:t>
      </w:r>
      <w:r>
        <w:rPr>
          <w:spacing w:val="1"/>
        </w:rPr>
        <w:t> </w:t>
      </w:r>
      <w:r>
        <w:rPr/>
        <w:t>drug peaks are well separated and there was no</w:t>
      </w:r>
      <w:r>
        <w:rPr>
          <w:spacing w:val="-47"/>
        </w:rPr>
        <w:t> </w:t>
      </w:r>
      <w:r>
        <w:rPr/>
        <w:t>interfering peak from placebo, thus the method</w:t>
      </w:r>
      <w:r>
        <w:rPr>
          <w:spacing w:val="-47"/>
        </w:rPr>
        <w:t> </w:t>
      </w:r>
      <w:r>
        <w:rPr/>
        <w:t>has</w:t>
      </w:r>
      <w:r>
        <w:rPr>
          <w:spacing w:val="1"/>
        </w:rPr>
        <w:t> </w:t>
      </w:r>
      <w:r>
        <w:rPr/>
        <w:t>required</w:t>
      </w:r>
      <w:r>
        <w:rPr>
          <w:spacing w:val="1"/>
        </w:rPr>
        <w:t> </w:t>
      </w:r>
      <w:r>
        <w:rPr/>
        <w:t>specificity.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retention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DIC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ACE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6.287</w:t>
      </w:r>
      <w:r>
        <w:rPr>
          <w:spacing w:val="1"/>
        </w:rPr>
        <w:t> </w:t>
      </w:r>
      <w:r>
        <w:rPr/>
        <w:t>and</w:t>
      </w:r>
      <w:r>
        <w:rPr>
          <w:spacing w:val="-47"/>
        </w:rPr>
        <w:t> </w:t>
      </w:r>
      <w:r>
        <w:rPr/>
        <w:t>3.606, respectively</w:t>
      </w:r>
      <w:r>
        <w:rPr>
          <w:spacing w:val="-2"/>
        </w:rPr>
        <w:t> </w:t>
      </w:r>
      <w:r>
        <w:rPr/>
        <w:t>( Fig</w:t>
      </w:r>
      <w:r>
        <w:rPr>
          <w:spacing w:val="-1"/>
        </w:rPr>
        <w:t> </w:t>
      </w:r>
      <w:r>
        <w:rPr/>
        <w:t>4).</w:t>
      </w:r>
    </w:p>
    <w:p>
      <w:pPr>
        <w:pStyle w:val="BodyText"/>
        <w:spacing w:line="360" w:lineRule="auto" w:before="119"/>
        <w:ind w:left="820" w:right="1"/>
        <w:jc w:val="both"/>
      </w:pPr>
      <w:r>
        <w:rPr/>
        <w:t>The capacity factor, tailing factor, theoretical</w:t>
      </w:r>
      <w:r>
        <w:rPr>
          <w:spacing w:val="1"/>
        </w:rPr>
        <w:t> </w:t>
      </w:r>
      <w:r>
        <w:rPr/>
        <w:t>plates</w:t>
      </w:r>
      <w:r>
        <w:rPr>
          <w:spacing w:val="1"/>
        </w:rPr>
        <w:t> </w:t>
      </w:r>
      <w:r>
        <w:rPr/>
        <w:t>count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resolution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acceptance</w:t>
      </w:r>
      <w:r>
        <w:rPr>
          <w:spacing w:val="1"/>
        </w:rPr>
        <w:t> </w:t>
      </w:r>
      <w:r>
        <w:rPr/>
        <w:t>criteria</w:t>
      </w:r>
      <w:r>
        <w:rPr>
          <w:spacing w:val="1"/>
        </w:rPr>
        <w:t> </w:t>
      </w:r>
      <w:r>
        <w:rPr/>
        <w:t>(Table-3).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physical mixture analysis, the Statistical results</w:t>
      </w:r>
      <w:r>
        <w:rPr>
          <w:spacing w:val="-47"/>
        </w:rPr>
        <w:t> </w:t>
      </w:r>
      <w:r>
        <w:rPr/>
        <w:t>were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within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range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acceptance ie . %COV &lt; 2 .0 and S.D. &lt; 1.0</w:t>
      </w:r>
      <w:r>
        <w:rPr>
          <w:spacing w:val="1"/>
        </w:rPr>
        <w:t> </w:t>
      </w:r>
      <w:r>
        <w:rPr/>
        <w:t>(Table</w:t>
      </w:r>
      <w:r>
        <w:rPr>
          <w:spacing w:val="-1"/>
        </w:rPr>
        <w:t> </w:t>
      </w:r>
      <w:r>
        <w:rPr/>
        <w:t>1).</w:t>
      </w:r>
    </w:p>
    <w:p>
      <w:pPr>
        <w:pStyle w:val="BodyText"/>
        <w:spacing w:line="360" w:lineRule="auto" w:before="119"/>
        <w:ind w:left="820" w:right="1"/>
        <w:jc w:val="both"/>
      </w:pPr>
      <w:r>
        <w:rPr/>
        <w:t>The</w:t>
      </w:r>
      <w:r>
        <w:rPr>
          <w:spacing w:val="50"/>
        </w:rPr>
        <w:t> </w:t>
      </w:r>
      <w:r>
        <w:rPr/>
        <w:t>mean recovery was 99.76 and 100.09%</w:t>
      </w:r>
      <w:r>
        <w:rPr>
          <w:spacing w:val="1"/>
        </w:rPr>
        <w:t> </w:t>
      </w:r>
      <w:r>
        <w:rPr/>
        <w:t>for DIC and ACE respectively which confirms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accuracy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2"/>
        </w:rPr>
        <w:t> </w:t>
      </w:r>
      <w:r>
        <w:rPr/>
        <w:t>method.</w:t>
      </w:r>
      <w:r>
        <w:rPr>
          <w:spacing w:val="1"/>
        </w:rPr>
        <w:t> </w:t>
      </w:r>
      <w:r>
        <w:rPr/>
        <w:t>(Table</w:t>
      </w:r>
      <w:r>
        <w:rPr>
          <w:spacing w:val="-1"/>
        </w:rPr>
        <w:t> </w:t>
      </w:r>
      <w:r>
        <w:rPr/>
        <w:t>4).</w:t>
      </w:r>
    </w:p>
    <w:p>
      <w:pPr>
        <w:pStyle w:val="BodyText"/>
        <w:spacing w:line="360" w:lineRule="auto" w:before="122"/>
        <w:ind w:left="820" w:right="2"/>
        <w:jc w:val="both"/>
      </w:pPr>
      <w:r>
        <w:rPr/>
        <w:t>Small change in the experimental parameters</w:t>
      </w:r>
      <w:r>
        <w:rPr>
          <w:spacing w:val="1"/>
        </w:rPr>
        <w:t> </w:t>
      </w:r>
      <w:r>
        <w:rPr/>
        <w:t>did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did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affect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chromatographic</w:t>
      </w:r>
      <w:r>
        <w:rPr>
          <w:spacing w:val="1"/>
        </w:rPr>
        <w:t> </w:t>
      </w:r>
      <w:r>
        <w:rPr/>
        <w:t>behaviour</w:t>
      </w:r>
      <w:r>
        <w:rPr>
          <w:spacing w:val="1"/>
        </w:rPr>
        <w:t> </w:t>
      </w:r>
      <w:r>
        <w:rPr/>
        <w:t>indicating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robustness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method .(</w:t>
      </w:r>
      <w:r>
        <w:rPr>
          <w:spacing w:val="-2"/>
        </w:rPr>
        <w:t> </w:t>
      </w:r>
      <w:r>
        <w:rPr/>
        <w:t>Table</w:t>
      </w:r>
      <w:r>
        <w:rPr>
          <w:spacing w:val="-2"/>
        </w:rPr>
        <w:t> </w:t>
      </w:r>
      <w:r>
        <w:rPr/>
        <w:t>6,7,8).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Heading2"/>
        <w:spacing w:before="1"/>
        <w:ind w:left="820"/>
      </w:pPr>
      <w:r>
        <w:rPr/>
        <w:t>Conclusion</w:t>
      </w:r>
    </w:p>
    <w:p>
      <w:pPr>
        <w:pStyle w:val="BodyText"/>
        <w:spacing w:line="360" w:lineRule="auto" w:before="120"/>
        <w:ind w:left="820" w:right="1"/>
        <w:jc w:val="both"/>
      </w:pPr>
      <w:r>
        <w:rPr/>
        <w:t>A</w:t>
      </w:r>
      <w:r>
        <w:rPr>
          <w:spacing w:val="1"/>
        </w:rPr>
        <w:t> </w:t>
      </w:r>
      <w:r>
        <w:rPr/>
        <w:t>new,</w:t>
      </w:r>
      <w:r>
        <w:rPr>
          <w:spacing w:val="1"/>
        </w:rPr>
        <w:t> </w:t>
      </w:r>
      <w:r>
        <w:rPr/>
        <w:t>reversed</w:t>
      </w:r>
      <w:r>
        <w:rPr>
          <w:spacing w:val="1"/>
        </w:rPr>
        <w:t> </w:t>
      </w:r>
      <w:r>
        <w:rPr/>
        <w:t>–phase</w:t>
      </w:r>
      <w:r>
        <w:rPr>
          <w:spacing w:val="1"/>
        </w:rPr>
        <w:t> </w:t>
      </w:r>
      <w:r>
        <w:rPr/>
        <w:t>HPLC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been developed for simultaneous analysis of</w:t>
      </w:r>
      <w:r>
        <w:rPr>
          <w:spacing w:val="1"/>
        </w:rPr>
        <w:t> </w:t>
      </w:r>
      <w:r>
        <w:rPr/>
        <w:t>DIC and ACE in a tablet formulations. It has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shown</w:t>
      </w:r>
      <w:r>
        <w:rPr>
          <w:spacing w:val="1"/>
        </w:rPr>
        <w:t> </w:t>
      </w:r>
      <w:r>
        <w:rPr/>
        <w:t>that,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is,</w:t>
      </w:r>
      <w:r>
        <w:rPr>
          <w:spacing w:val="1"/>
        </w:rPr>
        <w:t> </w:t>
      </w:r>
      <w:r>
        <w:rPr/>
        <w:t>accurate,</w:t>
      </w:r>
      <w:r>
        <w:rPr>
          <w:spacing w:val="1"/>
        </w:rPr>
        <w:t> </w:t>
      </w:r>
      <w:r>
        <w:rPr/>
        <w:t>precise and specific proving the reliability of</w:t>
      </w:r>
      <w:r>
        <w:rPr>
          <w:spacing w:val="1"/>
        </w:rPr>
        <w:t> </w:t>
      </w:r>
      <w:r>
        <w:rPr/>
        <w:t>the method.</w:t>
      </w:r>
      <w:r>
        <w:rPr>
          <w:spacing w:val="1"/>
        </w:rPr>
        <w:t> </w:t>
      </w:r>
      <w:r>
        <w:rPr/>
        <w:t>The run time is relatively short ,</w:t>
      </w:r>
      <w:r>
        <w:rPr>
          <w:spacing w:val="1"/>
        </w:rPr>
        <w:t> </w:t>
      </w:r>
      <w:r>
        <w:rPr/>
        <w:t>i.e,</w:t>
      </w:r>
      <w:r>
        <w:rPr>
          <w:spacing w:val="30"/>
        </w:rPr>
        <w:t> </w:t>
      </w:r>
      <w:r>
        <w:rPr/>
        <w:t>7</w:t>
      </w:r>
      <w:r>
        <w:rPr>
          <w:spacing w:val="31"/>
        </w:rPr>
        <w:t> </w:t>
      </w:r>
      <w:r>
        <w:rPr/>
        <w:t>min.,</w:t>
      </w:r>
      <w:r>
        <w:rPr>
          <w:spacing w:val="32"/>
        </w:rPr>
        <w:t> </w:t>
      </w:r>
      <w:r>
        <w:rPr/>
        <w:t>which</w:t>
      </w:r>
      <w:r>
        <w:rPr>
          <w:spacing w:val="29"/>
        </w:rPr>
        <w:t> </w:t>
      </w:r>
      <w:r>
        <w:rPr/>
        <w:t>enable</w:t>
      </w:r>
      <w:r>
        <w:rPr>
          <w:spacing w:val="29"/>
        </w:rPr>
        <w:t> </w:t>
      </w:r>
      <w:r>
        <w:rPr/>
        <w:t>rapid</w:t>
      </w:r>
      <w:r>
        <w:rPr>
          <w:spacing w:val="31"/>
        </w:rPr>
        <w:t> </w:t>
      </w:r>
      <w:r>
        <w:rPr/>
        <w:t>determination</w:t>
      </w:r>
      <w:r>
        <w:rPr>
          <w:spacing w:val="-48"/>
        </w:rPr>
        <w:t> </w:t>
      </w:r>
      <w:r>
        <w:rPr/>
        <w:t>of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samples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routine</w:t>
      </w:r>
      <w:r>
        <w:rPr>
          <w:spacing w:val="1"/>
        </w:rPr>
        <w:t> </w:t>
      </w:r>
      <w:r>
        <w:rPr/>
        <w:t>quality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analysis</w:t>
      </w:r>
      <w:r>
        <w:rPr>
          <w:spacing w:val="6"/>
        </w:rPr>
        <w:t> </w:t>
      </w:r>
      <w:r>
        <w:rPr/>
        <w:t>of</w:t>
      </w:r>
      <w:r>
        <w:rPr>
          <w:spacing w:val="5"/>
        </w:rPr>
        <w:t> </w:t>
      </w:r>
      <w:r>
        <w:rPr/>
        <w:t>tablet</w:t>
      </w:r>
      <w:r>
        <w:rPr>
          <w:spacing w:val="7"/>
        </w:rPr>
        <w:t> </w:t>
      </w:r>
      <w:r>
        <w:rPr/>
        <w:t>formulations..</w:t>
      </w:r>
      <w:r>
        <w:rPr>
          <w:spacing w:val="15"/>
        </w:rPr>
        <w:t> </w:t>
      </w:r>
      <w:r>
        <w:rPr/>
        <w:t>Hence</w:t>
      </w:r>
      <w:r>
        <w:rPr>
          <w:spacing w:val="7"/>
        </w:rPr>
        <w:t> </w:t>
      </w:r>
      <w:r>
        <w:rPr/>
        <w:t>the</w:t>
      </w:r>
    </w:p>
    <w:p>
      <w:pPr>
        <w:pStyle w:val="BodyText"/>
        <w:spacing w:line="360" w:lineRule="auto" w:before="110"/>
        <w:ind w:left="679" w:right="123"/>
        <w:jc w:val="both"/>
      </w:pPr>
      <w:r>
        <w:rPr/>
        <w:br w:type="column"/>
      </w:r>
      <w:r>
        <w:rPr/>
        <w:t>proposed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suitable</w:t>
      </w:r>
      <w:r>
        <w:rPr>
          <w:spacing w:val="1"/>
        </w:rPr>
        <w:t> </w:t>
      </w:r>
      <w:r>
        <w:rPr/>
        <w:t>for</w:t>
      </w:r>
      <w:r>
        <w:rPr>
          <w:spacing w:val="51"/>
        </w:rPr>
        <w:t> </w:t>
      </w:r>
      <w:r>
        <w:rPr/>
        <w:t>routine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of the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formulation containing</w:t>
      </w:r>
      <w:r>
        <w:rPr>
          <w:spacing w:val="1"/>
        </w:rPr>
        <w:t> </w:t>
      </w:r>
      <w:r>
        <w:rPr/>
        <w:t>DIC</w:t>
      </w:r>
      <w:r>
        <w:rPr>
          <w:spacing w:val="-2"/>
        </w:rPr>
        <w:t> </w:t>
      </w:r>
      <w:r>
        <w:rPr/>
        <w:t>and</w:t>
      </w:r>
      <w:r>
        <w:rPr>
          <w:spacing w:val="3"/>
        </w:rPr>
        <w:t> </w:t>
      </w:r>
      <w:r>
        <w:rPr/>
        <w:t>ACE.</w:t>
      </w:r>
    </w:p>
    <w:p>
      <w:pPr>
        <w:pStyle w:val="BodyText"/>
        <w:rPr>
          <w:sz w:val="22"/>
        </w:rPr>
      </w:pPr>
    </w:p>
    <w:p>
      <w:pPr>
        <w:pStyle w:val="Heading2"/>
        <w:spacing w:before="164"/>
        <w:ind w:left="679"/>
      </w:pPr>
      <w:r>
        <w:rPr/>
        <w:t>Acknowledgement</w:t>
      </w:r>
    </w:p>
    <w:p>
      <w:pPr>
        <w:pStyle w:val="BodyText"/>
        <w:rPr>
          <w:b/>
          <w:sz w:val="21"/>
        </w:rPr>
      </w:pPr>
    </w:p>
    <w:p>
      <w:pPr>
        <w:pStyle w:val="BodyText"/>
        <w:spacing w:line="360" w:lineRule="auto"/>
        <w:ind w:left="679" w:right="123"/>
        <w:jc w:val="both"/>
      </w:pPr>
      <w:r>
        <w:rPr/>
        <w:t>The authors are thankful to Arthi Drugs LTD</w:t>
      </w:r>
      <w:r>
        <w:rPr>
          <w:spacing w:val="1"/>
        </w:rPr>
        <w:t> </w:t>
      </w:r>
      <w:r>
        <w:rPr/>
        <w:t>Puduchery for providing the</w:t>
      </w:r>
      <w:r>
        <w:rPr>
          <w:spacing w:val="1"/>
        </w:rPr>
        <w:t> </w:t>
      </w:r>
      <w:r>
        <w:rPr/>
        <w:t>gift</w:t>
      </w:r>
      <w:r>
        <w:rPr>
          <w:spacing w:val="1"/>
        </w:rPr>
        <w:t> </w:t>
      </w:r>
      <w:r>
        <w:rPr/>
        <w:t>samples of</w:t>
      </w:r>
      <w:r>
        <w:rPr>
          <w:spacing w:val="1"/>
        </w:rPr>
        <w:t> </w:t>
      </w:r>
      <w:r>
        <w:rPr/>
        <w:t>DIC</w:t>
      </w:r>
      <w:r>
        <w:rPr>
          <w:spacing w:val="-2"/>
        </w:rPr>
        <w:t> </w:t>
      </w:r>
      <w:r>
        <w:rPr/>
        <w:t>and</w:t>
      </w:r>
      <w:r>
        <w:rPr>
          <w:spacing w:val="3"/>
        </w:rPr>
        <w:t> </w:t>
      </w:r>
      <w:r>
        <w:rPr/>
        <w:t>ACE.</w:t>
      </w:r>
    </w:p>
    <w:p>
      <w:pPr>
        <w:pStyle w:val="BodyText"/>
        <w:spacing w:before="5"/>
        <w:rPr>
          <w:sz w:val="30"/>
        </w:rPr>
      </w:pPr>
    </w:p>
    <w:p>
      <w:pPr>
        <w:pStyle w:val="Heading2"/>
        <w:ind w:left="679"/>
      </w:pPr>
      <w:r>
        <w:rPr/>
        <w:t>References</w:t>
      </w:r>
    </w:p>
    <w:p>
      <w:pPr>
        <w:pStyle w:val="BodyText"/>
        <w:spacing w:before="1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040" w:val="left" w:leader="none"/>
        </w:tabs>
        <w:spacing w:line="360" w:lineRule="auto" w:before="0" w:after="0"/>
        <w:ind w:left="1039" w:right="118" w:hanging="360"/>
        <w:jc w:val="both"/>
        <w:rPr>
          <w:sz w:val="20"/>
        </w:rPr>
      </w:pPr>
      <w:r>
        <w:rPr>
          <w:sz w:val="20"/>
        </w:rPr>
        <w:t>Budawari</w:t>
      </w:r>
      <w:r>
        <w:rPr>
          <w:spacing w:val="1"/>
          <w:sz w:val="20"/>
        </w:rPr>
        <w:t> </w:t>
      </w:r>
      <w:r>
        <w:rPr>
          <w:sz w:val="20"/>
        </w:rPr>
        <w:t>s,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Merck</w:t>
      </w:r>
      <w:r>
        <w:rPr>
          <w:spacing w:val="1"/>
          <w:sz w:val="20"/>
        </w:rPr>
        <w:t> </w:t>
      </w:r>
      <w:r>
        <w:rPr>
          <w:sz w:val="20"/>
        </w:rPr>
        <w:t>Index;</w:t>
      </w:r>
      <w:r>
        <w:rPr>
          <w:spacing w:val="51"/>
          <w:sz w:val="20"/>
        </w:rPr>
        <w:t> </w:t>
      </w:r>
      <w:r>
        <w:rPr>
          <w:sz w:val="20"/>
        </w:rPr>
        <w:t>13</w:t>
      </w:r>
      <w:r>
        <w:rPr>
          <w:sz w:val="20"/>
          <w:vertAlign w:val="superscript"/>
        </w:rPr>
        <w:t>th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edition,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Merck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Co.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Inc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Whitehouse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Station. NJ,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2001.</w:t>
      </w:r>
    </w:p>
    <w:p>
      <w:pPr>
        <w:pStyle w:val="ListParagraph"/>
        <w:numPr>
          <w:ilvl w:val="0"/>
          <w:numId w:val="1"/>
        </w:numPr>
        <w:tabs>
          <w:tab w:pos="1040" w:val="left" w:leader="none"/>
        </w:tabs>
        <w:spacing w:line="360" w:lineRule="auto" w:before="120" w:after="0"/>
        <w:ind w:left="1039" w:right="125" w:hanging="360"/>
        <w:jc w:val="both"/>
        <w:rPr>
          <w:sz w:val="20"/>
        </w:rPr>
      </w:pPr>
      <w:r>
        <w:rPr>
          <w:sz w:val="20"/>
        </w:rPr>
        <w:t>Martindale;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Complete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Reference; 33 rd Edition, Pharmaceutical</w:t>
      </w:r>
      <w:r>
        <w:rPr>
          <w:spacing w:val="1"/>
          <w:sz w:val="20"/>
        </w:rPr>
        <w:t> </w:t>
      </w:r>
      <w:r>
        <w:rPr>
          <w:sz w:val="20"/>
        </w:rPr>
        <w:t>Press, London.</w:t>
      </w:r>
      <w:r>
        <w:rPr>
          <w:spacing w:val="1"/>
          <w:sz w:val="20"/>
        </w:rPr>
        <w:t> </w:t>
      </w:r>
      <w:r>
        <w:rPr>
          <w:sz w:val="20"/>
        </w:rPr>
        <w:t>2002</w:t>
      </w:r>
    </w:p>
    <w:p>
      <w:pPr>
        <w:pStyle w:val="ListParagraph"/>
        <w:numPr>
          <w:ilvl w:val="0"/>
          <w:numId w:val="1"/>
        </w:numPr>
        <w:tabs>
          <w:tab w:pos="1040" w:val="left" w:leader="none"/>
        </w:tabs>
        <w:spacing w:line="360" w:lineRule="auto" w:before="121" w:after="0"/>
        <w:ind w:left="1039" w:right="118" w:hanging="360"/>
        <w:jc w:val="both"/>
        <w:rPr>
          <w:sz w:val="20"/>
        </w:rPr>
      </w:pPr>
      <w:r>
        <w:rPr>
          <w:sz w:val="20"/>
        </w:rPr>
        <w:t>Indian pharmacopeia, 2007, Published by</w:t>
      </w:r>
      <w:r>
        <w:rPr>
          <w:spacing w:val="1"/>
          <w:sz w:val="20"/>
        </w:rPr>
        <w:t> </w:t>
      </w:r>
      <w:r>
        <w:rPr>
          <w:sz w:val="20"/>
        </w:rPr>
        <w:t>the Controller of Publications, New Delhi</w:t>
      </w:r>
      <w:r>
        <w:rPr>
          <w:spacing w:val="1"/>
          <w:sz w:val="20"/>
        </w:rPr>
        <w:t> </w:t>
      </w:r>
      <w:r>
        <w:rPr>
          <w:sz w:val="20"/>
        </w:rPr>
        <w:t>on behalf of Govt, of India</w:t>
      </w:r>
      <w:r>
        <w:rPr>
          <w:spacing w:val="1"/>
          <w:sz w:val="20"/>
        </w:rPr>
        <w:t> </w:t>
      </w:r>
      <w:r>
        <w:rPr>
          <w:sz w:val="20"/>
        </w:rPr>
        <w:t>Ministry of</w:t>
      </w:r>
      <w:r>
        <w:rPr>
          <w:spacing w:val="1"/>
          <w:sz w:val="20"/>
        </w:rPr>
        <w:t> </w:t>
      </w:r>
      <w:r>
        <w:rPr>
          <w:sz w:val="20"/>
        </w:rPr>
        <w:t>Health and Family Welfare, Vol iii, page</w:t>
      </w:r>
      <w:r>
        <w:rPr>
          <w:spacing w:val="1"/>
          <w:sz w:val="20"/>
        </w:rPr>
        <w:t> </w:t>
      </w:r>
      <w:r>
        <w:rPr>
          <w:sz w:val="20"/>
        </w:rPr>
        <w:t>1743.</w:t>
      </w:r>
    </w:p>
    <w:p>
      <w:pPr>
        <w:pStyle w:val="ListParagraph"/>
        <w:numPr>
          <w:ilvl w:val="0"/>
          <w:numId w:val="1"/>
        </w:numPr>
        <w:tabs>
          <w:tab w:pos="1040" w:val="left" w:leader="none"/>
        </w:tabs>
        <w:spacing w:line="360" w:lineRule="auto" w:before="119" w:after="0"/>
        <w:ind w:left="1039" w:right="119" w:hanging="360"/>
        <w:jc w:val="both"/>
        <w:rPr>
          <w:sz w:val="20"/>
        </w:rPr>
      </w:pPr>
      <w:r>
        <w:rPr>
          <w:sz w:val="20"/>
        </w:rPr>
        <w:t>Giannellini V, Salvatore F, Bartolucci G,</w:t>
      </w:r>
      <w:r>
        <w:rPr>
          <w:spacing w:val="1"/>
          <w:sz w:val="20"/>
        </w:rPr>
        <w:t> </w:t>
      </w:r>
      <w:r>
        <w:rPr>
          <w:sz w:val="20"/>
        </w:rPr>
        <w:t>Coran</w:t>
      </w:r>
      <w:r>
        <w:rPr>
          <w:spacing w:val="1"/>
          <w:sz w:val="20"/>
        </w:rPr>
        <w:t> </w:t>
      </w:r>
      <w:r>
        <w:rPr>
          <w:sz w:val="20"/>
        </w:rPr>
        <w:t>SA,</w:t>
      </w:r>
      <w:r>
        <w:rPr>
          <w:spacing w:val="1"/>
          <w:sz w:val="20"/>
        </w:rPr>
        <w:t> </w:t>
      </w:r>
      <w:r>
        <w:rPr>
          <w:sz w:val="20"/>
        </w:rPr>
        <w:t>Albertis</w:t>
      </w:r>
      <w:r>
        <w:rPr>
          <w:spacing w:val="1"/>
          <w:sz w:val="20"/>
        </w:rPr>
        <w:t> </w:t>
      </w:r>
      <w:r>
        <w:rPr>
          <w:sz w:val="20"/>
        </w:rPr>
        <w:t>MB,.</w:t>
      </w:r>
      <w:r>
        <w:rPr>
          <w:spacing w:val="1"/>
          <w:sz w:val="20"/>
        </w:rPr>
        <w:t> </w:t>
      </w:r>
      <w:r>
        <w:rPr>
          <w:sz w:val="20"/>
        </w:rPr>
        <w:t>J.</w:t>
      </w:r>
      <w:r>
        <w:rPr>
          <w:spacing w:val="51"/>
          <w:sz w:val="20"/>
        </w:rPr>
        <w:t> </w:t>
      </w:r>
      <w:r>
        <w:rPr>
          <w:sz w:val="20"/>
        </w:rPr>
        <w:t>pharm</w:t>
      </w:r>
      <w:r>
        <w:rPr>
          <w:spacing w:val="1"/>
          <w:sz w:val="20"/>
        </w:rPr>
        <w:t> </w:t>
      </w:r>
      <w:r>
        <w:rPr>
          <w:sz w:val="20"/>
        </w:rPr>
        <w:t>Biomed.</w:t>
      </w:r>
      <w:r>
        <w:rPr>
          <w:spacing w:val="2"/>
          <w:sz w:val="20"/>
        </w:rPr>
        <w:t> </w:t>
      </w:r>
      <w:r>
        <w:rPr>
          <w:sz w:val="20"/>
        </w:rPr>
        <w:t>Anal</w:t>
      </w:r>
      <w:r>
        <w:rPr>
          <w:spacing w:val="-1"/>
          <w:sz w:val="20"/>
        </w:rPr>
        <w:t> </w:t>
      </w:r>
      <w:r>
        <w:rPr>
          <w:sz w:val="20"/>
        </w:rPr>
        <w:t>2005; 39:</w:t>
      </w:r>
      <w:r>
        <w:rPr>
          <w:spacing w:val="-1"/>
          <w:sz w:val="20"/>
        </w:rPr>
        <w:t> </w:t>
      </w:r>
      <w:r>
        <w:rPr>
          <w:sz w:val="20"/>
        </w:rPr>
        <w:t>776-80.</w:t>
      </w:r>
    </w:p>
    <w:p>
      <w:pPr>
        <w:pStyle w:val="ListParagraph"/>
        <w:numPr>
          <w:ilvl w:val="0"/>
          <w:numId w:val="1"/>
        </w:numPr>
        <w:tabs>
          <w:tab w:pos="1040" w:val="left" w:leader="none"/>
        </w:tabs>
        <w:spacing w:line="357" w:lineRule="auto" w:before="122" w:after="0"/>
        <w:ind w:left="1039" w:right="123" w:hanging="360"/>
        <w:jc w:val="both"/>
        <w:rPr>
          <w:sz w:val="20"/>
        </w:rPr>
      </w:pPr>
      <w:r>
        <w:rPr>
          <w:sz w:val="20"/>
        </w:rPr>
        <w:t>Osha A, Rathod.r, padh H,. J. Chromatogr</w:t>
      </w:r>
      <w:r>
        <w:rPr>
          <w:spacing w:val="1"/>
          <w:sz w:val="20"/>
        </w:rPr>
        <w:t> </w:t>
      </w:r>
      <w:r>
        <w:rPr>
          <w:sz w:val="20"/>
        </w:rPr>
        <w:t>B. 2009.</w:t>
      </w:r>
      <w:r>
        <w:rPr>
          <w:spacing w:val="-2"/>
          <w:sz w:val="20"/>
        </w:rPr>
        <w:t> </w:t>
      </w:r>
      <w:r>
        <w:rPr>
          <w:sz w:val="20"/>
        </w:rPr>
        <w:t>877:</w:t>
      </w:r>
      <w:r>
        <w:rPr>
          <w:spacing w:val="-3"/>
          <w:sz w:val="20"/>
        </w:rPr>
        <w:t> </w:t>
      </w:r>
      <w:r>
        <w:rPr>
          <w:sz w:val="20"/>
        </w:rPr>
        <w:t>1145-8.</w:t>
      </w:r>
    </w:p>
    <w:p>
      <w:pPr>
        <w:pStyle w:val="ListParagraph"/>
        <w:numPr>
          <w:ilvl w:val="0"/>
          <w:numId w:val="1"/>
        </w:numPr>
        <w:tabs>
          <w:tab w:pos="1040" w:val="left" w:leader="none"/>
        </w:tabs>
        <w:spacing w:line="360" w:lineRule="auto" w:before="123" w:after="0"/>
        <w:ind w:left="1039" w:right="116" w:hanging="360"/>
        <w:jc w:val="both"/>
        <w:rPr>
          <w:sz w:val="20"/>
        </w:rPr>
      </w:pPr>
      <w:r>
        <w:rPr>
          <w:sz w:val="20"/>
        </w:rPr>
        <w:t>Borgmann</w:t>
      </w:r>
      <w:r>
        <w:rPr>
          <w:spacing w:val="1"/>
          <w:sz w:val="20"/>
        </w:rPr>
        <w:t> </w:t>
      </w:r>
      <w:r>
        <w:rPr>
          <w:sz w:val="20"/>
        </w:rPr>
        <w:t>SH,</w:t>
      </w:r>
      <w:r>
        <w:rPr>
          <w:spacing w:val="1"/>
          <w:sz w:val="20"/>
        </w:rPr>
        <w:t> </w:t>
      </w:r>
      <w:r>
        <w:rPr>
          <w:sz w:val="20"/>
        </w:rPr>
        <w:t>Parcianello</w:t>
      </w:r>
      <w:r>
        <w:rPr>
          <w:spacing w:val="1"/>
          <w:sz w:val="20"/>
        </w:rPr>
        <w:t> </w:t>
      </w:r>
      <w:r>
        <w:rPr>
          <w:sz w:val="20"/>
        </w:rPr>
        <w:t>L.M</w:t>
      </w:r>
      <w:r>
        <w:rPr>
          <w:spacing w:val="1"/>
          <w:sz w:val="20"/>
        </w:rPr>
        <w:t> </w:t>
      </w:r>
      <w:r>
        <w:rPr>
          <w:sz w:val="20"/>
        </w:rPr>
        <w:t>Arend</w:t>
      </w:r>
      <w:r>
        <w:rPr>
          <w:spacing w:val="1"/>
          <w:sz w:val="20"/>
        </w:rPr>
        <w:t> </w:t>
      </w:r>
      <w:r>
        <w:rPr>
          <w:sz w:val="20"/>
        </w:rPr>
        <w:t>MZ,</w:t>
      </w:r>
      <w:r>
        <w:rPr>
          <w:spacing w:val="1"/>
          <w:sz w:val="20"/>
        </w:rPr>
        <w:t> </w:t>
      </w:r>
      <w:r>
        <w:rPr>
          <w:sz w:val="20"/>
        </w:rPr>
        <w:t>Cardoso</w:t>
      </w:r>
      <w:r>
        <w:rPr>
          <w:spacing w:val="1"/>
          <w:sz w:val="20"/>
        </w:rPr>
        <w:t> </w:t>
      </w:r>
      <w:r>
        <w:rPr>
          <w:sz w:val="20"/>
        </w:rPr>
        <w:t>SG,</w:t>
      </w:r>
      <w:r>
        <w:rPr>
          <w:spacing w:val="1"/>
          <w:sz w:val="20"/>
        </w:rPr>
        <w:t> </w:t>
      </w:r>
      <w:r>
        <w:rPr>
          <w:sz w:val="20"/>
        </w:rPr>
        <w:t>Pharmazie</w:t>
      </w:r>
      <w:r>
        <w:rPr>
          <w:spacing w:val="1"/>
          <w:sz w:val="20"/>
        </w:rPr>
        <w:t> </w:t>
      </w:r>
      <w:r>
        <w:rPr>
          <w:sz w:val="20"/>
        </w:rPr>
        <w:t>2007,</w:t>
      </w:r>
      <w:r>
        <w:rPr>
          <w:spacing w:val="1"/>
          <w:sz w:val="20"/>
        </w:rPr>
        <w:t> </w:t>
      </w:r>
      <w:r>
        <w:rPr>
          <w:sz w:val="20"/>
        </w:rPr>
        <w:t>62-</w:t>
      </w:r>
      <w:r>
        <w:rPr>
          <w:spacing w:val="1"/>
          <w:sz w:val="20"/>
        </w:rPr>
        <w:t> </w:t>
      </w:r>
      <w:r>
        <w:rPr>
          <w:sz w:val="20"/>
        </w:rPr>
        <w:t>483-5.</w:t>
      </w:r>
    </w:p>
    <w:p>
      <w:pPr>
        <w:pStyle w:val="ListParagraph"/>
        <w:numPr>
          <w:ilvl w:val="0"/>
          <w:numId w:val="1"/>
        </w:numPr>
        <w:tabs>
          <w:tab w:pos="1040" w:val="left" w:leader="none"/>
        </w:tabs>
        <w:spacing w:line="360" w:lineRule="auto" w:before="120" w:after="0"/>
        <w:ind w:left="1039" w:right="122" w:hanging="360"/>
        <w:jc w:val="both"/>
        <w:rPr>
          <w:sz w:val="20"/>
        </w:rPr>
      </w:pPr>
      <w:r>
        <w:rPr>
          <w:sz w:val="20"/>
        </w:rPr>
        <w:t>Diacerin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pharmaceutical</w:t>
      </w:r>
      <w:r>
        <w:rPr>
          <w:spacing w:val="1"/>
          <w:sz w:val="20"/>
        </w:rPr>
        <w:t> </w:t>
      </w:r>
      <w:r>
        <w:rPr>
          <w:sz w:val="20"/>
        </w:rPr>
        <w:t>dosage</w:t>
      </w:r>
      <w:r>
        <w:rPr>
          <w:spacing w:val="50"/>
          <w:sz w:val="20"/>
        </w:rPr>
        <w:t> </w:t>
      </w:r>
      <w:r>
        <w:rPr>
          <w:sz w:val="20"/>
        </w:rPr>
        <w:t>form</w:t>
      </w:r>
      <w:r>
        <w:rPr>
          <w:spacing w:val="-47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UV</w:t>
      </w:r>
      <w:r>
        <w:rPr>
          <w:spacing w:val="51"/>
          <w:sz w:val="20"/>
        </w:rPr>
        <w:t> </w:t>
      </w:r>
      <w:r>
        <w:rPr>
          <w:sz w:val="20"/>
        </w:rPr>
        <w:t>spectroscopy</w:t>
      </w:r>
      <w:r>
        <w:rPr>
          <w:spacing w:val="51"/>
          <w:sz w:val="20"/>
        </w:rPr>
        <w:t> </w:t>
      </w:r>
      <w:r>
        <w:rPr>
          <w:sz w:val="20"/>
        </w:rPr>
        <w:t>method.</w:t>
      </w:r>
      <w:r>
        <w:rPr>
          <w:spacing w:val="1"/>
          <w:sz w:val="20"/>
        </w:rPr>
        <w:t> </w:t>
      </w:r>
      <w:r>
        <w:rPr>
          <w:sz w:val="20"/>
        </w:rPr>
        <w:t>International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pharm</w:t>
      </w:r>
      <w:r>
        <w:rPr>
          <w:spacing w:val="1"/>
          <w:sz w:val="20"/>
        </w:rPr>
        <w:t> </w:t>
      </w:r>
      <w:r>
        <w:rPr>
          <w:sz w:val="20"/>
        </w:rPr>
        <w:t>Tech.</w:t>
      </w:r>
      <w:r>
        <w:rPr>
          <w:spacing w:val="1"/>
          <w:sz w:val="20"/>
        </w:rPr>
        <w:t> </w:t>
      </w:r>
      <w:r>
        <w:rPr>
          <w:sz w:val="20"/>
        </w:rPr>
        <w:t>Research coden [USA]</w:t>
      </w:r>
      <w:r>
        <w:rPr>
          <w:spacing w:val="1"/>
          <w:sz w:val="20"/>
        </w:rPr>
        <w:t> </w:t>
      </w:r>
      <w:r>
        <w:rPr>
          <w:sz w:val="20"/>
        </w:rPr>
        <w:t>IJPRIF Dec 2010</w:t>
      </w:r>
      <w:r>
        <w:rPr>
          <w:spacing w:val="1"/>
          <w:sz w:val="20"/>
        </w:rPr>
        <w:t> </w:t>
      </w:r>
      <w:r>
        <w:rPr>
          <w:sz w:val="20"/>
        </w:rPr>
        <w:t>vol</w:t>
      </w:r>
      <w:r>
        <w:rPr>
          <w:spacing w:val="-1"/>
          <w:sz w:val="20"/>
        </w:rPr>
        <w:t> </w:t>
      </w:r>
      <w:r>
        <w:rPr>
          <w:sz w:val="20"/>
        </w:rPr>
        <w:t>z no</w:t>
      </w:r>
      <w:r>
        <w:rPr>
          <w:spacing w:val="1"/>
          <w:sz w:val="20"/>
        </w:rPr>
        <w:t> </w:t>
      </w:r>
      <w:r>
        <w:rPr>
          <w:sz w:val="20"/>
        </w:rPr>
        <w:t>4 pp</w:t>
      </w:r>
      <w:r>
        <w:rPr>
          <w:spacing w:val="1"/>
          <w:sz w:val="20"/>
        </w:rPr>
        <w:t> </w:t>
      </w:r>
      <w:r>
        <w:rPr>
          <w:sz w:val="20"/>
        </w:rPr>
        <w:t>2313-2318.</w:t>
      </w:r>
    </w:p>
    <w:p>
      <w:pPr>
        <w:pStyle w:val="ListParagraph"/>
        <w:numPr>
          <w:ilvl w:val="0"/>
          <w:numId w:val="1"/>
        </w:numPr>
        <w:tabs>
          <w:tab w:pos="1040" w:val="left" w:leader="none"/>
        </w:tabs>
        <w:spacing w:line="360" w:lineRule="auto" w:before="120" w:after="0"/>
        <w:ind w:left="1039" w:right="121" w:hanging="360"/>
        <w:jc w:val="both"/>
        <w:rPr>
          <w:sz w:val="20"/>
        </w:rPr>
      </w:pPr>
      <w:r>
        <w:rPr>
          <w:sz w:val="20"/>
        </w:rPr>
        <w:t>Manzoor</w:t>
      </w:r>
      <w:r>
        <w:rPr>
          <w:spacing w:val="1"/>
          <w:sz w:val="20"/>
        </w:rPr>
        <w:t> </w:t>
      </w:r>
      <w:r>
        <w:rPr>
          <w:sz w:val="20"/>
        </w:rPr>
        <w:t>A,</w:t>
      </w:r>
      <w:r>
        <w:rPr>
          <w:spacing w:val="1"/>
          <w:sz w:val="20"/>
        </w:rPr>
        <w:t> </w:t>
      </w:r>
      <w:r>
        <w:rPr>
          <w:sz w:val="20"/>
        </w:rPr>
        <w:t>Manohara</w:t>
      </w:r>
      <w:r>
        <w:rPr>
          <w:spacing w:val="1"/>
          <w:sz w:val="20"/>
        </w:rPr>
        <w:t> </w:t>
      </w:r>
      <w:r>
        <w:rPr>
          <w:sz w:val="20"/>
        </w:rPr>
        <w:t>YN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Appala</w:t>
      </w:r>
      <w:r>
        <w:rPr>
          <w:spacing w:val="1"/>
          <w:sz w:val="20"/>
        </w:rPr>
        <w:t> </w:t>
      </w:r>
      <w:r>
        <w:rPr>
          <w:sz w:val="20"/>
        </w:rPr>
        <w:t>Raju S, the Indian</w:t>
      </w:r>
      <w:r>
        <w:rPr>
          <w:spacing w:val="1"/>
          <w:sz w:val="20"/>
        </w:rPr>
        <w:t> </w:t>
      </w:r>
      <w:r>
        <w:rPr>
          <w:sz w:val="20"/>
        </w:rPr>
        <w:t>Pharmacist 2005, 11;</w:t>
      </w:r>
      <w:r>
        <w:rPr>
          <w:spacing w:val="1"/>
          <w:sz w:val="20"/>
        </w:rPr>
        <w:t> </w:t>
      </w:r>
      <w:r>
        <w:rPr>
          <w:sz w:val="20"/>
        </w:rPr>
        <w:t>102-3.</w:t>
      </w:r>
    </w:p>
    <w:p>
      <w:pPr>
        <w:spacing w:after="0" w:line="360" w:lineRule="auto"/>
        <w:jc w:val="both"/>
        <w:rPr>
          <w:sz w:val="20"/>
        </w:rPr>
        <w:sectPr>
          <w:pgSz w:w="11910" w:h="16840"/>
          <w:pgMar w:header="722" w:footer="748" w:top="1320" w:bottom="940" w:left="1340" w:right="1320"/>
          <w:cols w:num="2" w:equalWidth="0">
            <w:col w:w="4613" w:space="40"/>
            <w:col w:w="4597"/>
          </w:cols>
        </w:sectPr>
      </w:pP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60" w:lineRule="auto" w:before="110" w:after="0"/>
        <w:ind w:left="460" w:right="38" w:hanging="360"/>
        <w:jc w:val="both"/>
        <w:rPr>
          <w:sz w:val="20"/>
        </w:rPr>
      </w:pPr>
      <w:r>
        <w:rPr>
          <w:sz w:val="20"/>
        </w:rPr>
        <w:t>Carolin</w:t>
      </w:r>
      <w:r>
        <w:rPr>
          <w:spacing w:val="1"/>
          <w:sz w:val="20"/>
        </w:rPr>
        <w:t> </w:t>
      </w:r>
      <w:r>
        <w:rPr>
          <w:sz w:val="20"/>
        </w:rPr>
        <w:t>Nimila,</w:t>
      </w:r>
      <w:r>
        <w:rPr>
          <w:spacing w:val="1"/>
          <w:sz w:val="20"/>
        </w:rPr>
        <w:t> </w:t>
      </w:r>
      <w:r>
        <w:rPr>
          <w:sz w:val="20"/>
        </w:rPr>
        <w:t>P.Balan</w:t>
      </w:r>
      <w:r>
        <w:rPr>
          <w:spacing w:val="1"/>
          <w:sz w:val="20"/>
        </w:rPr>
        <w:t> </w:t>
      </w:r>
      <w:r>
        <w:rPr>
          <w:sz w:val="20"/>
        </w:rPr>
        <w:t>S.Rajasekar,</w:t>
      </w:r>
      <w:r>
        <w:rPr>
          <w:spacing w:val="1"/>
          <w:sz w:val="20"/>
        </w:rPr>
        <w:t> </w:t>
      </w:r>
      <w:r>
        <w:rPr>
          <w:sz w:val="20"/>
        </w:rPr>
        <w:t>Pharma Tech</w:t>
      </w:r>
      <w:r>
        <w:rPr>
          <w:spacing w:val="1"/>
          <w:sz w:val="20"/>
        </w:rPr>
        <w:t> </w:t>
      </w:r>
      <w:r>
        <w:rPr>
          <w:sz w:val="20"/>
        </w:rPr>
        <w:t>vol. 2 no 4 p-2313-2318 oct</w:t>
      </w:r>
      <w:r>
        <w:rPr>
          <w:spacing w:val="-47"/>
          <w:sz w:val="20"/>
        </w:rPr>
        <w:t> </w:t>
      </w:r>
      <w:r>
        <w:rPr>
          <w:sz w:val="20"/>
        </w:rPr>
        <w:t>2010.</w:t>
      </w:r>
    </w:p>
    <w:p>
      <w:pPr>
        <w:pStyle w:val="ListParagraph"/>
        <w:numPr>
          <w:ilvl w:val="0"/>
          <w:numId w:val="1"/>
        </w:numPr>
        <w:tabs>
          <w:tab w:pos="511" w:val="left" w:leader="none"/>
        </w:tabs>
        <w:spacing w:line="360" w:lineRule="auto" w:before="119" w:after="0"/>
        <w:ind w:left="460" w:right="40" w:hanging="360"/>
        <w:jc w:val="both"/>
        <w:rPr>
          <w:sz w:val="20"/>
        </w:rPr>
      </w:pPr>
      <w:r>
        <w:rPr/>
        <w:tab/>
      </w:r>
      <w:r>
        <w:rPr>
          <w:sz w:val="20"/>
        </w:rPr>
        <w:t>Raja</w:t>
      </w:r>
      <w:r>
        <w:rPr>
          <w:spacing w:val="1"/>
          <w:sz w:val="20"/>
        </w:rPr>
        <w:t> </w:t>
      </w:r>
      <w:r>
        <w:rPr>
          <w:sz w:val="20"/>
        </w:rPr>
        <w:t>R K, Sankar GC , Rao A L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Sheshagiri</w:t>
      </w:r>
      <w:r>
        <w:rPr>
          <w:spacing w:val="4"/>
          <w:sz w:val="20"/>
        </w:rPr>
        <w:t> </w:t>
      </w:r>
      <w:r>
        <w:rPr>
          <w:sz w:val="20"/>
        </w:rPr>
        <w:t>R</w:t>
      </w:r>
      <w:r>
        <w:rPr>
          <w:spacing w:val="2"/>
          <w:sz w:val="20"/>
        </w:rPr>
        <w:t> </w:t>
      </w:r>
      <w:r>
        <w:rPr>
          <w:sz w:val="20"/>
        </w:rPr>
        <w:t>J.</w:t>
      </w:r>
      <w:r>
        <w:rPr>
          <w:spacing w:val="3"/>
          <w:sz w:val="20"/>
        </w:rPr>
        <w:t> </w:t>
      </w:r>
      <w:r>
        <w:rPr>
          <w:sz w:val="20"/>
        </w:rPr>
        <w:t>Indian drugs</w:t>
      </w:r>
      <w:r>
        <w:rPr>
          <w:spacing w:val="4"/>
          <w:sz w:val="20"/>
        </w:rPr>
        <w:t> </w:t>
      </w:r>
      <w:r>
        <w:rPr>
          <w:sz w:val="20"/>
        </w:rPr>
        <w:t>2005,</w:t>
      </w:r>
      <w:r>
        <w:rPr>
          <w:spacing w:val="3"/>
          <w:sz w:val="20"/>
        </w:rPr>
        <w:t> </w:t>
      </w:r>
      <w:r>
        <w:rPr>
          <w:sz w:val="20"/>
        </w:rPr>
        <w:t>42</w:t>
      </w:r>
      <w:r>
        <w:rPr>
          <w:spacing w:val="3"/>
          <w:sz w:val="20"/>
        </w:rPr>
        <w:t> </w:t>
      </w:r>
      <w:r>
        <w:rPr>
          <w:sz w:val="20"/>
        </w:rPr>
        <w:t>[10]</w:t>
      </w:r>
    </w:p>
    <w:p>
      <w:pPr>
        <w:pStyle w:val="BodyText"/>
        <w:spacing w:before="1"/>
        <w:ind w:left="460"/>
      </w:pPr>
      <w:r>
        <w:rPr/>
        <w:t>: 693-695.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60" w:lineRule="auto" w:before="1" w:after="0"/>
        <w:ind w:left="460" w:right="42" w:hanging="360"/>
        <w:jc w:val="both"/>
        <w:rPr>
          <w:sz w:val="20"/>
        </w:rPr>
      </w:pPr>
      <w:r>
        <w:rPr>
          <w:sz w:val="20"/>
        </w:rPr>
        <w:t>Gharge,</w:t>
      </w:r>
      <w:r>
        <w:rPr>
          <w:spacing w:val="1"/>
          <w:sz w:val="20"/>
        </w:rPr>
        <w:t> </w:t>
      </w:r>
      <w:r>
        <w:rPr>
          <w:sz w:val="20"/>
        </w:rPr>
        <w:t>D,</w:t>
      </w:r>
      <w:r>
        <w:rPr>
          <w:spacing w:val="1"/>
          <w:sz w:val="20"/>
        </w:rPr>
        <w:t> </w:t>
      </w:r>
      <w:r>
        <w:rPr>
          <w:sz w:val="20"/>
        </w:rPr>
        <w:t>Dhabale,P</w:t>
      </w:r>
      <w:r>
        <w:rPr>
          <w:spacing w:val="1"/>
          <w:sz w:val="20"/>
        </w:rPr>
        <w:t> </w:t>
      </w:r>
      <w:r>
        <w:rPr>
          <w:sz w:val="20"/>
        </w:rPr>
        <w:t>Simultaneous</w:t>
      </w:r>
      <w:r>
        <w:rPr>
          <w:spacing w:val="1"/>
          <w:sz w:val="20"/>
        </w:rPr>
        <w:t> </w:t>
      </w:r>
      <w:r>
        <w:rPr>
          <w:sz w:val="20"/>
        </w:rPr>
        <w:t>estimation of aceclofenac and paracetamol</w:t>
      </w:r>
      <w:r>
        <w:rPr>
          <w:spacing w:val="-47"/>
          <w:sz w:val="20"/>
        </w:rPr>
        <w:t> </w:t>
      </w:r>
      <w:r>
        <w:rPr>
          <w:sz w:val="20"/>
        </w:rPr>
        <w:t>International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chem.</w:t>
      </w:r>
      <w:r>
        <w:rPr>
          <w:spacing w:val="1"/>
          <w:sz w:val="20"/>
        </w:rPr>
        <w:t> </w:t>
      </w:r>
      <w:r>
        <w:rPr>
          <w:sz w:val="20"/>
        </w:rPr>
        <w:t>TECH.</w:t>
      </w:r>
      <w:r>
        <w:rPr>
          <w:spacing w:val="-47"/>
          <w:sz w:val="20"/>
        </w:rPr>
        <w:t> </w:t>
      </w:r>
      <w:r>
        <w:rPr>
          <w:sz w:val="20"/>
        </w:rPr>
        <w:t>research</w:t>
      </w:r>
      <w:r>
        <w:rPr>
          <w:spacing w:val="-2"/>
          <w:sz w:val="20"/>
        </w:rPr>
        <w:t> </w:t>
      </w:r>
      <w:r>
        <w:rPr>
          <w:sz w:val="20"/>
        </w:rPr>
        <w:t>2010;2[2].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  <w:tab w:pos="1965" w:val="left" w:leader="none"/>
        </w:tabs>
        <w:spacing w:line="360" w:lineRule="auto" w:before="120" w:after="0"/>
        <w:ind w:left="460" w:right="44" w:hanging="360"/>
        <w:jc w:val="both"/>
        <w:rPr>
          <w:sz w:val="20"/>
        </w:rPr>
      </w:pPr>
      <w:r>
        <w:rPr>
          <w:sz w:val="20"/>
        </w:rPr>
        <w:t>PR.</w:t>
      </w:r>
      <w:r>
        <w:rPr>
          <w:spacing w:val="1"/>
          <w:sz w:val="20"/>
        </w:rPr>
        <w:t> </w:t>
      </w:r>
      <w:r>
        <w:rPr>
          <w:sz w:val="20"/>
        </w:rPr>
        <w:t>Mahaparale,</w:t>
      </w:r>
      <w:r>
        <w:rPr>
          <w:spacing w:val="1"/>
          <w:sz w:val="20"/>
        </w:rPr>
        <w:t> </w:t>
      </w:r>
      <w:r>
        <w:rPr>
          <w:sz w:val="20"/>
        </w:rPr>
        <w:t>JN.</w:t>
      </w:r>
      <w:r>
        <w:rPr>
          <w:spacing w:val="1"/>
          <w:sz w:val="20"/>
        </w:rPr>
        <w:t> </w:t>
      </w:r>
      <w:r>
        <w:rPr>
          <w:sz w:val="20"/>
        </w:rPr>
        <w:t>Sangshelti,</w:t>
      </w:r>
      <w:r>
        <w:rPr>
          <w:spacing w:val="1"/>
          <w:sz w:val="20"/>
        </w:rPr>
        <w:t> </w:t>
      </w:r>
      <w:r>
        <w:rPr>
          <w:sz w:val="20"/>
        </w:rPr>
        <w:t>B</w:t>
      </w:r>
      <w:r>
        <w:rPr>
          <w:spacing w:val="1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Kuchekar,</w:t>
        <w:tab/>
        <w:t>Indian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pharmaceutical</w:t>
      </w:r>
      <w:r>
        <w:rPr>
          <w:spacing w:val="-1"/>
          <w:sz w:val="20"/>
        </w:rPr>
        <w:t> </w:t>
      </w:r>
      <w:r>
        <w:rPr>
          <w:sz w:val="20"/>
        </w:rPr>
        <w:t>sciences</w:t>
      </w:r>
      <w:r>
        <w:rPr>
          <w:spacing w:val="48"/>
          <w:sz w:val="20"/>
        </w:rPr>
        <w:t> </w:t>
      </w:r>
      <w:r>
        <w:rPr>
          <w:sz w:val="20"/>
        </w:rPr>
        <w:t>2007;</w:t>
      </w:r>
      <w:r>
        <w:rPr>
          <w:spacing w:val="-1"/>
          <w:sz w:val="20"/>
        </w:rPr>
        <w:t> </w:t>
      </w:r>
      <w:r>
        <w:rPr>
          <w:sz w:val="20"/>
        </w:rPr>
        <w:t>69:2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57" w:lineRule="auto" w:before="122" w:after="0"/>
        <w:ind w:left="460" w:right="42" w:hanging="360"/>
        <w:jc w:val="both"/>
        <w:rPr>
          <w:sz w:val="20"/>
        </w:rPr>
      </w:pPr>
      <w:r>
        <w:rPr>
          <w:sz w:val="20"/>
        </w:rPr>
        <w:t>Topale, M.R Gaikwad, N.J, and Tajane M.</w:t>
      </w:r>
      <w:r>
        <w:rPr>
          <w:spacing w:val="-47"/>
          <w:sz w:val="20"/>
        </w:rPr>
        <w:t> </w:t>
      </w:r>
      <w:r>
        <w:rPr>
          <w:sz w:val="20"/>
        </w:rPr>
        <w:t>R</w:t>
      </w:r>
      <w:r>
        <w:rPr>
          <w:spacing w:val="-2"/>
          <w:sz w:val="20"/>
        </w:rPr>
        <w:t> </w:t>
      </w:r>
      <w:r>
        <w:rPr>
          <w:sz w:val="20"/>
        </w:rPr>
        <w:t>Indian</w:t>
      </w:r>
      <w:r>
        <w:rPr>
          <w:spacing w:val="-1"/>
          <w:sz w:val="20"/>
        </w:rPr>
        <w:t> </w:t>
      </w:r>
      <w:r>
        <w:rPr>
          <w:sz w:val="20"/>
        </w:rPr>
        <w:t>drugs</w:t>
      </w:r>
      <w:r>
        <w:rPr>
          <w:spacing w:val="-1"/>
          <w:sz w:val="20"/>
        </w:rPr>
        <w:t> </w:t>
      </w:r>
      <w:r>
        <w:rPr>
          <w:sz w:val="20"/>
        </w:rPr>
        <w:t>2003 40</w:t>
      </w:r>
      <w:r>
        <w:rPr>
          <w:spacing w:val="1"/>
          <w:sz w:val="20"/>
        </w:rPr>
        <w:t> </w:t>
      </w:r>
      <w:r>
        <w:rPr>
          <w:sz w:val="20"/>
        </w:rPr>
        <w:t>;119.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60" w:lineRule="auto" w:before="123" w:after="0"/>
        <w:ind w:left="460" w:right="39" w:hanging="360"/>
        <w:jc w:val="both"/>
        <w:rPr>
          <w:sz w:val="20"/>
        </w:rPr>
      </w:pPr>
      <w:r>
        <w:rPr>
          <w:sz w:val="20"/>
        </w:rPr>
        <w:t>Manoj</w:t>
      </w:r>
      <w:r>
        <w:rPr>
          <w:spacing w:val="1"/>
          <w:sz w:val="20"/>
        </w:rPr>
        <w:t> </w:t>
      </w:r>
      <w:r>
        <w:rPr>
          <w:sz w:val="20"/>
        </w:rPr>
        <w:t>Charde,</w:t>
      </w:r>
      <w:r>
        <w:rPr>
          <w:spacing w:val="1"/>
          <w:sz w:val="20"/>
        </w:rPr>
        <w:t> </w:t>
      </w:r>
      <w:r>
        <w:rPr>
          <w:sz w:val="20"/>
        </w:rPr>
        <w:t>Imran</w:t>
      </w:r>
      <w:r>
        <w:rPr>
          <w:spacing w:val="1"/>
          <w:sz w:val="20"/>
        </w:rPr>
        <w:t> </w:t>
      </w:r>
      <w:r>
        <w:rPr>
          <w:sz w:val="20"/>
        </w:rPr>
        <w:t>shekh,</w:t>
      </w:r>
      <w:r>
        <w:rPr>
          <w:spacing w:val="1"/>
          <w:sz w:val="20"/>
        </w:rPr>
        <w:t> </w:t>
      </w:r>
      <w:r>
        <w:rPr>
          <w:sz w:val="20"/>
        </w:rPr>
        <w:t>Avinesh</w:t>
      </w:r>
      <w:r>
        <w:rPr>
          <w:spacing w:val="-47"/>
          <w:sz w:val="20"/>
        </w:rPr>
        <w:t> </w:t>
      </w:r>
      <w:r>
        <w:rPr>
          <w:sz w:val="20"/>
        </w:rPr>
        <w:t>kesture</w:t>
      </w:r>
      <w:r>
        <w:rPr>
          <w:spacing w:val="23"/>
          <w:sz w:val="20"/>
        </w:rPr>
        <w:t> </w:t>
      </w:r>
      <w:r>
        <w:rPr>
          <w:sz w:val="20"/>
        </w:rPr>
        <w:t>Journal</w:t>
      </w:r>
      <w:r>
        <w:rPr>
          <w:spacing w:val="24"/>
          <w:sz w:val="20"/>
        </w:rPr>
        <w:t> </w:t>
      </w:r>
      <w:r>
        <w:rPr>
          <w:sz w:val="20"/>
        </w:rPr>
        <w:t>of</w:t>
      </w:r>
      <w:r>
        <w:rPr>
          <w:spacing w:val="24"/>
          <w:sz w:val="20"/>
        </w:rPr>
        <w:t> </w:t>
      </w:r>
      <w:r>
        <w:rPr>
          <w:sz w:val="20"/>
        </w:rPr>
        <w:t>pharmacy</w:t>
      </w:r>
      <w:r>
        <w:rPr>
          <w:spacing w:val="24"/>
          <w:sz w:val="20"/>
        </w:rPr>
        <w:t> </w:t>
      </w:r>
      <w:r>
        <w:rPr>
          <w:sz w:val="20"/>
        </w:rPr>
        <w:t>research</w:t>
      </w:r>
      <w:r>
        <w:rPr>
          <w:spacing w:val="24"/>
          <w:sz w:val="20"/>
        </w:rPr>
        <w:t> </w:t>
      </w:r>
      <w:r>
        <w:rPr>
          <w:sz w:val="20"/>
        </w:rPr>
        <w:t>vol</w:t>
      </w:r>
      <w:r>
        <w:rPr>
          <w:spacing w:val="-47"/>
          <w:sz w:val="20"/>
        </w:rPr>
        <w:t> </w:t>
      </w:r>
      <w:r>
        <w:rPr>
          <w:sz w:val="20"/>
        </w:rPr>
        <w:t>3 no.</w:t>
      </w:r>
      <w:r>
        <w:rPr>
          <w:spacing w:val="1"/>
          <w:sz w:val="20"/>
        </w:rPr>
        <w:t> </w:t>
      </w:r>
      <w:r>
        <w:rPr>
          <w:sz w:val="20"/>
        </w:rPr>
        <w:t>6.</w:t>
      </w:r>
      <w:r>
        <w:rPr>
          <w:spacing w:val="49"/>
          <w:sz w:val="20"/>
        </w:rPr>
        <w:t> </w:t>
      </w:r>
      <w:r>
        <w:rPr>
          <w:sz w:val="20"/>
        </w:rPr>
        <w:t>2010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60" w:lineRule="auto" w:before="110" w:after="0"/>
        <w:ind w:left="460" w:right="845" w:hanging="360"/>
        <w:jc w:val="both"/>
        <w:rPr>
          <w:sz w:val="20"/>
        </w:rPr>
      </w:pPr>
      <w:r>
        <w:rPr>
          <w:spacing w:val="-1"/>
          <w:w w:val="99"/>
          <w:sz w:val="20"/>
        </w:rPr>
        <w:br w:type="column"/>
      </w:r>
      <w:r>
        <w:rPr>
          <w:sz w:val="20"/>
        </w:rPr>
        <w:t>Ritu.V, Kimbahune, NIkunji kumar patel</w:t>
      </w:r>
      <w:r>
        <w:rPr>
          <w:spacing w:val="1"/>
          <w:sz w:val="20"/>
        </w:rPr>
        <w:t> </w:t>
      </w:r>
      <w:r>
        <w:rPr>
          <w:sz w:val="20"/>
        </w:rPr>
        <w:t>Vaibher</w:t>
      </w:r>
      <w:r>
        <w:rPr>
          <w:spacing w:val="1"/>
          <w:sz w:val="20"/>
        </w:rPr>
        <w:t> </w:t>
      </w:r>
      <w:r>
        <w:rPr>
          <w:sz w:val="20"/>
        </w:rPr>
        <w:t>Desmukhe.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pharmacy</w:t>
      </w:r>
      <w:r>
        <w:rPr>
          <w:spacing w:val="1"/>
          <w:sz w:val="20"/>
        </w:rPr>
        <w:t> </w:t>
      </w:r>
      <w:r>
        <w:rPr>
          <w:sz w:val="20"/>
        </w:rPr>
        <w:t>research</w:t>
      </w:r>
      <w:r>
        <w:rPr>
          <w:spacing w:val="-2"/>
          <w:sz w:val="20"/>
        </w:rPr>
        <w:t> </w:t>
      </w:r>
      <w:r>
        <w:rPr>
          <w:sz w:val="20"/>
        </w:rPr>
        <w:t>vol. 4 no.</w:t>
      </w:r>
      <w:r>
        <w:rPr>
          <w:spacing w:val="1"/>
          <w:sz w:val="20"/>
        </w:rPr>
        <w:t> </w:t>
      </w:r>
      <w:r>
        <w:rPr>
          <w:sz w:val="20"/>
        </w:rPr>
        <w:t>6</w:t>
      </w:r>
      <w:r>
        <w:rPr>
          <w:spacing w:val="1"/>
          <w:sz w:val="20"/>
        </w:rPr>
        <w:t> </w:t>
      </w:r>
      <w:r>
        <w:rPr>
          <w:sz w:val="20"/>
        </w:rPr>
        <w:t>2011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60" w:lineRule="auto" w:before="119" w:after="0"/>
        <w:ind w:left="460" w:right="844" w:hanging="360"/>
        <w:jc w:val="both"/>
        <w:rPr>
          <w:sz w:val="20"/>
        </w:rPr>
      </w:pPr>
      <w:r>
        <w:rPr>
          <w:sz w:val="20"/>
        </w:rPr>
        <w:t>M.V. Bhure, A.K. Hemke and K.R. Gupta.</w:t>
      </w:r>
      <w:r>
        <w:rPr>
          <w:spacing w:val="-48"/>
          <w:sz w:val="20"/>
        </w:rPr>
        <w:t> </w:t>
      </w:r>
      <w:r>
        <w:rPr>
          <w:sz w:val="20"/>
        </w:rPr>
        <w:t>Journal of pharmaceutical sciences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research</w:t>
      </w:r>
      <w:r>
        <w:rPr>
          <w:spacing w:val="-2"/>
          <w:sz w:val="20"/>
        </w:rPr>
        <w:t> </w:t>
      </w:r>
      <w:r>
        <w:rPr>
          <w:sz w:val="20"/>
        </w:rPr>
        <w:t>vol.2(7) 2010</w:t>
      </w:r>
      <w:r>
        <w:rPr>
          <w:spacing w:val="48"/>
          <w:sz w:val="20"/>
        </w:rPr>
        <w:t> </w:t>
      </w:r>
      <w:r>
        <w:rPr>
          <w:sz w:val="20"/>
        </w:rPr>
        <w:t>p-426-432.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60" w:lineRule="auto" w:before="120" w:after="0"/>
        <w:ind w:left="460" w:right="841" w:hanging="360"/>
        <w:jc w:val="both"/>
        <w:rPr>
          <w:sz w:val="20"/>
        </w:rPr>
      </w:pPr>
      <w:r>
        <w:rPr>
          <w:sz w:val="20"/>
        </w:rPr>
        <w:t>R.Sivkumar,</w:t>
      </w:r>
      <w:r>
        <w:rPr>
          <w:spacing w:val="1"/>
          <w:sz w:val="20"/>
        </w:rPr>
        <w:t> </w:t>
      </w:r>
      <w:r>
        <w:rPr>
          <w:sz w:val="20"/>
        </w:rPr>
        <w:t>N.</w:t>
      </w:r>
      <w:r>
        <w:rPr>
          <w:spacing w:val="1"/>
          <w:sz w:val="20"/>
        </w:rPr>
        <w:t> </w:t>
      </w:r>
      <w:r>
        <w:rPr>
          <w:sz w:val="20"/>
        </w:rPr>
        <w:t>Srisutherson,</w:t>
      </w:r>
      <w:r>
        <w:rPr>
          <w:spacing w:val="1"/>
          <w:sz w:val="20"/>
        </w:rPr>
        <w:t> </w:t>
      </w:r>
      <w:r>
        <w:rPr>
          <w:sz w:val="20"/>
        </w:rPr>
        <w:t>W.D</w:t>
      </w:r>
      <w:r>
        <w:rPr>
          <w:spacing w:val="1"/>
          <w:sz w:val="20"/>
        </w:rPr>
        <w:t> </w:t>
      </w:r>
      <w:r>
        <w:rPr>
          <w:sz w:val="20"/>
        </w:rPr>
        <w:t>Sam</w:t>
      </w:r>
      <w:r>
        <w:rPr>
          <w:spacing w:val="-47"/>
          <w:sz w:val="20"/>
        </w:rPr>
        <w:t> </w:t>
      </w:r>
      <w:r>
        <w:rPr>
          <w:sz w:val="20"/>
        </w:rPr>
        <w:t>Soloman,</w:t>
      </w:r>
      <w:r>
        <w:rPr>
          <w:spacing w:val="1"/>
          <w:sz w:val="20"/>
        </w:rPr>
        <w:t> </w:t>
      </w:r>
      <w:r>
        <w:rPr>
          <w:sz w:val="20"/>
        </w:rPr>
        <w:t>P.Kumar</w:t>
      </w:r>
      <w:r>
        <w:rPr>
          <w:spacing w:val="1"/>
          <w:sz w:val="20"/>
        </w:rPr>
        <w:t> </w:t>
      </w:r>
      <w:r>
        <w:rPr>
          <w:sz w:val="20"/>
        </w:rPr>
        <w:t>Nallasivam</w:t>
      </w:r>
      <w:r>
        <w:rPr>
          <w:spacing w:val="-47"/>
          <w:sz w:val="20"/>
        </w:rPr>
        <w:t> </w:t>
      </w:r>
      <w:r>
        <w:rPr>
          <w:sz w:val="20"/>
        </w:rPr>
        <w:t>R.Venkatanarayanan</w:t>
      </w:r>
      <w:r>
        <w:rPr>
          <w:spacing w:val="1"/>
          <w:sz w:val="20"/>
        </w:rPr>
        <w:t> </w:t>
      </w:r>
      <w:r>
        <w:rPr>
          <w:sz w:val="20"/>
        </w:rPr>
        <w:t>Pharma</w:t>
      </w:r>
      <w:r>
        <w:rPr>
          <w:spacing w:val="1"/>
          <w:sz w:val="20"/>
        </w:rPr>
        <w:t> </w:t>
      </w:r>
      <w:r>
        <w:rPr>
          <w:sz w:val="20"/>
        </w:rPr>
        <w:t>Tech</w:t>
      </w:r>
      <w:r>
        <w:rPr>
          <w:spacing w:val="1"/>
          <w:sz w:val="20"/>
        </w:rPr>
        <w:t> </w:t>
      </w:r>
      <w:r>
        <w:rPr>
          <w:sz w:val="20"/>
        </w:rPr>
        <w:t>vol.2</w:t>
      </w:r>
      <w:r>
        <w:rPr>
          <w:spacing w:val="-47"/>
          <w:sz w:val="20"/>
        </w:rPr>
        <w:t> </w:t>
      </w:r>
      <w:r>
        <w:rPr>
          <w:sz w:val="20"/>
        </w:rPr>
        <w:t>no 1</w:t>
      </w:r>
      <w:r>
        <w:rPr>
          <w:spacing w:val="1"/>
          <w:sz w:val="20"/>
        </w:rPr>
        <w:t> </w:t>
      </w:r>
      <w:r>
        <w:rPr>
          <w:sz w:val="20"/>
        </w:rPr>
        <w:t>p</w:t>
      </w:r>
      <w:r>
        <w:rPr>
          <w:spacing w:val="1"/>
          <w:sz w:val="20"/>
        </w:rPr>
        <w:t> </w:t>
      </w:r>
      <w:r>
        <w:rPr>
          <w:sz w:val="20"/>
        </w:rPr>
        <w:t>940-944 March</w:t>
      </w:r>
      <w:r>
        <w:rPr>
          <w:spacing w:val="-1"/>
          <w:sz w:val="20"/>
        </w:rPr>
        <w:t> </w:t>
      </w:r>
      <w:r>
        <w:rPr>
          <w:sz w:val="20"/>
        </w:rPr>
        <w:t>2010.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60" w:lineRule="auto" w:before="120" w:after="0"/>
        <w:ind w:left="460" w:right="843" w:hanging="360"/>
        <w:jc w:val="both"/>
        <w:rPr>
          <w:sz w:val="20"/>
        </w:rPr>
      </w:pPr>
      <w:r>
        <w:rPr>
          <w:sz w:val="20"/>
        </w:rPr>
        <w:t>V.Sekar,</w:t>
      </w:r>
      <w:r>
        <w:rPr>
          <w:spacing w:val="1"/>
          <w:sz w:val="20"/>
        </w:rPr>
        <w:t> </w:t>
      </w:r>
      <w:r>
        <w:rPr>
          <w:sz w:val="20"/>
        </w:rPr>
        <w:t>S.</w:t>
      </w:r>
      <w:r>
        <w:rPr>
          <w:spacing w:val="1"/>
          <w:sz w:val="20"/>
        </w:rPr>
        <w:t> </w:t>
      </w:r>
      <w:r>
        <w:rPr>
          <w:sz w:val="20"/>
        </w:rPr>
        <w:t>Jayaseelan</w:t>
      </w:r>
      <w:r>
        <w:rPr>
          <w:spacing w:val="1"/>
          <w:sz w:val="20"/>
        </w:rPr>
        <w:t> 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N.Subash,</w:t>
      </w:r>
      <w:r>
        <w:rPr>
          <w:spacing w:val="-47"/>
          <w:sz w:val="20"/>
        </w:rPr>
        <w:t> </w:t>
      </w:r>
      <w:r>
        <w:rPr>
          <w:sz w:val="20"/>
        </w:rPr>
        <w:t>P.perumal.</w:t>
      </w:r>
      <w:r>
        <w:rPr>
          <w:spacing w:val="1"/>
          <w:sz w:val="20"/>
        </w:rPr>
        <w:t> </w:t>
      </w:r>
      <w:r>
        <w:rPr>
          <w:sz w:val="20"/>
        </w:rPr>
        <w:t>Chem Tech vol</w:t>
      </w:r>
      <w:r>
        <w:rPr>
          <w:spacing w:val="1"/>
          <w:sz w:val="20"/>
        </w:rPr>
        <w:t> </w:t>
      </w:r>
      <w:r>
        <w:rPr>
          <w:sz w:val="20"/>
        </w:rPr>
        <w:t>2. No. 1</w:t>
      </w:r>
      <w:r>
        <w:rPr>
          <w:spacing w:val="1"/>
          <w:sz w:val="20"/>
        </w:rPr>
        <w:t> </w:t>
      </w:r>
      <w:r>
        <w:rPr>
          <w:sz w:val="20"/>
        </w:rPr>
        <w:t>pp</w:t>
      </w:r>
      <w:r>
        <w:rPr>
          <w:spacing w:val="1"/>
          <w:sz w:val="20"/>
        </w:rPr>
        <w:t> </w:t>
      </w:r>
      <w:r>
        <w:rPr>
          <w:sz w:val="20"/>
        </w:rPr>
        <w:t>168-171.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57" w:lineRule="auto" w:before="122" w:after="0"/>
        <w:ind w:left="460" w:right="839" w:hanging="360"/>
        <w:jc w:val="both"/>
        <w:rPr>
          <w:sz w:val="20"/>
        </w:rPr>
      </w:pPr>
      <w:r>
        <w:rPr>
          <w:sz w:val="20"/>
        </w:rPr>
        <w:t>S.P.</w:t>
      </w:r>
      <w:r>
        <w:rPr>
          <w:spacing w:val="1"/>
          <w:sz w:val="20"/>
        </w:rPr>
        <w:t> </w:t>
      </w:r>
      <w:r>
        <w:rPr>
          <w:sz w:val="20"/>
        </w:rPr>
        <w:t>Gandhi,</w:t>
      </w:r>
      <w:r>
        <w:rPr>
          <w:spacing w:val="1"/>
          <w:sz w:val="20"/>
        </w:rPr>
        <w:t> </w:t>
      </w:r>
      <w:r>
        <w:rPr>
          <w:sz w:val="20"/>
        </w:rPr>
        <w:t>M.G.</w:t>
      </w:r>
      <w:r>
        <w:rPr>
          <w:spacing w:val="1"/>
          <w:sz w:val="20"/>
        </w:rPr>
        <w:t> </w:t>
      </w:r>
      <w:r>
        <w:rPr>
          <w:sz w:val="20"/>
        </w:rPr>
        <w:t>Dewani</w:t>
      </w:r>
      <w:r>
        <w:rPr>
          <w:spacing w:val="1"/>
          <w:sz w:val="20"/>
        </w:rPr>
        <w:t> </w:t>
      </w:r>
      <w:r>
        <w:rPr>
          <w:sz w:val="20"/>
        </w:rPr>
        <w:t>T.C</w:t>
      </w:r>
      <w:r>
        <w:rPr>
          <w:spacing w:val="50"/>
          <w:sz w:val="20"/>
        </w:rPr>
        <w:t> </w:t>
      </w:r>
      <w:r>
        <w:rPr>
          <w:sz w:val="20"/>
        </w:rPr>
        <w:t>Borole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M.C.Damle IJRPC</w:t>
      </w:r>
      <w:r>
        <w:rPr>
          <w:spacing w:val="-2"/>
          <w:sz w:val="20"/>
        </w:rPr>
        <w:t> </w:t>
      </w:r>
      <w:r>
        <w:rPr>
          <w:sz w:val="20"/>
        </w:rPr>
        <w:t>vol</w:t>
      </w:r>
      <w:r>
        <w:rPr>
          <w:spacing w:val="-1"/>
          <w:sz w:val="20"/>
        </w:rPr>
        <w:t> </w:t>
      </w:r>
      <w:r>
        <w:rPr>
          <w:sz w:val="20"/>
        </w:rPr>
        <w:t>1(4)</w:t>
      </w:r>
      <w:r>
        <w:rPr>
          <w:spacing w:val="-1"/>
          <w:sz w:val="20"/>
        </w:rPr>
        <w:t> </w:t>
      </w:r>
      <w:r>
        <w:rPr>
          <w:sz w:val="20"/>
        </w:rPr>
        <w:t>2011.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60" w:lineRule="auto" w:before="123" w:after="0"/>
        <w:ind w:left="460" w:right="843" w:hanging="360"/>
        <w:jc w:val="both"/>
        <w:rPr>
          <w:sz w:val="20"/>
        </w:rPr>
      </w:pPr>
      <w:r>
        <w:rPr>
          <w:sz w:val="20"/>
        </w:rPr>
        <w:t>ICH Q 2 (R1). Validation procedure; Text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Methodology,</w:t>
      </w:r>
      <w:r>
        <w:rPr>
          <w:spacing w:val="51"/>
          <w:sz w:val="20"/>
        </w:rPr>
        <w:t> </w:t>
      </w:r>
      <w:r>
        <w:rPr>
          <w:sz w:val="20"/>
        </w:rPr>
        <w:t>International</w:t>
      </w:r>
      <w:r>
        <w:rPr>
          <w:spacing w:val="1"/>
          <w:sz w:val="20"/>
        </w:rPr>
        <w:t> </w:t>
      </w:r>
      <w:r>
        <w:rPr>
          <w:sz w:val="20"/>
        </w:rPr>
        <w:t>conference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Harmonization.</w:t>
      </w:r>
      <w:r>
        <w:rPr>
          <w:spacing w:val="1"/>
          <w:sz w:val="20"/>
        </w:rPr>
        <w:t> </w:t>
      </w:r>
      <w:r>
        <w:rPr>
          <w:sz w:val="20"/>
        </w:rPr>
        <w:t>Geneva</w:t>
      </w:r>
      <w:r>
        <w:rPr>
          <w:spacing w:val="-47"/>
          <w:sz w:val="20"/>
        </w:rPr>
        <w:t> </w:t>
      </w:r>
      <w:r>
        <w:rPr>
          <w:sz w:val="20"/>
        </w:rPr>
        <w:t>2003.</w:t>
      </w:r>
    </w:p>
    <w:sectPr>
      <w:pgSz w:w="11910" w:h="16840"/>
      <w:pgMar w:header="722" w:footer="748" w:top="1320" w:bottom="940" w:left="1340" w:right="1320"/>
      <w:cols w:num="2" w:equalWidth="0">
        <w:col w:w="3935" w:space="577"/>
        <w:col w:w="473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48.360001pt;margin-top:793.524475pt;width:62.65pt;height:13.05pt;mso-position-horizontal-relative:page;mso-position-vertical-relative:page;z-index:-1638553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84.359985pt;margin-top:793.524475pt;width:62.65pt;height:13.05pt;mso-position-horizontal-relative:page;mso-position-vertical-relative:page;z-index:-1638502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2.319977pt;margin-top:35.106628pt;width:24.05pt;height:15.3pt;mso-position-horizontal-relative:page;mso-position-vertical-relative:page;z-index:-1638656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392.4pt;height:26.3pt;mso-position-horizontal-relative:page;mso-position-vertical-relative:page;z-index:-16386048" type="#_x0000_t202" filled="false" stroked="false">
          <v:textbox inset="0,0,0,0">
            <w:txbxContent>
              <w:p>
                <w:pPr>
                  <w:spacing w:line="272" w:lineRule="exact"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126</w:t>
                </w:r>
                <w:r>
                  <w:rPr/>
                  <w:fldChar w:fldCharType="end"/>
                </w:r>
              </w:p>
              <w:p>
                <w:pPr>
                  <w:spacing w:line="226" w:lineRule="exact" w:before="0"/>
                  <w:ind w:left="6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Chandran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M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 Journal of Pharmacy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Industrial Research</w:t>
                </w:r>
                <w:r>
                  <w:rPr>
                    <w:rFonts w:ascii="Palatino Linotype" w:hAnsi="Palatino Linotype"/>
                    <w:spacing w:val="4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 –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02</w:t>
                </w:r>
                <w:r>
                  <w:rPr>
                    <w:rFonts w:ascii="Palatino Linotype" w:hAnsi="Palatino Linotype"/>
                    <w:spacing w:val="8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Issue –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02 Apr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Jun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02.319977pt;margin-top:35.106628pt;width:24.05pt;height:15.3pt;mso-position-horizontal-relative:page;mso-position-vertical-relative:page;z-index:-1638451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07pt;margin-top:49.093105pt;width:387.4pt;height:12.3pt;mso-position-horizontal-relative:page;mso-position-vertical-relative:page;z-index:-16384000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Chandran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M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 Journal of Pharmacy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Industrial Research</w:t>
                </w:r>
                <w:r>
                  <w:rPr>
                    <w:rFonts w:ascii="Palatino Linotype" w:hAnsi="Palatino Linotype"/>
                    <w:spacing w:val="4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</w:t>
                </w:r>
                <w:r>
                  <w:rPr>
                    <w:rFonts w:ascii="Palatino Linotype" w:hAnsi="Palatino Linotype"/>
                    <w:spacing w:val="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02</w:t>
                </w:r>
                <w:r>
                  <w:rPr>
                    <w:rFonts w:ascii="Palatino Linotype" w:hAnsi="Palatino Linotype"/>
                    <w:spacing w:val="8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Issue –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02 Apr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Jun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392.4pt;height:26.3pt;mso-position-horizontal-relative:page;mso-position-vertical-relative:page;z-index:-16383488" type="#_x0000_t202" filled="false" stroked="false">
          <v:textbox inset="0,0,0,0">
            <w:txbxContent>
              <w:p>
                <w:pPr>
                  <w:spacing w:line="272" w:lineRule="exact"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128</w:t>
                </w:r>
                <w:r>
                  <w:rPr/>
                  <w:fldChar w:fldCharType="end"/>
                </w:r>
              </w:p>
              <w:p>
                <w:pPr>
                  <w:spacing w:line="226" w:lineRule="exact" w:before="0"/>
                  <w:ind w:left="6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Chandran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M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 Journal of Pharmacy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Industrial Research</w:t>
                </w:r>
                <w:r>
                  <w:rPr>
                    <w:rFonts w:ascii="Palatino Linotype" w:hAnsi="Palatino Linotype"/>
                    <w:spacing w:val="4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 –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02</w:t>
                </w:r>
                <w:r>
                  <w:rPr>
                    <w:rFonts w:ascii="Palatino Linotype" w:hAnsi="Palatino Linotype"/>
                    <w:spacing w:val="8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Issue –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02 Apr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Jun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39" w:hanging="360"/>
        <w:jc w:val="righ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6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1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7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2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8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166"/>
      <w:jc w:val="center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"/>
      <w:ind w:left="671" w:right="677"/>
    </w:pPr>
    <w:rPr>
      <w:rFonts w:ascii="Palatino Linotype" w:hAnsi="Palatino Linotype" w:eastAsia="Palatino Linotype" w:cs="Palatino Linotype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460" w:right="42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hyperlink" Target="mailto:mchandran.19@gmail.com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header" Target="header3.xml"/><Relationship Id="rId12" Type="http://schemas.openxmlformats.org/officeDocument/2006/relationships/header" Target="header4.xml"/><Relationship Id="rId13" Type="http://schemas.openxmlformats.org/officeDocument/2006/relationships/image" Target="media/image2.jpeg"/><Relationship Id="rId14" Type="http://schemas.openxmlformats.org/officeDocument/2006/relationships/image" Target="media/image3.jpeg"/><Relationship Id="rId15" Type="http://schemas.openxmlformats.org/officeDocument/2006/relationships/image" Target="media/image4.png"/><Relationship Id="rId16" Type="http://schemas.openxmlformats.org/officeDocument/2006/relationships/image" Target="media/image5.png"/><Relationship Id="rId1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2023-10-02T14:06:30Z</dcterms:created>
  <dcterms:modified xsi:type="dcterms:W3CDTF">2023-10-02T14:06:30Z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2023-10-02T00:00:00Z</vt:filetime>
  </property>
</Properties>
</file>