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jc w:val="left"/>
        <w:rPr>
          <w:rFonts w:ascii="Times New Roman"/>
          <w:sz w:val="7"/>
        </w:rPr>
      </w:pPr>
    </w:p>
    <w:p>
      <w:pPr>
        <w:pStyle w:val="BodyText"/>
        <w:spacing w:line="26" w:lineRule="exact"/>
        <w:ind w:left="124" w:right="-188"/>
        <w:jc w:val="left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25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ind w:left="0"/>
        <w:jc w:val="left"/>
        <w:rPr>
          <w:rFonts w:ascii="Arial"/>
          <w:b/>
          <w:i/>
          <w:sz w:val="5"/>
        </w:rPr>
      </w:pPr>
    </w:p>
    <w:p>
      <w:pPr>
        <w:pStyle w:val="BodyText"/>
        <w:ind w:left="124" w:right="-188"/>
        <w:jc w:val="left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6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700" w:val="left" w:leader="none"/>
          <w:tab w:pos="2098" w:val="right" w:leader="none"/>
        </w:tabs>
        <w:spacing w:line="163" w:lineRule="auto" w:before="0"/>
        <w:ind w:left="2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138" w:val="right" w:leader="none"/>
        </w:tabs>
        <w:spacing w:line="123" w:lineRule="exact" w:before="0"/>
        <w:ind w:left="7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152" w:right="-173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MICROSCOPIC</w:t>
      </w:r>
      <w:r>
        <w:rPr>
          <w:spacing w:val="54"/>
          <w:w w:val="85"/>
        </w:rPr>
        <w:t> </w:t>
      </w:r>
      <w:r>
        <w:rPr>
          <w:w w:val="85"/>
        </w:rPr>
        <w:t>OBSERVATIONS</w:t>
      </w:r>
      <w:r>
        <w:rPr>
          <w:spacing w:val="55"/>
          <w:w w:val="85"/>
        </w:rPr>
        <w:t> </w:t>
      </w:r>
      <w:r>
        <w:rPr>
          <w:w w:val="85"/>
        </w:rPr>
        <w:t>OF</w:t>
      </w:r>
      <w:r>
        <w:rPr>
          <w:spacing w:val="58"/>
          <w:w w:val="85"/>
        </w:rPr>
        <w:t> </w:t>
      </w:r>
      <w:r>
        <w:rPr>
          <w:w w:val="85"/>
        </w:rPr>
        <w:t>PANCREATIC</w:t>
      </w:r>
      <w:r>
        <w:rPr>
          <w:spacing w:val="55"/>
          <w:w w:val="85"/>
        </w:rPr>
        <w:t> </w:t>
      </w:r>
      <w:r>
        <w:rPr>
          <w:w w:val="85"/>
        </w:rPr>
        <w:t>ISLETS</w:t>
      </w:r>
      <w:r>
        <w:rPr>
          <w:spacing w:val="-63"/>
          <w:w w:val="85"/>
        </w:rPr>
        <w:t> </w:t>
      </w:r>
      <w:r>
        <w:rPr>
          <w:w w:val="90"/>
        </w:rPr>
        <w:t>FOR</w:t>
      </w:r>
      <w:r>
        <w:rPr>
          <w:spacing w:val="6"/>
          <w:w w:val="90"/>
        </w:rPr>
        <w:t> </w:t>
      </w:r>
      <w:r>
        <w:rPr>
          <w:w w:val="90"/>
        </w:rPr>
        <w:t>ANTI-DIABETIC</w:t>
      </w:r>
      <w:r>
        <w:rPr>
          <w:spacing w:val="6"/>
          <w:w w:val="90"/>
        </w:rPr>
        <w:t> </w:t>
      </w:r>
      <w:r>
        <w:rPr>
          <w:w w:val="90"/>
        </w:rPr>
        <w:t>EFFECT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VITAMIN-E&amp;C</w:t>
      </w:r>
      <w:r>
        <w:rPr>
          <w:spacing w:val="6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STREPTOZOTOCIN</w:t>
      </w:r>
      <w:r>
        <w:rPr>
          <w:spacing w:val="-4"/>
          <w:w w:val="90"/>
        </w:rPr>
        <w:t> </w:t>
      </w:r>
      <w:r>
        <w:rPr>
          <w:w w:val="90"/>
        </w:rPr>
        <w:t>INDUCED</w:t>
      </w:r>
      <w:r>
        <w:rPr>
          <w:spacing w:val="-2"/>
          <w:w w:val="90"/>
        </w:rPr>
        <w:t> </w:t>
      </w:r>
      <w:r>
        <w:rPr>
          <w:w w:val="90"/>
        </w:rPr>
        <w:t>DIABETIC</w:t>
      </w:r>
      <w:r>
        <w:rPr>
          <w:spacing w:val="-1"/>
          <w:w w:val="90"/>
        </w:rPr>
        <w:t> </w:t>
      </w:r>
      <w:r>
        <w:rPr>
          <w:w w:val="90"/>
        </w:rPr>
        <w:t>RATS</w:t>
      </w:r>
    </w:p>
    <w:p>
      <w:pPr>
        <w:pStyle w:val="Heading2"/>
        <w:spacing w:before="6"/>
        <w:ind w:left="947" w:right="1586"/>
        <w:jc w:val="center"/>
      </w:pPr>
      <w:r>
        <w:rPr>
          <w:w w:val="90"/>
          <w:position w:val="6"/>
          <w:sz w:val="16"/>
        </w:rPr>
        <w:t>*</w:t>
      </w:r>
      <w:r>
        <w:rPr>
          <w:w w:val="90"/>
        </w:rPr>
        <w:t>Ganesh</w:t>
      </w:r>
      <w:r>
        <w:rPr>
          <w:spacing w:val="-5"/>
          <w:w w:val="90"/>
        </w:rPr>
        <w:t> </w:t>
      </w:r>
      <w:r>
        <w:rPr>
          <w:w w:val="90"/>
        </w:rPr>
        <w:t>E,</w:t>
      </w:r>
      <w:r>
        <w:rPr>
          <w:spacing w:val="-4"/>
          <w:w w:val="90"/>
        </w:rPr>
        <w:t> </w:t>
      </w:r>
      <w:r>
        <w:rPr>
          <w:w w:val="90"/>
        </w:rPr>
        <w:t>Chowdhury</w:t>
      </w:r>
      <w:r>
        <w:rPr>
          <w:spacing w:val="-4"/>
          <w:w w:val="90"/>
        </w:rPr>
        <w:t> </w:t>
      </w:r>
      <w:r>
        <w:rPr>
          <w:w w:val="90"/>
        </w:rPr>
        <w:t>A,</w:t>
      </w:r>
      <w:r>
        <w:rPr>
          <w:spacing w:val="47"/>
          <w:w w:val="90"/>
        </w:rPr>
        <w:t> </w:t>
      </w:r>
      <w:r>
        <w:rPr>
          <w:w w:val="90"/>
        </w:rPr>
        <w:t>Malarvani</w:t>
      </w:r>
      <w:r>
        <w:rPr>
          <w:spacing w:val="-4"/>
          <w:w w:val="90"/>
        </w:rPr>
        <w:t> </w:t>
      </w:r>
      <w:r>
        <w:rPr>
          <w:w w:val="90"/>
        </w:rPr>
        <w:t>T,</w:t>
      </w:r>
      <w:r>
        <w:rPr>
          <w:spacing w:val="-6"/>
          <w:w w:val="90"/>
        </w:rPr>
        <w:t> </w:t>
      </w:r>
      <w:r>
        <w:rPr>
          <w:w w:val="90"/>
        </w:rPr>
        <w:t>Ashok</w:t>
      </w:r>
      <w:r>
        <w:rPr>
          <w:spacing w:val="-5"/>
          <w:w w:val="90"/>
        </w:rPr>
        <w:t> </w:t>
      </w:r>
      <w:r>
        <w:rPr>
          <w:w w:val="90"/>
        </w:rPr>
        <w:t>vardhan</w:t>
      </w:r>
      <w:r>
        <w:rPr>
          <w:spacing w:val="-4"/>
          <w:w w:val="90"/>
        </w:rPr>
        <w:t> </w:t>
      </w:r>
      <w:r>
        <w:rPr>
          <w:w w:val="90"/>
        </w:rPr>
        <w:t>N</w:t>
      </w:r>
    </w:p>
    <w:p>
      <w:pPr>
        <w:pStyle w:val="BodyText"/>
        <w:spacing w:line="266" w:lineRule="auto" w:before="28"/>
        <w:ind w:left="687" w:right="1328"/>
        <w:jc w:val="center"/>
      </w:pPr>
      <w:r>
        <w:rPr>
          <w:w w:val="85"/>
        </w:rPr>
        <w:t>SRM</w:t>
      </w:r>
      <w:r>
        <w:rPr>
          <w:spacing w:val="24"/>
          <w:w w:val="85"/>
        </w:rPr>
        <w:t> </w:t>
      </w:r>
      <w:r>
        <w:rPr>
          <w:w w:val="85"/>
        </w:rPr>
        <w:t>Medical</w:t>
      </w:r>
      <w:r>
        <w:rPr>
          <w:spacing w:val="21"/>
          <w:w w:val="85"/>
        </w:rPr>
        <w:t> </w:t>
      </w:r>
      <w:r>
        <w:rPr>
          <w:w w:val="85"/>
        </w:rPr>
        <w:t>College</w:t>
      </w:r>
      <w:r>
        <w:rPr>
          <w:spacing w:val="23"/>
          <w:w w:val="85"/>
        </w:rPr>
        <w:t> </w:t>
      </w:r>
      <w:r>
        <w:rPr>
          <w:w w:val="85"/>
        </w:rPr>
        <w:t>Hospital</w:t>
      </w:r>
      <w:r>
        <w:rPr>
          <w:spacing w:val="25"/>
          <w:w w:val="85"/>
        </w:rPr>
        <w:t> </w:t>
      </w:r>
      <w:r>
        <w:rPr>
          <w:w w:val="85"/>
        </w:rPr>
        <w:t>and</w:t>
      </w:r>
      <w:r>
        <w:rPr>
          <w:spacing w:val="26"/>
          <w:w w:val="85"/>
        </w:rPr>
        <w:t> </w:t>
      </w:r>
      <w:r>
        <w:rPr>
          <w:w w:val="85"/>
        </w:rPr>
        <w:t>Research</w:t>
      </w:r>
      <w:r>
        <w:rPr>
          <w:spacing w:val="23"/>
          <w:w w:val="85"/>
        </w:rPr>
        <w:t> </w:t>
      </w:r>
      <w:r>
        <w:rPr>
          <w:w w:val="85"/>
        </w:rPr>
        <w:t>Center,</w:t>
      </w:r>
      <w:r>
        <w:rPr>
          <w:spacing w:val="25"/>
          <w:w w:val="85"/>
        </w:rPr>
        <w:t> </w:t>
      </w:r>
      <w:r>
        <w:rPr>
          <w:w w:val="85"/>
        </w:rPr>
        <w:t>SRM</w:t>
      </w:r>
      <w:r>
        <w:rPr>
          <w:spacing w:val="25"/>
          <w:w w:val="85"/>
        </w:rPr>
        <w:t> </w:t>
      </w:r>
      <w:r>
        <w:rPr>
          <w:w w:val="85"/>
        </w:rPr>
        <w:t>University,</w:t>
      </w:r>
      <w:r>
        <w:rPr>
          <w:spacing w:val="-47"/>
          <w:w w:val="85"/>
        </w:rPr>
        <w:t> </w:t>
      </w:r>
      <w:r>
        <w:rPr>
          <w:spacing w:val="-1"/>
        </w:rPr>
        <w:t>Potheri,</w:t>
      </w:r>
      <w:r>
        <w:rPr>
          <w:spacing w:val="-4"/>
        </w:rPr>
        <w:t> </w:t>
      </w:r>
      <w:r>
        <w:rPr>
          <w:spacing w:val="-1"/>
        </w:rPr>
        <w:t>Tamilnadu,</w:t>
      </w:r>
      <w:r>
        <w:rPr>
          <w:spacing w:val="-5"/>
        </w:rPr>
        <w:t> </w:t>
      </w:r>
      <w:r>
        <w:rPr>
          <w:spacing w:val="-1"/>
        </w:rPr>
        <w:t>India</w:t>
      </w:r>
      <w:r>
        <w:rPr>
          <w:spacing w:val="-3"/>
        </w:rPr>
        <w:t> </w:t>
      </w:r>
      <w:r>
        <w:rPr>
          <w:w w:val="120"/>
        </w:rPr>
        <w:t>–</w:t>
      </w:r>
      <w:r>
        <w:rPr>
          <w:spacing w:val="-17"/>
          <w:w w:val="120"/>
        </w:rPr>
        <w:t> </w:t>
      </w:r>
      <w:r>
        <w:rPr/>
        <w:t>603</w:t>
      </w:r>
      <w:r>
        <w:rPr>
          <w:spacing w:val="-3"/>
        </w:rPr>
        <w:t> </w:t>
      </w:r>
      <w:r>
        <w:rPr/>
        <w:t>203.</w:t>
      </w:r>
    </w:p>
    <w:p>
      <w:pPr>
        <w:spacing w:after="0" w:line="266" w:lineRule="auto"/>
        <w:jc w:val="center"/>
        <w:sectPr>
          <w:headerReference w:type="default" r:id="rId5"/>
          <w:type w:val="continuous"/>
          <w:pgSz w:w="12240" w:h="15840"/>
          <w:pgMar w:header="720" w:top="1120" w:bottom="280" w:left="680" w:right="700"/>
          <w:pgNumType w:start="41"/>
          <w:cols w:num="2" w:equalWidth="0">
            <w:col w:w="2179" w:space="653"/>
            <w:col w:w="8028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pStyle w:val="Heading1"/>
        <w:spacing w:before="80"/>
        <w:ind w:left="688"/>
      </w:pPr>
      <w:r>
        <w:rPr/>
        <w:pict>
          <v:shape style="position:absolute;margin-left:44.52pt;margin-top:-15.464149pt;width:521.3pt;height:342.15pt;mso-position-horizontal-relative:page;mso-position-vertical-relative:paragraph;z-index:-15890944" coordorigin="890,-309" coordsize="10426,6843" path="m2030,-309l1956,-307,1882,-300,1810,-288,1739,-272,1670,-251,1603,-226,1539,-198,1476,-165,1415,-129,1357,-89,1302,-46,1250,1,1200,50,1154,103,1111,158,1071,216,1035,276,1002,339,973,404,949,471,928,540,912,610,900,682,893,756,890,831,890,5393,893,5468,900,5542,912,5614,928,5684,949,5753,973,5820,1002,5885,1035,5948,1071,6008,1111,6066,1154,6121,1200,6174,1250,6223,1302,6270,1357,6313,1415,6353,1476,6389,1539,6422,1603,6450,1670,6475,1739,6495,1810,6512,1882,6524,1956,6531,2030,6533,10176,6533,10251,6531,10324,6524,10397,6512,10467,6495,10536,6475,10603,6450,10668,6422,10731,6389,10791,6353,10849,6313,10904,6270,10957,6223,11006,6174,11053,6121,11096,6066,11136,6008,11172,5948,11204,5885,11233,5820,11258,5753,11278,5684,11295,5614,11306,5542,11314,5468,11316,5393,11316,831,11314,756,11306,682,11295,610,11278,540,11258,471,11233,404,11204,339,11172,276,11136,216,11096,158,11053,103,11006,50,10957,1,10904,-46,10849,-89,10791,-129,10731,-165,10668,-198,10603,-226,10536,-251,10467,-272,10397,-288,10324,-300,10251,-307,10176,-309,2030,-309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w w:val="95"/>
        </w:rPr>
        <w:t>Abstract</w:t>
      </w:r>
    </w:p>
    <w:p>
      <w:pPr>
        <w:pStyle w:val="BodyText"/>
        <w:spacing w:line="266" w:lineRule="auto" w:before="27"/>
        <w:ind w:left="688" w:right="698"/>
      </w:pPr>
      <w:r>
        <w:rPr>
          <w:w w:val="90"/>
        </w:rPr>
        <w:t>Oxidative stress has been suggested to play a key role in the pathogenesis of Diabetic mellitus. Vitamins E</w:t>
      </w:r>
      <w:r>
        <w:rPr>
          <w:spacing w:val="1"/>
          <w:w w:val="90"/>
        </w:rPr>
        <w:t> </w:t>
      </w:r>
      <w:r>
        <w:rPr>
          <w:w w:val="90"/>
        </w:rPr>
        <w:t>and C play important roles in the antioxidant defense system. The purpose of this study was to evaluate the</w:t>
      </w:r>
      <w:r>
        <w:rPr>
          <w:spacing w:val="1"/>
          <w:w w:val="90"/>
        </w:rPr>
        <w:t> </w:t>
      </w:r>
      <w:r>
        <w:rPr>
          <w:w w:val="95"/>
        </w:rPr>
        <w:t>effects of Vitamins E and C (VEC) on diabetic rat in prevention of Streptozotocin induced Type-1</w:t>
      </w:r>
      <w:r>
        <w:rPr>
          <w:spacing w:val="1"/>
          <w:w w:val="95"/>
        </w:rPr>
        <w:t> </w:t>
      </w:r>
      <w:r>
        <w:rPr>
          <w:w w:val="95"/>
        </w:rPr>
        <w:t>diabetes. Adult albino rats were used in the study, the animals were divided into four groups (n = 6).</w:t>
      </w:r>
      <w:r>
        <w:rPr>
          <w:spacing w:val="1"/>
          <w:w w:val="95"/>
        </w:rPr>
        <w:t> </w:t>
      </w:r>
      <w:r>
        <w:rPr>
          <w:w w:val="95"/>
        </w:rPr>
        <w:t>Group-A: Control</w:t>
      </w:r>
      <w:r>
        <w:rPr>
          <w:spacing w:val="1"/>
          <w:w w:val="95"/>
        </w:rPr>
        <w:t> </w:t>
      </w:r>
      <w:r>
        <w:rPr>
          <w:w w:val="95"/>
        </w:rPr>
        <w:t>group; Group-B:</w:t>
      </w:r>
      <w:r>
        <w:rPr>
          <w:spacing w:val="1"/>
          <w:w w:val="95"/>
        </w:rPr>
        <w:t> </w:t>
      </w:r>
      <w:r>
        <w:rPr>
          <w:w w:val="95"/>
        </w:rPr>
        <w:t>Diabetic</w:t>
      </w:r>
      <w:r>
        <w:rPr>
          <w:spacing w:val="1"/>
          <w:w w:val="95"/>
        </w:rPr>
        <w:t> </w:t>
      </w:r>
      <w:r>
        <w:rPr>
          <w:w w:val="95"/>
        </w:rPr>
        <w:t>group with</w:t>
      </w:r>
      <w:r>
        <w:rPr>
          <w:spacing w:val="1"/>
          <w:w w:val="95"/>
        </w:rPr>
        <w:t> </w:t>
      </w:r>
      <w:r>
        <w:rPr>
          <w:w w:val="95"/>
        </w:rPr>
        <w:t>Streptozotocin</w:t>
      </w:r>
      <w:r>
        <w:rPr>
          <w:spacing w:val="1"/>
          <w:w w:val="95"/>
        </w:rPr>
        <w:t> </w:t>
      </w:r>
      <w:r>
        <w:rPr>
          <w:w w:val="95"/>
        </w:rPr>
        <w:t>(60 mg/kg);</w:t>
      </w:r>
      <w:r>
        <w:rPr>
          <w:spacing w:val="1"/>
          <w:w w:val="95"/>
        </w:rPr>
        <w:t> </w:t>
      </w:r>
      <w:r>
        <w:rPr>
          <w:w w:val="95"/>
        </w:rPr>
        <w:t>Group-C:</w:t>
      </w:r>
      <w:r>
        <w:rPr>
          <w:spacing w:val="1"/>
          <w:w w:val="95"/>
        </w:rPr>
        <w:t> </w:t>
      </w:r>
      <w:r>
        <w:rPr>
          <w:w w:val="95"/>
        </w:rPr>
        <w:t>VEC</w:t>
      </w:r>
      <w:r>
        <w:rPr>
          <w:spacing w:val="1"/>
          <w:w w:val="95"/>
        </w:rPr>
        <w:t> </w:t>
      </w:r>
      <w:r>
        <w:rPr>
          <w:w w:val="95"/>
        </w:rPr>
        <w:t>treatment</w:t>
      </w:r>
      <w:r>
        <w:rPr>
          <w:spacing w:val="42"/>
          <w:w w:val="95"/>
        </w:rPr>
        <w:t> </w:t>
      </w:r>
      <w:r>
        <w:rPr>
          <w:w w:val="95"/>
        </w:rPr>
        <w:t>for</w:t>
      </w:r>
      <w:r>
        <w:rPr>
          <w:spacing w:val="42"/>
          <w:w w:val="95"/>
        </w:rPr>
        <w:t> </w:t>
      </w:r>
      <w:r>
        <w:rPr>
          <w:w w:val="95"/>
        </w:rPr>
        <w:t>seven</w:t>
      </w:r>
      <w:r>
        <w:rPr>
          <w:spacing w:val="42"/>
          <w:w w:val="95"/>
        </w:rPr>
        <w:t> </w:t>
      </w:r>
      <w:r>
        <w:rPr>
          <w:w w:val="95"/>
        </w:rPr>
        <w:t>days</w:t>
      </w:r>
      <w:r>
        <w:rPr>
          <w:spacing w:val="42"/>
          <w:w w:val="95"/>
        </w:rPr>
        <w:t> </w:t>
      </w:r>
      <w:r>
        <w:rPr>
          <w:w w:val="95"/>
        </w:rPr>
        <w:t>followed</w:t>
      </w:r>
      <w:r>
        <w:rPr>
          <w:spacing w:val="41"/>
          <w:w w:val="95"/>
        </w:rPr>
        <w:t> </w:t>
      </w:r>
      <w:r>
        <w:rPr>
          <w:w w:val="95"/>
        </w:rPr>
        <w:t>by</w:t>
      </w:r>
      <w:r>
        <w:rPr>
          <w:spacing w:val="48"/>
          <w:w w:val="95"/>
        </w:rPr>
        <w:t> </w:t>
      </w:r>
      <w:r>
        <w:rPr>
          <w:w w:val="95"/>
        </w:rPr>
        <w:t>Streptozotocin</w:t>
      </w:r>
      <w:r>
        <w:rPr>
          <w:spacing w:val="44"/>
          <w:w w:val="95"/>
        </w:rPr>
        <w:t> </w:t>
      </w:r>
      <w:r>
        <w:rPr>
          <w:w w:val="95"/>
        </w:rPr>
        <w:t>administration</w:t>
      </w:r>
      <w:r>
        <w:rPr>
          <w:spacing w:val="41"/>
          <w:w w:val="95"/>
        </w:rPr>
        <w:t> </w:t>
      </w:r>
      <w:r>
        <w:rPr>
          <w:w w:val="95"/>
        </w:rPr>
        <w:t>and</w:t>
      </w:r>
      <w:r>
        <w:rPr>
          <w:spacing w:val="41"/>
          <w:w w:val="95"/>
        </w:rPr>
        <w:t> </w:t>
      </w:r>
      <w:r>
        <w:rPr>
          <w:w w:val="95"/>
        </w:rPr>
        <w:t>Group-D:</w:t>
      </w:r>
      <w:r>
        <w:rPr>
          <w:spacing w:val="43"/>
          <w:w w:val="95"/>
        </w:rPr>
        <w:t> </w:t>
      </w:r>
      <w:r>
        <w:rPr>
          <w:w w:val="95"/>
        </w:rPr>
        <w:t>Animals</w:t>
      </w:r>
      <w:r>
        <w:rPr>
          <w:spacing w:val="42"/>
          <w:w w:val="95"/>
        </w:rPr>
        <w:t> </w:t>
      </w:r>
      <w:r>
        <w:rPr>
          <w:w w:val="95"/>
        </w:rPr>
        <w:t>treated</w:t>
      </w:r>
      <w:r>
        <w:rPr>
          <w:spacing w:val="-53"/>
          <w:w w:val="95"/>
        </w:rPr>
        <w:t> </w:t>
      </w:r>
      <w:r>
        <w:rPr/>
        <w:t>with Streptozotocin (60 mg/kg), The rats developed diabetes and are evidenced by sustained</w:t>
      </w:r>
      <w:r>
        <w:rPr>
          <w:spacing w:val="1"/>
        </w:rPr>
        <w:t> </w:t>
      </w:r>
      <w:r>
        <w:rPr>
          <w:w w:val="95"/>
        </w:rPr>
        <w:t>hyperglycemia and glycosuria after seven days, and then it was treated with VEC for seven days. The</w:t>
      </w:r>
      <w:r>
        <w:rPr>
          <w:spacing w:val="1"/>
          <w:w w:val="95"/>
        </w:rPr>
        <w:t> </w:t>
      </w:r>
      <w:r>
        <w:rPr/>
        <w:t>observation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58"/>
        </w:rPr>
        <w:t> </w:t>
      </w:r>
      <w:r>
        <w:rPr/>
        <w:t>the</w:t>
      </w:r>
      <w:r>
        <w:rPr>
          <w:spacing w:val="58"/>
        </w:rPr>
        <w:t> </w:t>
      </w:r>
      <w:r>
        <w:rPr/>
        <w:t>analysis</w:t>
      </w:r>
      <w:r>
        <w:rPr>
          <w:spacing w:val="59"/>
        </w:rPr>
        <w:t> </w:t>
      </w:r>
      <w:r>
        <w:rPr/>
        <w:t>of</w:t>
      </w:r>
      <w:r>
        <w:rPr>
          <w:spacing w:val="58"/>
        </w:rPr>
        <w:t> </w:t>
      </w:r>
      <w:r>
        <w:rPr/>
        <w:t>blood</w:t>
      </w:r>
      <w:r>
        <w:rPr>
          <w:spacing w:val="59"/>
        </w:rPr>
        <w:t> </w:t>
      </w:r>
      <w:r>
        <w:rPr/>
        <w:t>glucose</w:t>
      </w:r>
      <w:r>
        <w:rPr>
          <w:spacing w:val="58"/>
        </w:rPr>
        <w:t> </w:t>
      </w:r>
      <w:r>
        <w:rPr/>
        <w:t>level</w:t>
      </w:r>
      <w:r>
        <w:rPr>
          <w:spacing w:val="59"/>
        </w:rPr>
        <w:t> </w:t>
      </w:r>
      <w:r>
        <w:rPr/>
        <w:t>and</w:t>
      </w:r>
      <w:r>
        <w:rPr>
          <w:spacing w:val="58"/>
        </w:rPr>
        <w:t> </w:t>
      </w:r>
      <w:r>
        <w:rPr/>
        <w:t>histological</w:t>
      </w:r>
      <w:r>
        <w:rPr>
          <w:spacing w:val="58"/>
        </w:rPr>
        <w:t> </w:t>
      </w:r>
      <w:r>
        <w:rPr/>
        <w:t>architecture</w:t>
      </w:r>
      <w:r>
        <w:rPr>
          <w:spacing w:val="59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pancreatic-islet</w:t>
      </w:r>
      <w:r>
        <w:rPr>
          <w:spacing w:val="1"/>
        </w:rPr>
        <w:t> </w:t>
      </w:r>
      <w:r>
        <w:rPr/>
        <w:t>cells.</w:t>
      </w:r>
      <w:r>
        <w:rPr>
          <w:spacing w:val="1"/>
        </w:rPr>
        <w:t> </w:t>
      </w:r>
      <w:r>
        <w:rPr/>
        <w:t>Fasting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seven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after</w:t>
      </w:r>
      <w:r>
        <w:rPr>
          <w:spacing w:val="58"/>
        </w:rPr>
        <w:t> </w:t>
      </w:r>
      <w:r>
        <w:rPr/>
        <w:t>diabetic</w:t>
      </w:r>
      <w:r>
        <w:rPr>
          <w:spacing w:val="1"/>
        </w:rPr>
        <w:t> </w:t>
      </w:r>
      <w:r>
        <w:rPr/>
        <w:t>induction to determine the severity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blood glucose</w:t>
      </w:r>
      <w:r>
        <w:rPr>
          <w:spacing w:val="1"/>
        </w:rPr>
        <w:t> </w:t>
      </w:r>
      <w:r>
        <w:rPr/>
        <w:t>elevation.</w:t>
      </w:r>
      <w:r>
        <w:rPr>
          <w:spacing w:val="1"/>
        </w:rPr>
        <w:t> </w:t>
      </w:r>
      <w:r>
        <w:rPr/>
        <w:t>Microscopical analysis using</w:t>
      </w:r>
      <w:r>
        <w:rPr>
          <w:spacing w:val="1"/>
        </w:rPr>
        <w:t> </w:t>
      </w:r>
      <w:r>
        <w:rPr/>
        <w:t>Hematoxylin and Eosin (H&amp;E) stain (magnificaionX40) of the VEC administered rats revealed</w:t>
      </w:r>
      <w:r>
        <w:rPr>
          <w:spacing w:val="1"/>
        </w:rPr>
        <w:t> </w:t>
      </w:r>
      <w:r>
        <w:rPr>
          <w:w w:val="95"/>
        </w:rPr>
        <w:t>remarkable normal pancreatic-islet cells, unlike the diabetic rats whose Pancreatic-islet cells were</w:t>
      </w:r>
      <w:r>
        <w:rPr>
          <w:spacing w:val="1"/>
          <w:w w:val="95"/>
        </w:rPr>
        <w:t> </w:t>
      </w:r>
      <w:r>
        <w:rPr/>
        <w:t>necrotic and little in number. VEC effects on</w:t>
      </w:r>
      <w:r>
        <w:rPr>
          <w:spacing w:val="1"/>
        </w:rPr>
        <w:t> </w:t>
      </w:r>
      <w:r>
        <w:rPr/>
        <w:t>serum glucose level was significantly different</w:t>
      </w:r>
      <w:r>
        <w:rPr>
          <w:spacing w:val="1"/>
        </w:rPr>
        <w:t> </w:t>
      </w:r>
      <w:r>
        <w:rPr>
          <w:spacing w:val="1"/>
          <w:w w:val="87"/>
        </w:rPr>
        <w:t>c</w:t>
      </w:r>
      <w:r>
        <w:rPr>
          <w:spacing w:val="2"/>
          <w:w w:val="102"/>
        </w:rPr>
        <w:t>o</w:t>
      </w:r>
      <w:r>
        <w:rPr>
          <w:w w:val="91"/>
        </w:rPr>
        <w:t>m</w:t>
      </w:r>
      <w:r>
        <w:rPr>
          <w:w w:val="112"/>
        </w:rPr>
        <w:t>pa</w:t>
      </w:r>
      <w:r>
        <w:rPr>
          <w:w w:val="113"/>
        </w:rPr>
        <w:t>r</w:t>
      </w:r>
      <w:r>
        <w:rPr>
          <w:spacing w:val="2"/>
          <w:w w:val="102"/>
        </w:rPr>
        <w:t>e</w:t>
      </w:r>
      <w:r>
        <w:rPr>
          <w:w w:val="112"/>
        </w:rPr>
        <w:t>d</w:t>
      </w:r>
      <w:r>
        <w:rPr>
          <w:spacing w:val="13"/>
        </w:rPr>
        <w:t> </w:t>
      </w:r>
      <w:r>
        <w:rPr>
          <w:spacing w:val="1"/>
          <w:w w:val="110"/>
        </w:rPr>
        <w:t>t</w:t>
      </w:r>
      <w:r>
        <w:rPr>
          <w:w w:val="102"/>
        </w:rPr>
        <w:t>o</w:t>
      </w:r>
      <w:r>
        <w:rPr>
          <w:spacing w:val="15"/>
        </w:rPr>
        <w:t> </w:t>
      </w:r>
      <w:r>
        <w:rPr>
          <w:w w:val="112"/>
        </w:rPr>
        <w:t>d</w:t>
      </w:r>
      <w:r>
        <w:rPr>
          <w:w w:val="109"/>
        </w:rPr>
        <w:t>i</w:t>
      </w:r>
      <w:r>
        <w:rPr>
          <w:w w:val="112"/>
        </w:rPr>
        <w:t>ab</w:t>
      </w:r>
      <w:r>
        <w:rPr>
          <w:spacing w:val="2"/>
          <w:w w:val="102"/>
        </w:rPr>
        <w:t>e</w:t>
      </w:r>
      <w:r>
        <w:rPr>
          <w:spacing w:val="1"/>
          <w:w w:val="110"/>
        </w:rPr>
        <w:t>t</w:t>
      </w:r>
      <w:r>
        <w:rPr>
          <w:w w:val="109"/>
        </w:rPr>
        <w:t>i</w:t>
      </w:r>
      <w:r>
        <w:rPr>
          <w:w w:val="87"/>
        </w:rPr>
        <w:t>c</w:t>
      </w:r>
      <w:r>
        <w:rPr>
          <w:spacing w:val="12"/>
        </w:rPr>
        <w:t> </w:t>
      </w:r>
      <w:r>
        <w:rPr>
          <w:spacing w:val="-1"/>
          <w:w w:val="87"/>
        </w:rPr>
        <w:t>c</w:t>
      </w:r>
      <w:r>
        <w:rPr>
          <w:spacing w:val="2"/>
          <w:w w:val="102"/>
        </w:rPr>
        <w:t>o</w:t>
      </w:r>
      <w:r>
        <w:rPr>
          <w:w w:val="89"/>
        </w:rPr>
        <w:t>n</w:t>
      </w:r>
      <w:r>
        <w:rPr>
          <w:spacing w:val="1"/>
          <w:w w:val="110"/>
        </w:rPr>
        <w:t>t</w:t>
      </w:r>
      <w:r>
        <w:rPr>
          <w:w w:val="113"/>
        </w:rPr>
        <w:t>r</w:t>
      </w:r>
      <w:r>
        <w:rPr>
          <w:spacing w:val="2"/>
          <w:w w:val="102"/>
        </w:rPr>
        <w:t>o</w:t>
      </w:r>
      <w:r>
        <w:rPr>
          <w:w w:val="109"/>
        </w:rPr>
        <w:t>l</w:t>
      </w:r>
      <w:r>
        <w:rPr>
          <w:spacing w:val="21"/>
        </w:rPr>
        <w:t> </w:t>
      </w:r>
      <w:r>
        <w:rPr>
          <w:spacing w:val="-1"/>
          <w:w w:val="83"/>
        </w:rPr>
        <w:t>(</w:t>
      </w:r>
      <w:r>
        <w:rPr>
          <w:spacing w:val="2"/>
          <w:w w:val="102"/>
        </w:rPr>
        <w:t>5</w:t>
      </w:r>
      <w:r>
        <w:rPr>
          <w:spacing w:val="-2"/>
          <w:w w:val="81"/>
        </w:rPr>
        <w:t>.</w:t>
      </w:r>
      <w:r>
        <w:rPr>
          <w:spacing w:val="2"/>
          <w:w w:val="102"/>
        </w:rPr>
        <w:t>5</w:t>
      </w:r>
      <w:r>
        <w:rPr>
          <w:spacing w:val="-1"/>
          <w:w w:val="109"/>
        </w:rPr>
        <w:t>3</w:t>
      </w:r>
      <w:r>
        <w:rPr>
          <w:spacing w:val="2"/>
          <w:w w:val="109"/>
        </w:rPr>
        <w:t>±</w:t>
      </w:r>
      <w:r>
        <w:rPr>
          <w:spacing w:val="2"/>
          <w:w w:val="102"/>
        </w:rPr>
        <w:t>0</w:t>
      </w:r>
      <w:r>
        <w:rPr>
          <w:spacing w:val="-2"/>
          <w:w w:val="81"/>
        </w:rPr>
        <w:t>.</w:t>
      </w:r>
      <w:r>
        <w:rPr>
          <w:spacing w:val="2"/>
          <w:w w:val="102"/>
        </w:rPr>
        <w:t>4</w:t>
      </w:r>
      <w:r>
        <w:rPr>
          <w:w w:val="102"/>
        </w:rPr>
        <w:t>0</w:t>
      </w:r>
      <w:r>
        <w:rPr>
          <w:spacing w:val="8"/>
        </w:rPr>
        <w:t> </w:t>
      </w:r>
      <w:r>
        <w:rPr>
          <w:spacing w:val="1"/>
          <w:w w:val="90"/>
        </w:rPr>
        <w:t>v</w:t>
      </w:r>
      <w:r>
        <w:rPr>
          <w:spacing w:val="1"/>
          <w:w w:val="68"/>
        </w:rPr>
        <w:t>s</w:t>
      </w:r>
      <w:r>
        <w:rPr>
          <w:w w:val="81"/>
        </w:rPr>
        <w:t>.</w:t>
      </w:r>
      <w:r>
        <w:rPr>
          <w:spacing w:val="4"/>
        </w:rPr>
        <w:t> </w:t>
      </w:r>
      <w:r>
        <w:rPr>
          <w:spacing w:val="2"/>
          <w:w w:val="102"/>
        </w:rPr>
        <w:t>18</w:t>
      </w:r>
      <w:r>
        <w:rPr>
          <w:spacing w:val="-2"/>
          <w:w w:val="81"/>
        </w:rPr>
        <w:t>.</w:t>
      </w:r>
      <w:r>
        <w:rPr>
          <w:spacing w:val="2"/>
          <w:w w:val="102"/>
        </w:rPr>
        <w:t>64</w:t>
      </w:r>
      <w:r>
        <w:rPr>
          <w:w w:val="117"/>
        </w:rPr>
        <w:t>±</w:t>
      </w:r>
      <w:r>
        <w:rPr>
          <w:spacing w:val="2"/>
          <w:w w:val="102"/>
        </w:rPr>
        <w:t>3</w:t>
      </w:r>
      <w:r>
        <w:rPr>
          <w:w w:val="81"/>
        </w:rPr>
        <w:t>.</w:t>
      </w:r>
      <w:r>
        <w:rPr>
          <w:spacing w:val="-1"/>
          <w:w w:val="102"/>
        </w:rPr>
        <w:t>9</w:t>
      </w:r>
      <w:r>
        <w:rPr>
          <w:w w:val="102"/>
        </w:rPr>
        <w:t>2</w:t>
      </w:r>
      <w:r>
        <w:rPr>
          <w:spacing w:val="8"/>
        </w:rPr>
        <w:t> </w:t>
      </w:r>
      <w:r>
        <w:rPr>
          <w:spacing w:val="2"/>
          <w:w w:val="82"/>
        </w:rPr>
        <w:t>m</w:t>
      </w:r>
      <w:r>
        <w:rPr>
          <w:w w:val="82"/>
        </w:rPr>
        <w:t>m</w:t>
      </w:r>
      <w:r>
        <w:rPr>
          <w:spacing w:val="1"/>
          <w:w w:val="92"/>
        </w:rPr>
        <w:t>o</w:t>
      </w:r>
      <w:r>
        <w:rPr>
          <w:w w:val="98"/>
        </w:rPr>
        <w:t>l</w:t>
      </w:r>
      <w:r>
        <w:rPr>
          <w:spacing w:val="-1"/>
          <w:w w:val="185"/>
        </w:rPr>
        <w:t>/</w:t>
      </w:r>
      <w:r>
        <w:rPr>
          <w:spacing w:val="1"/>
          <w:w w:val="71"/>
        </w:rPr>
        <w:t>L</w:t>
      </w:r>
      <w:r>
        <w:rPr>
          <w:w w:val="81"/>
        </w:rPr>
        <w:t>,</w:t>
      </w:r>
      <w:r>
        <w:rPr>
          <w:spacing w:val="6"/>
        </w:rPr>
        <w:t> </w:t>
      </w:r>
      <w:r>
        <w:rPr>
          <w:spacing w:val="2"/>
          <w:w w:val="102"/>
        </w:rPr>
        <w:t>p</w:t>
      </w:r>
      <w:r>
        <w:rPr>
          <w:w w:val="117"/>
        </w:rPr>
        <w:t>&lt;</w:t>
      </w:r>
      <w:r>
        <w:rPr>
          <w:spacing w:val="2"/>
          <w:w w:val="102"/>
        </w:rPr>
        <w:t>0</w:t>
      </w:r>
      <w:r>
        <w:rPr>
          <w:w w:val="81"/>
        </w:rPr>
        <w:t>.</w:t>
      </w:r>
      <w:r>
        <w:rPr>
          <w:spacing w:val="-1"/>
          <w:w w:val="102"/>
        </w:rPr>
        <w:t>00</w:t>
      </w:r>
      <w:r>
        <w:rPr>
          <w:spacing w:val="2"/>
          <w:w w:val="102"/>
        </w:rPr>
        <w:t>01</w:t>
      </w:r>
      <w:r>
        <w:rPr>
          <w:spacing w:val="-1"/>
          <w:w w:val="83"/>
        </w:rPr>
        <w:t>)</w:t>
      </w:r>
      <w:r>
        <w:rPr>
          <w:w w:val="81"/>
        </w:rPr>
        <w:t>,</w:t>
      </w:r>
      <w:r>
        <w:rPr>
          <w:spacing w:val="6"/>
        </w:rPr>
        <w:t> </w:t>
      </w:r>
      <w:r>
        <w:rPr>
          <w:spacing w:val="1"/>
          <w:w w:val="102"/>
        </w:rPr>
        <w:t>r</w:t>
      </w:r>
      <w:r>
        <w:rPr>
          <w:spacing w:val="-1"/>
          <w:w w:val="92"/>
        </w:rPr>
        <w:t>e</w:t>
      </w:r>
      <w:r>
        <w:rPr>
          <w:spacing w:val="1"/>
          <w:w w:val="68"/>
        </w:rPr>
        <w:t>s</w:t>
      </w:r>
      <w:r>
        <w:rPr>
          <w:spacing w:val="-1"/>
          <w:w w:val="97"/>
        </w:rPr>
        <w:t>p</w:t>
      </w:r>
      <w:r>
        <w:rPr>
          <w:spacing w:val="1"/>
          <w:w w:val="97"/>
        </w:rPr>
        <w:t>e</w:t>
      </w:r>
      <w:r>
        <w:rPr>
          <w:spacing w:val="1"/>
          <w:w w:val="79"/>
        </w:rPr>
        <w:t>c</w:t>
      </w:r>
      <w:r>
        <w:rPr>
          <w:w w:val="100"/>
        </w:rPr>
        <w:t>t</w:t>
      </w:r>
      <w:r>
        <w:rPr>
          <w:w w:val="98"/>
        </w:rPr>
        <w:t>i</w:t>
      </w:r>
      <w:r>
        <w:rPr>
          <w:spacing w:val="-1"/>
          <w:w w:val="90"/>
        </w:rPr>
        <w:t>v</w:t>
      </w:r>
      <w:r>
        <w:rPr>
          <w:spacing w:val="1"/>
          <w:w w:val="92"/>
        </w:rPr>
        <w:t>e</w:t>
      </w:r>
      <w:r>
        <w:rPr>
          <w:w w:val="98"/>
        </w:rPr>
        <w:t>l</w:t>
      </w:r>
      <w:r>
        <w:rPr>
          <w:spacing w:val="1"/>
          <w:w w:val="102"/>
        </w:rPr>
        <w:t>y</w:t>
      </w:r>
      <w:r>
        <w:rPr>
          <w:w w:val="81"/>
        </w:rPr>
        <w:t>.</w:t>
      </w:r>
      <w:r>
        <w:rPr>
          <w:spacing w:val="6"/>
        </w:rPr>
        <w:t> </w:t>
      </w:r>
      <w:r>
        <w:rPr>
          <w:spacing w:val="-1"/>
          <w:w w:val="73"/>
        </w:rPr>
        <w:t>T</w:t>
      </w:r>
      <w:r>
        <w:rPr>
          <w:spacing w:val="1"/>
          <w:w w:val="81"/>
        </w:rPr>
        <w:t>h</w:t>
      </w:r>
      <w:r>
        <w:rPr>
          <w:spacing w:val="1"/>
          <w:w w:val="102"/>
        </w:rPr>
        <w:t>r</w:t>
      </w:r>
      <w:r>
        <w:rPr>
          <w:spacing w:val="-1"/>
          <w:w w:val="92"/>
        </w:rPr>
        <w:t>o</w:t>
      </w:r>
      <w:r>
        <w:rPr>
          <w:spacing w:val="1"/>
          <w:w w:val="81"/>
        </w:rPr>
        <w:t>u</w:t>
      </w:r>
      <w:r>
        <w:rPr>
          <w:spacing w:val="2"/>
          <w:w w:val="102"/>
        </w:rPr>
        <w:t>g</w:t>
      </w:r>
      <w:r>
        <w:rPr>
          <w:w w:val="81"/>
        </w:rPr>
        <w:t>h </w:t>
      </w:r>
      <w:r>
        <w:rPr/>
        <w:t>treatment with VEC for one week after induction did not have any significant effect, but has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mmol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(16.81</w:t>
      </w:r>
      <w:r>
        <w:rPr>
          <w:spacing w:val="58"/>
        </w:rPr>
        <w:t> </w:t>
      </w:r>
      <w:r>
        <w:rPr/>
        <w:t>±2.88</w:t>
      </w:r>
      <w:r>
        <w:rPr>
          <w:spacing w:val="58"/>
        </w:rPr>
        <w:t> </w:t>
      </w:r>
      <w:r>
        <w:rPr/>
        <w:t>vs.</w:t>
      </w:r>
      <w:r>
        <w:rPr>
          <w:spacing w:val="1"/>
        </w:rPr>
        <w:t> </w:t>
      </w:r>
      <w:r>
        <w:rPr>
          <w:w w:val="90"/>
        </w:rPr>
        <w:t>19.64±2.95 mmol/L, p&lt;0.96), respectively. Taken together, the result suggests that Vitamin E &amp; C protects</w:t>
      </w:r>
      <w:r>
        <w:rPr>
          <w:spacing w:val="1"/>
          <w:w w:val="90"/>
        </w:rPr>
        <w:t> </w:t>
      </w:r>
      <w:r>
        <w:rPr/>
        <w:t>against</w:t>
      </w:r>
      <w:r>
        <w:rPr>
          <w:spacing w:val="-5"/>
        </w:rPr>
        <w:t> </w:t>
      </w:r>
      <w:r>
        <w:rPr/>
        <w:t>Streptozotocin</w:t>
      </w:r>
      <w:r>
        <w:rPr>
          <w:spacing w:val="-5"/>
        </w:rPr>
        <w:t> </w:t>
      </w:r>
      <w:r>
        <w:rPr/>
        <w:t>induced</w:t>
      </w:r>
      <w:r>
        <w:rPr>
          <w:spacing w:val="-8"/>
        </w:rPr>
        <w:t> </w:t>
      </w:r>
      <w:r>
        <w:rPr/>
        <w:t>Type-1</w:t>
      </w:r>
      <w:r>
        <w:rPr>
          <w:spacing w:val="-4"/>
        </w:rPr>
        <w:t> </w:t>
      </w:r>
      <w:r>
        <w:rPr/>
        <w:t>diabetes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rats.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688"/>
      </w:pPr>
      <w:r>
        <w:rPr>
          <w:rFonts w:ascii="Arial"/>
          <w:b/>
          <w:w w:val="90"/>
        </w:rPr>
        <w:t>Keywords:</w:t>
      </w:r>
      <w:r>
        <w:rPr>
          <w:rFonts w:ascii="Arial"/>
          <w:b/>
          <w:spacing w:val="31"/>
          <w:w w:val="90"/>
        </w:rPr>
        <w:t> </w:t>
      </w:r>
      <w:r>
        <w:rPr>
          <w:w w:val="90"/>
        </w:rPr>
        <w:t>Streptozotocin,</w:t>
      </w:r>
      <w:r>
        <w:rPr>
          <w:spacing w:val="43"/>
          <w:w w:val="90"/>
        </w:rPr>
        <w:t> </w:t>
      </w:r>
      <w:r>
        <w:rPr>
          <w:w w:val="90"/>
        </w:rPr>
        <w:t>Diabetes,</w:t>
      </w:r>
      <w:r>
        <w:rPr>
          <w:spacing w:val="42"/>
          <w:w w:val="90"/>
        </w:rPr>
        <w:t> </w:t>
      </w:r>
      <w:r>
        <w:rPr>
          <w:w w:val="90"/>
        </w:rPr>
        <w:t>Antioxidant,</w:t>
      </w:r>
      <w:r>
        <w:rPr>
          <w:spacing w:val="42"/>
          <w:w w:val="90"/>
        </w:rPr>
        <w:t> </w:t>
      </w:r>
      <w:r>
        <w:rPr>
          <w:w w:val="90"/>
        </w:rPr>
        <w:t>Vitamin-E,</w:t>
      </w:r>
      <w:r>
        <w:rPr>
          <w:spacing w:val="42"/>
          <w:w w:val="90"/>
        </w:rPr>
        <w:t> </w:t>
      </w:r>
      <w:r>
        <w:rPr>
          <w:w w:val="90"/>
        </w:rPr>
        <w:t>Vitamin-C,</w:t>
      </w:r>
      <w:r>
        <w:rPr>
          <w:spacing w:val="46"/>
          <w:w w:val="90"/>
        </w:rPr>
        <w:t> </w:t>
      </w:r>
      <w:r>
        <w:rPr>
          <w:w w:val="90"/>
        </w:rPr>
        <w:t>Oxidative</w:t>
      </w:r>
      <w:r>
        <w:rPr>
          <w:spacing w:val="45"/>
          <w:w w:val="90"/>
        </w:rPr>
        <w:t> </w:t>
      </w:r>
      <w:r>
        <w:rPr>
          <w:w w:val="90"/>
        </w:rPr>
        <w:t>stress.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1120" w:bottom="280" w:left="680" w:right="700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66" w:lineRule="auto" w:before="29"/>
        <w:ind w:left="227" w:right="38"/>
      </w:pPr>
      <w:r>
        <w:rPr>
          <w:w w:val="90"/>
        </w:rPr>
        <w:t>Free radicals have been implicated in the pathogenesis</w:t>
      </w:r>
      <w:r>
        <w:rPr>
          <w:spacing w:val="-50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many</w:t>
      </w:r>
      <w:r>
        <w:rPr>
          <w:spacing w:val="1"/>
          <w:w w:val="90"/>
        </w:rPr>
        <w:t> </w:t>
      </w:r>
      <w:r>
        <w:rPr>
          <w:w w:val="90"/>
        </w:rPr>
        <w:t>degenerative</w:t>
      </w:r>
      <w:r>
        <w:rPr>
          <w:spacing w:val="1"/>
          <w:w w:val="90"/>
        </w:rPr>
        <w:t> </w:t>
      </w:r>
      <w:r>
        <w:rPr>
          <w:w w:val="90"/>
        </w:rPr>
        <w:t>diseases,</w:t>
      </w:r>
      <w:r>
        <w:rPr>
          <w:spacing w:val="1"/>
          <w:w w:val="90"/>
        </w:rPr>
        <w:t> </w:t>
      </w:r>
      <w:r>
        <w:rPr>
          <w:w w:val="90"/>
        </w:rPr>
        <w:t>including</w:t>
      </w:r>
      <w:r>
        <w:rPr>
          <w:spacing w:val="1"/>
          <w:w w:val="90"/>
        </w:rPr>
        <w:t> </w:t>
      </w:r>
      <w:r>
        <w:rPr>
          <w:w w:val="90"/>
        </w:rPr>
        <w:t>diabetes,</w:t>
      </w:r>
      <w:r>
        <w:rPr>
          <w:spacing w:val="-50"/>
          <w:w w:val="90"/>
        </w:rPr>
        <w:t> </w:t>
      </w:r>
      <w:r>
        <w:rPr>
          <w:w w:val="90"/>
        </w:rPr>
        <w:t>atherosclerosis and cancer</w:t>
      </w:r>
      <w:r>
        <w:rPr>
          <w:w w:val="90"/>
          <w:position w:val="5"/>
          <w:sz w:val="14"/>
        </w:rPr>
        <w:t>1,2</w:t>
      </w:r>
      <w:r>
        <w:rPr>
          <w:w w:val="90"/>
        </w:rPr>
        <w:t>. Diabetes</w:t>
      </w:r>
      <w:r>
        <w:rPr>
          <w:spacing w:val="1"/>
          <w:w w:val="90"/>
        </w:rPr>
        <w:t> </w:t>
      </w:r>
      <w:r>
        <w:rPr>
          <w:w w:val="90"/>
        </w:rPr>
        <w:t>mellitus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/>
        <w:t>disorder</w:t>
      </w:r>
      <w:r>
        <w:rPr>
          <w:spacing w:val="2"/>
        </w:rPr>
        <w:t> </w:t>
      </w:r>
      <w:r>
        <w:rPr/>
        <w:t>characterized</w:t>
      </w:r>
      <w:r>
        <w:rPr>
          <w:spacing w:val="5"/>
        </w:rPr>
        <w:t> </w:t>
      </w:r>
      <w:r>
        <w:rPr/>
        <w:t>by</w:t>
      </w:r>
      <w:r>
        <w:rPr>
          <w:spacing w:val="3"/>
        </w:rPr>
        <w:t> </w:t>
      </w:r>
      <w:r>
        <w:rPr/>
        <w:t>hyperglycemia.</w:t>
      </w:r>
    </w:p>
    <w:p>
      <w:pPr>
        <w:pStyle w:val="BodyText"/>
        <w:spacing w:before="10"/>
        <w:ind w:left="0"/>
        <w:jc w:val="left"/>
        <w:rPr>
          <w:sz w:val="21"/>
        </w:rPr>
      </w:pPr>
      <w:r>
        <w:rPr/>
        <w:pict>
          <v:shape style="position:absolute;margin-left:45.360001pt;margin-top:14.734278pt;width:242.65pt;height:.1pt;mso-position-horizontal-relative:page;mso-position-vertical-relative:paragraph;z-index:-15727104;mso-wrap-distance-left:0;mso-wrap-distance-right:0" coordorigin="907,295" coordsize="4853,0" path="m907,295l5760,295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227" w:right="0" w:firstLine="0"/>
        <w:jc w:val="left"/>
        <w:rPr>
          <w:sz w:val="22"/>
        </w:rPr>
      </w:pPr>
      <w:r>
        <w:rPr>
          <w:w w:val="85"/>
          <w:sz w:val="24"/>
        </w:rPr>
        <w:t>Ganesh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w w:val="85"/>
          <w:sz w:val="22"/>
        </w:rPr>
        <w:t>,</w:t>
      </w:r>
    </w:p>
    <w:p>
      <w:pPr>
        <w:pStyle w:val="BodyText"/>
        <w:spacing w:line="266" w:lineRule="auto"/>
        <w:ind w:left="227" w:right="284"/>
        <w:jc w:val="left"/>
      </w:pPr>
      <w:r>
        <w:rPr>
          <w:spacing w:val="-1"/>
          <w:w w:val="90"/>
        </w:rPr>
        <w:t>SRM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Medical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College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Hospital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Research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Center,</w:t>
      </w:r>
      <w:r>
        <w:rPr>
          <w:spacing w:val="-49"/>
          <w:w w:val="90"/>
        </w:rPr>
        <w:t> </w:t>
      </w:r>
      <w:r>
        <w:rPr/>
        <w:t>SRM</w:t>
      </w:r>
      <w:r>
        <w:rPr>
          <w:spacing w:val="-7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Potheri,</w:t>
      </w:r>
    </w:p>
    <w:p>
      <w:pPr>
        <w:pStyle w:val="BodyText"/>
        <w:spacing w:line="266" w:lineRule="auto"/>
        <w:ind w:left="227" w:right="1735"/>
        <w:jc w:val="left"/>
      </w:pPr>
      <w:r>
        <w:rPr>
          <w:spacing w:val="-1"/>
        </w:rPr>
        <w:t>Tamilnadu, </w:t>
      </w:r>
      <w:r>
        <w:rPr/>
        <w:t>India – 603 203.</w:t>
      </w:r>
      <w:r>
        <w:rPr>
          <w:spacing w:val="1"/>
        </w:rPr>
        <w:t> </w:t>
      </w:r>
      <w:r>
        <w:rPr>
          <w:w w:val="85"/>
        </w:rPr>
        <w:t>Email:</w:t>
      </w:r>
      <w:r>
        <w:rPr>
          <w:spacing w:val="36"/>
          <w:w w:val="85"/>
        </w:rPr>
        <w:t> </w:t>
      </w:r>
      <w:hyperlink r:id="rId7">
        <w:r>
          <w:rPr>
            <w:w w:val="85"/>
          </w:rPr>
          <w:t>physiovesalius@gmail.com</w:t>
        </w:r>
      </w:hyperlink>
    </w:p>
    <w:p>
      <w:pPr>
        <w:pStyle w:val="BodyText"/>
        <w:spacing w:line="266" w:lineRule="auto" w:before="144"/>
        <w:ind w:left="227" w:right="204"/>
      </w:pPr>
      <w:r>
        <w:rPr/>
        <w:br w:type="column"/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heterogeneous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disorder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carbohydrate</w:t>
      </w:r>
      <w:r>
        <w:rPr>
          <w:spacing w:val="1"/>
        </w:rPr>
        <w:t> </w:t>
      </w:r>
      <w:r>
        <w:rPr/>
        <w:t>metabolism,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varied</w:t>
      </w:r>
      <w:r>
        <w:rPr>
          <w:spacing w:val="1"/>
        </w:rPr>
        <w:t> </w:t>
      </w:r>
      <w:r>
        <w:rPr/>
        <w:t>aetiology</w:t>
      </w:r>
      <w:r>
        <w:rPr>
          <w:spacing w:val="-56"/>
        </w:rPr>
        <w:t> </w:t>
      </w:r>
      <w:r>
        <w:rPr>
          <w:w w:val="95"/>
        </w:rPr>
        <w:t>culminating in absolute relative insulin deficiency or</w:t>
      </w:r>
      <w:r>
        <w:rPr>
          <w:spacing w:val="1"/>
          <w:w w:val="95"/>
        </w:rPr>
        <w:t> </w:t>
      </w:r>
      <w:r>
        <w:rPr/>
        <w:t>insulin resistance or both. There is a reservoir of</w:t>
      </w:r>
      <w:r>
        <w:rPr>
          <w:spacing w:val="1"/>
        </w:rPr>
        <w:t> </w:t>
      </w:r>
      <w:r>
        <w:rPr/>
        <w:t>basic</w:t>
      </w:r>
      <w:r>
        <w:rPr>
          <w:spacing w:val="39"/>
        </w:rPr>
        <w:t> </w:t>
      </w:r>
      <w:r>
        <w:rPr/>
        <w:t>information</w:t>
      </w:r>
      <w:r>
        <w:rPr>
          <w:spacing w:val="39"/>
        </w:rPr>
        <w:t> </w:t>
      </w:r>
      <w:r>
        <w:rPr/>
        <w:t>that</w:t>
      </w:r>
      <w:r>
        <w:rPr>
          <w:spacing w:val="40"/>
        </w:rPr>
        <w:t> </w:t>
      </w:r>
      <w:r>
        <w:rPr/>
        <w:t>suggests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involvement</w:t>
      </w:r>
      <w:r>
        <w:rPr>
          <w:spacing w:val="-56"/>
        </w:rPr>
        <w:t> </w:t>
      </w:r>
      <w:r>
        <w:rPr/>
        <w:t>of</w:t>
      </w:r>
      <w:r>
        <w:rPr>
          <w:spacing w:val="1"/>
        </w:rPr>
        <w:t> </w:t>
      </w:r>
      <w:r>
        <w:rPr/>
        <w:t>oxidative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pathogenesis</w:t>
      </w:r>
      <w:r>
        <w:rPr>
          <w:spacing w:val="59"/>
        </w:rPr>
        <w:t> </w:t>
      </w:r>
      <w:r>
        <w:rPr/>
        <w:t>of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mellitus.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now</w:t>
      </w:r>
      <w:r>
        <w:rPr>
          <w:spacing w:val="1"/>
        </w:rPr>
        <w:t> </w:t>
      </w:r>
      <w:r>
        <w:rPr/>
        <w:t>recognized</w:t>
      </w:r>
      <w:r>
        <w:rPr>
          <w:spacing w:val="1"/>
        </w:rPr>
        <w:t> </w:t>
      </w:r>
      <w:r>
        <w:rPr/>
        <w:t>that</w:t>
      </w:r>
      <w:r>
        <w:rPr>
          <w:spacing w:val="-56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hyperglycemia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diabetic</w:t>
      </w:r>
      <w:r>
        <w:rPr>
          <w:spacing w:val="1"/>
        </w:rPr>
        <w:t> </w:t>
      </w:r>
      <w:r>
        <w:rPr/>
        <w:t>patients,</w:t>
      </w:r>
      <w:r>
        <w:rPr>
          <w:spacing w:val="-56"/>
        </w:rPr>
        <w:t> </w:t>
      </w:r>
      <w:r>
        <w:rPr/>
        <w:t>causes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glycation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generates</w:t>
      </w:r>
      <w:r>
        <w:rPr>
          <w:spacing w:val="1"/>
        </w:rPr>
        <w:t> </w:t>
      </w:r>
      <w:r>
        <w:rPr/>
        <w:t>free</w:t>
      </w:r>
      <w:r>
        <w:rPr>
          <w:spacing w:val="-56"/>
        </w:rPr>
        <w:t> </w:t>
      </w:r>
      <w:r>
        <w:rPr/>
        <w:t>radicals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auto-oxidation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polypol</w:t>
      </w:r>
      <w:r>
        <w:rPr>
          <w:spacing w:val="1"/>
        </w:rPr>
        <w:t> </w:t>
      </w:r>
      <w:r>
        <w:rPr/>
        <w:t>pathways</w:t>
      </w:r>
      <w:r>
        <w:rPr>
          <w:position w:val="5"/>
          <w:sz w:val="14"/>
        </w:rPr>
        <w:t>3,4</w:t>
      </w:r>
      <w:r>
        <w:rPr/>
        <w:t>.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radicals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concurrent</w:t>
      </w:r>
      <w:r>
        <w:rPr>
          <w:spacing w:val="31"/>
        </w:rPr>
        <w:t> </w:t>
      </w:r>
      <w:r>
        <w:rPr/>
        <w:t>decline</w:t>
      </w:r>
      <w:r>
        <w:rPr>
          <w:spacing w:val="31"/>
        </w:rPr>
        <w:t> </w:t>
      </w:r>
      <w:r>
        <w:rPr/>
        <w:t>of</w:t>
      </w:r>
      <w:r>
        <w:rPr>
          <w:spacing w:val="33"/>
        </w:rPr>
        <w:t> </w:t>
      </w:r>
      <w:r>
        <w:rPr/>
        <w:t>antioxidant</w:t>
      </w:r>
      <w:r>
        <w:rPr>
          <w:spacing w:val="31"/>
        </w:rPr>
        <w:t> </w:t>
      </w:r>
      <w:r>
        <w:rPr/>
        <w:t>defence</w:t>
      </w:r>
    </w:p>
    <w:p>
      <w:pPr>
        <w:spacing w:after="0" w:line="266" w:lineRule="auto"/>
        <w:sectPr>
          <w:type w:val="continuous"/>
          <w:pgSz w:w="12240" w:h="15840"/>
          <w:pgMar w:top="1120" w:bottom="280" w:left="680" w:right="700"/>
          <w:cols w:num="2" w:equalWidth="0">
            <w:col w:w="5116" w:space="457"/>
            <w:col w:w="5287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tabs>
          <w:tab w:pos="4162" w:val="left" w:leader="none"/>
          <w:tab w:pos="6764" w:val="left" w:leader="none"/>
          <w:tab w:pos="9071" w:val="left" w:leader="none"/>
        </w:tabs>
        <w:spacing w:before="83"/>
        <w:ind w:left="1050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w w:val="85"/>
          <w:sz w:val="20"/>
        </w:rPr>
        <w:t>Int. J. Pharm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&amp;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Ind. Res</w:t>
        <w:tab/>
      </w:r>
      <w:r>
        <w:rPr>
          <w:rFonts w:ascii="Arial" w:hAnsi="Arial"/>
          <w:i/>
          <w:sz w:val="20"/>
        </w:rPr>
        <w:t>Vol -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02</w:t>
        <w:tab/>
      </w:r>
      <w:r>
        <w:rPr>
          <w:rFonts w:ascii="Arial" w:hAnsi="Arial"/>
          <w:i/>
          <w:w w:val="90"/>
          <w:sz w:val="20"/>
        </w:rPr>
        <w:t>Issue</w:t>
      </w:r>
      <w:r>
        <w:rPr>
          <w:rFonts w:ascii="Arial" w:hAnsi="Arial"/>
          <w:i/>
          <w:spacing w:val="-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-</w:t>
      </w:r>
      <w:r>
        <w:rPr>
          <w:rFonts w:ascii="Arial" w:hAnsi="Arial"/>
          <w:i/>
          <w:spacing w:val="-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01</w:t>
        <w:tab/>
      </w:r>
      <w:r>
        <w:rPr>
          <w:rFonts w:ascii="Arial" w:hAnsi="Arial"/>
          <w:i/>
          <w:w w:val="95"/>
          <w:sz w:val="20"/>
        </w:rPr>
        <w:t>Jan</w:t>
      </w:r>
      <w:r>
        <w:rPr>
          <w:rFonts w:ascii="Arial" w:hAnsi="Arial"/>
          <w:i/>
          <w:spacing w:val="-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–</w:t>
      </w:r>
      <w:r>
        <w:rPr>
          <w:rFonts w:ascii="Arial" w:hAnsi="Arial"/>
          <w:i/>
          <w:spacing w:val="-6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Mar</w:t>
      </w:r>
      <w:r>
        <w:rPr>
          <w:rFonts w:ascii="Arial" w:hAnsi="Arial"/>
          <w:i/>
          <w:spacing w:val="-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2012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2240" w:h="15840"/>
          <w:pgMar w:top="1120" w:bottom="280" w:left="680" w:right="700"/>
        </w:sectPr>
      </w:pPr>
    </w:p>
    <w:p>
      <w:pPr>
        <w:pStyle w:val="BodyText"/>
        <w:spacing w:line="266" w:lineRule="auto" w:before="76"/>
        <w:ind w:left="227" w:right="47"/>
      </w:pPr>
      <w:r>
        <w:rPr>
          <w:w w:val="95"/>
        </w:rPr>
        <w:t>mechanisms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lead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damage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cellular</w:t>
      </w:r>
      <w:r>
        <w:rPr>
          <w:spacing w:val="-53"/>
          <w:w w:val="95"/>
        </w:rPr>
        <w:t> </w:t>
      </w:r>
      <w:r>
        <w:rPr>
          <w:w w:val="95"/>
        </w:rPr>
        <w:t>organelles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enzymes</w:t>
      </w:r>
      <w:r>
        <w:rPr>
          <w:w w:val="95"/>
          <w:position w:val="5"/>
          <w:sz w:val="14"/>
        </w:rPr>
        <w:t>5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culminate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/>
        <w:t>increased lipid peroxidation and development of</w:t>
      </w:r>
      <w:r>
        <w:rPr>
          <w:spacing w:val="1"/>
        </w:rPr>
        <w:t> </w:t>
      </w:r>
      <w:r>
        <w:rPr>
          <w:w w:val="90"/>
        </w:rPr>
        <w:t>insulin</w:t>
      </w:r>
      <w:r>
        <w:rPr>
          <w:spacing w:val="1"/>
          <w:w w:val="90"/>
        </w:rPr>
        <w:t> </w:t>
      </w:r>
      <w:r>
        <w:rPr>
          <w:w w:val="90"/>
        </w:rPr>
        <w:t>resistance,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may</w:t>
      </w:r>
      <w:r>
        <w:rPr>
          <w:spacing w:val="1"/>
          <w:w w:val="90"/>
        </w:rPr>
        <w:t> </w:t>
      </w:r>
      <w:r>
        <w:rPr>
          <w:w w:val="90"/>
        </w:rPr>
        <w:t>consequently</w:t>
      </w:r>
      <w:r>
        <w:rPr>
          <w:spacing w:val="1"/>
          <w:w w:val="90"/>
        </w:rPr>
        <w:t> </w:t>
      </w:r>
      <w:r>
        <w:rPr>
          <w:w w:val="90"/>
        </w:rPr>
        <w:t>promote</w:t>
      </w:r>
      <w:r>
        <w:rPr>
          <w:spacing w:val="-50"/>
          <w:w w:val="90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complications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mellitus</w:t>
      </w:r>
      <w:r>
        <w:rPr>
          <w:position w:val="5"/>
          <w:sz w:val="14"/>
        </w:rPr>
        <w:t>6</w:t>
      </w:r>
      <w:r>
        <w:rPr/>
        <w:t>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66" w:lineRule="auto"/>
        <w:ind w:left="227" w:right="43"/>
      </w:pPr>
      <w:r>
        <w:rPr>
          <w:w w:val="95"/>
        </w:rPr>
        <w:t>Antioxidant defence systems are also disturbed in</w:t>
      </w:r>
      <w:r>
        <w:rPr>
          <w:spacing w:val="1"/>
          <w:w w:val="95"/>
        </w:rPr>
        <w:t> </w:t>
      </w:r>
      <w:r>
        <w:rPr>
          <w:w w:val="95"/>
        </w:rPr>
        <w:t>diabetes</w:t>
      </w:r>
      <w:r>
        <w:rPr>
          <w:spacing w:val="1"/>
          <w:w w:val="95"/>
        </w:rPr>
        <w:t> </w:t>
      </w:r>
      <w:r>
        <w:rPr>
          <w:w w:val="95"/>
        </w:rPr>
        <w:t>mellitus</w:t>
      </w:r>
      <w:r>
        <w:rPr>
          <w:w w:val="95"/>
          <w:position w:val="5"/>
          <w:sz w:val="14"/>
        </w:rPr>
        <w:t>7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Oxidative</w:t>
      </w:r>
      <w:r>
        <w:rPr>
          <w:spacing w:val="1"/>
          <w:w w:val="95"/>
        </w:rPr>
        <w:t> </w:t>
      </w:r>
      <w:r>
        <w:rPr>
          <w:w w:val="95"/>
        </w:rPr>
        <w:t>stress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cause</w:t>
      </w:r>
      <w:r>
        <w:rPr>
          <w:spacing w:val="-54"/>
          <w:w w:val="95"/>
        </w:rPr>
        <w:t> </w:t>
      </w:r>
      <w:r>
        <w:rPr>
          <w:w w:val="90"/>
        </w:rPr>
        <w:t>oxidative damage of cellular membranes and changes</w:t>
      </w:r>
      <w:r>
        <w:rPr>
          <w:spacing w:val="1"/>
          <w:w w:val="90"/>
        </w:rPr>
        <w:t> </w:t>
      </w:r>
      <w:r>
        <w:rPr>
          <w:w w:val="90"/>
        </w:rPr>
        <w:t>in the structural and functional integrity of subcellular</w:t>
      </w:r>
      <w:r>
        <w:rPr>
          <w:spacing w:val="1"/>
          <w:w w:val="90"/>
        </w:rPr>
        <w:t> </w:t>
      </w:r>
      <w:r>
        <w:rPr>
          <w:w w:val="95"/>
        </w:rPr>
        <w:t>organelles and may produce effects that result in</w:t>
      </w:r>
      <w:r>
        <w:rPr>
          <w:spacing w:val="1"/>
          <w:w w:val="95"/>
        </w:rPr>
        <w:t> </w:t>
      </w:r>
      <w:r>
        <w:rPr>
          <w:w w:val="90"/>
        </w:rPr>
        <w:t>various</w:t>
      </w:r>
      <w:r>
        <w:rPr>
          <w:spacing w:val="3"/>
          <w:w w:val="90"/>
        </w:rPr>
        <w:t> </w:t>
      </w:r>
      <w:r>
        <w:rPr>
          <w:w w:val="90"/>
        </w:rPr>
        <w:t>complications</w:t>
      </w:r>
      <w:r>
        <w:rPr>
          <w:spacing w:val="4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diabetic</w:t>
      </w:r>
      <w:r>
        <w:rPr>
          <w:spacing w:val="2"/>
          <w:w w:val="90"/>
        </w:rPr>
        <w:t> </w:t>
      </w:r>
      <w:r>
        <w:rPr>
          <w:w w:val="90"/>
        </w:rPr>
        <w:t>disease</w:t>
      </w:r>
      <w:r>
        <w:rPr>
          <w:w w:val="90"/>
          <w:position w:val="5"/>
          <w:sz w:val="14"/>
        </w:rPr>
        <w:t>2,</w:t>
      </w:r>
      <w:r>
        <w:rPr>
          <w:spacing w:val="2"/>
          <w:w w:val="90"/>
          <w:position w:val="5"/>
          <w:sz w:val="14"/>
        </w:rPr>
        <w:t> </w:t>
      </w:r>
      <w:r>
        <w:rPr>
          <w:w w:val="90"/>
          <w:position w:val="5"/>
          <w:sz w:val="14"/>
        </w:rPr>
        <w:t>8,</w:t>
      </w:r>
      <w:r>
        <w:rPr>
          <w:spacing w:val="2"/>
          <w:w w:val="90"/>
          <w:position w:val="5"/>
          <w:sz w:val="14"/>
        </w:rPr>
        <w:t> </w:t>
      </w:r>
      <w:r>
        <w:rPr>
          <w:w w:val="90"/>
          <w:position w:val="5"/>
          <w:sz w:val="14"/>
        </w:rPr>
        <w:t>9,</w:t>
      </w:r>
      <w:r>
        <w:rPr>
          <w:spacing w:val="2"/>
          <w:w w:val="90"/>
          <w:position w:val="5"/>
          <w:sz w:val="14"/>
        </w:rPr>
        <w:t> </w:t>
      </w:r>
      <w:r>
        <w:rPr>
          <w:w w:val="90"/>
          <w:position w:val="5"/>
          <w:sz w:val="14"/>
        </w:rPr>
        <w:t>10</w:t>
      </w:r>
      <w:r>
        <w:rPr>
          <w:w w:val="90"/>
        </w:rPr>
        <w:t>.</w:t>
      </w:r>
    </w:p>
    <w:p>
      <w:pPr>
        <w:pStyle w:val="BodyText"/>
        <w:spacing w:before="9"/>
        <w:ind w:left="0"/>
        <w:jc w:val="left"/>
        <w:rPr>
          <w:sz w:val="20"/>
        </w:rPr>
      </w:pPr>
    </w:p>
    <w:p>
      <w:pPr>
        <w:pStyle w:val="BodyText"/>
        <w:spacing w:line="266" w:lineRule="auto"/>
        <w:ind w:left="227" w:right="38"/>
      </w:pPr>
      <w:r>
        <w:rPr>
          <w:w w:val="90"/>
        </w:rPr>
        <w:t>Streptozotocin (STZ) is an alkylating agent antibiotic</w:t>
      </w:r>
      <w:r>
        <w:rPr>
          <w:spacing w:val="1"/>
          <w:w w:val="90"/>
        </w:rPr>
        <w:t> </w:t>
      </w:r>
      <w:r>
        <w:rPr>
          <w:w w:val="95"/>
        </w:rPr>
        <w:t>that experimentally produces diabetes due to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-cell</w:t>
      </w:r>
      <w:r>
        <w:rPr>
          <w:spacing w:val="1"/>
          <w:w w:val="95"/>
        </w:rPr>
        <w:t> </w:t>
      </w:r>
      <w:r>
        <w:rPr>
          <w:w w:val="95"/>
        </w:rPr>
        <w:t>death by the mechanism of DNA damage in rodent</w:t>
      </w:r>
      <w:r>
        <w:rPr>
          <w:spacing w:val="1"/>
          <w:w w:val="95"/>
        </w:rPr>
        <w:t> </w:t>
      </w:r>
      <w:r>
        <w:rPr>
          <w:w w:val="95"/>
        </w:rPr>
        <w:t>islets</w:t>
      </w:r>
      <w:r>
        <w:rPr>
          <w:w w:val="95"/>
          <w:position w:val="5"/>
          <w:sz w:val="14"/>
        </w:rPr>
        <w:t>11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During</w:t>
      </w:r>
      <w:r>
        <w:rPr>
          <w:spacing w:val="1"/>
          <w:w w:val="95"/>
        </w:rPr>
        <w:t> </w:t>
      </w:r>
      <w:r>
        <w:rPr>
          <w:w w:val="95"/>
        </w:rPr>
        <w:t>STZ</w:t>
      </w:r>
      <w:r>
        <w:rPr>
          <w:spacing w:val="1"/>
          <w:w w:val="95"/>
        </w:rPr>
        <w:t> </w:t>
      </w:r>
      <w:r>
        <w:rPr>
          <w:w w:val="95"/>
        </w:rPr>
        <w:t>metabolism,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5"/>
        </w:rPr>
        <w:t>toxic</w:t>
      </w:r>
      <w:r>
        <w:rPr>
          <w:spacing w:val="1"/>
          <w:w w:val="95"/>
        </w:rPr>
        <w:t> </w:t>
      </w:r>
      <w:r>
        <w:rPr>
          <w:w w:val="90"/>
        </w:rPr>
        <w:t>intermediates are produced, including methyl cations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(CH</w:t>
      </w:r>
      <w:r>
        <w:rPr>
          <w:w w:val="90"/>
          <w:sz w:val="14"/>
        </w:rPr>
        <w:t>3</w:t>
      </w:r>
      <w:r>
        <w:rPr>
          <w:w w:val="90"/>
          <w:position w:val="6"/>
          <w:sz w:val="14"/>
        </w:rPr>
        <w:t>-</w:t>
      </w:r>
      <w:r>
        <w:rPr>
          <w:w w:val="90"/>
          <w:position w:val="1"/>
        </w:rPr>
        <w:t>), methyl radicals (CH</w:t>
      </w:r>
      <w:r>
        <w:rPr>
          <w:w w:val="90"/>
          <w:sz w:val="14"/>
        </w:rPr>
        <w:t>3</w:t>
      </w:r>
      <w:r>
        <w:rPr>
          <w:w w:val="90"/>
          <w:position w:val="6"/>
          <w:sz w:val="14"/>
        </w:rPr>
        <w:t>.</w:t>
      </w:r>
      <w:r>
        <w:rPr>
          <w:w w:val="90"/>
          <w:position w:val="1"/>
        </w:rPr>
        <w:t>), reactive oxygen species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(ROS) and nitric oxide (NO)</w:t>
      </w:r>
      <w:r>
        <w:rPr>
          <w:w w:val="95"/>
          <w:position w:val="5"/>
          <w:sz w:val="14"/>
        </w:rPr>
        <w:t>12,13</w:t>
      </w:r>
      <w:r>
        <w:rPr>
          <w:w w:val="95"/>
        </w:rPr>
        <w:t>. Beta cells are very</w:t>
      </w:r>
      <w:r>
        <w:rPr>
          <w:spacing w:val="1"/>
          <w:w w:val="95"/>
        </w:rPr>
        <w:t> </w:t>
      </w:r>
      <w:r>
        <w:rPr>
          <w:w w:val="90"/>
        </w:rPr>
        <w:t>susceptible to oxidative changes since they possess a</w:t>
      </w:r>
      <w:r>
        <w:rPr>
          <w:spacing w:val="1"/>
          <w:w w:val="90"/>
        </w:rPr>
        <w:t> </w:t>
      </w:r>
      <w:r>
        <w:rPr>
          <w:spacing w:val="-1"/>
        </w:rPr>
        <w:t>low antioxidative capacity </w:t>
      </w:r>
      <w:r>
        <w:rPr>
          <w:spacing w:val="-1"/>
          <w:position w:val="5"/>
          <w:sz w:val="14"/>
        </w:rPr>
        <w:t>14, 15, 16</w:t>
      </w:r>
      <w:r>
        <w:rPr>
          <w:spacing w:val="-1"/>
        </w:rPr>
        <w:t>. The </w:t>
      </w:r>
      <w:r>
        <w:rPr/>
        <w:t>aim of this</w:t>
      </w:r>
      <w:r>
        <w:rPr>
          <w:spacing w:val="1"/>
        </w:rPr>
        <w:t> </w:t>
      </w:r>
      <w:r>
        <w:rPr>
          <w:spacing w:val="-1"/>
          <w:w w:val="95"/>
        </w:rPr>
        <w:t>study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evaluate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effects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Vitamins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C</w:t>
      </w:r>
      <w:r>
        <w:rPr>
          <w:spacing w:val="-53"/>
          <w:w w:val="95"/>
        </w:rPr>
        <w:t> </w:t>
      </w:r>
      <w:r>
        <w:rPr>
          <w:w w:val="95"/>
        </w:rPr>
        <w:t>(VEC) on diabetic rat in prevention of Streptozotocin</w:t>
      </w:r>
      <w:r>
        <w:rPr>
          <w:spacing w:val="-53"/>
          <w:w w:val="95"/>
        </w:rPr>
        <w:t> </w:t>
      </w:r>
      <w:r>
        <w:rPr/>
        <w:t>induced</w:t>
      </w:r>
      <w:r>
        <w:rPr>
          <w:spacing w:val="2"/>
        </w:rPr>
        <w:t> </w:t>
      </w:r>
      <w:r>
        <w:rPr/>
        <w:t>Type-1</w:t>
      </w:r>
      <w:r>
        <w:rPr>
          <w:spacing w:val="3"/>
        </w:rPr>
        <w:t> </w:t>
      </w:r>
      <w:r>
        <w:rPr/>
        <w:t>diabetes.</w:t>
      </w:r>
    </w:p>
    <w:p>
      <w:pPr>
        <w:pStyle w:val="BodyText"/>
        <w:ind w:left="0"/>
        <w:jc w:val="left"/>
        <w:rPr>
          <w:sz w:val="29"/>
        </w:rPr>
      </w:pPr>
    </w:p>
    <w:p>
      <w:pPr>
        <w:pStyle w:val="Heading1"/>
        <w:spacing w:before="1"/>
      </w:pPr>
      <w:r>
        <w:rPr>
          <w:w w:val="95"/>
        </w:rPr>
        <w:t>Materials and</w:t>
      </w:r>
      <w:r>
        <w:rPr>
          <w:spacing w:val="1"/>
          <w:w w:val="95"/>
        </w:rPr>
        <w:t> </w:t>
      </w:r>
      <w:r>
        <w:rPr>
          <w:w w:val="95"/>
        </w:rPr>
        <w:t>Methods</w:t>
      </w:r>
    </w:p>
    <w:p>
      <w:pPr>
        <w:pStyle w:val="Heading3"/>
        <w:spacing w:before="93"/>
      </w:pPr>
      <w:r>
        <w:rPr>
          <w:spacing w:val="-1"/>
          <w:w w:val="95"/>
        </w:rPr>
        <w:t>Chemical</w:t>
      </w:r>
      <w:r>
        <w:rPr>
          <w:spacing w:val="-11"/>
          <w:w w:val="95"/>
        </w:rPr>
        <w:t> </w:t>
      </w:r>
      <w:r>
        <w:rPr>
          <w:w w:val="95"/>
        </w:rPr>
        <w:t>Agents</w:t>
      </w:r>
    </w:p>
    <w:p>
      <w:pPr>
        <w:pStyle w:val="BodyText"/>
        <w:spacing w:line="266" w:lineRule="auto" w:before="24"/>
        <w:ind w:left="227" w:right="38"/>
      </w:pPr>
      <w:r>
        <w:rPr>
          <w:spacing w:val="-1"/>
          <w:w w:val="95"/>
        </w:rPr>
        <w:t>Streptozotocin</w:t>
      </w:r>
      <w:r>
        <w:rPr>
          <w:w w:val="95"/>
        </w:rPr>
        <w:t> </w:t>
      </w:r>
      <w:r>
        <w:rPr>
          <w:spacing w:val="-1"/>
          <w:w w:val="95"/>
        </w:rPr>
        <w:t>was</w:t>
      </w:r>
      <w:r>
        <w:rPr>
          <w:w w:val="95"/>
        </w:rPr>
        <w:t> </w:t>
      </w:r>
      <w:r>
        <w:rPr>
          <w:spacing w:val="-1"/>
          <w:w w:val="95"/>
        </w:rPr>
        <w:t>purchased</w:t>
      </w:r>
      <w:r>
        <w:rPr>
          <w:w w:val="95"/>
        </w:rPr>
        <w:t> </w:t>
      </w:r>
      <w:r>
        <w:rPr>
          <w:spacing w:val="-1"/>
          <w:w w:val="95"/>
        </w:rPr>
        <w:t>from</w:t>
      </w:r>
      <w:r>
        <w:rPr>
          <w:w w:val="95"/>
        </w:rPr>
        <w:t> </w:t>
      </w:r>
      <w:r>
        <w:rPr>
          <w:spacing w:val="-1"/>
          <w:w w:val="95"/>
        </w:rPr>
        <w:t>Sigma-Aldrich</w:t>
      </w:r>
      <w:r>
        <w:rPr>
          <w:w w:val="95"/>
        </w:rPr>
        <w:t> </w:t>
      </w:r>
      <w:r>
        <w:rPr>
          <w:w w:val="90"/>
        </w:rPr>
        <w:t>Chemical</w:t>
      </w:r>
      <w:r>
        <w:rPr>
          <w:spacing w:val="4"/>
          <w:w w:val="90"/>
        </w:rPr>
        <w:t> </w:t>
      </w:r>
      <w:r>
        <w:rPr>
          <w:w w:val="90"/>
        </w:rPr>
        <w:t>Company.</w:t>
      </w:r>
      <w:r>
        <w:rPr>
          <w:spacing w:val="5"/>
          <w:w w:val="90"/>
        </w:rPr>
        <w:t> </w:t>
      </w:r>
      <w:r>
        <w:rPr>
          <w:w w:val="90"/>
        </w:rPr>
        <w:t>It</w:t>
      </w:r>
      <w:r>
        <w:rPr>
          <w:spacing w:val="3"/>
          <w:w w:val="90"/>
        </w:rPr>
        <w:t> </w:t>
      </w:r>
      <w:r>
        <w:rPr>
          <w:w w:val="90"/>
        </w:rPr>
        <w:t>was</w:t>
      </w:r>
      <w:r>
        <w:rPr>
          <w:spacing w:val="2"/>
          <w:w w:val="90"/>
        </w:rPr>
        <w:t> </w:t>
      </w:r>
      <w:r>
        <w:rPr>
          <w:w w:val="90"/>
        </w:rPr>
        <w:t>freshly</w:t>
      </w:r>
      <w:r>
        <w:rPr>
          <w:spacing w:val="5"/>
          <w:w w:val="90"/>
        </w:rPr>
        <w:t> </w:t>
      </w:r>
      <w:r>
        <w:rPr>
          <w:w w:val="90"/>
        </w:rPr>
        <w:t>dissolved</w:t>
      </w:r>
      <w:r>
        <w:rPr>
          <w:spacing w:val="4"/>
          <w:w w:val="90"/>
        </w:rPr>
        <w:t> </w:t>
      </w:r>
      <w:r>
        <w:rPr>
          <w:w w:val="90"/>
        </w:rPr>
        <w:t>in</w:t>
      </w:r>
      <w:r>
        <w:rPr>
          <w:spacing w:val="4"/>
          <w:w w:val="90"/>
        </w:rPr>
        <w:t> </w:t>
      </w:r>
      <w:r>
        <w:rPr>
          <w:w w:val="90"/>
        </w:rPr>
        <w:t>ice-cold</w:t>
      </w:r>
    </w:p>
    <w:p>
      <w:pPr>
        <w:pStyle w:val="ListParagraph"/>
        <w:numPr>
          <w:ilvl w:val="1"/>
          <w:numId w:val="1"/>
        </w:numPr>
        <w:tabs>
          <w:tab w:pos="702" w:val="left" w:leader="none"/>
        </w:tabs>
        <w:spacing w:line="266" w:lineRule="auto" w:before="0" w:after="0"/>
        <w:ind w:left="227" w:right="45" w:firstLine="0"/>
        <w:jc w:val="both"/>
        <w:rPr>
          <w:sz w:val="22"/>
        </w:rPr>
      </w:pPr>
      <w:r>
        <w:rPr>
          <w:w w:val="95"/>
          <w:sz w:val="22"/>
        </w:rPr>
        <w:t>M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citrate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buffer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(pH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4)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given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i.p.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dose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3"/>
          <w:w w:val="95"/>
          <w:sz w:val="22"/>
        </w:rPr>
        <w:t> </w:t>
      </w:r>
      <w:r>
        <w:rPr>
          <w:sz w:val="22"/>
        </w:rPr>
        <w:t>60mg/kg body weight for 3 consecutive days for</w:t>
      </w:r>
      <w:r>
        <w:rPr>
          <w:spacing w:val="1"/>
          <w:sz w:val="22"/>
        </w:rPr>
        <w:t> </w:t>
      </w:r>
      <w:r>
        <w:rPr>
          <w:sz w:val="22"/>
        </w:rPr>
        <w:t>induction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diabetes</w:t>
      </w:r>
      <w:r>
        <w:rPr>
          <w:position w:val="5"/>
          <w:sz w:val="14"/>
        </w:rPr>
        <w:t>17,</w:t>
      </w:r>
      <w:r>
        <w:rPr>
          <w:spacing w:val="-2"/>
          <w:position w:val="5"/>
          <w:sz w:val="14"/>
        </w:rPr>
        <w:t> </w:t>
      </w:r>
      <w:r>
        <w:rPr>
          <w:position w:val="5"/>
          <w:sz w:val="14"/>
        </w:rPr>
        <w:t>18</w:t>
      </w:r>
      <w:r>
        <w:rPr>
          <w:sz w:val="22"/>
        </w:rPr>
        <w:t>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line="266" w:lineRule="auto"/>
        <w:ind w:left="227" w:right="41"/>
      </w:pP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20"/>
        </w:rPr>
        <w:t> </w:t>
      </w:r>
      <w:r>
        <w:rPr>
          <w:spacing w:val="1"/>
          <w:w w:val="90"/>
        </w:rPr>
        <w:t>V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spacing w:val="18"/>
        </w:rPr>
        <w:t> </w:t>
      </w:r>
      <w:r>
        <w:rPr>
          <w:w w:val="83"/>
        </w:rPr>
        <w:t>C</w:t>
      </w:r>
      <w:r>
        <w:rPr>
          <w:spacing w:val="19"/>
        </w:rPr>
        <w:t> 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20"/>
        </w:rPr>
        <w:t> </w:t>
      </w:r>
      <w:r>
        <w:rPr>
          <w:spacing w:val="3"/>
          <w:w w:val="65"/>
        </w:rPr>
        <w:t>E</w:t>
      </w:r>
      <w:r>
        <w:rPr>
          <w:spacing w:val="-3"/>
          <w:w w:val="170"/>
        </w:rPr>
        <w:t>–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99"/>
        </w:rPr>
        <w:t>p</w:t>
      </w:r>
      <w:r>
        <w:rPr>
          <w:spacing w:val="-2"/>
          <w:w w:val="99"/>
        </w:rPr>
        <w:t>p</w:t>
      </w:r>
      <w:r>
        <w:rPr>
          <w:spacing w:val="-1"/>
          <w:w w:val="96"/>
        </w:rPr>
        <w:t>l</w:t>
      </w:r>
      <w:r>
        <w:rPr>
          <w:w w:val="84"/>
        </w:rPr>
        <w:t>e</w:t>
      </w:r>
      <w:r>
        <w:rPr>
          <w:spacing w:val="-1"/>
          <w:w w:val="84"/>
        </w:rPr>
        <w:t>m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w w:val="94"/>
        </w:rPr>
        <w:t>ed</w:t>
      </w:r>
      <w:r>
        <w:rPr>
          <w:spacing w:val="21"/>
        </w:rPr>
        <w:t> </w:t>
      </w:r>
      <w:r>
        <w:rPr>
          <w:w w:val="99"/>
        </w:rPr>
        <w:t>d</w:t>
      </w:r>
      <w:r>
        <w:rPr>
          <w:spacing w:val="-3"/>
          <w:w w:val="96"/>
        </w:rPr>
        <w:t>i</w:t>
      </w:r>
      <w:r>
        <w:rPr>
          <w:w w:val="99"/>
        </w:rPr>
        <w:t>ab</w:t>
      </w:r>
      <w:r>
        <w:rPr>
          <w:w w:val="92"/>
        </w:rPr>
        <w:t>et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>
          <w:spacing w:val="17"/>
        </w:rPr>
        <w:t> 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3"/>
          <w:w w:val="97"/>
        </w:rPr>
        <w:t>t</w:t>
      </w:r>
      <w:r>
        <w:rPr>
          <w:w w:val="66"/>
        </w:rPr>
        <w:t>s</w:t>
      </w:r>
      <w:r>
        <w:rPr>
          <w:spacing w:val="21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spacing w:val="-2"/>
          <w:w w:val="99"/>
        </w:rPr>
        <w:t>a</w:t>
      </w:r>
      <w:r>
        <w:rPr>
          <w:w w:val="97"/>
        </w:rPr>
        <w:t>t </w:t>
      </w:r>
      <w:r>
        <w:rPr>
          <w:spacing w:val="-1"/>
        </w:rPr>
        <w:t>were given the vitamins </w:t>
      </w:r>
      <w:r>
        <w:rPr/>
        <w:t>daily by intraperitoneal</w:t>
      </w:r>
      <w:r>
        <w:rPr>
          <w:spacing w:val="1"/>
        </w:rPr>
        <w:t> </w:t>
      </w:r>
      <w:r>
        <w:rPr/>
        <w:t>injection,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mg/kg</w:t>
      </w:r>
      <w:r>
        <w:rPr>
          <w:spacing w:val="-56"/>
        </w:rPr>
        <w:t> </w:t>
      </w:r>
      <w:r>
        <w:rPr/>
        <w:t>vitamin</w:t>
      </w:r>
      <w:r>
        <w:rPr>
          <w:spacing w:val="-3"/>
        </w:rPr>
        <w:t> </w:t>
      </w:r>
      <w:r>
        <w:rPr/>
        <w:t>E</w:t>
      </w:r>
      <w:r>
        <w:rPr>
          <w:position w:val="5"/>
          <w:sz w:val="14"/>
        </w:rPr>
        <w:t>19</w:t>
      </w:r>
      <w:r>
        <w:rPr/>
        <w:t>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Heading3"/>
      </w:pPr>
      <w:r>
        <w:rPr/>
        <w:t>Animals</w:t>
      </w:r>
    </w:p>
    <w:p>
      <w:pPr>
        <w:pStyle w:val="BodyText"/>
        <w:spacing w:line="266" w:lineRule="auto" w:before="87"/>
        <w:ind w:left="227" w:right="40"/>
      </w:pPr>
      <w:r>
        <w:rPr/>
        <w:t>The experiments were performed on Albino rats</w:t>
      </w:r>
      <w:r>
        <w:rPr>
          <w:spacing w:val="1"/>
        </w:rPr>
        <w:t> </w:t>
      </w:r>
      <w:r>
        <w:rPr/>
        <w:t>(approx</w:t>
      </w:r>
      <w:r>
        <w:rPr>
          <w:spacing w:val="-4"/>
        </w:rPr>
        <w:t> </w:t>
      </w:r>
      <w:r>
        <w:rPr/>
        <w:t>200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250</w:t>
      </w:r>
      <w:r>
        <w:rPr>
          <w:spacing w:val="-4"/>
        </w:rPr>
        <w:t> </w:t>
      </w:r>
      <w:r>
        <w:rPr/>
        <w:t>g)</w:t>
      </w:r>
      <w:r>
        <w:rPr>
          <w:spacing w:val="-4"/>
        </w:rPr>
        <w:t> </w:t>
      </w:r>
      <w:r>
        <w:rPr/>
        <w:t>obtained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Animal</w:t>
      </w:r>
      <w:r>
        <w:rPr>
          <w:spacing w:val="-6"/>
        </w:rPr>
        <w:t> </w:t>
      </w:r>
      <w:r>
        <w:rPr/>
        <w:t>House,</w:t>
      </w:r>
      <w:r>
        <w:rPr>
          <w:spacing w:val="-56"/>
        </w:rPr>
        <w:t> </w:t>
      </w:r>
      <w:r>
        <w:rPr>
          <w:w w:val="95"/>
        </w:rPr>
        <w:t>SRM</w:t>
      </w:r>
      <w:r>
        <w:rPr>
          <w:spacing w:val="1"/>
          <w:w w:val="95"/>
        </w:rPr>
        <w:t> </w:t>
      </w:r>
      <w:r>
        <w:rPr>
          <w:w w:val="95"/>
        </w:rPr>
        <w:t>University,</w:t>
      </w:r>
      <w:r>
        <w:rPr>
          <w:spacing w:val="1"/>
          <w:w w:val="95"/>
        </w:rPr>
        <w:t> </w:t>
      </w:r>
      <w:r>
        <w:rPr>
          <w:w w:val="95"/>
        </w:rPr>
        <w:t>Tamilnadu,</w:t>
      </w:r>
      <w:r>
        <w:rPr>
          <w:spacing w:val="1"/>
          <w:w w:val="95"/>
        </w:rPr>
        <w:t> </w:t>
      </w:r>
      <w:r>
        <w:rPr>
          <w:w w:val="95"/>
        </w:rPr>
        <w:t>India.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aspects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/>
        <w:t>animal care complied with the ethical guidelines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approved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Institutional</w:t>
      </w:r>
      <w:r>
        <w:rPr>
          <w:spacing w:val="32"/>
          <w:w w:val="90"/>
        </w:rPr>
        <w:t> </w:t>
      </w:r>
      <w:r>
        <w:rPr>
          <w:w w:val="90"/>
        </w:rPr>
        <w:t>Animal</w:t>
      </w:r>
      <w:r>
        <w:rPr>
          <w:spacing w:val="36"/>
          <w:w w:val="90"/>
        </w:rPr>
        <w:t> </w:t>
      </w:r>
      <w:r>
        <w:rPr>
          <w:w w:val="90"/>
        </w:rPr>
        <w:t>Ethics</w:t>
      </w:r>
      <w:r>
        <w:rPr>
          <w:spacing w:val="36"/>
          <w:w w:val="90"/>
        </w:rPr>
        <w:t> </w:t>
      </w:r>
      <w:r>
        <w:rPr>
          <w:w w:val="90"/>
        </w:rPr>
        <w:t>Committee.</w:t>
      </w:r>
      <w:r>
        <w:rPr>
          <w:spacing w:val="23"/>
          <w:w w:val="90"/>
        </w:rPr>
        <w:t> </w:t>
      </w:r>
      <w:r>
        <w:rPr>
          <w:w w:val="90"/>
        </w:rPr>
        <w:t>Animals</w:t>
      </w:r>
      <w:r>
        <w:rPr>
          <w:spacing w:val="39"/>
          <w:w w:val="90"/>
        </w:rPr>
        <w:t> </w:t>
      </w:r>
      <w:r>
        <w:rPr>
          <w:w w:val="90"/>
        </w:rPr>
        <w:t>were</w:t>
      </w:r>
    </w:p>
    <w:p>
      <w:pPr>
        <w:pStyle w:val="BodyText"/>
        <w:spacing w:line="266" w:lineRule="auto" w:before="76"/>
        <w:ind w:left="227" w:right="204"/>
      </w:pPr>
      <w:r>
        <w:rPr/>
        <w:br w:type="column"/>
      </w:r>
      <w:r>
        <w:rPr>
          <w:spacing w:val="-1"/>
        </w:rPr>
        <w:t>housed</w:t>
      </w:r>
      <w:r>
        <w:rPr>
          <w:spacing w:val="-5"/>
        </w:rPr>
        <w:t> </w:t>
      </w:r>
      <w:r>
        <w:rPr>
          <w:spacing w:val="-1"/>
        </w:rPr>
        <w:t>individually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cages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environmentally</w:t>
      </w:r>
      <w:r>
        <w:rPr>
          <w:spacing w:val="-56"/>
        </w:rPr>
        <w:t> </w:t>
      </w:r>
      <w:r>
        <w:rPr/>
        <w:t>controlled animal facility (room temperature, 12 h</w:t>
      </w:r>
      <w:r>
        <w:rPr>
          <w:spacing w:val="1"/>
        </w:rPr>
        <w:t> </w:t>
      </w:r>
      <w:r>
        <w:rPr/>
        <w:t>light: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dark</w:t>
      </w:r>
      <w:r>
        <w:rPr>
          <w:spacing w:val="1"/>
        </w:rPr>
        <w:t> </w:t>
      </w:r>
      <w:r>
        <w:rPr/>
        <w:t>cycle)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standard commercial diet and water ad libitum.</w:t>
      </w:r>
      <w:r>
        <w:rPr>
          <w:spacing w:val="1"/>
        </w:rPr>
        <w:t> </w:t>
      </w:r>
      <w:r>
        <w:rPr>
          <w:w w:val="95"/>
        </w:rPr>
        <w:t>The experiment was conducted for a period of five</w:t>
      </w:r>
      <w:r>
        <w:rPr>
          <w:spacing w:val="1"/>
          <w:w w:val="95"/>
        </w:rPr>
        <w:t> </w:t>
      </w:r>
      <w:r>
        <w:rPr>
          <w:w w:val="95"/>
        </w:rPr>
        <w:t>weeks.</w:t>
      </w:r>
      <w:r>
        <w:rPr>
          <w:spacing w:val="-5"/>
          <w:w w:val="95"/>
        </w:rPr>
        <w:t> </w:t>
      </w:r>
      <w:r>
        <w:rPr>
          <w:w w:val="95"/>
        </w:rPr>
        <w:t>All</w:t>
      </w:r>
      <w:r>
        <w:rPr>
          <w:spacing w:val="-4"/>
          <w:w w:val="95"/>
        </w:rPr>
        <w:t> </w:t>
      </w:r>
      <w:r>
        <w:rPr>
          <w:w w:val="95"/>
        </w:rPr>
        <w:t>animals</w:t>
      </w:r>
      <w:r>
        <w:rPr>
          <w:spacing w:val="-3"/>
          <w:w w:val="95"/>
        </w:rPr>
        <w:t> </w:t>
      </w:r>
      <w:r>
        <w:rPr>
          <w:w w:val="95"/>
        </w:rPr>
        <w:t>were</w:t>
      </w:r>
      <w:r>
        <w:rPr>
          <w:spacing w:val="-4"/>
          <w:w w:val="95"/>
        </w:rPr>
        <w:t> </w:t>
      </w:r>
      <w:r>
        <w:rPr>
          <w:w w:val="95"/>
        </w:rPr>
        <w:t>fed</w:t>
      </w:r>
      <w:r>
        <w:rPr>
          <w:spacing w:val="-2"/>
          <w:w w:val="95"/>
        </w:rPr>
        <w:t> </w:t>
      </w:r>
      <w:r>
        <w:rPr>
          <w:w w:val="95"/>
        </w:rPr>
        <w:t>on</w:t>
      </w:r>
      <w:r>
        <w:rPr>
          <w:spacing w:val="-3"/>
          <w:w w:val="95"/>
        </w:rPr>
        <w:t> </w:t>
      </w:r>
      <w:r>
        <w:rPr>
          <w:w w:val="95"/>
        </w:rPr>
        <w:t>normal</w:t>
      </w:r>
      <w:r>
        <w:rPr>
          <w:spacing w:val="-5"/>
          <w:w w:val="95"/>
        </w:rPr>
        <w:t> </w:t>
      </w:r>
      <w:r>
        <w:rPr>
          <w:w w:val="95"/>
        </w:rPr>
        <w:t>diet</w:t>
      </w:r>
      <w:r>
        <w:rPr>
          <w:spacing w:val="-4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seven</w:t>
      </w:r>
      <w:r>
        <w:rPr>
          <w:spacing w:val="-53"/>
          <w:w w:val="95"/>
        </w:rPr>
        <w:t> </w:t>
      </w:r>
      <w:r>
        <w:rPr>
          <w:w w:val="95"/>
        </w:rPr>
        <w:t>days of acclimatization. Diabetes was induced by an</w:t>
      </w:r>
      <w:r>
        <w:rPr>
          <w:spacing w:val="-53"/>
          <w:w w:val="95"/>
        </w:rPr>
        <w:t> </w:t>
      </w:r>
      <w:r>
        <w:rPr>
          <w:spacing w:val="-1"/>
        </w:rPr>
        <w:t>intraperitoneal</w:t>
      </w:r>
      <w:r>
        <w:rPr/>
        <w:t> (IP)</w:t>
      </w:r>
      <w:r>
        <w:rPr>
          <w:spacing w:val="1"/>
        </w:rPr>
        <w:t> </w:t>
      </w:r>
      <w:r>
        <w:rPr/>
        <w:t>injection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freshly</w:t>
      </w:r>
      <w:r>
        <w:rPr>
          <w:spacing w:val="1"/>
        </w:rPr>
        <w:t> </w:t>
      </w:r>
      <w:r>
        <w:rPr/>
        <w:t>prepared</w:t>
      </w:r>
      <w:r>
        <w:rPr>
          <w:spacing w:val="-56"/>
        </w:rPr>
        <w:t> </w:t>
      </w:r>
      <w:r>
        <w:rPr>
          <w:w w:val="90"/>
        </w:rPr>
        <w:t>dissolved</w:t>
      </w:r>
      <w:r>
        <w:rPr>
          <w:spacing w:val="32"/>
          <w:w w:val="90"/>
        </w:rPr>
        <w:t> </w:t>
      </w:r>
      <w:r>
        <w:rPr>
          <w:w w:val="90"/>
        </w:rPr>
        <w:t>mixture</w:t>
      </w:r>
      <w:r>
        <w:rPr>
          <w:spacing w:val="30"/>
          <w:w w:val="90"/>
        </w:rPr>
        <w:t> </w:t>
      </w:r>
      <w:r>
        <w:rPr>
          <w:w w:val="90"/>
        </w:rPr>
        <w:t>of</w:t>
      </w:r>
      <w:r>
        <w:rPr>
          <w:spacing w:val="30"/>
          <w:w w:val="90"/>
        </w:rPr>
        <w:t> </w:t>
      </w:r>
      <w:r>
        <w:rPr>
          <w:w w:val="90"/>
        </w:rPr>
        <w:t>Streptozotocin</w:t>
      </w:r>
      <w:r>
        <w:rPr>
          <w:spacing w:val="32"/>
          <w:w w:val="90"/>
        </w:rPr>
        <w:t> </w:t>
      </w:r>
      <w:r>
        <w:rPr>
          <w:w w:val="90"/>
        </w:rPr>
        <w:t>with</w:t>
      </w:r>
      <w:r>
        <w:rPr>
          <w:spacing w:val="31"/>
          <w:w w:val="90"/>
        </w:rPr>
        <w:t> </w:t>
      </w:r>
      <w:r>
        <w:rPr>
          <w:w w:val="90"/>
        </w:rPr>
        <w:t>ice-cold</w:t>
      </w:r>
      <w:r>
        <w:rPr>
          <w:spacing w:val="33"/>
          <w:w w:val="90"/>
        </w:rPr>
        <w:t> </w:t>
      </w:r>
      <w:r>
        <w:rPr>
          <w:w w:val="90"/>
        </w:rPr>
        <w:t>0.05</w:t>
      </w:r>
      <w:r>
        <w:rPr>
          <w:spacing w:val="-50"/>
          <w:w w:val="90"/>
        </w:rPr>
        <w:t> </w:t>
      </w:r>
      <w:r>
        <w:rPr/>
        <w:t>M citrate buffer (pH 4) and given in a dose of</w:t>
      </w:r>
      <w:r>
        <w:rPr>
          <w:spacing w:val="1"/>
        </w:rPr>
        <w:t> </w:t>
      </w:r>
      <w:r>
        <w:rPr>
          <w:w w:val="95"/>
        </w:rPr>
        <w:t>60mg/kg</w:t>
      </w:r>
      <w:r>
        <w:rPr>
          <w:spacing w:val="-7"/>
          <w:w w:val="95"/>
        </w:rPr>
        <w:t> </w:t>
      </w:r>
      <w:r>
        <w:rPr>
          <w:w w:val="95"/>
        </w:rPr>
        <w:t>body</w:t>
      </w:r>
      <w:r>
        <w:rPr>
          <w:spacing w:val="-8"/>
          <w:w w:val="95"/>
        </w:rPr>
        <w:t> </w:t>
      </w:r>
      <w:r>
        <w:rPr>
          <w:w w:val="95"/>
        </w:rPr>
        <w:t>weight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three</w:t>
      </w:r>
      <w:r>
        <w:rPr>
          <w:spacing w:val="-8"/>
          <w:w w:val="95"/>
        </w:rPr>
        <w:t> </w:t>
      </w:r>
      <w:r>
        <w:rPr>
          <w:w w:val="95"/>
        </w:rPr>
        <w:t>consecutive</w:t>
      </w:r>
      <w:r>
        <w:rPr>
          <w:spacing w:val="-8"/>
          <w:w w:val="95"/>
        </w:rPr>
        <w:t> </w:t>
      </w:r>
      <w:r>
        <w:rPr>
          <w:w w:val="95"/>
        </w:rPr>
        <w:t>days.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BodyText"/>
        <w:spacing w:line="264" w:lineRule="auto"/>
        <w:ind w:left="227" w:right="205"/>
      </w:pPr>
      <w:r>
        <w:rPr>
          <w:w w:val="90"/>
        </w:rPr>
        <w:t>Blood glucose levels were measured daily three days</w:t>
      </w:r>
      <w:r>
        <w:rPr>
          <w:spacing w:val="1"/>
          <w:w w:val="90"/>
        </w:rPr>
        <w:t> </w:t>
      </w:r>
      <w:r>
        <w:rPr/>
        <w:t>prior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seven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Streptozotocin</w:t>
      </w:r>
      <w:r>
        <w:rPr>
          <w:spacing w:val="1"/>
        </w:rPr>
        <w:t> </w:t>
      </w:r>
      <w:r>
        <w:rPr>
          <w:w w:val="90"/>
        </w:rPr>
        <w:t>administration. Development of diabetes mellitus was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proven by sustained hyperglycemia </w:t>
      </w:r>
      <w:r>
        <w:rPr>
          <w:w w:val="95"/>
        </w:rPr>
        <w:t>and glycosuria.</w:t>
      </w:r>
      <w:r>
        <w:rPr>
          <w:spacing w:val="1"/>
          <w:w w:val="95"/>
        </w:rPr>
        <w:t> </w:t>
      </w:r>
      <w:r>
        <w:rPr>
          <w:w w:val="95"/>
        </w:rPr>
        <w:t>Diabetic rats that had a fasting glucose greater than</w:t>
      </w:r>
      <w:r>
        <w:rPr>
          <w:spacing w:val="1"/>
          <w:w w:val="95"/>
        </w:rPr>
        <w:t> </w:t>
      </w:r>
      <w:r>
        <w:rPr>
          <w:w w:val="99"/>
        </w:rPr>
        <w:t>200</w:t>
      </w:r>
      <w:r>
        <w:rPr>
          <w:spacing w:val="2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g</w:t>
      </w:r>
      <w:r>
        <w:rPr>
          <w:spacing w:val="-2"/>
          <w:w w:val="180"/>
        </w:rPr>
        <w:t>/</w:t>
      </w:r>
      <w:r>
        <w:rPr>
          <w:w w:val="99"/>
        </w:rPr>
        <w:t>d</w:t>
      </w:r>
      <w:r>
        <w:rPr>
          <w:w w:val="69"/>
        </w:rPr>
        <w:t>L</w:t>
      </w:r>
      <w:r>
        <w:rPr/>
        <w:t> </w:t>
      </w:r>
      <w:r>
        <w:rPr>
          <w:spacing w:val="-1"/>
          <w:w w:val="92"/>
        </w:rPr>
        <w:t>w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spacing w:val="-1"/>
          <w:w w:val="96"/>
        </w:rPr>
        <w:t>l</w:t>
      </w:r>
      <w:r>
        <w:rPr>
          <w:w w:val="99"/>
        </w:rPr>
        <w:t>d</w:t>
      </w:r>
      <w:r>
        <w:rPr>
          <w:spacing w:val="2"/>
        </w:rPr>
        <w:t> </w:t>
      </w:r>
      <w:r>
        <w:rPr>
          <w:w w:val="99"/>
        </w:rPr>
        <w:t>b</w:t>
      </w:r>
      <w:r>
        <w:rPr>
          <w:w w:val="90"/>
        </w:rPr>
        <w:t>e</w:t>
      </w:r>
      <w:r>
        <w:rPr>
          <w:spacing w:val="1"/>
        </w:rPr>
        <w:t> 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77"/>
        </w:rPr>
        <w:t>c</w:t>
      </w:r>
      <w:r>
        <w:rPr>
          <w:spacing w:val="-1"/>
          <w:w w:val="96"/>
        </w:rPr>
        <w:t>l</w:t>
      </w:r>
      <w:r>
        <w:rPr>
          <w:spacing w:val="-1"/>
          <w:w w:val="78"/>
        </w:rPr>
        <w:t>u</w:t>
      </w:r>
      <w:r>
        <w:rPr>
          <w:w w:val="99"/>
        </w:rPr>
        <w:t>d</w:t>
      </w:r>
      <w:r>
        <w:rPr>
          <w:w w:val="94"/>
        </w:rPr>
        <w:t>ed</w:t>
      </w:r>
      <w:r>
        <w:rPr>
          <w:spacing w:val="2"/>
        </w:rPr>
        <w:t> 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5"/>
        </w:rPr>
        <w:t> </w:t>
      </w:r>
      <w:r>
        <w:rPr>
          <w:w w:val="66"/>
        </w:rPr>
        <w:t>s</w:t>
      </w:r>
      <w:r>
        <w:rPr>
          <w:w w:val="97"/>
        </w:rPr>
        <w:t>t</w:t>
      </w:r>
      <w:r>
        <w:rPr>
          <w:spacing w:val="-1"/>
          <w:w w:val="78"/>
        </w:rPr>
        <w:t>u</w:t>
      </w:r>
      <w:r>
        <w:rPr>
          <w:w w:val="99"/>
        </w:rPr>
        <w:t>d</w:t>
      </w:r>
      <w:r>
        <w:rPr>
          <w:spacing w:val="1"/>
          <w:w w:val="100"/>
        </w:rPr>
        <w:t>y</w:t>
      </w:r>
      <w:r>
        <w:rPr>
          <w:w w:val="98"/>
          <w:position w:val="5"/>
          <w:sz w:val="14"/>
        </w:rPr>
        <w:t>20</w:t>
      </w:r>
      <w:r>
        <w:rPr>
          <w:w w:val="79"/>
        </w:rPr>
        <w:t>.</w:t>
      </w:r>
    </w:p>
    <w:p>
      <w:pPr>
        <w:pStyle w:val="BodyText"/>
        <w:spacing w:before="3"/>
        <w:ind w:left="0"/>
        <w:jc w:val="left"/>
        <w:rPr>
          <w:sz w:val="30"/>
        </w:rPr>
      </w:pPr>
    </w:p>
    <w:p>
      <w:pPr>
        <w:pStyle w:val="Heading3"/>
        <w:jc w:val="both"/>
      </w:pPr>
      <w:r>
        <w:rPr>
          <w:w w:val="95"/>
        </w:rPr>
        <w:t>Experimental</w:t>
      </w:r>
      <w:r>
        <w:rPr>
          <w:spacing w:val="-1"/>
          <w:w w:val="95"/>
        </w:rPr>
        <w:t> </w:t>
      </w:r>
      <w:r>
        <w:rPr>
          <w:w w:val="95"/>
        </w:rPr>
        <w:t>Design</w:t>
      </w:r>
    </w:p>
    <w:p>
      <w:pPr>
        <w:pStyle w:val="BodyText"/>
        <w:spacing w:line="264" w:lineRule="auto" w:before="86"/>
        <w:ind w:left="227" w:right="210"/>
      </w:pPr>
      <w:r>
        <w:rPr>
          <w:spacing w:val="-1"/>
          <w:w w:val="95"/>
        </w:rPr>
        <w:t>The animals were </w:t>
      </w:r>
      <w:r>
        <w:rPr>
          <w:w w:val="95"/>
        </w:rPr>
        <w:t>randomly divided into four groups</w:t>
      </w:r>
      <w:r>
        <w:rPr>
          <w:spacing w:val="1"/>
          <w:w w:val="95"/>
        </w:rPr>
        <w:t> </w:t>
      </w:r>
      <w:r>
        <w:rPr/>
        <w:t>(n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6)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line="264" w:lineRule="auto" w:before="61"/>
        <w:ind w:left="227" w:right="204"/>
      </w:pPr>
      <w:r>
        <w:rPr>
          <w:rFonts w:ascii="Arial"/>
          <w:b/>
          <w:w w:val="95"/>
        </w:rPr>
        <w:t>Group-A</w:t>
      </w:r>
      <w:r>
        <w:rPr>
          <w:w w:val="95"/>
        </w:rPr>
        <w:t>:</w:t>
      </w:r>
      <w:r>
        <w:rPr>
          <w:spacing w:val="1"/>
          <w:w w:val="95"/>
        </w:rPr>
        <w:t> </w:t>
      </w:r>
      <w:r>
        <w:rPr>
          <w:w w:val="95"/>
        </w:rPr>
        <w:t>Control</w:t>
      </w:r>
      <w:r>
        <w:rPr>
          <w:spacing w:val="1"/>
          <w:w w:val="95"/>
        </w:rPr>
        <w:t> </w:t>
      </w:r>
      <w:r>
        <w:rPr>
          <w:w w:val="95"/>
        </w:rPr>
        <w:t>group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normal</w:t>
      </w:r>
      <w:r>
        <w:rPr>
          <w:spacing w:val="1"/>
          <w:w w:val="95"/>
        </w:rPr>
        <w:t> </w:t>
      </w:r>
      <w:r>
        <w:rPr>
          <w:w w:val="95"/>
        </w:rPr>
        <w:t>diet</w:t>
      </w:r>
      <w:r>
        <w:rPr>
          <w:spacing w:val="1"/>
          <w:w w:val="95"/>
        </w:rPr>
        <w:t> </w:t>
      </w:r>
      <w:r>
        <w:rPr>
          <w:w w:val="95"/>
        </w:rPr>
        <w:t>(Saline</w:t>
      </w:r>
      <w:r>
        <w:rPr>
          <w:spacing w:val="1"/>
          <w:w w:val="95"/>
        </w:rPr>
        <w:t> </w:t>
      </w:r>
      <w:r>
        <w:rPr/>
        <w:t>solution,</w:t>
      </w:r>
      <w:r>
        <w:rPr>
          <w:spacing w:val="3"/>
        </w:rPr>
        <w:t> </w:t>
      </w:r>
      <w:r>
        <w:rPr/>
        <w:t>i.p.);</w:t>
      </w:r>
    </w:p>
    <w:p>
      <w:pPr>
        <w:pStyle w:val="BodyText"/>
        <w:spacing w:before="60"/>
        <w:ind w:left="227"/>
      </w:pPr>
      <w:r>
        <w:rPr>
          <w:rFonts w:ascii="Arial"/>
          <w:b/>
          <w:w w:val="90"/>
        </w:rPr>
        <w:t>Group-B</w:t>
      </w:r>
      <w:r>
        <w:rPr>
          <w:w w:val="90"/>
        </w:rPr>
        <w:t>:</w:t>
      </w:r>
      <w:r>
        <w:rPr>
          <w:spacing w:val="-4"/>
          <w:w w:val="90"/>
        </w:rPr>
        <w:t> </w:t>
      </w:r>
      <w:r>
        <w:rPr>
          <w:w w:val="90"/>
        </w:rPr>
        <w:t>Diabetic</w:t>
      </w:r>
      <w:r>
        <w:rPr>
          <w:spacing w:val="-4"/>
          <w:w w:val="90"/>
        </w:rPr>
        <w:t> </w:t>
      </w:r>
      <w:r>
        <w:rPr>
          <w:w w:val="90"/>
        </w:rPr>
        <w:t>group</w:t>
      </w:r>
      <w:r>
        <w:rPr>
          <w:spacing w:val="-3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Streptozotocin;</w:t>
      </w:r>
    </w:p>
    <w:p>
      <w:pPr>
        <w:pStyle w:val="BodyText"/>
        <w:spacing w:line="264" w:lineRule="auto" w:before="87"/>
        <w:ind w:left="227" w:right="209"/>
      </w:pPr>
      <w:r>
        <w:rPr/>
        <w:t>The rats developed diabetes</w:t>
      </w:r>
      <w:r>
        <w:rPr>
          <w:spacing w:val="1"/>
        </w:rPr>
        <w:t> </w:t>
      </w:r>
      <w:r>
        <w:rPr/>
        <w:t>after injection</w:t>
      </w:r>
      <w:r>
        <w:rPr>
          <w:spacing w:val="1"/>
        </w:rPr>
        <w:t> </w:t>
      </w:r>
      <w:r>
        <w:rPr/>
        <w:t>was</w:t>
      </w:r>
      <w:r>
        <w:rPr>
          <w:spacing w:val="-56"/>
        </w:rPr>
        <w:t> </w:t>
      </w:r>
      <w:r>
        <w:rPr/>
        <w:t>evidenced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hyperglycemia and</w:t>
      </w:r>
      <w:r>
        <w:rPr>
          <w:spacing w:val="1"/>
        </w:rPr>
        <w:t> </w:t>
      </w:r>
      <w:r>
        <w:rPr/>
        <w:t>glycosuria</w:t>
      </w:r>
      <w:r>
        <w:rPr>
          <w:spacing w:val="-8"/>
        </w:rPr>
        <w:t> </w:t>
      </w:r>
      <w:r>
        <w:rPr/>
        <w:t>seven</w:t>
      </w:r>
      <w:r>
        <w:rPr>
          <w:spacing w:val="-6"/>
        </w:rPr>
        <w:t> </w:t>
      </w:r>
      <w:r>
        <w:rPr/>
        <w:t>days</w:t>
      </w:r>
      <w:r>
        <w:rPr>
          <w:spacing w:val="-6"/>
        </w:rPr>
        <w:t> </w:t>
      </w:r>
      <w:r>
        <w:rPr/>
        <w:t>after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induction;</w:t>
      </w:r>
    </w:p>
    <w:p>
      <w:pPr>
        <w:pStyle w:val="BodyText"/>
        <w:spacing w:line="264" w:lineRule="auto" w:before="62"/>
        <w:ind w:left="227" w:right="207"/>
      </w:pPr>
      <w:r>
        <w:rPr>
          <w:rFonts w:ascii="Arial"/>
          <w:b/>
          <w:w w:val="95"/>
        </w:rPr>
        <w:t>Group-C</w:t>
      </w:r>
      <w:r>
        <w:rPr>
          <w:w w:val="95"/>
        </w:rPr>
        <w:t>: VEC supplemented diet for seven days</w:t>
      </w:r>
      <w:r>
        <w:rPr>
          <w:spacing w:val="1"/>
          <w:w w:val="95"/>
        </w:rPr>
        <w:t> </w:t>
      </w:r>
      <w:r>
        <w:rPr/>
        <w:t>followed</w:t>
      </w:r>
      <w:r>
        <w:rPr>
          <w:spacing w:val="-12"/>
        </w:rPr>
        <w:t> </w:t>
      </w:r>
      <w:r>
        <w:rPr/>
        <w:t>by</w:t>
      </w:r>
      <w:r>
        <w:rPr>
          <w:spacing w:val="-11"/>
        </w:rPr>
        <w:t> </w:t>
      </w:r>
      <w:r>
        <w:rPr/>
        <w:t>Streptozotocin</w:t>
      </w:r>
      <w:r>
        <w:rPr>
          <w:spacing w:val="-14"/>
        </w:rPr>
        <w:t> </w:t>
      </w:r>
      <w:r>
        <w:rPr/>
        <w:t>administration;</w:t>
      </w:r>
      <w:r>
        <w:rPr>
          <w:spacing w:val="-15"/>
        </w:rPr>
        <w:t> </w:t>
      </w:r>
      <w:r>
        <w:rPr/>
        <w:t>and</w:t>
      </w:r>
    </w:p>
    <w:p>
      <w:pPr>
        <w:pStyle w:val="BodyText"/>
        <w:spacing w:line="266" w:lineRule="auto" w:before="60"/>
        <w:ind w:left="227" w:right="204"/>
      </w:pPr>
      <w:r>
        <w:rPr>
          <w:rFonts w:ascii="Arial"/>
          <w:b/>
          <w:w w:val="95"/>
        </w:rPr>
        <w:t>Group-D</w:t>
      </w:r>
      <w:r>
        <w:rPr>
          <w:w w:val="95"/>
        </w:rPr>
        <w:t>: Animals treated with Streptozotocin, the</w:t>
      </w:r>
      <w:r>
        <w:rPr>
          <w:spacing w:val="1"/>
          <w:w w:val="95"/>
        </w:rPr>
        <w:t> </w:t>
      </w:r>
      <w:r>
        <w:rPr/>
        <w:t>rats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evidenced</w:t>
      </w:r>
      <w:r>
        <w:rPr>
          <w:spacing w:val="1"/>
        </w:rPr>
        <w:t> </w:t>
      </w:r>
      <w:r>
        <w:rPr/>
        <w:t>by</w:t>
      </w:r>
      <w:r>
        <w:rPr>
          <w:spacing w:val="-56"/>
        </w:rPr>
        <w:t> </w:t>
      </w:r>
      <w:r>
        <w:rPr>
          <w:w w:val="95"/>
        </w:rPr>
        <w:t>sustained hyperglycemia and glycosuria after seven</w:t>
      </w:r>
      <w:r>
        <w:rPr>
          <w:spacing w:val="1"/>
          <w:w w:val="95"/>
        </w:rPr>
        <w:t> </w:t>
      </w:r>
      <w:r>
        <w:rPr/>
        <w:t>days,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VEC</w:t>
      </w:r>
      <w:r>
        <w:rPr>
          <w:spacing w:val="1"/>
        </w:rPr>
        <w:t> </w:t>
      </w:r>
      <w:r>
        <w:rPr/>
        <w:t>supplementation</w:t>
      </w:r>
      <w:r>
        <w:rPr>
          <w:spacing w:val="-4"/>
        </w:rPr>
        <w:t> </w:t>
      </w:r>
      <w:r>
        <w:rPr/>
        <w:t>for seven</w:t>
      </w:r>
      <w:r>
        <w:rPr>
          <w:spacing w:val="-4"/>
        </w:rPr>
        <w:t> </w:t>
      </w:r>
      <w:r>
        <w:rPr/>
        <w:t>days.</w:t>
      </w:r>
    </w:p>
    <w:p>
      <w:pPr>
        <w:pStyle w:val="BodyText"/>
        <w:spacing w:before="5"/>
        <w:ind w:left="0"/>
        <w:jc w:val="left"/>
        <w:rPr>
          <w:sz w:val="34"/>
        </w:rPr>
      </w:pPr>
    </w:p>
    <w:p>
      <w:pPr>
        <w:pStyle w:val="Heading3"/>
        <w:jc w:val="both"/>
      </w:pPr>
      <w:r>
        <w:rPr>
          <w:w w:val="90"/>
        </w:rPr>
        <w:t>Methods</w:t>
      </w:r>
      <w:r>
        <w:rPr>
          <w:spacing w:val="17"/>
          <w:w w:val="90"/>
        </w:rPr>
        <w:t> </w:t>
      </w:r>
      <w:r>
        <w:rPr>
          <w:w w:val="90"/>
        </w:rPr>
        <w:t>of</w:t>
      </w:r>
      <w:r>
        <w:rPr>
          <w:spacing w:val="26"/>
          <w:w w:val="90"/>
        </w:rPr>
        <w:t> </w:t>
      </w:r>
      <w:r>
        <w:rPr>
          <w:w w:val="90"/>
        </w:rPr>
        <w:t>Analysis</w:t>
      </w:r>
    </w:p>
    <w:p>
      <w:pPr>
        <w:pStyle w:val="BodyText"/>
        <w:spacing w:line="266" w:lineRule="auto" w:before="86"/>
        <w:ind w:left="227" w:right="207"/>
      </w:pP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starved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collection.</w:t>
      </w:r>
      <w:r>
        <w:rPr>
          <w:spacing w:val="59"/>
        </w:rPr>
        <w:t> </w:t>
      </w:r>
      <w:r>
        <w:rPr/>
        <w:t>Fasting</w:t>
      </w:r>
      <w:r>
        <w:rPr>
          <w:spacing w:val="59"/>
        </w:rPr>
        <w:t> </w:t>
      </w:r>
      <w:r>
        <w:rPr/>
        <w:t>blood</w:t>
      </w:r>
      <w:r>
        <w:rPr>
          <w:spacing w:val="59"/>
        </w:rPr>
        <w:t> </w:t>
      </w:r>
      <w:r>
        <w:rPr/>
        <w:t>glucose  </w:t>
      </w:r>
      <w:r>
        <w:rPr>
          <w:spacing w:val="1"/>
        </w:rPr>
        <w:t> </w:t>
      </w:r>
      <w:r>
        <w:rPr/>
        <w:t>was</w:t>
      </w:r>
      <w:r>
        <w:rPr>
          <w:spacing w:val="-56"/>
        </w:rPr>
        <w:t> </w:t>
      </w:r>
      <w:r>
        <w:rPr/>
        <w:t>estimated</w:t>
      </w:r>
      <w:r>
        <w:rPr>
          <w:spacing w:val="59"/>
        </w:rPr>
        <w:t> </w:t>
      </w:r>
      <w:r>
        <w:rPr/>
        <w:t>by</w:t>
      </w:r>
      <w:r>
        <w:rPr>
          <w:spacing w:val="59"/>
        </w:rPr>
        <w:t> </w:t>
      </w:r>
      <w:r>
        <w:rPr/>
        <w:t>glucose</w:t>
      </w:r>
      <w:r>
        <w:rPr>
          <w:spacing w:val="59"/>
        </w:rPr>
        <w:t> </w:t>
      </w:r>
      <w:r>
        <w:rPr/>
        <w:t>oxidase</w:t>
      </w:r>
      <w:r>
        <w:rPr>
          <w:spacing w:val="59"/>
        </w:rPr>
        <w:t> </w:t>
      </w:r>
      <w:r>
        <w:rPr/>
        <w:t>method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manufacturer's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(Randox</w:t>
      </w:r>
      <w:r>
        <w:rPr>
          <w:spacing w:val="1"/>
        </w:rPr>
        <w:t> </w:t>
      </w:r>
      <w:r>
        <w:rPr>
          <w:w w:val="95"/>
        </w:rPr>
        <w:t>laboratories Ltd. Ardmore, United Kingdom). Urine</w:t>
      </w:r>
      <w:r>
        <w:rPr>
          <w:spacing w:val="1"/>
          <w:w w:val="95"/>
        </w:rPr>
        <w:t> </w:t>
      </w:r>
      <w:r>
        <w:rPr/>
        <w:t>was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cage</w:t>
      </w:r>
      <w:r>
        <w:rPr>
          <w:spacing w:val="1"/>
        </w:rPr>
        <w:t> </w:t>
      </w:r>
      <w:r>
        <w:rPr/>
        <w:t>urine</w:t>
      </w:r>
      <w:r>
        <w:rPr>
          <w:spacing w:val="1"/>
        </w:rPr>
        <w:t> </w:t>
      </w:r>
      <w:r>
        <w:rPr/>
        <w:t>separator</w:t>
      </w:r>
      <w:r>
        <w:rPr>
          <w:spacing w:val="1"/>
        </w:rPr>
        <w:t> </w:t>
      </w:r>
      <w:r>
        <w:rPr/>
        <w:t>bottle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thymol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>
          <w:w w:val="90"/>
        </w:rPr>
        <w:t>determined</w:t>
      </w:r>
      <w:r>
        <w:rPr>
          <w:spacing w:val="7"/>
          <w:w w:val="90"/>
        </w:rPr>
        <w:t> </w:t>
      </w:r>
      <w:r>
        <w:rPr>
          <w:w w:val="90"/>
        </w:rPr>
        <w:t>using</w:t>
      </w:r>
      <w:r>
        <w:rPr>
          <w:spacing w:val="6"/>
          <w:w w:val="90"/>
        </w:rPr>
        <w:t> </w:t>
      </w:r>
      <w:r>
        <w:rPr>
          <w:w w:val="90"/>
        </w:rPr>
        <w:t>Combosik</w:t>
      </w:r>
      <w:r>
        <w:rPr>
          <w:spacing w:val="9"/>
          <w:w w:val="90"/>
        </w:rPr>
        <w:t> </w:t>
      </w:r>
      <w:r>
        <w:rPr>
          <w:w w:val="90"/>
        </w:rPr>
        <w:t>(DFI</w:t>
      </w:r>
      <w:r>
        <w:rPr>
          <w:spacing w:val="51"/>
          <w:w w:val="90"/>
        </w:rPr>
        <w:t> </w:t>
      </w:r>
      <w:r>
        <w:rPr>
          <w:w w:val="90"/>
        </w:rPr>
        <w:t>Co.</w:t>
      </w:r>
      <w:r>
        <w:rPr>
          <w:spacing w:val="2"/>
          <w:w w:val="90"/>
        </w:rPr>
        <w:t> </w:t>
      </w:r>
      <w:r>
        <w:rPr>
          <w:w w:val="90"/>
        </w:rPr>
        <w:t>Ltd.,  Gimhae,</w:t>
      </w:r>
    </w:p>
    <w:p>
      <w:pPr>
        <w:spacing w:after="0" w:line="266" w:lineRule="auto"/>
        <w:sectPr>
          <w:headerReference w:type="default" r:id="rId8"/>
          <w:footerReference w:type="default" r:id="rId9"/>
          <w:pgSz w:w="12240" w:h="15840"/>
          <w:pgMar w:header="720" w:footer="739" w:top="1120" w:bottom="92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76"/>
        <w:ind w:left="227" w:right="40"/>
      </w:pPr>
      <w:r>
        <w:rPr>
          <w:w w:val="95"/>
        </w:rPr>
        <w:t>Gyuang-Nam, Korea). Histochemical</w:t>
      </w:r>
      <w:r>
        <w:rPr>
          <w:spacing w:val="1"/>
          <w:w w:val="95"/>
        </w:rPr>
        <w:t> </w:t>
      </w:r>
      <w:r>
        <w:rPr>
          <w:w w:val="95"/>
        </w:rPr>
        <w:t>analysis was</w:t>
      </w:r>
      <w:r>
        <w:rPr>
          <w:spacing w:val="1"/>
          <w:w w:val="95"/>
        </w:rPr>
        <w:t> </w:t>
      </w:r>
      <w:r>
        <w:rPr/>
        <w:t>done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Bancroft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Stevens</w:t>
      </w:r>
      <w:r>
        <w:rPr>
          <w:position w:val="5"/>
          <w:sz w:val="14"/>
        </w:rPr>
        <w:t>21</w:t>
      </w:r>
      <w:r>
        <w:rPr/>
        <w:t>.</w:t>
      </w:r>
      <w:r>
        <w:rPr>
          <w:spacing w:val="1"/>
        </w:rPr>
        <w:t> </w:t>
      </w:r>
      <w:r>
        <w:rPr/>
        <w:t>Sacrificing</w:t>
      </w:r>
      <w:r>
        <w:rPr>
          <w:spacing w:val="1"/>
        </w:rPr>
        <w:t> </w:t>
      </w:r>
      <w:r>
        <w:rPr/>
        <w:t>procedure,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unconscious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(IV)</w:t>
      </w:r>
      <w:r>
        <w:rPr>
          <w:spacing w:val="1"/>
        </w:rPr>
        <w:t> </w:t>
      </w:r>
      <w:r>
        <w:rPr/>
        <w:t>chloride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sacrificed</w:t>
      </w:r>
      <w:r>
        <w:rPr>
          <w:spacing w:val="6"/>
        </w:rPr>
        <w:t> </w:t>
      </w:r>
      <w:r>
        <w:rPr/>
        <w:t>by</w:t>
      </w:r>
      <w:r>
        <w:rPr>
          <w:spacing w:val="5"/>
        </w:rPr>
        <w:t> </w:t>
      </w:r>
      <w:r>
        <w:rPr/>
        <w:t>euthanasia.</w:t>
      </w:r>
    </w:p>
    <w:p>
      <w:pPr>
        <w:pStyle w:val="BodyText"/>
        <w:spacing w:before="5"/>
        <w:ind w:left="0"/>
        <w:jc w:val="left"/>
        <w:rPr>
          <w:sz w:val="34"/>
        </w:rPr>
      </w:pPr>
    </w:p>
    <w:p>
      <w:pPr>
        <w:pStyle w:val="Heading3"/>
        <w:spacing w:before="1"/>
      </w:pPr>
      <w:r>
        <w:rPr>
          <w:w w:val="90"/>
        </w:rPr>
        <w:t>Statistical</w:t>
      </w:r>
      <w:r>
        <w:rPr>
          <w:spacing w:val="31"/>
          <w:w w:val="90"/>
        </w:rPr>
        <w:t> </w:t>
      </w:r>
      <w:r>
        <w:rPr>
          <w:w w:val="90"/>
        </w:rPr>
        <w:t>Analysis</w:t>
      </w:r>
    </w:p>
    <w:p>
      <w:pPr>
        <w:pStyle w:val="BodyText"/>
        <w:spacing w:line="264" w:lineRule="auto" w:before="86"/>
        <w:ind w:left="227" w:right="38"/>
      </w:pPr>
      <w:r>
        <w:rPr>
          <w:w w:val="95"/>
        </w:rPr>
        <w:t>Two-Sample</w:t>
      </w:r>
      <w:r>
        <w:rPr>
          <w:spacing w:val="1"/>
          <w:w w:val="95"/>
        </w:rPr>
        <w:t> </w:t>
      </w:r>
      <w:r>
        <w:rPr>
          <w:w w:val="95"/>
        </w:rPr>
        <w:t>Independent</w:t>
      </w:r>
      <w:r>
        <w:rPr>
          <w:spacing w:val="1"/>
          <w:w w:val="95"/>
        </w:rPr>
        <w:t> </w:t>
      </w:r>
      <w:r>
        <w:rPr>
          <w:w w:val="95"/>
        </w:rPr>
        <w:t>student</w:t>
      </w:r>
      <w:r>
        <w:rPr>
          <w:spacing w:val="1"/>
          <w:w w:val="95"/>
        </w:rPr>
        <w:t> </w:t>
      </w:r>
      <w:r>
        <w:rPr>
          <w:w w:val="95"/>
        </w:rPr>
        <w:t>t-test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"/>
          <w:w w:val="95"/>
        </w:rPr>
        <w:t> </w:t>
      </w:r>
      <w:r>
        <w:rPr>
          <w:w w:val="95"/>
        </w:rPr>
        <w:t>ANOVA used in the comparison of group means to</w:t>
      </w:r>
      <w:r>
        <w:rPr>
          <w:spacing w:val="1"/>
          <w:w w:val="95"/>
        </w:rPr>
        <w:t> </w:t>
      </w:r>
      <w:r>
        <w:rPr/>
        <w:t>determine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result.</w:t>
      </w:r>
    </w:p>
    <w:p>
      <w:pPr>
        <w:pStyle w:val="BodyText"/>
        <w:spacing w:before="3"/>
        <w:ind w:left="0"/>
        <w:jc w:val="left"/>
        <w:rPr>
          <w:sz w:val="35"/>
        </w:rPr>
      </w:pPr>
    </w:p>
    <w:p>
      <w:pPr>
        <w:pStyle w:val="Heading1"/>
      </w:pPr>
      <w:r>
        <w:rPr/>
        <w:t>Results</w:t>
      </w:r>
    </w:p>
    <w:p>
      <w:pPr>
        <w:pStyle w:val="BodyText"/>
        <w:spacing w:line="266" w:lineRule="auto" w:before="30"/>
        <w:ind w:left="227" w:right="40"/>
      </w:pPr>
      <w:r>
        <w:rPr>
          <w:w w:val="95"/>
        </w:rPr>
        <w:t>Table-1 shows the fasting blood glucose one week</w:t>
      </w:r>
      <w:r>
        <w:rPr>
          <w:spacing w:val="1"/>
          <w:w w:val="95"/>
        </w:rPr>
        <w:t> </w:t>
      </w:r>
      <w:r>
        <w:rPr/>
        <w:t>before and one week after induction of diabetic</w:t>
      </w:r>
      <w:r>
        <w:rPr>
          <w:spacing w:val="1"/>
        </w:rPr>
        <w:t> </w:t>
      </w:r>
      <w:r>
        <w:rPr/>
        <w:t>mellitus. Blood glucose level of VEC group was</w:t>
      </w:r>
      <w:r>
        <w:rPr>
          <w:spacing w:val="1"/>
        </w:rPr>
        <w:t> </w:t>
      </w:r>
      <w:r>
        <w:rPr/>
        <w:t>compared with diabetic control. The effect of VEC</w:t>
      </w:r>
      <w:r>
        <w:rPr>
          <w:spacing w:val="-56"/>
        </w:rPr>
        <w:t> </w:t>
      </w:r>
      <w:r>
        <w:rPr>
          <w:w w:val="95"/>
        </w:rPr>
        <w:t>on</w:t>
      </w:r>
      <w:r>
        <w:rPr>
          <w:spacing w:val="51"/>
          <w:w w:val="95"/>
        </w:rPr>
        <w:t> </w:t>
      </w:r>
      <w:r>
        <w:rPr>
          <w:w w:val="95"/>
        </w:rPr>
        <w:t>glucose</w:t>
      </w:r>
      <w:r>
        <w:rPr>
          <w:spacing w:val="52"/>
          <w:w w:val="95"/>
        </w:rPr>
        <w:t> </w:t>
      </w:r>
      <w:r>
        <w:rPr>
          <w:w w:val="95"/>
        </w:rPr>
        <w:t>level</w:t>
      </w:r>
      <w:r>
        <w:rPr>
          <w:spacing w:val="51"/>
          <w:w w:val="95"/>
        </w:rPr>
        <w:t> </w:t>
      </w:r>
      <w:r>
        <w:rPr>
          <w:w w:val="95"/>
        </w:rPr>
        <w:t>in</w:t>
      </w:r>
      <w:r>
        <w:rPr>
          <w:spacing w:val="52"/>
          <w:w w:val="95"/>
        </w:rPr>
        <w:t> </w:t>
      </w:r>
      <w:r>
        <w:rPr>
          <w:w w:val="95"/>
        </w:rPr>
        <w:t>the</w:t>
      </w:r>
      <w:r>
        <w:rPr>
          <w:spacing w:val="52"/>
          <w:w w:val="95"/>
        </w:rPr>
        <w:t> </w:t>
      </w:r>
      <w:r>
        <w:rPr>
          <w:w w:val="95"/>
        </w:rPr>
        <w:t>serum</w:t>
      </w:r>
      <w:r>
        <w:rPr>
          <w:spacing w:val="53"/>
          <w:w w:val="95"/>
        </w:rPr>
        <w:t> </w:t>
      </w:r>
      <w:r>
        <w:rPr>
          <w:w w:val="95"/>
        </w:rPr>
        <w:t>showed</w:t>
      </w:r>
      <w:r>
        <w:rPr>
          <w:spacing w:val="52"/>
          <w:w w:val="95"/>
        </w:rPr>
        <w:t> </w:t>
      </w:r>
      <w:r>
        <w:rPr>
          <w:w w:val="95"/>
        </w:rPr>
        <w:t>significant</w:t>
      </w:r>
    </w:p>
    <w:p>
      <w:pPr>
        <w:pStyle w:val="BodyText"/>
        <w:spacing w:line="266" w:lineRule="auto" w:before="76"/>
        <w:ind w:left="227" w:right="206"/>
      </w:pPr>
      <w:r>
        <w:rPr/>
        <w:br w:type="column"/>
      </w:r>
      <w:r>
        <w:rPr/>
        <w:t>difference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diabetic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>
          <w:w w:val="95"/>
        </w:rPr>
        <w:t>(p&lt;0.0001). Histochemical analysis suggested that</w:t>
      </w:r>
      <w:r>
        <w:rPr>
          <w:spacing w:val="1"/>
          <w:w w:val="95"/>
        </w:rPr>
        <w:t> </w:t>
      </w:r>
      <w:r>
        <w:rPr/>
        <w:t>VEC</w:t>
      </w:r>
      <w:r>
        <w:rPr>
          <w:spacing w:val="1"/>
        </w:rPr>
        <w:t> </w:t>
      </w:r>
      <w:r>
        <w:rPr/>
        <w:t>protected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pancreas</w:t>
      </w:r>
      <w:r>
        <w:rPr>
          <w:spacing w:val="1"/>
        </w:rPr>
        <w:t> </w:t>
      </w:r>
      <w:r>
        <w:rPr/>
        <w:t>tissue</w:t>
      </w:r>
      <w:r>
        <w:rPr>
          <w:spacing w:val="-56"/>
        </w:rPr>
        <w:t> </w:t>
      </w:r>
      <w:r>
        <w:rPr/>
        <w:t>against</w:t>
      </w:r>
      <w:r>
        <w:rPr>
          <w:spacing w:val="1"/>
        </w:rPr>
        <w:t> </w:t>
      </w:r>
      <w:r>
        <w:rPr/>
        <w:t>Streptozotocin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damage.</w:t>
      </w:r>
      <w:r>
        <w:rPr>
          <w:spacing w:val="-56"/>
        </w:rPr>
        <w:t> </w:t>
      </w:r>
      <w:r>
        <w:rPr/>
        <w:t>Glucosuria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diabetic</w:t>
      </w:r>
      <w:r>
        <w:rPr>
          <w:spacing w:val="1"/>
        </w:rPr>
        <w:t> </w:t>
      </w:r>
      <w:r>
        <w:rPr>
          <w:w w:val="95"/>
        </w:rPr>
        <w:t>animals compared with VEC treated group where</w:t>
      </w:r>
      <w:r>
        <w:rPr>
          <w:spacing w:val="1"/>
          <w:w w:val="95"/>
        </w:rPr>
        <w:t> </w:t>
      </w:r>
      <w:r>
        <w:rPr>
          <w:w w:val="95"/>
        </w:rPr>
        <w:t>there</w:t>
      </w:r>
      <w:r>
        <w:rPr>
          <w:spacing w:val="-6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no</w:t>
      </w:r>
      <w:r>
        <w:rPr>
          <w:spacing w:val="-6"/>
          <w:w w:val="95"/>
        </w:rPr>
        <w:t> </w:t>
      </w:r>
      <w:r>
        <w:rPr>
          <w:w w:val="95"/>
        </w:rPr>
        <w:t>glucosuria.</w:t>
      </w:r>
      <w:r>
        <w:rPr>
          <w:spacing w:val="-7"/>
          <w:w w:val="95"/>
        </w:rPr>
        <w:t> </w:t>
      </w:r>
      <w:r>
        <w:rPr>
          <w:w w:val="95"/>
        </w:rPr>
        <w:t>Though</w:t>
      </w:r>
      <w:r>
        <w:rPr>
          <w:spacing w:val="-7"/>
          <w:w w:val="95"/>
        </w:rPr>
        <w:t> </w:t>
      </w:r>
      <w:r>
        <w:rPr>
          <w:w w:val="95"/>
        </w:rPr>
        <w:t>treatment</w:t>
      </w:r>
      <w:r>
        <w:rPr>
          <w:spacing w:val="-7"/>
          <w:w w:val="95"/>
        </w:rPr>
        <w:t> </w:t>
      </w:r>
      <w:r>
        <w:rPr>
          <w:w w:val="95"/>
        </w:rPr>
        <w:t>with</w:t>
      </w:r>
      <w:r>
        <w:rPr>
          <w:spacing w:val="-7"/>
          <w:w w:val="95"/>
        </w:rPr>
        <w:t> </w:t>
      </w:r>
      <w:r>
        <w:rPr>
          <w:w w:val="95"/>
        </w:rPr>
        <w:t>VEC</w:t>
      </w:r>
      <w:r>
        <w:rPr>
          <w:spacing w:val="-53"/>
          <w:w w:val="95"/>
        </w:rPr>
        <w:t> </w:t>
      </w:r>
      <w:r>
        <w:rPr>
          <w:w w:val="95"/>
        </w:rPr>
        <w:t>one week after Streptozotocin induced diabetes did</w:t>
      </w:r>
      <w:r>
        <w:rPr>
          <w:spacing w:val="1"/>
          <w:w w:val="95"/>
        </w:rPr>
        <w:t> </w:t>
      </w:r>
      <w:r>
        <w:rPr/>
        <w:t>not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result before treatment with VEC (16.81 ±2.88 vs.</w:t>
      </w:r>
      <w:r>
        <w:rPr>
          <w:spacing w:val="-56"/>
        </w:rPr>
        <w:t> </w:t>
      </w:r>
      <w:r>
        <w:rPr>
          <w:spacing w:val="-1"/>
          <w:w w:val="95"/>
        </w:rPr>
        <w:t>19.64±2.95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mmol/L,</w:t>
      </w:r>
      <w:r>
        <w:rPr>
          <w:spacing w:val="-11"/>
          <w:w w:val="95"/>
        </w:rPr>
        <w:t> </w:t>
      </w:r>
      <w:r>
        <w:rPr>
          <w:w w:val="95"/>
        </w:rPr>
        <w:t>p&lt;0.96,</w:t>
      </w:r>
      <w:r>
        <w:rPr>
          <w:spacing w:val="-10"/>
          <w:w w:val="95"/>
        </w:rPr>
        <w:t> </w:t>
      </w:r>
      <w:r>
        <w:rPr>
          <w:w w:val="95"/>
        </w:rPr>
        <w:t>respectively),</w:t>
      </w:r>
      <w:r>
        <w:rPr>
          <w:spacing w:val="-10"/>
          <w:w w:val="95"/>
        </w:rPr>
        <w:t> </w:t>
      </w:r>
      <w:r>
        <w:rPr>
          <w:w w:val="95"/>
        </w:rPr>
        <w:t>it</w:t>
      </w:r>
      <w:r>
        <w:rPr>
          <w:spacing w:val="-11"/>
          <w:w w:val="95"/>
        </w:rPr>
        <w:t> </w:t>
      </w:r>
      <w:r>
        <w:rPr>
          <w:w w:val="95"/>
        </w:rPr>
        <w:t>however</w:t>
      </w:r>
      <w:r>
        <w:rPr>
          <w:spacing w:val="-53"/>
          <w:w w:val="95"/>
        </w:rPr>
        <w:t> </w:t>
      </w:r>
      <w:r>
        <w:rPr>
          <w:w w:val="100"/>
        </w:rPr>
        <w:t>r</w:t>
      </w:r>
      <w:r>
        <w:rPr>
          <w:w w:val="94"/>
        </w:rPr>
        <w:t>e</w:t>
      </w:r>
      <w:r>
        <w:rPr>
          <w:spacing w:val="1"/>
          <w:w w:val="94"/>
        </w:rPr>
        <w:t>d</w:t>
      </w:r>
      <w:r>
        <w:rPr>
          <w:spacing w:val="-1"/>
          <w:w w:val="78"/>
        </w:rPr>
        <w:t>u</w:t>
      </w:r>
      <w:r>
        <w:rPr>
          <w:spacing w:val="-1"/>
          <w:w w:val="77"/>
        </w:rPr>
        <w:t>c</w:t>
      </w:r>
      <w:r>
        <w:rPr>
          <w:w w:val="94"/>
        </w:rPr>
        <w:t>ed</w:t>
      </w:r>
      <w:r>
        <w:rPr/>
        <w:t>  </w:t>
      </w:r>
      <w:r>
        <w:rPr>
          <w:spacing w:val="28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/>
        <w:t>   </w:t>
      </w:r>
      <w:r>
        <w:rPr>
          <w:spacing w:val="-29"/>
        </w:rPr>
        <w:t> </w:t>
      </w:r>
      <w:r>
        <w:rPr>
          <w:spacing w:val="-3"/>
          <w:w w:val="101"/>
        </w:rPr>
        <w:t>l</w:t>
      </w:r>
      <w:r>
        <w:rPr>
          <w:spacing w:val="1"/>
          <w:w w:val="94"/>
        </w:rPr>
        <w:t>e</w:t>
      </w:r>
      <w:r>
        <w:rPr>
          <w:spacing w:val="1"/>
          <w:w w:val="92"/>
        </w:rPr>
        <w:t>v</w:t>
      </w:r>
      <w:r>
        <w:rPr>
          <w:spacing w:val="1"/>
          <w:w w:val="94"/>
        </w:rPr>
        <w:t>e</w:t>
      </w:r>
      <w:r>
        <w:rPr>
          <w:w w:val="101"/>
        </w:rPr>
        <w:t>l</w:t>
      </w:r>
      <w:r>
        <w:rPr/>
        <w:t>   </w:t>
      </w:r>
      <w:r>
        <w:rPr>
          <w:spacing w:val="-29"/>
        </w:rPr>
        <w:t> </w:t>
      </w:r>
      <w:r>
        <w:rPr>
          <w:spacing w:val="-1"/>
          <w:w w:val="94"/>
        </w:rPr>
        <w:t>o</w:t>
      </w:r>
      <w:r>
        <w:rPr>
          <w:w w:val="126"/>
        </w:rPr>
        <w:t>f</w:t>
      </w:r>
      <w:r>
        <w:rPr/>
        <w:t>   </w:t>
      </w:r>
      <w:r>
        <w:rPr>
          <w:spacing w:val="-27"/>
        </w:rPr>
        <w:t> </w:t>
      </w:r>
      <w:r>
        <w:rPr>
          <w:spacing w:val="1"/>
          <w:w w:val="104"/>
        </w:rPr>
        <w:t>g</w:t>
      </w:r>
      <w:r>
        <w:rPr>
          <w:spacing w:val="-1"/>
          <w:w w:val="101"/>
        </w:rPr>
        <w:t>l</w:t>
      </w:r>
      <w:r>
        <w:rPr>
          <w:spacing w:val="1"/>
          <w:w w:val="83"/>
        </w:rPr>
        <w:t>u</w:t>
      </w:r>
      <w:r>
        <w:rPr>
          <w:spacing w:val="-1"/>
          <w:w w:val="81"/>
        </w:rPr>
        <w:t>c</w:t>
      </w:r>
      <w:r>
        <w:rPr>
          <w:spacing w:val="1"/>
          <w:w w:val="94"/>
        </w:rPr>
        <w:t>o</w:t>
      </w:r>
      <w:r>
        <w:rPr>
          <w:spacing w:val="-1"/>
          <w:w w:val="70"/>
        </w:rPr>
        <w:t>s</w:t>
      </w:r>
      <w:r>
        <w:rPr>
          <w:w w:val="94"/>
        </w:rPr>
        <w:t>e</w:t>
      </w:r>
      <w:r>
        <w:rPr/>
        <w:t>   </w:t>
      </w:r>
      <w:r>
        <w:rPr>
          <w:spacing w:val="-27"/>
        </w:rPr>
        <w:t> </w:t>
      </w:r>
      <w:r>
        <w:rPr>
          <w:spacing w:val="1"/>
          <w:w w:val="104"/>
        </w:rPr>
        <w:t>b</w:t>
      </w:r>
      <w:r>
        <w:rPr>
          <w:w w:val="105"/>
        </w:rPr>
        <w:t>y</w:t>
      </w:r>
      <w:r>
        <w:rPr/>
        <w:t>   </w:t>
      </w:r>
      <w:r>
        <w:rPr>
          <w:spacing w:val="-27"/>
        </w:rPr>
        <w:t> </w:t>
      </w:r>
      <w:r>
        <w:rPr>
          <w:w w:val="104"/>
        </w:rPr>
        <w:t>3</w:t>
      </w:r>
      <w:r>
        <w:rPr/>
        <w:t>   </w:t>
      </w:r>
      <w:r>
        <w:rPr>
          <w:spacing w:val="-27"/>
        </w:rPr>
        <w:t> </w:t>
      </w:r>
      <w:r>
        <w:rPr>
          <w:w w:val="84"/>
        </w:rPr>
        <w:t>mm</w:t>
      </w:r>
      <w:r>
        <w:rPr>
          <w:spacing w:val="1"/>
          <w:w w:val="94"/>
        </w:rPr>
        <w:t>o</w:t>
      </w:r>
      <w:r>
        <w:rPr>
          <w:spacing w:val="-1"/>
          <w:w w:val="101"/>
        </w:rPr>
        <w:t>l</w:t>
      </w:r>
      <w:r>
        <w:rPr>
          <w:spacing w:val="-1"/>
          <w:w w:val="190"/>
        </w:rPr>
        <w:t>/</w:t>
      </w:r>
      <w:r>
        <w:rPr>
          <w:spacing w:val="1"/>
          <w:w w:val="73"/>
        </w:rPr>
        <w:t>L</w:t>
      </w:r>
      <w:r>
        <w:rPr>
          <w:w w:val="83"/>
        </w:rPr>
        <w:t>, </w:t>
      </w:r>
      <w:r>
        <w:rPr>
          <w:w w:val="95"/>
        </w:rPr>
        <w:t>suggesting that the normal level of serum glucose</w:t>
      </w:r>
      <w:r>
        <w:rPr>
          <w:spacing w:val="1"/>
          <w:w w:val="95"/>
        </w:rPr>
        <w:t> </w:t>
      </w:r>
      <w:r>
        <w:rPr/>
        <w:t>seem in VEC treated group before induction was</w:t>
      </w:r>
      <w:r>
        <w:rPr>
          <w:spacing w:val="1"/>
        </w:rPr>
        <w:t> </w:t>
      </w:r>
      <w:r>
        <w:rPr>
          <w:w w:val="95"/>
        </w:rPr>
        <w:t>achieved by the protection of the pancreatic tissue</w:t>
      </w:r>
      <w:r>
        <w:rPr>
          <w:spacing w:val="1"/>
          <w:w w:val="95"/>
        </w:rPr>
        <w:t> </w:t>
      </w:r>
      <w:r>
        <w:rPr/>
        <w:t>against</w:t>
      </w:r>
      <w:r>
        <w:rPr>
          <w:spacing w:val="1"/>
        </w:rPr>
        <w:t> </w:t>
      </w:r>
      <w:r>
        <w:rPr/>
        <w:t>Streptozotocin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damage</w:t>
      </w:r>
      <w:r>
        <w:rPr>
          <w:spacing w:val="1"/>
        </w:rPr>
        <w:t> </w:t>
      </w:r>
      <w:r>
        <w:rPr/>
        <w:t>rather</w:t>
      </w:r>
      <w:r>
        <w:rPr>
          <w:spacing w:val="1"/>
        </w:rPr>
        <w:t> </w:t>
      </w:r>
      <w:r>
        <w:rPr/>
        <w:t>than</w:t>
      </w:r>
      <w:r>
        <w:rPr>
          <w:spacing w:val="9"/>
        </w:rPr>
        <w:t> </w:t>
      </w:r>
      <w:r>
        <w:rPr/>
        <w:t>reversing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effect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VEC</w:t>
      </w:r>
      <w:r>
        <w:rPr>
          <w:spacing w:val="16"/>
        </w:rPr>
        <w:t> </w:t>
      </w:r>
      <w:r>
        <w:rPr/>
        <w:t>(Table-1).</w:t>
      </w:r>
    </w:p>
    <w:p>
      <w:pPr>
        <w:spacing w:after="0" w:line="266" w:lineRule="auto"/>
        <w:sectPr>
          <w:pgSz w:w="12240" w:h="15840"/>
          <w:pgMar w:header="720" w:footer="739" w:top="1120" w:bottom="920" w:left="680" w:right="700"/>
          <w:cols w:num="2" w:equalWidth="0">
            <w:col w:w="5122" w:space="451"/>
            <w:col w:w="5287"/>
          </w:cols>
        </w:sectPr>
      </w:pPr>
    </w:p>
    <w:p>
      <w:pPr>
        <w:pStyle w:val="BodyText"/>
        <w:spacing w:before="7"/>
        <w:ind w:left="0"/>
        <w:jc w:val="left"/>
        <w:rPr>
          <w:sz w:val="21"/>
        </w:rPr>
      </w:pPr>
    </w:p>
    <w:p>
      <w:pPr>
        <w:pStyle w:val="Heading3"/>
        <w:spacing w:before="83"/>
        <w:ind w:left="3381" w:right="3375"/>
        <w:jc w:val="center"/>
      </w:pPr>
      <w:r>
        <w:rPr/>
        <w:pict>
          <v:shape style="position:absolute;margin-left:39.959003pt;margin-top:18.907858pt;width:532pt;height:.4pt;mso-position-horizontal-relative:page;mso-position-vertical-relative:paragraph;z-index:15733248" coordorigin="799,378" coordsize="10640,8" path="m2976,378l799,378,799,385,2976,385,2976,378xm2986,378l2978,378,2978,385,2986,385,2986,378xm5146,378l2988,378,2988,385,5146,385,5146,378xm5155,378l5148,378,5148,385,5155,385,5155,378xm8376,378l5158,378,5158,385,8376,385,8376,378xm8386,378l8378,378,8378,385,8386,385,8386,378xm11438,378l8388,378,8388,385,11438,385,11438,378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Table-1:</w:t>
      </w:r>
      <w:r>
        <w:rPr>
          <w:spacing w:val="23"/>
          <w:w w:val="85"/>
        </w:rPr>
        <w:t> </w:t>
      </w:r>
      <w:r>
        <w:rPr>
          <w:w w:val="85"/>
        </w:rPr>
        <w:t>Fasting</w:t>
      </w:r>
      <w:r>
        <w:rPr>
          <w:spacing w:val="26"/>
          <w:w w:val="85"/>
        </w:rPr>
        <w:t> </w:t>
      </w:r>
      <w:r>
        <w:rPr>
          <w:w w:val="85"/>
        </w:rPr>
        <w:t>blood</w:t>
      </w:r>
      <w:r>
        <w:rPr>
          <w:spacing w:val="25"/>
          <w:w w:val="85"/>
        </w:rPr>
        <w:t> </w:t>
      </w:r>
      <w:r>
        <w:rPr>
          <w:w w:val="85"/>
        </w:rPr>
        <w:t>sugar</w:t>
      </w:r>
      <w:r>
        <w:rPr>
          <w:spacing w:val="21"/>
          <w:w w:val="85"/>
        </w:rPr>
        <w:t> </w:t>
      </w:r>
      <w:r>
        <w:rPr>
          <w:w w:val="85"/>
        </w:rPr>
        <w:t>level</w:t>
      </w:r>
      <w:r>
        <w:rPr>
          <w:spacing w:val="25"/>
          <w:w w:val="85"/>
        </w:rPr>
        <w:t> </w:t>
      </w:r>
      <w:r>
        <w:rPr>
          <w:w w:val="85"/>
        </w:rPr>
        <w:t>(m</w:t>
      </w:r>
      <w:r>
        <w:rPr>
          <w:spacing w:val="26"/>
          <w:w w:val="85"/>
        </w:rPr>
        <w:t> </w:t>
      </w:r>
      <w:r>
        <w:rPr>
          <w:w w:val="85"/>
        </w:rPr>
        <w:t>mol/L)</w:t>
      </w:r>
    </w:p>
    <w:p>
      <w:pPr>
        <w:spacing w:after="0"/>
        <w:jc w:val="center"/>
        <w:sectPr>
          <w:type w:val="continuous"/>
          <w:pgSz w:w="12240" w:h="15840"/>
          <w:pgMar w:top="1120" w:bottom="280" w:left="680" w:right="700"/>
        </w:sectPr>
      </w:pPr>
    </w:p>
    <w:p>
      <w:pPr>
        <w:tabs>
          <w:tab w:pos="2471" w:val="left" w:leader="none"/>
        </w:tabs>
        <w:spacing w:before="99"/>
        <w:ind w:left="875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9.599998pt;margin-top:16.968281pt;width:532.35pt;height:69.850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19"/>
                    <w:gridCol w:w="2161"/>
                    <w:gridCol w:w="2981"/>
                    <w:gridCol w:w="308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24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4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DIABETES</w:t>
                        </w:r>
                      </w:p>
                    </w:tc>
                    <w:tc>
                      <w:tcPr>
                        <w:tcW w:w="29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961" w:right="115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DIABETES</w:t>
                        </w:r>
                      </w:p>
                    </w:tc>
                    <w:tc>
                      <w:tcPr>
                        <w:tcW w:w="30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1064" w:right="104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WITH VEC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24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1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10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1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-Diabetic</w:t>
                        </w:r>
                        <w:r>
                          <w:rPr>
                            <w:b/>
                            <w:spacing w:val="1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control</w:t>
                        </w:r>
                      </w:p>
                    </w:tc>
                    <w:tc>
                      <w:tcPr>
                        <w:tcW w:w="21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4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5.12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±0.29</w:t>
                        </w:r>
                      </w:p>
                    </w:tc>
                    <w:tc>
                      <w:tcPr>
                        <w:tcW w:w="29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right="117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5.62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±0.22</w:t>
                        </w:r>
                      </w:p>
                    </w:tc>
                    <w:tc>
                      <w:tcPr>
                        <w:tcW w:w="30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2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3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2419" w:type="dxa"/>
                      </w:tcPr>
                      <w:p>
                        <w:pPr>
                          <w:pStyle w:val="TableParagraph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B</w:t>
                        </w:r>
                        <w:r>
                          <w:rPr>
                            <w:b/>
                            <w:spacing w:val="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Diabetic</w:t>
                        </w:r>
                        <w:r>
                          <w:rPr>
                            <w:b/>
                            <w:spacing w:val="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control</w:t>
                        </w:r>
                      </w:p>
                    </w:tc>
                    <w:tc>
                      <w:tcPr>
                        <w:tcW w:w="2161" w:type="dxa"/>
                      </w:tcPr>
                      <w:p>
                        <w:pPr>
                          <w:pStyle w:val="TableParagraph"/>
                          <w:ind w:left="4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5.02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±0.88</w:t>
                        </w:r>
                      </w:p>
                    </w:tc>
                    <w:tc>
                      <w:tcPr>
                        <w:tcW w:w="2981" w:type="dxa"/>
                      </w:tcPr>
                      <w:p>
                        <w:pPr>
                          <w:pStyle w:val="TableParagraph"/>
                          <w:ind w:right="1090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sz w:val="18"/>
                          </w:rPr>
                          <w:t>18.64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±3.92</w:t>
                        </w:r>
                        <w:r>
                          <w:rPr>
                            <w:b/>
                            <w:position w:val="4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ind w:left="2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3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2419" w:type="dxa"/>
                      </w:tcPr>
                      <w:p>
                        <w:pPr>
                          <w:pStyle w:val="TableParagraph"/>
                          <w:spacing w:before="30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spacing w:val="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spacing w:val="3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VEC</w:t>
                        </w:r>
                      </w:p>
                    </w:tc>
                    <w:tc>
                      <w:tcPr>
                        <w:tcW w:w="2161" w:type="dxa"/>
                      </w:tcPr>
                      <w:p>
                        <w:pPr>
                          <w:pStyle w:val="TableParagraph"/>
                          <w:spacing w:before="30"/>
                          <w:ind w:left="4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5.05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±0.79</w:t>
                        </w:r>
                      </w:p>
                    </w:tc>
                    <w:tc>
                      <w:tcPr>
                        <w:tcW w:w="2981" w:type="dxa"/>
                      </w:tcPr>
                      <w:p>
                        <w:pPr>
                          <w:pStyle w:val="TableParagraph"/>
                          <w:spacing w:before="30"/>
                          <w:ind w:right="1137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sz w:val="18"/>
                          </w:rPr>
                          <w:t>5.53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±0.40</w:t>
                        </w:r>
                        <w:r>
                          <w:rPr>
                            <w:b/>
                            <w:spacing w:val="-1"/>
                            <w:position w:val="4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3086" w:type="dxa"/>
                      </w:tcPr>
                      <w:p>
                        <w:pPr>
                          <w:pStyle w:val="TableParagraph"/>
                          <w:spacing w:before="30"/>
                          <w:ind w:left="2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3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4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spacing w:val="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spacing w:val="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VEC</w:t>
                        </w:r>
                        <w:r>
                          <w:rPr>
                            <w:b/>
                            <w:spacing w:val="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after</w:t>
                        </w:r>
                        <w:r>
                          <w:rPr>
                            <w:b/>
                            <w:spacing w:val="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induction</w:t>
                        </w:r>
                      </w:p>
                    </w:tc>
                    <w:tc>
                      <w:tcPr>
                        <w:tcW w:w="21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4.99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±1.02</w:t>
                        </w:r>
                      </w:p>
                    </w:tc>
                    <w:tc>
                      <w:tcPr>
                        <w:tcW w:w="29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097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19.64</w:t>
                        </w:r>
                        <w:r>
                          <w:rPr>
                            <w:b/>
                            <w:spacing w:val="4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±2.95</w:t>
                        </w:r>
                        <w:r>
                          <w:rPr>
                            <w:b/>
                            <w:w w:val="95"/>
                            <w:position w:val="4"/>
                            <w:sz w:val="12"/>
                          </w:rPr>
                          <w:t>c</w:t>
                        </w:r>
                      </w:p>
                    </w:tc>
                    <w:tc>
                      <w:tcPr>
                        <w:tcW w:w="30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068" w:right="104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sz w:val="18"/>
                          </w:rPr>
                          <w:t>16.81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±2.88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position w:val="-10"/>
          <w:sz w:val="18"/>
        </w:rPr>
        <w:t>GROUPS</w:t>
        <w:tab/>
      </w:r>
      <w:r>
        <w:rPr>
          <w:rFonts w:ascii="Arial"/>
          <w:b/>
          <w:w w:val="85"/>
          <w:sz w:val="18"/>
        </w:rPr>
        <w:t>BEFORE</w:t>
      </w:r>
      <w:r>
        <w:rPr>
          <w:rFonts w:ascii="Arial"/>
          <w:b/>
          <w:spacing w:val="1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INDUCTION</w:t>
      </w:r>
      <w:r>
        <w:rPr>
          <w:rFonts w:ascii="Arial"/>
          <w:b/>
          <w:spacing w:val="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OF</w:t>
      </w:r>
    </w:p>
    <w:p>
      <w:pPr>
        <w:spacing w:before="99"/>
        <w:ind w:left="38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SEVEN</w:t>
      </w:r>
      <w:r>
        <w:rPr>
          <w:rFonts w:ascii="Arial"/>
          <w:b/>
          <w:spacing w:val="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DAYS</w:t>
      </w:r>
      <w:r>
        <w:rPr>
          <w:rFonts w:ascii="Arial"/>
          <w:b/>
          <w:spacing w:val="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AFTER</w:t>
      </w:r>
      <w:r>
        <w:rPr>
          <w:rFonts w:ascii="Arial"/>
          <w:b/>
          <w:spacing w:val="1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INDUCTION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OF</w:t>
      </w:r>
    </w:p>
    <w:p>
      <w:pPr>
        <w:spacing w:before="99"/>
        <w:ind w:left="48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0"/>
          <w:sz w:val="18"/>
        </w:rPr>
        <w:t>SEVEN</w:t>
      </w:r>
      <w:r>
        <w:rPr>
          <w:rFonts w:ascii="Arial"/>
          <w:b/>
          <w:spacing w:val="3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DAYS</w:t>
      </w:r>
      <w:r>
        <w:rPr>
          <w:rFonts w:ascii="Arial"/>
          <w:b/>
          <w:spacing w:val="3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AFTER</w:t>
      </w:r>
      <w:r>
        <w:rPr>
          <w:rFonts w:ascii="Arial"/>
          <w:b/>
          <w:spacing w:val="32"/>
          <w:sz w:val="18"/>
        </w:rPr>
        <w:t> </w:t>
      </w:r>
      <w:r>
        <w:rPr>
          <w:rFonts w:ascii="Arial"/>
          <w:b/>
          <w:w w:val="80"/>
          <w:sz w:val="18"/>
        </w:rPr>
        <w:t>TREATMENT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280" w:left="680" w:right="700"/>
          <w:cols w:num="3" w:equalWidth="0">
            <w:col w:w="4286" w:space="40"/>
            <w:col w:w="3124" w:space="39"/>
            <w:col w:w="3371"/>
          </w:cols>
        </w:sect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6"/>
        </w:rPr>
      </w:pPr>
    </w:p>
    <w:p>
      <w:pPr>
        <w:pStyle w:val="BodyText"/>
        <w:spacing w:line="230" w:lineRule="auto" w:before="94"/>
        <w:ind w:left="227" w:right="202"/>
      </w:pPr>
      <w:r>
        <w:rPr>
          <w:spacing w:val="-2"/>
          <w:w w:val="90"/>
        </w:rPr>
        <w:t>Result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: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Mean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±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=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6,</w:t>
      </w:r>
      <w:r>
        <w:rPr>
          <w:spacing w:val="-6"/>
          <w:w w:val="90"/>
        </w:rPr>
        <w:t> </w:t>
      </w:r>
      <w:r>
        <w:rPr>
          <w:spacing w:val="-2"/>
          <w:w w:val="90"/>
          <w:position w:val="5"/>
          <w:sz w:val="14"/>
        </w:rPr>
        <w:t>a</w:t>
      </w:r>
      <w:r>
        <w:rPr>
          <w:spacing w:val="-2"/>
          <w:w w:val="90"/>
        </w:rPr>
        <w:t>p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&lt;0.0001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comparing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diabetic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control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diabetic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control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after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induction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diabetes</w:t>
      </w:r>
      <w:r>
        <w:rPr>
          <w:spacing w:val="-50"/>
          <w:w w:val="90"/>
        </w:rPr>
        <w:t> </w:t>
      </w:r>
      <w:r>
        <w:rPr>
          <w:spacing w:val="-4"/>
          <w:w w:val="95"/>
          <w:position w:val="5"/>
          <w:sz w:val="14"/>
        </w:rPr>
        <w:t>b</w:t>
      </w:r>
      <w:r>
        <w:rPr>
          <w:spacing w:val="-4"/>
          <w:w w:val="95"/>
        </w:rPr>
        <w:t>p&lt;0.001 for comparing diabetic control (Group-B) and </w:t>
      </w:r>
      <w:r>
        <w:rPr>
          <w:spacing w:val="-3"/>
          <w:w w:val="95"/>
        </w:rPr>
        <w:t>VEC (Group-C) after Streptozotocin treatment, </w:t>
      </w:r>
      <w:r>
        <w:rPr>
          <w:spacing w:val="-3"/>
          <w:w w:val="95"/>
          <w:position w:val="5"/>
          <w:sz w:val="14"/>
        </w:rPr>
        <w:t>c</w:t>
      </w:r>
      <w:r>
        <w:rPr>
          <w:spacing w:val="-3"/>
          <w:w w:val="95"/>
        </w:rPr>
        <w:t>p&lt;0.0001 for</w:t>
      </w:r>
      <w:r>
        <w:rPr>
          <w:spacing w:val="-2"/>
          <w:w w:val="95"/>
        </w:rPr>
        <w:t> </w:t>
      </w:r>
      <w:r>
        <w:rPr>
          <w:spacing w:val="-6"/>
          <w:w w:val="90"/>
        </w:rPr>
        <w:t>comparing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non-diabetic control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group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(Group-D)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before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VEC supplementation.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644651</wp:posOffset>
            </wp:positionH>
            <wp:positionV relativeFrom="paragraph">
              <wp:posOffset>111130</wp:posOffset>
            </wp:positionV>
            <wp:extent cx="1471540" cy="1822704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40" cy="182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2322575</wp:posOffset>
            </wp:positionH>
            <wp:positionV relativeFrom="paragraph">
              <wp:posOffset>98938</wp:posOffset>
            </wp:positionV>
            <wp:extent cx="1445697" cy="1822704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697" cy="182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4000500</wp:posOffset>
            </wp:positionH>
            <wp:positionV relativeFrom="paragraph">
              <wp:posOffset>111129</wp:posOffset>
            </wp:positionV>
            <wp:extent cx="1469995" cy="1810512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995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5667755</wp:posOffset>
            </wp:positionH>
            <wp:positionV relativeFrom="paragraph">
              <wp:posOffset>98938</wp:posOffset>
            </wp:positionV>
            <wp:extent cx="1445697" cy="1822704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697" cy="182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44"/>
        <w:ind w:left="791"/>
      </w:pPr>
      <w:r>
        <w:rPr>
          <w:w w:val="85"/>
        </w:rPr>
        <w:t>Fig.</w:t>
      </w:r>
      <w:r>
        <w:rPr>
          <w:spacing w:val="9"/>
          <w:w w:val="85"/>
        </w:rPr>
        <w:t> </w:t>
      </w:r>
      <w:r>
        <w:rPr>
          <w:w w:val="85"/>
        </w:rPr>
        <w:t>1:</w:t>
      </w:r>
      <w:r>
        <w:rPr>
          <w:spacing w:val="8"/>
          <w:w w:val="85"/>
        </w:rPr>
        <w:t> </w:t>
      </w:r>
      <w:r>
        <w:rPr>
          <w:w w:val="85"/>
        </w:rPr>
        <w:t>Histochemical</w:t>
      </w:r>
      <w:r>
        <w:rPr>
          <w:spacing w:val="8"/>
          <w:w w:val="85"/>
        </w:rPr>
        <w:t> </w:t>
      </w:r>
      <w:r>
        <w:rPr>
          <w:w w:val="85"/>
        </w:rPr>
        <w:t>structure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Pancreatic</w:t>
      </w:r>
      <w:r>
        <w:rPr>
          <w:spacing w:val="8"/>
          <w:w w:val="85"/>
        </w:rPr>
        <w:t> </w:t>
      </w:r>
      <w:r>
        <w:rPr>
          <w:w w:val="85"/>
        </w:rPr>
        <w:t>Islet</w:t>
      </w:r>
      <w:r>
        <w:rPr>
          <w:spacing w:val="8"/>
          <w:w w:val="85"/>
        </w:rPr>
        <w:t> </w:t>
      </w:r>
      <w:r>
        <w:rPr>
          <w:w w:val="85"/>
        </w:rPr>
        <w:t>cells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albino</w:t>
      </w:r>
      <w:r>
        <w:rPr>
          <w:spacing w:val="8"/>
          <w:w w:val="85"/>
        </w:rPr>
        <w:t> </w:t>
      </w:r>
      <w:r>
        <w:rPr>
          <w:w w:val="85"/>
        </w:rPr>
        <w:t>rats</w:t>
      </w:r>
      <w:r>
        <w:rPr>
          <w:spacing w:val="8"/>
          <w:w w:val="85"/>
        </w:rPr>
        <w:t> </w:t>
      </w:r>
      <w:r>
        <w:rPr>
          <w:w w:val="85"/>
        </w:rPr>
        <w:t>stained</w:t>
      </w:r>
      <w:r>
        <w:rPr>
          <w:spacing w:val="8"/>
          <w:w w:val="85"/>
        </w:rPr>
        <w:t> </w:t>
      </w:r>
      <w:r>
        <w:rPr>
          <w:w w:val="85"/>
        </w:rPr>
        <w:t>with</w:t>
      </w:r>
      <w:r>
        <w:rPr>
          <w:spacing w:val="8"/>
          <w:w w:val="85"/>
        </w:rPr>
        <w:t> </w:t>
      </w:r>
      <w:r>
        <w:rPr>
          <w:w w:val="85"/>
        </w:rPr>
        <w:t>Hematoxylin</w:t>
      </w:r>
      <w:r>
        <w:rPr>
          <w:spacing w:val="8"/>
          <w:w w:val="85"/>
        </w:rPr>
        <w:t> </w:t>
      </w:r>
      <w:r>
        <w:rPr>
          <w:w w:val="85"/>
        </w:rPr>
        <w:t>&amp;</w:t>
      </w:r>
      <w:r>
        <w:rPr>
          <w:spacing w:val="8"/>
          <w:w w:val="85"/>
        </w:rPr>
        <w:t> </w:t>
      </w:r>
      <w:r>
        <w:rPr>
          <w:w w:val="85"/>
        </w:rPr>
        <w:t>Eosin</w:t>
      </w:r>
    </w:p>
    <w:p>
      <w:pPr>
        <w:pStyle w:val="ListParagraph"/>
        <w:numPr>
          <w:ilvl w:val="2"/>
          <w:numId w:val="1"/>
        </w:numPr>
        <w:tabs>
          <w:tab w:pos="2546" w:val="left" w:leader="none"/>
        </w:tabs>
        <w:spacing w:line="240" w:lineRule="auto" w:before="20" w:after="0"/>
        <w:ind w:left="2545" w:right="0" w:hanging="318"/>
        <w:jc w:val="left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Normal</w:t>
      </w:r>
      <w:r>
        <w:rPr>
          <w:rFonts w:ascii="Arial"/>
          <w:i/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control group</w:t>
      </w:r>
      <w:r>
        <w:rPr>
          <w:rFonts w:ascii="Arial"/>
          <w:i/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(Group</w:t>
      </w:r>
      <w:r>
        <w:rPr>
          <w:rFonts w:ascii="Arial"/>
          <w:i/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A), (b)</w:t>
      </w:r>
      <w:r>
        <w:rPr>
          <w:rFonts w:ascii="Arial"/>
          <w:i/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Diabetic control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group (Group B),</w:t>
      </w:r>
    </w:p>
    <w:p>
      <w:pPr>
        <w:spacing w:before="23"/>
        <w:ind w:left="2204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(c)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VEC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treated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group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(Group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C), (d)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VEC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after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induction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group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(Group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D).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120" w:bottom="280" w:left="680" w:right="700"/>
        </w:sectPr>
      </w:pPr>
    </w:p>
    <w:p>
      <w:pPr>
        <w:pStyle w:val="BodyText"/>
        <w:spacing w:line="266" w:lineRule="auto" w:before="76"/>
        <w:ind w:left="227" w:right="38"/>
      </w:pPr>
      <w:r>
        <w:rPr>
          <w:w w:val="90"/>
        </w:rPr>
        <w:t>Histochemical study of pancreatic-islet cells are shown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fig.1a-d.</w:t>
      </w:r>
      <w:r>
        <w:rPr>
          <w:spacing w:val="-5"/>
          <w:w w:val="95"/>
        </w:rPr>
        <w:t> </w:t>
      </w:r>
      <w:r>
        <w:rPr>
          <w:w w:val="95"/>
        </w:rPr>
        <w:t>VEC</w:t>
      </w:r>
      <w:r>
        <w:rPr>
          <w:spacing w:val="-3"/>
          <w:w w:val="95"/>
        </w:rPr>
        <w:t> </w:t>
      </w:r>
      <w:r>
        <w:rPr>
          <w:w w:val="95"/>
        </w:rPr>
        <w:t>groups</w:t>
      </w:r>
      <w:r>
        <w:rPr>
          <w:spacing w:val="-4"/>
          <w:w w:val="95"/>
        </w:rPr>
        <w:t> </w:t>
      </w:r>
      <w:r>
        <w:rPr>
          <w:w w:val="95"/>
        </w:rPr>
        <w:t>(Fig.</w:t>
      </w:r>
      <w:r>
        <w:rPr>
          <w:spacing w:val="-4"/>
          <w:w w:val="95"/>
        </w:rPr>
        <w:t> </w:t>
      </w:r>
      <w:r>
        <w:rPr>
          <w:w w:val="95"/>
        </w:rPr>
        <w:t>1c-d)</w:t>
      </w:r>
      <w:r>
        <w:rPr>
          <w:spacing w:val="-5"/>
          <w:w w:val="95"/>
        </w:rPr>
        <w:t> </w:t>
      </w:r>
      <w:r>
        <w:rPr>
          <w:w w:val="95"/>
        </w:rPr>
        <w:t>were</w:t>
      </w:r>
      <w:r>
        <w:rPr>
          <w:spacing w:val="-4"/>
          <w:w w:val="95"/>
        </w:rPr>
        <w:t> </w:t>
      </w:r>
      <w:r>
        <w:rPr>
          <w:w w:val="95"/>
        </w:rPr>
        <w:t>compared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w w:val="90"/>
        </w:rPr>
        <w:t>both controls (diabetic and normal control).The normal</w:t>
      </w:r>
      <w:r>
        <w:rPr>
          <w:spacing w:val="1"/>
          <w:w w:val="90"/>
        </w:rPr>
        <w:t> </w:t>
      </w:r>
      <w:r>
        <w:rPr>
          <w:w w:val="95"/>
        </w:rPr>
        <w:t>control</w:t>
      </w:r>
      <w:r>
        <w:rPr>
          <w:spacing w:val="1"/>
          <w:w w:val="95"/>
        </w:rPr>
        <w:t> </w:t>
      </w:r>
      <w:r>
        <w:rPr>
          <w:w w:val="95"/>
        </w:rPr>
        <w:t>group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normal</w:t>
      </w:r>
      <w:r>
        <w:rPr>
          <w:spacing w:val="1"/>
          <w:w w:val="95"/>
        </w:rPr>
        <w:t> </w:t>
      </w:r>
      <w:r>
        <w:rPr>
          <w:w w:val="95"/>
        </w:rPr>
        <w:t>Pancreatic</w:t>
      </w:r>
      <w:r>
        <w:rPr>
          <w:spacing w:val="1"/>
          <w:w w:val="95"/>
        </w:rPr>
        <w:t> </w:t>
      </w:r>
      <w:r>
        <w:rPr>
          <w:w w:val="95"/>
        </w:rPr>
        <w:t>Islets</w:t>
      </w:r>
      <w:r>
        <w:rPr>
          <w:spacing w:val="-53"/>
          <w:w w:val="95"/>
        </w:rPr>
        <w:t> </w:t>
      </w:r>
      <w:r>
        <w:rPr>
          <w:w w:val="95"/>
        </w:rPr>
        <w:t>architecture (Fig. 1a).The diabetic control Group B</w:t>
      </w:r>
      <w:r>
        <w:rPr>
          <w:spacing w:val="1"/>
          <w:w w:val="95"/>
        </w:rPr>
        <w:t> </w:t>
      </w:r>
      <w:r>
        <w:rPr>
          <w:w w:val="90"/>
        </w:rPr>
        <w:t>showed necrotic Islet cells, suggesting that the integrity</w:t>
      </w:r>
      <w:r>
        <w:rPr>
          <w:spacing w:val="-50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pancreatic</w:t>
      </w:r>
      <w:r>
        <w:rPr>
          <w:spacing w:val="1"/>
          <w:w w:val="95"/>
        </w:rPr>
        <w:t> </w:t>
      </w:r>
      <w:r>
        <w:rPr>
          <w:w w:val="95"/>
        </w:rPr>
        <w:t>tissue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compromised</w:t>
      </w:r>
      <w:r>
        <w:rPr>
          <w:spacing w:val="1"/>
          <w:w w:val="95"/>
        </w:rPr>
        <w:t> </w:t>
      </w:r>
      <w:r>
        <w:rPr>
          <w:w w:val="95"/>
        </w:rPr>
        <w:t>following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diabetes</w:t>
      </w:r>
      <w:r>
        <w:rPr>
          <w:w w:val="95"/>
        </w:rPr>
        <w:t> induction (Fig. 1b).VEC</w:t>
      </w:r>
      <w:r>
        <w:rPr>
          <w:spacing w:val="1"/>
          <w:w w:val="95"/>
        </w:rPr>
        <w:t> </w:t>
      </w:r>
      <w:r>
        <w:rPr>
          <w:w w:val="95"/>
        </w:rPr>
        <w:t>group</w:t>
      </w:r>
      <w:r>
        <w:rPr>
          <w:spacing w:val="1"/>
          <w:w w:val="95"/>
        </w:rPr>
        <w:t> </w:t>
      </w:r>
      <w:r>
        <w:rPr>
          <w:w w:val="95"/>
        </w:rPr>
        <w:t>(Group-C)</w:t>
      </w:r>
      <w:r>
        <w:rPr>
          <w:spacing w:val="1"/>
          <w:w w:val="95"/>
        </w:rPr>
        <w:t> </w:t>
      </w:r>
      <w:r>
        <w:rPr>
          <w:w w:val="90"/>
        </w:rPr>
        <w:t>revealed normal and remarkable pancreatic islet cells,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indicating that the integrity of pancreatic tissues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protected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VEC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Streptozotocin</w:t>
      </w:r>
      <w:r>
        <w:rPr>
          <w:spacing w:val="1"/>
          <w:w w:val="95"/>
        </w:rPr>
        <w:t> </w:t>
      </w:r>
      <w:r>
        <w:rPr>
          <w:w w:val="95"/>
        </w:rPr>
        <w:t>induced</w:t>
      </w:r>
      <w:r>
        <w:rPr>
          <w:spacing w:val="-53"/>
          <w:w w:val="95"/>
        </w:rPr>
        <w:t> </w:t>
      </w:r>
      <w:r>
        <w:rPr>
          <w:w w:val="90"/>
        </w:rPr>
        <w:t>damage (Fig. 1c).VEC after induction group (Group-D)</w:t>
      </w:r>
      <w:r>
        <w:rPr>
          <w:spacing w:val="1"/>
          <w:w w:val="90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slight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1"/>
          <w:w w:val="95"/>
        </w:rPr>
        <w:t> </w:t>
      </w:r>
      <w:r>
        <w:rPr>
          <w:w w:val="95"/>
        </w:rPr>
        <w:t>protective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Streptozotocin</w:t>
      </w:r>
      <w:r>
        <w:rPr>
          <w:spacing w:val="-6"/>
        </w:rPr>
        <w:t> </w:t>
      </w:r>
      <w:r>
        <w:rPr/>
        <w:t>(Fig.</w:t>
      </w:r>
      <w:r>
        <w:rPr>
          <w:spacing w:val="-4"/>
        </w:rPr>
        <w:t> </w:t>
      </w:r>
      <w:r>
        <w:rPr/>
        <w:t>1d).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1"/>
      </w:pPr>
      <w:r>
        <w:rPr>
          <w:w w:val="95"/>
        </w:rPr>
        <w:t>Discussion</w:t>
      </w:r>
    </w:p>
    <w:p>
      <w:pPr>
        <w:pStyle w:val="BodyText"/>
        <w:spacing w:line="266" w:lineRule="auto" w:before="27"/>
        <w:ind w:left="227" w:right="39"/>
      </w:pPr>
      <w:r>
        <w:rPr>
          <w:w w:val="95"/>
        </w:rPr>
        <w:t>Antioxidants are frequently used for diabetes and its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complications. Plasma </w:t>
      </w:r>
      <w:r>
        <w:rPr>
          <w:w w:val="90"/>
        </w:rPr>
        <w:t>Vitamin C and E concentrations</w:t>
      </w:r>
      <w:r>
        <w:rPr>
          <w:spacing w:val="1"/>
          <w:w w:val="90"/>
        </w:rPr>
        <w:t> </w:t>
      </w:r>
      <w:r>
        <w:rPr/>
        <w:t>are reduced in diabetes </w:t>
      </w:r>
      <w:r>
        <w:rPr>
          <w:position w:val="5"/>
          <w:sz w:val="14"/>
        </w:rPr>
        <w:t>22,</w:t>
      </w:r>
      <w:r>
        <w:rPr>
          <w:spacing w:val="1"/>
          <w:position w:val="5"/>
          <w:sz w:val="14"/>
        </w:rPr>
        <w:t> </w:t>
      </w:r>
      <w:r>
        <w:rPr>
          <w:position w:val="5"/>
          <w:sz w:val="14"/>
        </w:rPr>
        <w:t>23,</w:t>
      </w:r>
      <w:r>
        <w:rPr>
          <w:spacing w:val="1"/>
          <w:position w:val="5"/>
          <w:sz w:val="14"/>
        </w:rPr>
        <w:t> </w:t>
      </w:r>
      <w:r>
        <w:rPr>
          <w:position w:val="5"/>
          <w:sz w:val="14"/>
        </w:rPr>
        <w:t>24,</w:t>
      </w:r>
      <w:r>
        <w:rPr>
          <w:spacing w:val="1"/>
          <w:position w:val="5"/>
          <w:sz w:val="14"/>
        </w:rPr>
        <w:t> </w:t>
      </w:r>
      <w:r>
        <w:rPr>
          <w:position w:val="5"/>
          <w:sz w:val="14"/>
        </w:rPr>
        <w:t>25,</w:t>
      </w:r>
      <w:r>
        <w:rPr>
          <w:spacing w:val="1"/>
          <w:position w:val="5"/>
          <w:sz w:val="14"/>
        </w:rPr>
        <w:t> </w:t>
      </w:r>
      <w:r>
        <w:rPr>
          <w:position w:val="5"/>
          <w:sz w:val="14"/>
        </w:rPr>
        <w:t>26</w:t>
      </w:r>
      <w:r>
        <w:rPr/>
        <w:t>. A positive</w:t>
      </w:r>
      <w:r>
        <w:rPr>
          <w:spacing w:val="1"/>
        </w:rPr>
        <w:t> </w:t>
      </w:r>
      <w:r>
        <w:rPr>
          <w:w w:val="90"/>
        </w:rPr>
        <w:t>relation has been demonstrated between high plasma</w:t>
      </w:r>
      <w:r>
        <w:rPr>
          <w:spacing w:val="1"/>
          <w:w w:val="90"/>
        </w:rPr>
        <w:t> </w:t>
      </w:r>
      <w:r>
        <w:rPr>
          <w:w w:val="95"/>
        </w:rPr>
        <w:t>Vitamin C</w:t>
      </w:r>
      <w:r>
        <w:rPr>
          <w:spacing w:val="1"/>
          <w:w w:val="95"/>
        </w:rPr>
        <w:t> </w:t>
      </w:r>
      <w:r>
        <w:rPr>
          <w:w w:val="95"/>
        </w:rPr>
        <w:t>level and reduction in</w:t>
      </w:r>
      <w:r>
        <w:rPr>
          <w:spacing w:val="1"/>
          <w:w w:val="95"/>
        </w:rPr>
        <w:t> </w:t>
      </w:r>
      <w:r>
        <w:rPr>
          <w:w w:val="95"/>
        </w:rPr>
        <w:t>complications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/>
        <w:t>diabetes</w:t>
      </w:r>
      <w:r>
        <w:rPr>
          <w:position w:val="5"/>
          <w:sz w:val="14"/>
        </w:rPr>
        <w:t>27</w:t>
      </w:r>
      <w:r>
        <w:rPr/>
        <w:t>. Vitamin C plays a central role in the</w:t>
      </w:r>
      <w:r>
        <w:rPr>
          <w:spacing w:val="1"/>
        </w:rPr>
        <w:t> </w:t>
      </w:r>
      <w:r>
        <w:rPr>
          <w:w w:val="95"/>
        </w:rPr>
        <w:t>antioxidant</w:t>
      </w:r>
      <w:r>
        <w:rPr>
          <w:spacing w:val="1"/>
          <w:w w:val="95"/>
        </w:rPr>
        <w:t> </w:t>
      </w:r>
      <w:r>
        <w:rPr>
          <w:w w:val="95"/>
        </w:rPr>
        <w:t>protective</w:t>
      </w:r>
      <w:r>
        <w:rPr>
          <w:spacing w:val="1"/>
          <w:w w:val="95"/>
        </w:rPr>
        <w:t> </w:t>
      </w:r>
      <w:r>
        <w:rPr>
          <w:w w:val="95"/>
        </w:rPr>
        <w:t>system,</w:t>
      </w:r>
      <w:r>
        <w:rPr>
          <w:spacing w:val="1"/>
          <w:w w:val="95"/>
        </w:rPr>
        <w:t> </w:t>
      </w:r>
      <w:r>
        <w:rPr>
          <w:w w:val="95"/>
        </w:rPr>
        <w:t>protecting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lipids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undergoing oxidation and diminishing the number of</w:t>
      </w:r>
      <w:r>
        <w:rPr>
          <w:w w:val="95"/>
        </w:rPr>
        <w:t> </w:t>
      </w:r>
      <w:r>
        <w:rPr/>
        <w:t>apoptotic</w:t>
      </w:r>
      <w:r>
        <w:rPr>
          <w:spacing w:val="-4"/>
        </w:rPr>
        <w:t> </w:t>
      </w:r>
      <w:r>
        <w:rPr/>
        <w:t>cells</w:t>
      </w:r>
      <w:r>
        <w:rPr>
          <w:spacing w:val="1"/>
        </w:rPr>
        <w:t> </w:t>
      </w:r>
      <w:r>
        <w:rPr>
          <w:position w:val="5"/>
          <w:sz w:val="14"/>
        </w:rPr>
        <w:t>28,</w:t>
      </w:r>
      <w:r>
        <w:rPr>
          <w:spacing w:val="-2"/>
          <w:position w:val="5"/>
          <w:sz w:val="14"/>
        </w:rPr>
        <w:t> </w:t>
      </w:r>
      <w:r>
        <w:rPr>
          <w:position w:val="5"/>
          <w:sz w:val="14"/>
        </w:rPr>
        <w:t>29,</w:t>
      </w:r>
      <w:r>
        <w:rPr>
          <w:spacing w:val="-1"/>
          <w:position w:val="5"/>
          <w:sz w:val="14"/>
        </w:rPr>
        <w:t> </w:t>
      </w:r>
      <w:r>
        <w:rPr>
          <w:position w:val="5"/>
          <w:sz w:val="14"/>
        </w:rPr>
        <w:t>30</w:t>
      </w:r>
      <w:r>
        <w:rPr/>
        <w:t>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BodyText"/>
        <w:spacing w:line="264" w:lineRule="auto"/>
        <w:ind w:left="227" w:right="38"/>
      </w:pPr>
      <w:r>
        <w:rPr>
          <w:w w:val="95"/>
        </w:rPr>
        <w:t>Vitamin</w:t>
      </w:r>
      <w:r>
        <w:rPr>
          <w:spacing w:val="1"/>
          <w:w w:val="95"/>
        </w:rPr>
        <w:t> </w:t>
      </w:r>
      <w:r>
        <w:rPr>
          <w:w w:val="95"/>
        </w:rPr>
        <w:t>C</w:t>
      </w:r>
      <w:r>
        <w:rPr>
          <w:spacing w:val="1"/>
          <w:w w:val="95"/>
        </w:rPr>
        <w:t> </w:t>
      </w:r>
      <w:r>
        <w:rPr>
          <w:w w:val="95"/>
        </w:rPr>
        <w:t>regenerates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oxidized</w:t>
      </w:r>
      <w:r>
        <w:rPr>
          <w:spacing w:val="1"/>
          <w:w w:val="95"/>
        </w:rPr>
        <w:t> </w:t>
      </w:r>
      <w:r>
        <w:rPr>
          <w:w w:val="95"/>
        </w:rPr>
        <w:t>Vitamin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  <w:position w:val="5"/>
          <w:sz w:val="14"/>
        </w:rPr>
        <w:t>31</w:t>
      </w:r>
      <w:r>
        <w:rPr>
          <w:w w:val="95"/>
        </w:rPr>
        <w:t>.</w:t>
      </w:r>
      <w:r>
        <w:rPr>
          <w:spacing w:val="-53"/>
          <w:w w:val="95"/>
        </w:rPr>
        <w:t> </w:t>
      </w:r>
      <w:r>
        <w:rPr>
          <w:w w:val="90"/>
        </w:rPr>
        <w:t>Vitamin E, on the other hand, acts as a non-enzymatic</w:t>
      </w:r>
      <w:r>
        <w:rPr>
          <w:spacing w:val="1"/>
          <w:w w:val="90"/>
        </w:rPr>
        <w:t> </w:t>
      </w:r>
      <w:r>
        <w:rPr/>
        <w:t>antioxidant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reduces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peroxidation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glutathione </w:t>
      </w:r>
      <w:r>
        <w:rPr>
          <w:w w:val="95"/>
          <w:position w:val="5"/>
          <w:sz w:val="14"/>
        </w:rPr>
        <w:t>26,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position w:val="5"/>
          <w:sz w:val="14"/>
        </w:rPr>
        <w:t>32,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position w:val="5"/>
          <w:sz w:val="14"/>
        </w:rPr>
        <w:t>33</w:t>
      </w:r>
      <w:r>
        <w:rPr>
          <w:w w:val="95"/>
        </w:rPr>
        <w:t>. Vitamin E is very effective in</w:t>
      </w:r>
      <w:r>
        <w:rPr>
          <w:spacing w:val="1"/>
          <w:w w:val="95"/>
        </w:rPr>
        <w:t> </w:t>
      </w:r>
      <w:r>
        <w:rPr>
          <w:w w:val="95"/>
        </w:rPr>
        <w:t>glycemic control, lowering the HbA1c levels </w:t>
      </w:r>
      <w:r>
        <w:rPr>
          <w:w w:val="95"/>
          <w:position w:val="5"/>
          <w:sz w:val="14"/>
        </w:rPr>
        <w:t>34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preventing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9"/>
          <w:w w:val="95"/>
        </w:rPr>
        <w:t> </w:t>
      </w:r>
      <w:r>
        <w:rPr>
          <w:spacing w:val="-1"/>
          <w:w w:val="95"/>
        </w:rPr>
        <w:t>hypertrophic</w:t>
      </w:r>
      <w:r>
        <w:rPr>
          <w:spacing w:val="9"/>
          <w:w w:val="95"/>
        </w:rPr>
        <w:t> </w:t>
      </w:r>
      <w:r>
        <w:rPr>
          <w:spacing w:val="-1"/>
          <w:w w:val="95"/>
        </w:rPr>
        <w:t>effects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9"/>
          <w:w w:val="95"/>
        </w:rPr>
        <w:t> </w:t>
      </w:r>
      <w:r>
        <w:rPr>
          <w:spacing w:val="-1"/>
          <w:w w:val="95"/>
        </w:rPr>
        <w:t>hyperglycemia</w:t>
      </w:r>
    </w:p>
    <w:p>
      <w:pPr>
        <w:pStyle w:val="BodyText"/>
        <w:spacing w:line="266" w:lineRule="auto" w:before="8"/>
        <w:ind w:left="227" w:right="38"/>
      </w:pPr>
      <w:r>
        <w:rPr>
          <w:w w:val="90"/>
          <w:position w:val="5"/>
          <w:sz w:val="14"/>
        </w:rPr>
        <w:t>35</w:t>
      </w:r>
      <w:r>
        <w:rPr>
          <w:w w:val="90"/>
        </w:rPr>
        <w:t>. However, this is in contrast to the results of some</w:t>
      </w:r>
      <w:r>
        <w:rPr>
          <w:spacing w:val="1"/>
          <w:w w:val="90"/>
        </w:rPr>
        <w:t> </w:t>
      </w:r>
      <w:r>
        <w:rPr>
          <w:w w:val="90"/>
        </w:rPr>
        <w:t>studies, which showed that vitamin E was not beneficial</w:t>
      </w:r>
      <w:r>
        <w:rPr>
          <w:spacing w:val="-50"/>
          <w:w w:val="90"/>
        </w:rPr>
        <w:t> </w:t>
      </w:r>
      <w:r>
        <w:rPr>
          <w:w w:val="90"/>
        </w:rPr>
        <w:t>in glycemic control and lipid metabolism in diabetes </w:t>
      </w:r>
      <w:r>
        <w:rPr>
          <w:w w:val="90"/>
          <w:position w:val="5"/>
          <w:sz w:val="14"/>
        </w:rPr>
        <w:t>36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Streptozotocin induced diabetes in addition to Vitamins</w:t>
      </w:r>
      <w:r>
        <w:rPr>
          <w:spacing w:val="1"/>
          <w:w w:val="90"/>
        </w:rPr>
        <w:t> </w:t>
      </w:r>
      <w:r>
        <w:rPr>
          <w:w w:val="95"/>
        </w:rPr>
        <w:t>C and E, it was observed that lipid peroxidation was</w:t>
      </w:r>
      <w:r>
        <w:rPr>
          <w:spacing w:val="1"/>
          <w:w w:val="95"/>
        </w:rPr>
        <w:t> </w:t>
      </w:r>
      <w:r>
        <w:rPr>
          <w:w w:val="90"/>
        </w:rPr>
        <w:t>significantly reduced, glutathione peroxidase (GSH-Px)</w:t>
      </w:r>
      <w:r>
        <w:rPr>
          <w:spacing w:val="-50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increased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reduced</w:t>
      </w:r>
      <w:r>
        <w:rPr>
          <w:spacing w:val="1"/>
          <w:w w:val="90"/>
        </w:rPr>
        <w:t> </w:t>
      </w:r>
      <w:r>
        <w:rPr>
          <w:w w:val="90"/>
        </w:rPr>
        <w:t>glutathione</w:t>
      </w:r>
      <w:r>
        <w:rPr>
          <w:spacing w:val="1"/>
          <w:w w:val="90"/>
        </w:rPr>
        <w:t> </w:t>
      </w:r>
      <w:r>
        <w:rPr>
          <w:w w:val="90"/>
        </w:rPr>
        <w:t>(GSH)</w:t>
      </w:r>
      <w:r>
        <w:rPr>
          <w:spacing w:val="1"/>
          <w:w w:val="90"/>
        </w:rPr>
        <w:t> </w:t>
      </w:r>
      <w:r>
        <w:rPr>
          <w:w w:val="90"/>
        </w:rPr>
        <w:t>level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was decreased </w:t>
      </w:r>
      <w:r>
        <w:rPr>
          <w:spacing w:val="-1"/>
          <w:w w:val="95"/>
          <w:position w:val="5"/>
          <w:sz w:val="14"/>
        </w:rPr>
        <w:t>37</w:t>
      </w:r>
      <w:r>
        <w:rPr>
          <w:spacing w:val="-1"/>
          <w:w w:val="95"/>
        </w:rPr>
        <w:t>. Since the understanding </w:t>
      </w:r>
      <w:r>
        <w:rPr>
          <w:w w:val="95"/>
        </w:rPr>
        <w:t>that the</w:t>
      </w:r>
      <w:r>
        <w:rPr>
          <w:spacing w:val="1"/>
          <w:w w:val="95"/>
        </w:rPr>
        <w:t> </w:t>
      </w:r>
      <w:r>
        <w:rPr>
          <w:w w:val="90"/>
        </w:rPr>
        <w:t>selective</w:t>
      </w:r>
      <w:r>
        <w:rPr>
          <w:spacing w:val="1"/>
          <w:w w:val="90"/>
        </w:rPr>
        <w:t> </w:t>
      </w:r>
      <w:r>
        <w:rPr>
          <w:w w:val="90"/>
        </w:rPr>
        <w:t>destruction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Streptozotocin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Pancreatic</w:t>
      </w:r>
      <w:r>
        <w:rPr>
          <w:spacing w:val="-50"/>
          <w:w w:val="90"/>
        </w:rPr>
        <w:t> </w:t>
      </w:r>
      <w:r>
        <w:rPr>
          <w:w w:val="90"/>
        </w:rPr>
        <w:t>Islet cells is mediated via generation of oxidative stress</w:t>
      </w:r>
      <w:r>
        <w:rPr>
          <w:spacing w:val="-50"/>
          <w:w w:val="90"/>
        </w:rPr>
        <w:t> </w:t>
      </w:r>
      <w:r>
        <w:rPr>
          <w:position w:val="5"/>
          <w:sz w:val="14"/>
        </w:rPr>
        <w:t>38</w:t>
      </w:r>
      <w:r>
        <w:rPr/>
        <w:t>,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stimulated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  <w:w w:val="95"/>
        </w:rPr>
        <w:t>antioxidant to prevent chemically </w:t>
      </w:r>
      <w:r>
        <w:rPr>
          <w:w w:val="95"/>
        </w:rPr>
        <w:t>induced damage of</w:t>
      </w:r>
      <w:r>
        <w:rPr>
          <w:spacing w:val="-53"/>
          <w:w w:val="95"/>
        </w:rPr>
        <w:t> </w:t>
      </w:r>
      <w:r>
        <w:rPr>
          <w:w w:val="95"/>
        </w:rPr>
        <w:t>pancreatic</w:t>
      </w:r>
      <w:r>
        <w:rPr>
          <w:spacing w:val="52"/>
          <w:w w:val="95"/>
        </w:rPr>
        <w:t> </w:t>
      </w:r>
      <w:r>
        <w:rPr>
          <w:w w:val="95"/>
        </w:rPr>
        <w:t>islet</w:t>
      </w:r>
      <w:r>
        <w:rPr>
          <w:spacing w:val="52"/>
          <w:w w:val="95"/>
        </w:rPr>
        <w:t> </w:t>
      </w:r>
      <w:r>
        <w:rPr>
          <w:w w:val="95"/>
        </w:rPr>
        <w:t>cells.</w:t>
      </w:r>
      <w:r>
        <w:rPr>
          <w:spacing w:val="52"/>
          <w:w w:val="95"/>
        </w:rPr>
        <w:t> </w:t>
      </w:r>
      <w:r>
        <w:rPr>
          <w:w w:val="95"/>
        </w:rPr>
        <w:t>Toxicity</w:t>
      </w:r>
      <w:r>
        <w:rPr>
          <w:spacing w:val="53"/>
          <w:w w:val="95"/>
        </w:rPr>
        <w:t> </w:t>
      </w:r>
      <w:r>
        <w:rPr>
          <w:w w:val="95"/>
        </w:rPr>
        <w:t>of</w:t>
      </w:r>
      <w:r>
        <w:rPr>
          <w:spacing w:val="52"/>
          <w:w w:val="95"/>
        </w:rPr>
        <w:t> </w:t>
      </w:r>
      <w:r>
        <w:rPr>
          <w:w w:val="95"/>
        </w:rPr>
        <w:t>Streptozotocin</w:t>
      </w:r>
      <w:r>
        <w:rPr>
          <w:spacing w:val="53"/>
          <w:w w:val="95"/>
        </w:rPr>
        <w:t> </w:t>
      </w:r>
      <w:r>
        <w:rPr>
          <w:w w:val="95"/>
        </w:rPr>
        <w:t>is</w:t>
      </w:r>
      <w:r>
        <w:rPr>
          <w:spacing w:val="-53"/>
          <w:w w:val="95"/>
        </w:rPr>
        <w:t> </w:t>
      </w:r>
      <w:r>
        <w:rPr>
          <w:w w:val="90"/>
        </w:rPr>
        <w:t>elicited through its reduction by glutathione to dialuric</w:t>
      </w:r>
      <w:r>
        <w:rPr>
          <w:spacing w:val="1"/>
          <w:w w:val="90"/>
        </w:rPr>
        <w:t> </w:t>
      </w:r>
      <w:r>
        <w:rPr>
          <w:w w:val="90"/>
        </w:rPr>
        <w:t>acid,</w:t>
      </w:r>
      <w:r>
        <w:rPr>
          <w:spacing w:val="15"/>
          <w:w w:val="90"/>
        </w:rPr>
        <w:t> </w:t>
      </w:r>
      <w:r>
        <w:rPr>
          <w:w w:val="90"/>
        </w:rPr>
        <w:t>in</w:t>
      </w:r>
      <w:r>
        <w:rPr>
          <w:spacing w:val="14"/>
          <w:w w:val="90"/>
        </w:rPr>
        <w:t> </w:t>
      </w:r>
      <w:r>
        <w:rPr>
          <w:w w:val="90"/>
        </w:rPr>
        <w:t>which</w:t>
      </w:r>
      <w:r>
        <w:rPr>
          <w:spacing w:val="14"/>
          <w:w w:val="90"/>
        </w:rPr>
        <w:t> </w:t>
      </w:r>
      <w:r>
        <w:rPr>
          <w:w w:val="90"/>
        </w:rPr>
        <w:t>redox</w:t>
      </w:r>
      <w:r>
        <w:rPr>
          <w:spacing w:val="15"/>
          <w:w w:val="90"/>
        </w:rPr>
        <w:t> </w:t>
      </w:r>
      <w:r>
        <w:rPr>
          <w:w w:val="90"/>
        </w:rPr>
        <w:t>recycling</w:t>
      </w:r>
      <w:r>
        <w:rPr>
          <w:spacing w:val="15"/>
          <w:w w:val="90"/>
        </w:rPr>
        <w:t> </w:t>
      </w:r>
      <w:r>
        <w:rPr>
          <w:w w:val="90"/>
        </w:rPr>
        <w:t>process</w:t>
      </w:r>
      <w:r>
        <w:rPr>
          <w:spacing w:val="14"/>
          <w:w w:val="90"/>
        </w:rPr>
        <w:t> </w:t>
      </w:r>
      <w:r>
        <w:rPr>
          <w:w w:val="90"/>
        </w:rPr>
        <w:t>generates</w:t>
      </w:r>
      <w:r>
        <w:rPr>
          <w:spacing w:val="15"/>
          <w:w w:val="90"/>
        </w:rPr>
        <w:t> </w:t>
      </w:r>
      <w:r>
        <w:rPr>
          <w:w w:val="90"/>
        </w:rPr>
        <w:t>ROS</w:t>
      </w:r>
    </w:p>
    <w:p>
      <w:pPr>
        <w:pStyle w:val="BodyText"/>
        <w:spacing w:line="266" w:lineRule="auto" w:before="76"/>
        <w:ind w:left="227" w:right="203"/>
      </w:pPr>
      <w:r>
        <w:rPr/>
        <w:br w:type="column"/>
      </w:r>
      <w:r>
        <w:rPr>
          <w:w w:val="90"/>
        </w:rPr>
        <w:t>that damages the Pancreatic Islet cells </w:t>
      </w:r>
      <w:r>
        <w:rPr>
          <w:w w:val="90"/>
          <w:position w:val="5"/>
          <w:sz w:val="14"/>
        </w:rPr>
        <w:t>39</w:t>
      </w:r>
      <w:r>
        <w:rPr>
          <w:w w:val="90"/>
        </w:rPr>
        <w:t>. Furthermore,</w:t>
      </w:r>
      <w:r>
        <w:rPr>
          <w:spacing w:val="-50"/>
          <w:w w:val="90"/>
        </w:rPr>
        <w:t> </w:t>
      </w:r>
      <w:r>
        <w:rPr>
          <w:w w:val="95"/>
        </w:rPr>
        <w:t>transition metals such as iron and copper, which are</w:t>
      </w:r>
      <w:r>
        <w:rPr>
          <w:spacing w:val="-53"/>
          <w:w w:val="95"/>
        </w:rPr>
        <w:t> </w:t>
      </w:r>
      <w:r>
        <w:rPr/>
        <w:t>potentially involved in the generation of hydroxyl</w:t>
      </w:r>
      <w:r>
        <w:rPr>
          <w:spacing w:val="1"/>
        </w:rPr>
        <w:t> </w:t>
      </w:r>
      <w:r>
        <w:rPr/>
        <w:t>free radical, are also involved in Streptozotocin</w:t>
      </w:r>
      <w:r>
        <w:rPr>
          <w:spacing w:val="1"/>
        </w:rPr>
        <w:t> </w:t>
      </w:r>
      <w:r>
        <w:rPr/>
        <w:t>mediated killing of beta cells </w:t>
      </w:r>
      <w:r>
        <w:rPr>
          <w:position w:val="5"/>
          <w:sz w:val="14"/>
        </w:rPr>
        <w:t>39, 40, 41</w:t>
      </w:r>
      <w:r>
        <w:rPr/>
        <w:t>. It has been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prevented</w:t>
      </w:r>
      <w:r>
        <w:rPr>
          <w:spacing w:val="1"/>
        </w:rPr>
        <w:t> </w:t>
      </w:r>
      <w:r>
        <w:rPr/>
        <w:t>Streptozotocin</w:t>
      </w:r>
      <w:r>
        <w:rPr>
          <w:spacing w:val="-56"/>
        </w:rPr>
        <w:t> </w:t>
      </w:r>
      <w:r>
        <w:rPr>
          <w:w w:val="95"/>
        </w:rPr>
        <w:t>induced</w:t>
      </w:r>
      <w:r>
        <w:rPr>
          <w:spacing w:val="1"/>
          <w:w w:val="95"/>
        </w:rPr>
        <w:t> </w:t>
      </w:r>
      <w:r>
        <w:rPr>
          <w:w w:val="95"/>
        </w:rPr>
        <w:t>diabetes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rats</w:t>
      </w:r>
      <w:r>
        <w:rPr>
          <w:w w:val="95"/>
          <w:position w:val="5"/>
          <w:sz w:val="14"/>
        </w:rPr>
        <w:t>42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52"/>
        </w:rPr>
        <w:t> </w:t>
      </w:r>
      <w:r>
        <w:rPr>
          <w:w w:val="95"/>
        </w:rPr>
        <w:t>suggested</w:t>
      </w:r>
      <w:r>
        <w:rPr>
          <w:spacing w:val="1"/>
          <w:w w:val="95"/>
        </w:rPr>
        <w:t> </w:t>
      </w:r>
      <w:r>
        <w:rPr/>
        <w:t>that Vitamin E &amp; C consumption has beneficial</w:t>
      </w:r>
      <w:r>
        <w:rPr>
          <w:spacing w:val="1"/>
        </w:rPr>
        <w:t> </w:t>
      </w:r>
      <w:r>
        <w:rPr/>
        <w:t>effect and dose used in this study was effectively</w:t>
      </w:r>
      <w:r>
        <w:rPr>
          <w:spacing w:val="1"/>
        </w:rPr>
        <w:t> </w:t>
      </w:r>
      <w:r>
        <w:rPr/>
        <w:t>potent to inhibit the toxicity of Streptozotocin on</w:t>
      </w:r>
      <w:r>
        <w:rPr>
          <w:spacing w:val="1"/>
        </w:rPr>
        <w:t> </w:t>
      </w:r>
      <w:r>
        <w:rPr/>
        <w:t>Pancreatic islet</w:t>
      </w:r>
      <w:r>
        <w:rPr>
          <w:spacing w:val="2"/>
        </w:rPr>
        <w:t> </w:t>
      </w:r>
      <w:r>
        <w:rPr/>
        <w:t>cells.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1"/>
      </w:pPr>
      <w:r>
        <w:rPr/>
        <w:t>Conclusion</w:t>
      </w:r>
    </w:p>
    <w:p>
      <w:pPr>
        <w:pStyle w:val="BodyText"/>
        <w:spacing w:line="266" w:lineRule="auto" w:before="27"/>
        <w:ind w:left="227" w:right="208"/>
      </w:pPr>
      <w:r>
        <w:rPr>
          <w:w w:val="95"/>
        </w:rPr>
        <w:t>In conclusion, this work provided insight as to the</w:t>
      </w:r>
      <w:r>
        <w:rPr>
          <w:spacing w:val="1"/>
          <w:w w:val="95"/>
        </w:rPr>
        <w:t> </w:t>
      </w:r>
      <w:r>
        <w:rPr/>
        <w:t>potential</w:t>
      </w:r>
      <w:r>
        <w:rPr>
          <w:spacing w:val="58"/>
        </w:rPr>
        <w:t> </w:t>
      </w:r>
      <w:r>
        <w:rPr/>
        <w:t>of</w:t>
      </w:r>
      <w:r>
        <w:rPr>
          <w:spacing w:val="58"/>
        </w:rPr>
        <w:t> </w:t>
      </w:r>
      <w:r>
        <w:rPr/>
        <w:t>Vitamin</w:t>
      </w:r>
      <w:r>
        <w:rPr>
          <w:spacing w:val="56"/>
        </w:rPr>
        <w:t> </w:t>
      </w:r>
      <w:r>
        <w:rPr/>
        <w:t>E</w:t>
      </w:r>
      <w:r>
        <w:rPr>
          <w:spacing w:val="54"/>
        </w:rPr>
        <w:t> </w:t>
      </w:r>
      <w:r>
        <w:rPr/>
        <w:t>&amp;</w:t>
      </w:r>
      <w:r>
        <w:rPr>
          <w:spacing w:val="11"/>
        </w:rPr>
        <w:t> </w:t>
      </w:r>
      <w:r>
        <w:rPr/>
        <w:t>C  dietary</w:t>
      </w:r>
      <w:r>
        <w:rPr>
          <w:spacing w:val="1"/>
        </w:rPr>
        <w:t> </w:t>
      </w:r>
      <w:r>
        <w:rPr/>
        <w:t>supplement</w:t>
      </w:r>
    </w:p>
    <w:p>
      <w:pPr>
        <w:pStyle w:val="BodyText"/>
        <w:spacing w:line="266" w:lineRule="auto"/>
        <w:ind w:left="227" w:right="205"/>
      </w:pPr>
      <w:r>
        <w:rPr/>
        <w:t>-ation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RDA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prevention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chemically induced Diabetes mellitus. Vitamin E &amp; C</w:t>
      </w:r>
      <w:r>
        <w:rPr>
          <w:spacing w:val="-53"/>
          <w:w w:val="95"/>
        </w:rPr>
        <w:t> </w:t>
      </w:r>
      <w:r>
        <w:rPr>
          <w:w w:val="90"/>
        </w:rPr>
        <w:t>has been demonstrated to protect against chemically</w:t>
      </w:r>
      <w:r>
        <w:rPr>
          <w:spacing w:val="1"/>
          <w:w w:val="90"/>
        </w:rPr>
        <w:t> </w:t>
      </w:r>
      <w:r>
        <w:rPr>
          <w:w w:val="95"/>
        </w:rPr>
        <w:t>induced destruction of pancreatic islet cells. In this</w:t>
      </w:r>
      <w:r>
        <w:rPr>
          <w:spacing w:val="1"/>
          <w:w w:val="95"/>
        </w:rPr>
        <w:t> </w:t>
      </w:r>
      <w:r>
        <w:rPr/>
        <w:t>study, we were able to show that Vitamin E &amp; C</w:t>
      </w:r>
      <w:r>
        <w:rPr>
          <w:spacing w:val="1"/>
        </w:rPr>
        <w:t> </w:t>
      </w:r>
      <w:r>
        <w:rPr>
          <w:w w:val="95"/>
        </w:rPr>
        <w:t>supplementation at daily recommended dose given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human</w:t>
      </w:r>
      <w:r>
        <w:rPr>
          <w:spacing w:val="-6"/>
          <w:w w:val="95"/>
        </w:rPr>
        <w:t> </w:t>
      </w:r>
      <w:r>
        <w:rPr>
          <w:w w:val="95"/>
        </w:rPr>
        <w:t>can</w:t>
      </w:r>
      <w:r>
        <w:rPr>
          <w:spacing w:val="-4"/>
          <w:w w:val="95"/>
        </w:rPr>
        <w:t> </w:t>
      </w:r>
      <w:r>
        <w:rPr>
          <w:w w:val="95"/>
        </w:rPr>
        <w:t>protect</w:t>
      </w:r>
      <w:r>
        <w:rPr>
          <w:spacing w:val="-5"/>
          <w:w w:val="95"/>
        </w:rPr>
        <w:t> </w:t>
      </w:r>
      <w:r>
        <w:rPr>
          <w:w w:val="95"/>
        </w:rPr>
        <w:t>against</w:t>
      </w:r>
      <w:r>
        <w:rPr>
          <w:spacing w:val="-2"/>
          <w:w w:val="95"/>
        </w:rPr>
        <w:t> </w:t>
      </w:r>
      <w:r>
        <w:rPr>
          <w:w w:val="95"/>
        </w:rPr>
        <w:t>Streptozotocin</w:t>
      </w:r>
      <w:r>
        <w:rPr>
          <w:spacing w:val="-5"/>
          <w:w w:val="95"/>
        </w:rPr>
        <w:t> </w:t>
      </w:r>
      <w:r>
        <w:rPr>
          <w:w w:val="95"/>
        </w:rPr>
        <w:t>induced</w:t>
      </w:r>
      <w:r>
        <w:rPr>
          <w:spacing w:val="-53"/>
          <w:w w:val="95"/>
        </w:rPr>
        <w:t> </w:t>
      </w:r>
      <w:r>
        <w:rPr/>
        <w:t>Type-1</w:t>
      </w:r>
      <w:r>
        <w:rPr>
          <w:spacing w:val="5"/>
        </w:rPr>
        <w:t> </w:t>
      </w:r>
      <w:r>
        <w:rPr/>
        <w:t>diabetes.</w:t>
      </w:r>
    </w:p>
    <w:p>
      <w:pPr>
        <w:pStyle w:val="BodyText"/>
        <w:spacing w:before="3"/>
        <w:ind w:left="0"/>
        <w:jc w:val="left"/>
        <w:rPr>
          <w:sz w:val="32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66" w:lineRule="auto" w:before="27"/>
        <w:ind w:left="227" w:right="203"/>
      </w:pPr>
      <w:r>
        <w:rPr>
          <w:w w:val="95"/>
        </w:rPr>
        <w:t>The authors are submitting this fruit of hard work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ever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pervaded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almighty.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Our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hearty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thanks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12"/>
          <w:w w:val="95"/>
        </w:rPr>
        <w:t> </w:t>
      </w:r>
      <w:r>
        <w:rPr>
          <w:w w:val="95"/>
        </w:rPr>
        <w:t>Head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5"/>
        </w:rPr>
        <w:t>the all Medical college departments to their support</w:t>
      </w:r>
      <w:r>
        <w:rPr>
          <w:spacing w:val="1"/>
          <w:w w:val="95"/>
        </w:rPr>
        <w:t> </w:t>
      </w:r>
      <w:r>
        <w:rPr>
          <w:w w:val="90"/>
        </w:rPr>
        <w:t>and encouragement. The authors are very thankful to</w:t>
      </w:r>
      <w:r>
        <w:rPr>
          <w:spacing w:val="1"/>
          <w:w w:val="90"/>
        </w:rPr>
        <w:t> </w:t>
      </w:r>
      <w:r>
        <w:rPr/>
        <w:t>all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intra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colleagues</w:t>
      </w:r>
      <w:r>
        <w:rPr>
          <w:spacing w:val="1"/>
        </w:rPr>
        <w:t> </w:t>
      </w:r>
      <w:r>
        <w:rPr>
          <w:w w:val="90"/>
        </w:rPr>
        <w:t>especially to Dr.K.Sumitra madam, Dr.J.Leonoline and</w:t>
      </w:r>
      <w:r>
        <w:rPr>
          <w:spacing w:val="1"/>
          <w:w w:val="90"/>
        </w:rPr>
        <w:t> </w:t>
      </w:r>
      <w:r>
        <w:rPr>
          <w:w w:val="95"/>
        </w:rPr>
        <w:t>Dr.S.Nirmala, for their extended hard work and co-</w:t>
      </w:r>
      <w:r>
        <w:rPr>
          <w:spacing w:val="1"/>
          <w:w w:val="95"/>
        </w:rPr>
        <w:t> </w:t>
      </w:r>
      <w:r>
        <w:rPr>
          <w:w w:val="90"/>
        </w:rPr>
        <w:t>operation to make this work complete successfully. The</w:t>
      </w:r>
      <w:r>
        <w:rPr>
          <w:spacing w:val="-50"/>
          <w:w w:val="90"/>
        </w:rPr>
        <w:t> </w:t>
      </w:r>
      <w:r>
        <w:rPr>
          <w:w w:val="95"/>
        </w:rPr>
        <w:t>authors are thankful to everyone who rendered us</w:t>
      </w:r>
      <w:r>
        <w:rPr>
          <w:spacing w:val="1"/>
          <w:w w:val="95"/>
        </w:rPr>
        <w:t> </w:t>
      </w:r>
      <w:r>
        <w:rPr>
          <w:w w:val="90"/>
        </w:rPr>
        <w:t>support</w:t>
      </w:r>
      <w:r>
        <w:rPr>
          <w:spacing w:val="-7"/>
          <w:w w:val="90"/>
        </w:rPr>
        <w:t> </w:t>
      </w:r>
      <w:r>
        <w:rPr>
          <w:w w:val="90"/>
        </w:rPr>
        <w:t>throughout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made</w:t>
      </w:r>
      <w:r>
        <w:rPr>
          <w:spacing w:val="-6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study</w:t>
      </w:r>
      <w:r>
        <w:rPr>
          <w:spacing w:val="-8"/>
          <w:w w:val="90"/>
        </w:rPr>
        <w:t> </w:t>
      </w:r>
      <w:r>
        <w:rPr>
          <w:w w:val="90"/>
        </w:rPr>
        <w:t>successful.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27" w:after="0"/>
        <w:ind w:left="587" w:right="208" w:hanging="360"/>
        <w:jc w:val="both"/>
        <w:rPr>
          <w:sz w:val="22"/>
        </w:rPr>
      </w:pPr>
      <w:r>
        <w:rPr>
          <w:spacing w:val="-1"/>
          <w:sz w:val="22"/>
        </w:rPr>
        <w:t>Baynes</w:t>
      </w:r>
      <w:r>
        <w:rPr>
          <w:sz w:val="22"/>
        </w:rPr>
        <w:t> </w:t>
      </w:r>
      <w:r>
        <w:rPr>
          <w:spacing w:val="-1"/>
          <w:sz w:val="22"/>
        </w:rPr>
        <w:t>JW.</w:t>
      </w:r>
      <w:r>
        <w:rPr>
          <w:sz w:val="22"/>
        </w:rPr>
        <w:t> </w:t>
      </w:r>
      <w:r>
        <w:rPr>
          <w:spacing w:val="-1"/>
          <w:sz w:val="22"/>
        </w:rPr>
        <w:t>Role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oxidative</w:t>
      </w:r>
      <w:r>
        <w:rPr>
          <w:sz w:val="22"/>
        </w:rPr>
        <w:t> stress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6"/>
          <w:sz w:val="22"/>
        </w:rPr>
        <w:t> </w:t>
      </w:r>
      <w:r>
        <w:rPr>
          <w:w w:val="95"/>
          <w:sz w:val="22"/>
        </w:rPr>
        <w:t>development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complications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diabetes.</w:t>
      </w:r>
      <w:r>
        <w:rPr>
          <w:spacing w:val="1"/>
          <w:w w:val="95"/>
          <w:sz w:val="22"/>
        </w:rPr>
        <w:t> </w:t>
      </w:r>
      <w:r>
        <w:rPr>
          <w:sz w:val="22"/>
        </w:rPr>
        <w:t>Diabetes,</w:t>
      </w:r>
      <w:r>
        <w:rPr>
          <w:spacing w:val="-4"/>
          <w:sz w:val="22"/>
        </w:rPr>
        <w:t> </w:t>
      </w:r>
      <w:r>
        <w:rPr>
          <w:sz w:val="22"/>
        </w:rPr>
        <w:t>40,</w:t>
      </w:r>
      <w:r>
        <w:rPr>
          <w:spacing w:val="-4"/>
          <w:sz w:val="22"/>
        </w:rPr>
        <w:t> </w:t>
      </w:r>
      <w:r>
        <w:rPr>
          <w:sz w:val="22"/>
        </w:rPr>
        <w:t>1991,</w:t>
      </w:r>
      <w:r>
        <w:rPr>
          <w:spacing w:val="-4"/>
          <w:sz w:val="22"/>
        </w:rPr>
        <w:t> </w:t>
      </w:r>
      <w:r>
        <w:rPr>
          <w:sz w:val="22"/>
        </w:rPr>
        <w:t>405-412.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206" w:hanging="360"/>
        <w:jc w:val="both"/>
        <w:rPr>
          <w:sz w:val="22"/>
        </w:rPr>
      </w:pPr>
      <w:r>
        <w:rPr>
          <w:w w:val="95"/>
          <w:sz w:val="22"/>
        </w:rPr>
        <w:t>Mercuri F, Quagliaro L and Ceriello A. Oxidative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stress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evaluation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diabetes.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Diabetes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Technol.</w:t>
      </w:r>
      <w:r>
        <w:rPr>
          <w:spacing w:val="-50"/>
          <w:w w:val="90"/>
          <w:sz w:val="22"/>
        </w:rPr>
        <w:t> </w:t>
      </w:r>
      <w:r>
        <w:rPr>
          <w:sz w:val="22"/>
        </w:rPr>
        <w:t>Ther,</w:t>
      </w:r>
      <w:r>
        <w:rPr>
          <w:spacing w:val="-3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2000,</w:t>
      </w:r>
      <w:r>
        <w:rPr>
          <w:spacing w:val="-2"/>
          <w:sz w:val="22"/>
        </w:rPr>
        <w:t> </w:t>
      </w:r>
      <w:r>
        <w:rPr>
          <w:sz w:val="22"/>
        </w:rPr>
        <w:t>589-600.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3" w:after="0"/>
        <w:ind w:left="587" w:right="205" w:hanging="360"/>
        <w:jc w:val="both"/>
        <w:rPr>
          <w:sz w:val="22"/>
        </w:rPr>
      </w:pPr>
      <w:r>
        <w:rPr>
          <w:sz w:val="22"/>
        </w:rPr>
        <w:t>Ramakrishna, V. and J. Rama. Evaluation of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oxidative stress in Insulin Dependent </w:t>
      </w:r>
      <w:r>
        <w:rPr>
          <w:sz w:val="22"/>
        </w:rPr>
        <w:t>Diabetes</w:t>
      </w:r>
      <w:r>
        <w:rPr>
          <w:spacing w:val="-56"/>
          <w:sz w:val="22"/>
        </w:rPr>
        <w:t> </w:t>
      </w:r>
      <w:r>
        <w:rPr>
          <w:w w:val="95"/>
          <w:sz w:val="22"/>
        </w:rPr>
        <w:t>Mellitus (IDDM) patients. Diagn. Pathol, 2, 2007,</w:t>
      </w:r>
      <w:r>
        <w:rPr>
          <w:spacing w:val="-53"/>
          <w:w w:val="95"/>
          <w:sz w:val="22"/>
        </w:rPr>
        <w:t> </w:t>
      </w:r>
      <w:r>
        <w:rPr>
          <w:sz w:val="22"/>
        </w:rPr>
        <w:t>22-22.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9" w:top="1120" w:bottom="920" w:left="680" w:right="700"/>
          <w:cols w:num="2" w:equalWidth="0">
            <w:col w:w="5123" w:space="450"/>
            <w:col w:w="5287"/>
          </w:cols>
        </w:sectPr>
      </w:pP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76" w:after="0"/>
        <w:ind w:left="587" w:right="43" w:hanging="360"/>
        <w:jc w:val="both"/>
        <w:rPr>
          <w:sz w:val="22"/>
        </w:rPr>
      </w:pPr>
      <w:r>
        <w:rPr>
          <w:w w:val="95"/>
          <w:sz w:val="22"/>
        </w:rPr>
        <w:t>Sharm,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Khar,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S.N.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Chugh,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Kakkar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andGP.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Singh.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Evaluation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oxidative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stress</w:t>
      </w:r>
      <w:r>
        <w:rPr>
          <w:spacing w:val="1"/>
          <w:w w:val="95"/>
          <w:sz w:val="22"/>
        </w:rPr>
        <w:t> </w:t>
      </w:r>
      <w:r>
        <w:rPr>
          <w:sz w:val="22"/>
        </w:rPr>
        <w:t>before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after</w:t>
      </w:r>
      <w:r>
        <w:rPr>
          <w:spacing w:val="58"/>
          <w:sz w:val="22"/>
        </w:rPr>
        <w:t> </w:t>
      </w:r>
      <w:r>
        <w:rPr>
          <w:sz w:val="22"/>
        </w:rPr>
        <w:t>control</w:t>
      </w:r>
      <w:r>
        <w:rPr>
          <w:spacing w:val="58"/>
          <w:sz w:val="22"/>
        </w:rPr>
        <w:t> </w:t>
      </w:r>
      <w:r>
        <w:rPr>
          <w:sz w:val="22"/>
        </w:rPr>
        <w:t>of</w:t>
      </w:r>
      <w:r>
        <w:rPr>
          <w:spacing w:val="59"/>
          <w:sz w:val="22"/>
        </w:rPr>
        <w:t> </w:t>
      </w:r>
      <w:r>
        <w:rPr>
          <w:sz w:val="22"/>
        </w:rPr>
        <w:t>glycemia</w:t>
      </w:r>
      <w:r>
        <w:rPr>
          <w:spacing w:val="58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after</w:t>
      </w:r>
      <w:r>
        <w:rPr>
          <w:spacing w:val="1"/>
          <w:sz w:val="22"/>
        </w:rPr>
        <w:t> </w:t>
      </w:r>
      <w:r>
        <w:rPr>
          <w:sz w:val="22"/>
        </w:rPr>
        <w:t>vitamin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supplementation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diabetic</w:t>
      </w:r>
      <w:r>
        <w:rPr>
          <w:spacing w:val="1"/>
          <w:sz w:val="22"/>
        </w:rPr>
        <w:t> </w:t>
      </w:r>
      <w:r>
        <w:rPr>
          <w:sz w:val="22"/>
        </w:rPr>
        <w:t>patients.</w:t>
      </w:r>
      <w:r>
        <w:rPr>
          <w:spacing w:val="2"/>
          <w:sz w:val="22"/>
        </w:rPr>
        <w:t> </w:t>
      </w:r>
      <w:r>
        <w:rPr>
          <w:sz w:val="22"/>
        </w:rPr>
        <w:t>Metabolism,</w:t>
      </w:r>
      <w:r>
        <w:rPr>
          <w:spacing w:val="1"/>
          <w:sz w:val="22"/>
        </w:rPr>
        <w:t> </w:t>
      </w:r>
      <w:r>
        <w:rPr>
          <w:sz w:val="22"/>
        </w:rPr>
        <w:t>49,</w:t>
      </w:r>
      <w:r>
        <w:rPr>
          <w:spacing w:val="3"/>
          <w:sz w:val="22"/>
        </w:rPr>
        <w:t> </w:t>
      </w:r>
      <w:r>
        <w:rPr>
          <w:sz w:val="22"/>
        </w:rPr>
        <w:t>2000,</w:t>
      </w:r>
      <w:r>
        <w:rPr>
          <w:spacing w:val="1"/>
          <w:sz w:val="22"/>
        </w:rPr>
        <w:t> </w:t>
      </w:r>
      <w:r>
        <w:rPr>
          <w:sz w:val="22"/>
        </w:rPr>
        <w:t>160-162.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43" w:hanging="360"/>
        <w:jc w:val="both"/>
        <w:rPr>
          <w:sz w:val="22"/>
        </w:rPr>
      </w:pPr>
      <w:r>
        <w:rPr>
          <w:sz w:val="22"/>
        </w:rPr>
        <w:t>Ottaviano, F.G., D.E. Handy and J. Loscalzo.</w:t>
      </w:r>
      <w:r>
        <w:rPr>
          <w:spacing w:val="1"/>
          <w:sz w:val="22"/>
        </w:rPr>
        <w:t> </w:t>
      </w:r>
      <w:r>
        <w:rPr>
          <w:sz w:val="22"/>
        </w:rPr>
        <w:t>Redox</w:t>
      </w:r>
      <w:r>
        <w:rPr>
          <w:spacing w:val="1"/>
          <w:sz w:val="22"/>
        </w:rPr>
        <w:t> </w:t>
      </w:r>
      <w:r>
        <w:rPr>
          <w:sz w:val="22"/>
        </w:rPr>
        <w:t>regulation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extracellular</w:t>
      </w:r>
      <w:r>
        <w:rPr>
          <w:spacing w:val="-56"/>
          <w:sz w:val="22"/>
        </w:rPr>
        <w:t> </w:t>
      </w:r>
      <w:r>
        <w:rPr>
          <w:sz w:val="22"/>
        </w:rPr>
        <w:t>environment.</w:t>
      </w:r>
      <w:r>
        <w:rPr>
          <w:spacing w:val="-3"/>
          <w:sz w:val="22"/>
        </w:rPr>
        <w:t> </w:t>
      </w:r>
      <w:r>
        <w:rPr>
          <w:sz w:val="22"/>
        </w:rPr>
        <w:t>Circ.</w:t>
      </w:r>
      <w:r>
        <w:rPr>
          <w:spacing w:val="-3"/>
          <w:sz w:val="22"/>
        </w:rPr>
        <w:t> </w:t>
      </w:r>
      <w:r>
        <w:rPr>
          <w:sz w:val="22"/>
        </w:rPr>
        <w:t>I,</w:t>
      </w:r>
      <w:r>
        <w:rPr>
          <w:spacing w:val="-4"/>
          <w:sz w:val="22"/>
        </w:rPr>
        <w:t> </w:t>
      </w:r>
      <w:r>
        <w:rPr>
          <w:sz w:val="22"/>
        </w:rPr>
        <w:t>72,</w:t>
      </w:r>
      <w:r>
        <w:rPr>
          <w:spacing w:val="-2"/>
          <w:sz w:val="22"/>
        </w:rPr>
        <w:t> </w:t>
      </w:r>
      <w:r>
        <w:rPr>
          <w:sz w:val="22"/>
        </w:rPr>
        <w:t>2008,</w:t>
      </w:r>
      <w:r>
        <w:rPr>
          <w:spacing w:val="-5"/>
          <w:sz w:val="22"/>
        </w:rPr>
        <w:t> </w:t>
      </w:r>
      <w:r>
        <w:rPr>
          <w:sz w:val="22"/>
        </w:rPr>
        <w:t>1-16.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0" w:hanging="360"/>
        <w:jc w:val="both"/>
        <w:rPr>
          <w:sz w:val="22"/>
        </w:rPr>
      </w:pPr>
      <w:r>
        <w:rPr>
          <w:sz w:val="22"/>
        </w:rPr>
        <w:t>Demozay, D.C. Mas, S. Rocchi and E. van</w:t>
      </w:r>
      <w:r>
        <w:rPr>
          <w:spacing w:val="1"/>
          <w:sz w:val="22"/>
        </w:rPr>
        <w:t> </w:t>
      </w:r>
      <w:r>
        <w:rPr>
          <w:sz w:val="22"/>
        </w:rPr>
        <w:t>obberghen. FALDH reverses the deleterious</w:t>
      </w:r>
      <w:r>
        <w:rPr>
          <w:spacing w:val="1"/>
          <w:sz w:val="22"/>
        </w:rPr>
        <w:t> </w:t>
      </w:r>
      <w:r>
        <w:rPr>
          <w:sz w:val="22"/>
        </w:rPr>
        <w:t>action  </w:t>
      </w:r>
      <w:r>
        <w:rPr>
          <w:spacing w:val="1"/>
          <w:sz w:val="22"/>
        </w:rPr>
        <w:t> </w:t>
      </w:r>
      <w:r>
        <w:rPr>
          <w:sz w:val="22"/>
        </w:rPr>
        <w:t>of  </w:t>
      </w:r>
      <w:r>
        <w:rPr>
          <w:spacing w:val="1"/>
          <w:sz w:val="22"/>
        </w:rPr>
        <w:t> </w:t>
      </w:r>
      <w:r>
        <w:rPr>
          <w:sz w:val="22"/>
        </w:rPr>
        <w:t>oxidative  </w:t>
      </w:r>
      <w:r>
        <w:rPr>
          <w:spacing w:val="1"/>
          <w:sz w:val="22"/>
        </w:rPr>
        <w:t> </w:t>
      </w:r>
      <w:r>
        <w:rPr>
          <w:sz w:val="22"/>
        </w:rPr>
        <w:t>stress  </w:t>
      </w:r>
      <w:r>
        <w:rPr>
          <w:spacing w:val="1"/>
          <w:sz w:val="22"/>
        </w:rPr>
        <w:t> </w:t>
      </w:r>
      <w:r>
        <w:rPr>
          <w:sz w:val="22"/>
        </w:rPr>
        <w:t>induced  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lipid</w:t>
      </w:r>
      <w:r>
        <w:rPr>
          <w:spacing w:val="-4"/>
          <w:sz w:val="22"/>
        </w:rPr>
        <w:t> </w:t>
      </w:r>
      <w:r>
        <w:rPr>
          <w:sz w:val="22"/>
        </w:rPr>
        <w:t>peroxidaion</w:t>
      </w:r>
      <w:r>
        <w:rPr>
          <w:spacing w:val="-2"/>
          <w:sz w:val="22"/>
        </w:rPr>
        <w:t> </w:t>
      </w: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z w:val="22"/>
        </w:rPr>
        <w:t>4-hydroxynonenal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6"/>
          <w:sz w:val="22"/>
        </w:rPr>
        <w:t> </w:t>
      </w:r>
      <w:r>
        <w:rPr>
          <w:w w:val="95"/>
          <w:sz w:val="22"/>
        </w:rPr>
        <w:t>insulin signaling in 3T3-Ll adipocytes. Diabetes,</w:t>
      </w:r>
      <w:r>
        <w:rPr>
          <w:spacing w:val="1"/>
          <w:w w:val="95"/>
          <w:sz w:val="22"/>
        </w:rPr>
        <w:t> </w:t>
      </w:r>
      <w:r>
        <w:rPr>
          <w:sz w:val="22"/>
        </w:rPr>
        <w:t>57,</w:t>
      </w:r>
      <w:r>
        <w:rPr>
          <w:spacing w:val="6"/>
          <w:sz w:val="22"/>
        </w:rPr>
        <w:t> </w:t>
      </w:r>
      <w:r>
        <w:rPr>
          <w:sz w:val="22"/>
        </w:rPr>
        <w:t>2008,</w:t>
      </w:r>
      <w:r>
        <w:rPr>
          <w:spacing w:val="7"/>
          <w:sz w:val="22"/>
        </w:rPr>
        <w:t> </w:t>
      </w:r>
      <w:r>
        <w:rPr>
          <w:sz w:val="22"/>
        </w:rPr>
        <w:t>1216-1226.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39" w:hanging="360"/>
        <w:jc w:val="both"/>
        <w:rPr>
          <w:sz w:val="22"/>
        </w:rPr>
      </w:pPr>
      <w:r>
        <w:rPr>
          <w:w w:val="85"/>
          <w:sz w:val="22"/>
        </w:rPr>
        <w:t>Jones AF, Winkles JW, Jennings PE, Florkowski CM,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Lunec J and Barnett AH. Serum antioxidant activity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diabetes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mellitus.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Diabetes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Res,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7,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1988,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89-92.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6" w:hanging="360"/>
        <w:jc w:val="both"/>
        <w:rPr>
          <w:sz w:val="22"/>
        </w:rPr>
      </w:pPr>
      <w:r>
        <w:rPr>
          <w:w w:val="90"/>
          <w:sz w:val="22"/>
        </w:rPr>
        <w:t>West IC. Radicals and oxidative stress in diabetes.</w:t>
      </w:r>
      <w:r>
        <w:rPr>
          <w:spacing w:val="1"/>
          <w:w w:val="90"/>
          <w:sz w:val="22"/>
        </w:rPr>
        <w:t> </w:t>
      </w:r>
      <w:r>
        <w:rPr>
          <w:sz w:val="22"/>
        </w:rPr>
        <w:t>Diabetic</w:t>
      </w:r>
      <w:r>
        <w:rPr>
          <w:spacing w:val="-7"/>
          <w:sz w:val="22"/>
        </w:rPr>
        <w:t> </w:t>
      </w:r>
      <w:r>
        <w:rPr>
          <w:sz w:val="22"/>
        </w:rPr>
        <w:t>Med.,</w:t>
      </w:r>
      <w:r>
        <w:rPr>
          <w:spacing w:val="-6"/>
          <w:sz w:val="22"/>
        </w:rPr>
        <w:t> </w:t>
      </w:r>
      <w:r>
        <w:rPr>
          <w:sz w:val="22"/>
        </w:rPr>
        <w:t>17,</w:t>
      </w:r>
      <w:r>
        <w:rPr>
          <w:spacing w:val="-5"/>
          <w:sz w:val="22"/>
        </w:rPr>
        <w:t> </w:t>
      </w:r>
      <w:r>
        <w:rPr>
          <w:sz w:val="22"/>
        </w:rPr>
        <w:t>2000,</w:t>
      </w:r>
      <w:r>
        <w:rPr>
          <w:spacing w:val="-6"/>
          <w:sz w:val="22"/>
        </w:rPr>
        <w:t> </w:t>
      </w:r>
      <w:r>
        <w:rPr>
          <w:sz w:val="22"/>
        </w:rPr>
        <w:t>171-180.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9" w:hanging="360"/>
        <w:jc w:val="both"/>
        <w:rPr>
          <w:sz w:val="22"/>
        </w:rPr>
      </w:pPr>
      <w:r>
        <w:rPr>
          <w:w w:val="90"/>
          <w:sz w:val="22"/>
        </w:rPr>
        <w:t>Cam M, Yavuz O, Guven A, Ercan F, Bukan N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Ustundag N. Protective effects of chronic melatonin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treatment against </w:t>
      </w:r>
      <w:r>
        <w:rPr>
          <w:w w:val="95"/>
          <w:sz w:val="22"/>
        </w:rPr>
        <w:t>renal injury in Streptozotocin-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induced diabetic rats. J. Pineal Res, 35, 2003,</w:t>
      </w:r>
      <w:r>
        <w:rPr>
          <w:spacing w:val="1"/>
          <w:w w:val="95"/>
          <w:sz w:val="22"/>
        </w:rPr>
        <w:t> </w:t>
      </w:r>
      <w:r>
        <w:rPr>
          <w:sz w:val="22"/>
        </w:rPr>
        <w:t>212-220.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9" w:hanging="360"/>
        <w:jc w:val="both"/>
        <w:rPr>
          <w:sz w:val="22"/>
        </w:rPr>
      </w:pPr>
      <w:r>
        <w:rPr>
          <w:w w:val="90"/>
          <w:sz w:val="22"/>
        </w:rPr>
        <w:t>Yavuz O, Cam M, Bukan N, Guven A and Silan F.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Protective effect of melatonin on beta-cell damage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in Streptozotocin-induced diabetes </w:t>
      </w:r>
      <w:r>
        <w:rPr>
          <w:w w:val="95"/>
          <w:sz w:val="22"/>
        </w:rPr>
        <w:t>in rats. Acta</w:t>
      </w:r>
      <w:r>
        <w:rPr>
          <w:spacing w:val="1"/>
          <w:w w:val="95"/>
          <w:sz w:val="22"/>
        </w:rPr>
        <w:t> </w:t>
      </w:r>
      <w:r>
        <w:rPr>
          <w:sz w:val="22"/>
        </w:rPr>
        <w:t>Histochem,</w:t>
      </w:r>
      <w:r>
        <w:rPr>
          <w:spacing w:val="-8"/>
          <w:sz w:val="22"/>
        </w:rPr>
        <w:t> </w:t>
      </w:r>
      <w:r>
        <w:rPr>
          <w:sz w:val="22"/>
        </w:rPr>
        <w:t>105,</w:t>
      </w:r>
      <w:r>
        <w:rPr>
          <w:spacing w:val="-7"/>
          <w:sz w:val="22"/>
        </w:rPr>
        <w:t> </w:t>
      </w:r>
      <w:r>
        <w:rPr>
          <w:sz w:val="22"/>
        </w:rPr>
        <w:t>2003,</w:t>
      </w:r>
      <w:r>
        <w:rPr>
          <w:spacing w:val="-7"/>
          <w:sz w:val="22"/>
        </w:rPr>
        <w:t> </w:t>
      </w:r>
      <w:r>
        <w:rPr>
          <w:sz w:val="22"/>
        </w:rPr>
        <w:t>261-266.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40" w:hanging="360"/>
        <w:jc w:val="both"/>
        <w:rPr>
          <w:sz w:val="22"/>
        </w:rPr>
      </w:pPr>
      <w:r>
        <w:rPr>
          <w:w w:val="95"/>
          <w:sz w:val="22"/>
        </w:rPr>
        <w:t>Yang H and Wright JR. Human beta cells are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exceedingly resistant to streptozotocin in vivo.</w:t>
      </w:r>
      <w:r>
        <w:rPr>
          <w:spacing w:val="1"/>
          <w:w w:val="95"/>
          <w:sz w:val="22"/>
        </w:rPr>
        <w:t> </w:t>
      </w:r>
      <w:r>
        <w:rPr>
          <w:sz w:val="22"/>
        </w:rPr>
        <w:t>Endocrinology,</w:t>
      </w:r>
      <w:r>
        <w:rPr>
          <w:spacing w:val="-11"/>
          <w:sz w:val="22"/>
        </w:rPr>
        <w:t> </w:t>
      </w:r>
      <w:r>
        <w:rPr>
          <w:sz w:val="22"/>
        </w:rPr>
        <w:t>143,</w:t>
      </w:r>
      <w:r>
        <w:rPr>
          <w:spacing w:val="-11"/>
          <w:sz w:val="22"/>
        </w:rPr>
        <w:t> </w:t>
      </w:r>
      <w:r>
        <w:rPr>
          <w:sz w:val="22"/>
        </w:rPr>
        <w:t>2002,</w:t>
      </w:r>
      <w:r>
        <w:rPr>
          <w:spacing w:val="-14"/>
          <w:sz w:val="22"/>
        </w:rPr>
        <w:t> </w:t>
      </w:r>
      <w:r>
        <w:rPr>
          <w:sz w:val="22"/>
        </w:rPr>
        <w:t>2491-2495.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Peschke E, Ebelt H, Bromme HJ and Peschke D.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‘Classical’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‘new’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diabetogens-comparison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their effects on isolated rat pancreatic islets 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vitro.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Cell.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Mol.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Life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Sci,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57,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2000,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158-164.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9" w:hanging="360"/>
        <w:jc w:val="both"/>
        <w:rPr>
          <w:sz w:val="22"/>
        </w:rPr>
      </w:pPr>
      <w:r>
        <w:rPr>
          <w:w w:val="90"/>
          <w:sz w:val="22"/>
        </w:rPr>
        <w:t>Gonzalez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Jawerbaum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Sinner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Pustovrh,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White V, Capobianco E, Xaus C, Peraka C and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Rosello-Catafau</w:t>
      </w:r>
      <w:r>
        <w:rPr>
          <w:w w:val="95"/>
          <w:sz w:val="22"/>
        </w:rPr>
        <w:t> J.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Streptozotocin-pancreatic</w:t>
      </w:r>
      <w:r>
        <w:rPr>
          <w:spacing w:val="-53"/>
          <w:w w:val="95"/>
          <w:sz w:val="22"/>
        </w:rPr>
        <w:t> </w:t>
      </w:r>
      <w:r>
        <w:rPr>
          <w:sz w:val="22"/>
        </w:rPr>
        <w:t>damage in the rat: Modulatory effect of 15-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deoxydelta12,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14-prostaglandin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j(2)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nitridergic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and prostanoid pathway. Nitric Oxide, 6, 2002,</w:t>
      </w:r>
      <w:r>
        <w:rPr>
          <w:spacing w:val="1"/>
          <w:w w:val="95"/>
          <w:sz w:val="22"/>
        </w:rPr>
        <w:t> </w:t>
      </w:r>
      <w:r>
        <w:rPr>
          <w:sz w:val="22"/>
        </w:rPr>
        <w:t>214-220.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0" w:hanging="360"/>
        <w:jc w:val="both"/>
        <w:rPr>
          <w:sz w:val="22"/>
        </w:rPr>
      </w:pPr>
      <w:r>
        <w:rPr>
          <w:w w:val="90"/>
          <w:sz w:val="22"/>
        </w:rPr>
        <w:t>Hotta M, Tashiro F, Ikegami H, Niwa H, Ogihara T,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Yodoi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Miyazaki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Pancreatic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beta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cell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specific expression of thioredoxin, an antioxidative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anti-apoptotic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protein,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prevents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autoimmune</w:t>
      </w:r>
    </w:p>
    <w:p>
      <w:pPr>
        <w:pStyle w:val="BodyText"/>
        <w:spacing w:line="266" w:lineRule="auto" w:before="76"/>
        <w:ind w:right="202"/>
      </w:pPr>
      <w:r>
        <w:rPr/>
        <w:br w:type="column"/>
      </w:r>
      <w:r>
        <w:rPr>
          <w:w w:val="90"/>
        </w:rPr>
        <w:t>and streptozotocin-induced diabetes. J. Exp. Med,</w:t>
      </w:r>
      <w:r>
        <w:rPr>
          <w:spacing w:val="1"/>
          <w:w w:val="90"/>
        </w:rPr>
        <w:t> </w:t>
      </w:r>
      <w:r>
        <w:rPr/>
        <w:t>188,</w:t>
      </w:r>
      <w:r>
        <w:rPr>
          <w:spacing w:val="-1"/>
        </w:rPr>
        <w:t> </w:t>
      </w:r>
      <w:r>
        <w:rPr/>
        <w:t>1998, 1445-1451.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4" w:hanging="360"/>
        <w:jc w:val="both"/>
        <w:rPr>
          <w:sz w:val="22"/>
        </w:rPr>
      </w:pPr>
      <w:r>
        <w:rPr>
          <w:w w:val="90"/>
          <w:sz w:val="22"/>
        </w:rPr>
        <w:t>Kajimoto Y and Kaneto H. Role of oxidative stress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 pancreatic beta-cell dysfunction. Ann. NY. Acad.</w:t>
      </w:r>
      <w:r>
        <w:rPr>
          <w:spacing w:val="1"/>
          <w:w w:val="90"/>
          <w:sz w:val="22"/>
        </w:rPr>
        <w:t> </w:t>
      </w:r>
      <w:r>
        <w:rPr>
          <w:sz w:val="22"/>
        </w:rPr>
        <w:t>Sci,</w:t>
      </w:r>
      <w:r>
        <w:rPr>
          <w:spacing w:val="-3"/>
          <w:sz w:val="22"/>
        </w:rPr>
        <w:t> </w:t>
      </w:r>
      <w:r>
        <w:rPr>
          <w:sz w:val="22"/>
        </w:rPr>
        <w:t>1011,</w:t>
      </w:r>
      <w:r>
        <w:rPr>
          <w:spacing w:val="-2"/>
          <w:sz w:val="22"/>
        </w:rPr>
        <w:t> </w:t>
      </w:r>
      <w:r>
        <w:rPr>
          <w:sz w:val="22"/>
        </w:rPr>
        <w:t>2004,</w:t>
      </w:r>
      <w:r>
        <w:rPr>
          <w:spacing w:val="-3"/>
          <w:sz w:val="22"/>
        </w:rPr>
        <w:t> </w:t>
      </w:r>
      <w:r>
        <w:rPr>
          <w:sz w:val="22"/>
        </w:rPr>
        <w:t>168-176.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8" w:lineRule="auto" w:before="0" w:after="0"/>
        <w:ind w:left="587" w:right="206" w:hanging="360"/>
        <w:jc w:val="both"/>
        <w:rPr>
          <w:sz w:val="22"/>
        </w:rPr>
      </w:pPr>
      <w:r>
        <w:rPr>
          <w:spacing w:val="-1"/>
          <w:w w:val="95"/>
          <w:sz w:val="22"/>
        </w:rPr>
        <w:t>Kaneto H, Kajimoto Y, Miyagawa J, Matsuoka </w:t>
      </w:r>
      <w:r>
        <w:rPr>
          <w:w w:val="95"/>
          <w:sz w:val="22"/>
        </w:rPr>
        <w:t>T ,</w:t>
      </w:r>
      <w:r>
        <w:rPr>
          <w:spacing w:val="-53"/>
          <w:w w:val="95"/>
          <w:sz w:val="22"/>
        </w:rPr>
        <w:t> </w:t>
      </w:r>
      <w:r>
        <w:rPr>
          <w:sz w:val="22"/>
        </w:rPr>
        <w:t>Fumigant</w:t>
      </w:r>
      <w:r>
        <w:rPr>
          <w:spacing w:val="1"/>
          <w:sz w:val="22"/>
        </w:rPr>
        <w:t> </w:t>
      </w:r>
      <w:r>
        <w:rPr>
          <w:sz w:val="22"/>
        </w:rPr>
        <w:t>Y,</w:t>
      </w:r>
      <w:r>
        <w:rPr>
          <w:spacing w:val="1"/>
          <w:sz w:val="22"/>
        </w:rPr>
        <w:t> </w:t>
      </w:r>
      <w:r>
        <w:rPr>
          <w:sz w:val="22"/>
        </w:rPr>
        <w:t>Umayahara</w:t>
      </w:r>
      <w:r>
        <w:rPr>
          <w:spacing w:val="1"/>
          <w:sz w:val="22"/>
        </w:rPr>
        <w:t> </w:t>
      </w:r>
      <w:r>
        <w:rPr>
          <w:sz w:val="22"/>
        </w:rPr>
        <w:t>Y,</w:t>
      </w:r>
      <w:r>
        <w:rPr>
          <w:spacing w:val="1"/>
          <w:sz w:val="22"/>
        </w:rPr>
        <w:t> </w:t>
      </w:r>
      <w:r>
        <w:rPr>
          <w:sz w:val="22"/>
        </w:rPr>
        <w:t>Hanafusa</w:t>
      </w:r>
      <w:r>
        <w:rPr>
          <w:spacing w:val="1"/>
          <w:sz w:val="22"/>
        </w:rPr>
        <w:t> </w:t>
      </w:r>
      <w:r>
        <w:rPr>
          <w:sz w:val="22"/>
        </w:rPr>
        <w:t>T,</w:t>
      </w:r>
      <w:r>
        <w:rPr>
          <w:spacing w:val="-56"/>
          <w:sz w:val="22"/>
        </w:rPr>
        <w:t> </w:t>
      </w:r>
      <w:r>
        <w:rPr>
          <w:w w:val="90"/>
          <w:sz w:val="22"/>
        </w:rPr>
        <w:t>Matsuzawa Y, Yamasaki Y and Hori M . Beneficial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effects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antioxidants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diabetes,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possible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protection </w:t>
      </w:r>
      <w:r>
        <w:rPr>
          <w:w w:val="95"/>
          <w:sz w:val="22"/>
        </w:rPr>
        <w:t>of pancreatic </w:t>
      </w:r>
      <w:r>
        <w:rPr>
          <w:rFonts w:ascii="Times New Roman" w:hAnsi="Times New Roman"/>
          <w:w w:val="95"/>
          <w:sz w:val="22"/>
        </w:rPr>
        <w:t>β</w:t>
      </w:r>
      <w:r>
        <w:rPr>
          <w:w w:val="95"/>
          <w:sz w:val="22"/>
        </w:rPr>
        <w:t>-cells against glucose</w:t>
      </w:r>
      <w:r>
        <w:rPr>
          <w:spacing w:val="1"/>
          <w:w w:val="95"/>
          <w:sz w:val="22"/>
        </w:rPr>
        <w:t> </w:t>
      </w:r>
      <w:r>
        <w:rPr>
          <w:sz w:val="22"/>
        </w:rPr>
        <w:t>toxicity.</w:t>
      </w:r>
      <w:r>
        <w:rPr>
          <w:spacing w:val="-11"/>
          <w:sz w:val="22"/>
        </w:rPr>
        <w:t> </w:t>
      </w:r>
      <w:r>
        <w:rPr>
          <w:sz w:val="22"/>
        </w:rPr>
        <w:t>Diabetes,</w:t>
      </w:r>
      <w:r>
        <w:rPr>
          <w:spacing w:val="-11"/>
          <w:sz w:val="22"/>
        </w:rPr>
        <w:t> </w:t>
      </w:r>
      <w:r>
        <w:rPr>
          <w:sz w:val="22"/>
        </w:rPr>
        <w:t>48,</w:t>
      </w:r>
      <w:r>
        <w:rPr>
          <w:spacing w:val="-11"/>
          <w:sz w:val="22"/>
        </w:rPr>
        <w:t> </w:t>
      </w:r>
      <w:r>
        <w:rPr>
          <w:sz w:val="22"/>
        </w:rPr>
        <w:t>1999,</w:t>
      </w:r>
      <w:r>
        <w:rPr>
          <w:spacing w:val="-12"/>
          <w:sz w:val="22"/>
        </w:rPr>
        <w:t> </w:t>
      </w:r>
      <w:r>
        <w:rPr>
          <w:sz w:val="22"/>
        </w:rPr>
        <w:t>2398-2406.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3" w:hanging="360"/>
        <w:jc w:val="both"/>
        <w:rPr>
          <w:sz w:val="22"/>
        </w:rPr>
      </w:pPr>
      <w:r>
        <w:rPr>
          <w:w w:val="95"/>
          <w:sz w:val="22"/>
        </w:rPr>
        <w:t>Abdel-Wahab MH and Abd-Allah AR. Possible</w:t>
      </w:r>
      <w:r>
        <w:rPr>
          <w:spacing w:val="1"/>
          <w:w w:val="95"/>
          <w:sz w:val="22"/>
        </w:rPr>
        <w:t> </w:t>
      </w:r>
      <w:r>
        <w:rPr>
          <w:sz w:val="22"/>
        </w:rPr>
        <w:t>protective</w:t>
      </w:r>
      <w:r>
        <w:rPr>
          <w:spacing w:val="1"/>
          <w:sz w:val="22"/>
        </w:rPr>
        <w:t> </w:t>
      </w:r>
      <w:r>
        <w:rPr>
          <w:sz w:val="22"/>
        </w:rPr>
        <w:t>effect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melatonin</w:t>
      </w:r>
      <w:r>
        <w:rPr>
          <w:spacing w:val="1"/>
          <w:sz w:val="22"/>
        </w:rPr>
        <w:t> </w:t>
      </w:r>
      <w:r>
        <w:rPr>
          <w:sz w:val="22"/>
        </w:rPr>
        <w:t>and/or</w:t>
      </w:r>
      <w:r>
        <w:rPr>
          <w:spacing w:val="1"/>
          <w:sz w:val="22"/>
        </w:rPr>
        <w:t> </w:t>
      </w:r>
      <w:r>
        <w:rPr>
          <w:w w:val="90"/>
          <w:sz w:val="22"/>
        </w:rPr>
        <w:t>desferrioxamine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against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streptozotocin-induced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hyperglycaemia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mice.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Pharmacol.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41(5),</w:t>
      </w:r>
      <w:r>
        <w:rPr>
          <w:spacing w:val="-50"/>
          <w:w w:val="90"/>
          <w:sz w:val="22"/>
        </w:rPr>
        <w:t> </w:t>
      </w:r>
      <w:r>
        <w:rPr>
          <w:sz w:val="22"/>
        </w:rPr>
        <w:t>2000, 533-537.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4" w:hanging="360"/>
        <w:jc w:val="both"/>
        <w:rPr>
          <w:sz w:val="22"/>
        </w:rPr>
      </w:pPr>
      <w:r>
        <w:rPr>
          <w:w w:val="90"/>
          <w:sz w:val="22"/>
        </w:rPr>
        <w:t>Yavuz O, Cam M, Bukan N, Guven A and Silan F.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Protective effect of melatonin on beta-cell damage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in streptozotocin-induced </w:t>
      </w:r>
      <w:r>
        <w:rPr>
          <w:w w:val="95"/>
          <w:sz w:val="22"/>
        </w:rPr>
        <w:t>diabetes in rats. Acta</w:t>
      </w:r>
      <w:r>
        <w:rPr>
          <w:spacing w:val="1"/>
          <w:w w:val="95"/>
          <w:sz w:val="22"/>
        </w:rPr>
        <w:t> </w:t>
      </w:r>
      <w:r>
        <w:rPr>
          <w:sz w:val="22"/>
        </w:rPr>
        <w:t>Histochem,</w:t>
      </w:r>
      <w:r>
        <w:rPr>
          <w:spacing w:val="-8"/>
          <w:sz w:val="22"/>
        </w:rPr>
        <w:t> </w:t>
      </w:r>
      <w:r>
        <w:rPr>
          <w:sz w:val="22"/>
        </w:rPr>
        <w:t>105,</w:t>
      </w:r>
      <w:r>
        <w:rPr>
          <w:spacing w:val="-7"/>
          <w:sz w:val="22"/>
        </w:rPr>
        <w:t> </w:t>
      </w:r>
      <w:r>
        <w:rPr>
          <w:sz w:val="22"/>
        </w:rPr>
        <w:t>2003,</w:t>
      </w:r>
      <w:r>
        <w:rPr>
          <w:spacing w:val="45"/>
          <w:sz w:val="22"/>
        </w:rPr>
        <w:t> </w:t>
      </w:r>
      <w:r>
        <w:rPr>
          <w:sz w:val="22"/>
        </w:rPr>
        <w:t>261-266.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3" w:hanging="360"/>
        <w:jc w:val="both"/>
        <w:rPr>
          <w:sz w:val="22"/>
        </w:rPr>
      </w:pPr>
      <w:r>
        <w:rPr>
          <w:sz w:val="22"/>
        </w:rPr>
        <w:t>Nurten</w:t>
      </w:r>
      <w:r>
        <w:rPr>
          <w:spacing w:val="1"/>
          <w:sz w:val="22"/>
        </w:rPr>
        <w:t> </w:t>
      </w:r>
      <w:r>
        <w:rPr>
          <w:sz w:val="22"/>
        </w:rPr>
        <w:t>Aksoy,T,</w:t>
      </w:r>
      <w:r>
        <w:rPr>
          <w:spacing w:val="1"/>
          <w:sz w:val="22"/>
        </w:rPr>
        <w:t> </w:t>
      </w:r>
      <w:r>
        <w:rPr>
          <w:sz w:val="22"/>
        </w:rPr>
        <w:t>Huseyin</w:t>
      </w:r>
      <w:r>
        <w:rPr>
          <w:spacing w:val="1"/>
          <w:sz w:val="22"/>
        </w:rPr>
        <w:t> </w:t>
      </w:r>
      <w:r>
        <w:rPr>
          <w:sz w:val="22"/>
        </w:rPr>
        <w:t>Vural,</w:t>
      </w:r>
      <w:r>
        <w:rPr>
          <w:spacing w:val="1"/>
          <w:sz w:val="22"/>
        </w:rPr>
        <w:t> </w:t>
      </w:r>
      <w:r>
        <w:rPr>
          <w:sz w:val="22"/>
        </w:rPr>
        <w:t>Tevfik</w:t>
      </w:r>
      <w:r>
        <w:rPr>
          <w:spacing w:val="1"/>
          <w:sz w:val="22"/>
        </w:rPr>
        <w:t> </w:t>
      </w:r>
      <w:r>
        <w:rPr>
          <w:w w:val="90"/>
          <w:sz w:val="22"/>
        </w:rPr>
        <w:t>Sabuncu,Oktay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Arslan,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Sahin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Aksoy.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Beneficial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effects of vitamins C and E against oxidative stress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in diabetic rats. Nutrition Research, 25, 2005,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62</w:t>
      </w:r>
      <w:r>
        <w:rPr>
          <w:spacing w:val="1"/>
          <w:w w:val="99"/>
          <w:sz w:val="22"/>
        </w:rPr>
        <w:t>5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6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0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2" w:hanging="360"/>
        <w:jc w:val="both"/>
        <w:rPr>
          <w:sz w:val="22"/>
        </w:rPr>
      </w:pPr>
      <w:r>
        <w:rPr>
          <w:sz w:val="22"/>
        </w:rPr>
        <w:t>Stanley,</w:t>
      </w:r>
      <w:r>
        <w:rPr>
          <w:spacing w:val="1"/>
          <w:sz w:val="22"/>
        </w:rPr>
        <w:t> </w:t>
      </w:r>
      <w:r>
        <w:rPr>
          <w:sz w:val="22"/>
        </w:rPr>
        <w:t>MP.</w:t>
      </w:r>
      <w:r>
        <w:rPr>
          <w:spacing w:val="1"/>
          <w:sz w:val="22"/>
        </w:rPr>
        <w:t> </w:t>
      </w:r>
      <w:r>
        <w:rPr>
          <w:sz w:val="22"/>
        </w:rPr>
        <w:t>Venogopal,</w:t>
      </w:r>
      <w:r>
        <w:rPr>
          <w:spacing w:val="1"/>
          <w:sz w:val="22"/>
        </w:rPr>
        <w:t> </w:t>
      </w:r>
      <w:r>
        <w:rPr>
          <w:sz w:val="22"/>
        </w:rPr>
        <w:t>M.P.</w:t>
      </w:r>
      <w:r>
        <w:rPr>
          <w:spacing w:val="1"/>
          <w:sz w:val="22"/>
        </w:rPr>
        <w:t> </w:t>
      </w:r>
      <w:r>
        <w:rPr>
          <w:sz w:val="22"/>
        </w:rPr>
        <w:t>Antioxidant</w:t>
      </w:r>
      <w:r>
        <w:rPr>
          <w:spacing w:val="1"/>
          <w:sz w:val="22"/>
        </w:rPr>
        <w:t> </w:t>
      </w:r>
      <w:r>
        <w:rPr>
          <w:sz w:val="22"/>
        </w:rPr>
        <w:t>action of Tinospora-Cordiofolia root extract in</w:t>
      </w:r>
      <w:r>
        <w:rPr>
          <w:spacing w:val="1"/>
          <w:sz w:val="22"/>
        </w:rPr>
        <w:t> </w:t>
      </w:r>
      <w:r>
        <w:rPr>
          <w:w w:val="95"/>
          <w:sz w:val="22"/>
        </w:rPr>
        <w:t>alloxan-induced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diabeic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rats.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Phytother.</w:t>
      </w:r>
      <w:r>
        <w:rPr>
          <w:spacing w:val="52"/>
          <w:sz w:val="22"/>
        </w:rPr>
        <w:t> </w:t>
      </w:r>
      <w:r>
        <w:rPr>
          <w:w w:val="95"/>
          <w:sz w:val="22"/>
        </w:rPr>
        <w:t>Res,</w:t>
      </w:r>
      <w:r>
        <w:rPr>
          <w:spacing w:val="1"/>
          <w:w w:val="95"/>
          <w:sz w:val="22"/>
        </w:rPr>
        <w:t> </w:t>
      </w:r>
      <w:r>
        <w:rPr>
          <w:sz w:val="22"/>
        </w:rPr>
        <w:t>15,</w:t>
      </w:r>
      <w:r>
        <w:rPr>
          <w:spacing w:val="6"/>
          <w:sz w:val="22"/>
        </w:rPr>
        <w:t> </w:t>
      </w:r>
      <w:r>
        <w:rPr>
          <w:sz w:val="22"/>
        </w:rPr>
        <w:t>2001,</w:t>
      </w:r>
      <w:r>
        <w:rPr>
          <w:spacing w:val="6"/>
          <w:sz w:val="22"/>
        </w:rPr>
        <w:t> </w:t>
      </w:r>
      <w:r>
        <w:rPr>
          <w:sz w:val="22"/>
        </w:rPr>
        <w:t>213-218.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7" w:hanging="360"/>
        <w:jc w:val="both"/>
        <w:rPr>
          <w:sz w:val="22"/>
        </w:rPr>
      </w:pPr>
      <w:r>
        <w:rPr>
          <w:w w:val="90"/>
          <w:sz w:val="22"/>
        </w:rPr>
        <w:t>John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Bancroft, Alan.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Stevens.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Histochemical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techniques: Theory and practice </w:t>
      </w:r>
      <w:r>
        <w:rPr>
          <w:w w:val="95"/>
          <w:sz w:val="22"/>
        </w:rPr>
        <w:t>of histological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techniques. </w:t>
      </w:r>
      <w:r>
        <w:rPr>
          <w:w w:val="90"/>
          <w:sz w:val="22"/>
        </w:rPr>
        <w:t>Churchill Livingstone (Edinburgh and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New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York),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1982.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3" w:hanging="360"/>
        <w:jc w:val="both"/>
        <w:rPr>
          <w:sz w:val="22"/>
        </w:rPr>
      </w:pPr>
      <w:r>
        <w:rPr>
          <w:sz w:val="22"/>
        </w:rPr>
        <w:t>Murugan</w:t>
      </w:r>
      <w:r>
        <w:rPr>
          <w:spacing w:val="1"/>
          <w:sz w:val="22"/>
        </w:rPr>
        <w:t> </w:t>
      </w:r>
      <w:r>
        <w:rPr>
          <w:sz w:val="22"/>
        </w:rPr>
        <w:t>P,</w:t>
      </w:r>
      <w:r>
        <w:rPr>
          <w:spacing w:val="1"/>
          <w:sz w:val="22"/>
        </w:rPr>
        <w:t> </w:t>
      </w:r>
      <w:r>
        <w:rPr>
          <w:sz w:val="22"/>
        </w:rPr>
        <w:t>Pari</w:t>
      </w:r>
      <w:r>
        <w:rPr>
          <w:spacing w:val="1"/>
          <w:sz w:val="22"/>
        </w:rPr>
        <w:t> </w:t>
      </w:r>
      <w:r>
        <w:rPr>
          <w:sz w:val="22"/>
        </w:rPr>
        <w:t>L.</w:t>
      </w:r>
      <w:r>
        <w:rPr>
          <w:spacing w:val="1"/>
          <w:sz w:val="22"/>
        </w:rPr>
        <w:t> </w:t>
      </w:r>
      <w:r>
        <w:rPr>
          <w:sz w:val="22"/>
        </w:rPr>
        <w:t>Antioxidant</w:t>
      </w:r>
      <w:r>
        <w:rPr>
          <w:spacing w:val="1"/>
          <w:sz w:val="22"/>
        </w:rPr>
        <w:t> </w:t>
      </w:r>
      <w:r>
        <w:rPr>
          <w:sz w:val="22"/>
        </w:rPr>
        <w:t>effect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w w:val="90"/>
          <w:sz w:val="22"/>
        </w:rPr>
        <w:t>tetrahydrocurcımin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streptozotocin-nicotinamide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induced diabetic rats. Life Sci, 79, 2006, 1720-</w:t>
      </w:r>
      <w:r>
        <w:rPr>
          <w:spacing w:val="1"/>
          <w:w w:val="95"/>
          <w:sz w:val="22"/>
        </w:rPr>
        <w:t> </w:t>
      </w:r>
      <w:r>
        <w:rPr>
          <w:sz w:val="22"/>
        </w:rPr>
        <w:t>1728.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4" w:hanging="360"/>
        <w:jc w:val="both"/>
        <w:rPr>
          <w:sz w:val="22"/>
        </w:rPr>
      </w:pPr>
      <w:r>
        <w:rPr>
          <w:w w:val="90"/>
          <w:sz w:val="22"/>
        </w:rPr>
        <w:t>Ramesh B, Saravanan R, Pugalendi KV. Effect of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dietary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substitution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Groundnut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oil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blood</w:t>
      </w:r>
      <w:r>
        <w:rPr>
          <w:spacing w:val="-53"/>
          <w:w w:val="95"/>
          <w:sz w:val="22"/>
        </w:rPr>
        <w:t> </w:t>
      </w:r>
      <w:r>
        <w:rPr>
          <w:sz w:val="22"/>
        </w:rPr>
        <w:t>glucose,</w:t>
      </w:r>
      <w:r>
        <w:rPr>
          <w:spacing w:val="1"/>
          <w:sz w:val="22"/>
        </w:rPr>
        <w:t> </w:t>
      </w:r>
      <w:r>
        <w:rPr>
          <w:sz w:val="22"/>
        </w:rPr>
        <w:t>lipid</w:t>
      </w:r>
      <w:r>
        <w:rPr>
          <w:spacing w:val="1"/>
          <w:sz w:val="22"/>
        </w:rPr>
        <w:t> </w:t>
      </w:r>
      <w:r>
        <w:rPr>
          <w:sz w:val="22"/>
        </w:rPr>
        <w:t>profile,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redox</w:t>
      </w:r>
      <w:r>
        <w:rPr>
          <w:spacing w:val="1"/>
          <w:sz w:val="22"/>
        </w:rPr>
        <w:t> </w:t>
      </w:r>
      <w:r>
        <w:rPr>
          <w:sz w:val="22"/>
        </w:rPr>
        <w:t>status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w w:val="90"/>
          <w:sz w:val="22"/>
        </w:rPr>
        <w:t>streptozotocin-diabetic rats. Yale J. Biol. Med, 79,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2006, 9-17.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1" w:hanging="360"/>
        <w:jc w:val="both"/>
        <w:rPr>
          <w:sz w:val="22"/>
        </w:rPr>
      </w:pPr>
      <w:r>
        <w:rPr>
          <w:w w:val="90"/>
          <w:sz w:val="22"/>
        </w:rPr>
        <w:t>Peerapatdit T, Patchanans N, Likidlilid A, Poldee S,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Sriratanasathavorn C. Plasma lipid peroxidation</w:t>
      </w:r>
      <w:r>
        <w:rPr>
          <w:w w:val="95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antioxidant</w:t>
      </w:r>
      <w:r>
        <w:rPr>
          <w:spacing w:val="1"/>
          <w:sz w:val="22"/>
        </w:rPr>
        <w:t> </w:t>
      </w:r>
      <w:r>
        <w:rPr>
          <w:sz w:val="22"/>
        </w:rPr>
        <w:t>nutrients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type</w:t>
      </w:r>
      <w:r>
        <w:rPr>
          <w:spacing w:val="1"/>
          <w:sz w:val="22"/>
        </w:rPr>
        <w:t> </w:t>
      </w:r>
      <w:r>
        <w:rPr>
          <w:sz w:val="22"/>
        </w:rPr>
        <w:t>2</w:t>
      </w:r>
      <w:r>
        <w:rPr>
          <w:spacing w:val="1"/>
          <w:sz w:val="22"/>
        </w:rPr>
        <w:t> </w:t>
      </w:r>
      <w:r>
        <w:rPr>
          <w:sz w:val="22"/>
        </w:rPr>
        <w:t>diabetic</w:t>
      </w:r>
      <w:r>
        <w:rPr>
          <w:spacing w:val="-56"/>
          <w:sz w:val="22"/>
        </w:rPr>
        <w:t> </w:t>
      </w:r>
      <w:r>
        <w:rPr>
          <w:w w:val="90"/>
          <w:sz w:val="22"/>
        </w:rPr>
        <w:t>patients. J. Med. Assos. Thai, 89(5), 2006, 5147-</w:t>
      </w:r>
      <w:r>
        <w:rPr>
          <w:spacing w:val="1"/>
          <w:w w:val="90"/>
          <w:sz w:val="22"/>
        </w:rPr>
        <w:t> </w:t>
      </w:r>
      <w:r>
        <w:rPr>
          <w:sz w:val="22"/>
        </w:rPr>
        <w:t>55.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9" w:top="1120" w:bottom="920" w:left="680" w:right="700"/>
          <w:cols w:num="2" w:equalWidth="0">
            <w:col w:w="5123" w:space="449"/>
            <w:col w:w="5288"/>
          </w:cols>
        </w:sectPr>
      </w:pP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76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Wu X, Iguchi T, Hiranoj J, Fujita I, Ueda H, Itoh 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Tanaka K, Nakahishi T. Up regulation of sodium-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dependent vitamin C transporter 2 expression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adrenals increases nor epinephrine production and</w:t>
      </w:r>
      <w:r>
        <w:rPr>
          <w:spacing w:val="-50"/>
          <w:w w:val="90"/>
          <w:sz w:val="22"/>
        </w:rPr>
        <w:t> </w:t>
      </w:r>
      <w:r>
        <w:rPr>
          <w:sz w:val="22"/>
        </w:rPr>
        <w:t>aggravates</w:t>
      </w:r>
      <w:r>
        <w:rPr>
          <w:spacing w:val="1"/>
          <w:sz w:val="22"/>
        </w:rPr>
        <w:t> </w:t>
      </w:r>
      <w:r>
        <w:rPr>
          <w:sz w:val="22"/>
        </w:rPr>
        <w:t>hyperlipidemia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mice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56"/>
          <w:sz w:val="22"/>
        </w:rPr>
        <w:t> </w:t>
      </w:r>
      <w:r>
        <w:rPr>
          <w:w w:val="95"/>
          <w:sz w:val="22"/>
        </w:rPr>
        <w:t>streptozotocin-induced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diabetes.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Biochem.</w:t>
      </w:r>
      <w:r>
        <w:rPr>
          <w:spacing w:val="1"/>
          <w:w w:val="95"/>
          <w:sz w:val="22"/>
        </w:rPr>
        <w:t> </w:t>
      </w:r>
      <w:r>
        <w:rPr>
          <w:sz w:val="22"/>
        </w:rPr>
        <w:t>Pharmacol,</w:t>
      </w:r>
      <w:r>
        <w:rPr>
          <w:spacing w:val="-7"/>
          <w:sz w:val="22"/>
        </w:rPr>
        <w:t> </w:t>
      </w:r>
      <w:r>
        <w:rPr>
          <w:sz w:val="22"/>
        </w:rPr>
        <w:t>74,</w:t>
      </w:r>
      <w:r>
        <w:rPr>
          <w:spacing w:val="-7"/>
          <w:sz w:val="22"/>
        </w:rPr>
        <w:t> </w:t>
      </w:r>
      <w:r>
        <w:rPr>
          <w:sz w:val="22"/>
        </w:rPr>
        <w:t>2007,</w:t>
      </w:r>
      <w:r>
        <w:rPr>
          <w:spacing w:val="-7"/>
          <w:sz w:val="22"/>
        </w:rPr>
        <w:t> </w:t>
      </w:r>
      <w:r>
        <w:rPr>
          <w:sz w:val="22"/>
        </w:rPr>
        <w:t>1020-1028.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3" w:hanging="360"/>
        <w:jc w:val="both"/>
        <w:rPr>
          <w:sz w:val="22"/>
        </w:rPr>
      </w:pPr>
      <w:r>
        <w:rPr>
          <w:w w:val="90"/>
          <w:sz w:val="22"/>
        </w:rPr>
        <w:t>Lee EY, Lee MY, Honq SW, Chunq CH, Honq SY.</w:t>
      </w:r>
      <w:r>
        <w:rPr>
          <w:spacing w:val="1"/>
          <w:w w:val="90"/>
          <w:sz w:val="22"/>
        </w:rPr>
        <w:t> </w:t>
      </w:r>
      <w:r>
        <w:rPr>
          <w:sz w:val="22"/>
        </w:rPr>
        <w:t>Blockade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oxidative</w:t>
      </w:r>
      <w:r>
        <w:rPr>
          <w:spacing w:val="1"/>
          <w:sz w:val="22"/>
        </w:rPr>
        <w:t> </w:t>
      </w:r>
      <w:r>
        <w:rPr>
          <w:sz w:val="22"/>
        </w:rPr>
        <w:t>stress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vitamin</w:t>
      </w:r>
      <w:r>
        <w:rPr>
          <w:spacing w:val="1"/>
          <w:sz w:val="22"/>
        </w:rPr>
        <w:t> </w:t>
      </w:r>
      <w:r>
        <w:rPr>
          <w:sz w:val="22"/>
        </w:rPr>
        <w:t>C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ameliorates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albuminuria</w:t>
      </w:r>
      <w:r>
        <w:rPr>
          <w:w w:val="95"/>
          <w:sz w:val="22"/>
        </w:rPr>
        <w:t> 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sclerosis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experimental diabetic rats. Yonsei Med. J, 48,</w:t>
      </w:r>
      <w:r>
        <w:rPr>
          <w:spacing w:val="1"/>
          <w:w w:val="95"/>
          <w:sz w:val="22"/>
        </w:rPr>
        <w:t> </w:t>
      </w:r>
      <w:r>
        <w:rPr>
          <w:sz w:val="22"/>
        </w:rPr>
        <w:t>2007, 847-55.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Harding AH, Wareham NJ, Bingham SA, Khaw 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Luben R, Welch A, Forouhi NG. Plasma vitamin 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level, fruit and vegetable consumption and the risk</w:t>
      </w:r>
      <w:r>
        <w:rPr>
          <w:spacing w:val="1"/>
          <w:w w:val="90"/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new-onset</w:t>
      </w:r>
      <w:r>
        <w:rPr>
          <w:sz w:val="22"/>
        </w:rPr>
        <w:t> </w:t>
      </w:r>
      <w:r>
        <w:rPr>
          <w:spacing w:val="-1"/>
          <w:sz w:val="22"/>
        </w:rPr>
        <w:t>type</w:t>
      </w:r>
      <w:r>
        <w:rPr>
          <w:sz w:val="22"/>
        </w:rPr>
        <w:t> </w:t>
      </w:r>
      <w:r>
        <w:rPr>
          <w:spacing w:val="-1"/>
          <w:sz w:val="22"/>
        </w:rPr>
        <w:t>2</w:t>
      </w:r>
      <w:r>
        <w:rPr>
          <w:sz w:val="22"/>
        </w:rPr>
        <w:t> </w:t>
      </w:r>
      <w:r>
        <w:rPr>
          <w:spacing w:val="-1"/>
          <w:sz w:val="22"/>
        </w:rPr>
        <w:t>diabetes</w:t>
      </w:r>
      <w:r>
        <w:rPr>
          <w:sz w:val="22"/>
        </w:rPr>
        <w:t> </w:t>
      </w:r>
      <w:r>
        <w:rPr>
          <w:spacing w:val="-1"/>
          <w:sz w:val="22"/>
        </w:rPr>
        <w:t>mellitus:</w:t>
      </w:r>
      <w:r>
        <w:rPr>
          <w:sz w:val="22"/>
        </w:rPr>
        <w:t> The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European prospective investigation </w:t>
      </w:r>
      <w:r>
        <w:rPr>
          <w:w w:val="95"/>
          <w:sz w:val="22"/>
        </w:rPr>
        <w:t>of Cancer -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Norfolk prospective study. </w:t>
      </w:r>
      <w:r>
        <w:rPr>
          <w:w w:val="95"/>
          <w:sz w:val="22"/>
        </w:rPr>
        <w:t>Arch. Inter. Med, 168,</w:t>
      </w:r>
      <w:r>
        <w:rPr>
          <w:spacing w:val="1"/>
          <w:w w:val="95"/>
          <w:sz w:val="22"/>
        </w:rPr>
        <w:t> </w:t>
      </w:r>
      <w:r>
        <w:rPr>
          <w:sz w:val="22"/>
        </w:rPr>
        <w:t>2008, 1485-1486.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4" w:lineRule="exact" w:before="0" w:after="0"/>
        <w:ind w:left="587" w:right="0" w:hanging="361"/>
        <w:jc w:val="both"/>
        <w:rPr>
          <w:sz w:val="22"/>
        </w:rPr>
      </w:pPr>
      <w:r>
        <w:rPr>
          <w:w w:val="95"/>
          <w:sz w:val="22"/>
        </w:rPr>
        <w:t>Sadi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G,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w w:val="95"/>
          <w:position w:val="2"/>
          <w:sz w:val="22"/>
        </w:rPr>
        <w:t>ılmaz</w:t>
      </w:r>
      <w:r>
        <w:rPr>
          <w:spacing w:val="23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O,</w:t>
      </w:r>
      <w:r>
        <w:rPr>
          <w:spacing w:val="23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Güray</w:t>
      </w:r>
      <w:r>
        <w:rPr>
          <w:spacing w:val="22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T.</w:t>
      </w:r>
      <w:r>
        <w:rPr>
          <w:spacing w:val="23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Effect</w:t>
      </w:r>
      <w:r>
        <w:rPr>
          <w:spacing w:val="23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of</w:t>
      </w:r>
      <w:r>
        <w:rPr>
          <w:spacing w:val="24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vitamin</w:t>
      </w:r>
      <w:r>
        <w:rPr>
          <w:spacing w:val="23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C</w:t>
      </w:r>
    </w:p>
    <w:p>
      <w:pPr>
        <w:pStyle w:val="BodyText"/>
        <w:spacing w:line="266" w:lineRule="auto" w:before="13"/>
        <w:ind w:right="41"/>
      </w:pPr>
      <w:r>
        <w:rPr>
          <w:w w:val="90"/>
        </w:rPr>
        <w:t>and lipoic acid on streptozotocin-induced diabetes</w:t>
      </w:r>
      <w:r>
        <w:rPr>
          <w:spacing w:val="1"/>
          <w:w w:val="90"/>
        </w:rPr>
        <w:t> </w:t>
      </w:r>
      <w:r>
        <w:rPr>
          <w:w w:val="90"/>
        </w:rPr>
        <w:t>gene</w:t>
      </w:r>
      <w:r>
        <w:rPr>
          <w:spacing w:val="-6"/>
          <w:w w:val="90"/>
        </w:rPr>
        <w:t> </w:t>
      </w:r>
      <w:r>
        <w:rPr>
          <w:w w:val="90"/>
        </w:rPr>
        <w:t>expression:</w:t>
      </w:r>
      <w:r>
        <w:rPr>
          <w:spacing w:val="-6"/>
          <w:w w:val="90"/>
        </w:rPr>
        <w:t> </w:t>
      </w:r>
      <w:r>
        <w:rPr>
          <w:w w:val="90"/>
        </w:rPr>
        <w:t>mRNA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protein</w:t>
      </w:r>
      <w:r>
        <w:rPr>
          <w:spacing w:val="-7"/>
          <w:w w:val="90"/>
        </w:rPr>
        <w:t> </w:t>
      </w:r>
      <w:r>
        <w:rPr>
          <w:w w:val="90"/>
        </w:rPr>
        <w:t>expressions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0"/>
        </w:rPr>
        <w:t>Cu-Zn SOD and catalase. Mol. Cell Biochem, 309,</w:t>
      </w:r>
      <w:r>
        <w:rPr>
          <w:spacing w:val="1"/>
          <w:w w:val="90"/>
        </w:rPr>
        <w:t> </w:t>
      </w:r>
      <w:r>
        <w:rPr/>
        <w:t>2008, 109-16.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w w:val="95"/>
          <w:sz w:val="22"/>
        </w:rPr>
        <w:t>Afkhami-Ardekani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Shojaodding-Ardekani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Effect of vitamin C on blood glucose, serum lipids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serum insulin type 2 diabetes patients. Indian</w:t>
      </w:r>
      <w:r>
        <w:rPr>
          <w:spacing w:val="1"/>
          <w:w w:val="90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Med.</w:t>
      </w:r>
      <w:r>
        <w:rPr>
          <w:spacing w:val="-6"/>
          <w:sz w:val="22"/>
        </w:rPr>
        <w:t> </w:t>
      </w:r>
      <w:r>
        <w:rPr>
          <w:sz w:val="22"/>
        </w:rPr>
        <w:t>Res,</w:t>
      </w:r>
      <w:r>
        <w:rPr>
          <w:spacing w:val="-6"/>
          <w:sz w:val="22"/>
        </w:rPr>
        <w:t> </w:t>
      </w:r>
      <w:r>
        <w:rPr>
          <w:sz w:val="22"/>
        </w:rPr>
        <w:t>126,</w:t>
      </w:r>
      <w:r>
        <w:rPr>
          <w:spacing w:val="-6"/>
          <w:sz w:val="22"/>
        </w:rPr>
        <w:t> </w:t>
      </w:r>
      <w:r>
        <w:rPr>
          <w:sz w:val="22"/>
        </w:rPr>
        <w:t>2007,</w:t>
      </w:r>
      <w:r>
        <w:rPr>
          <w:spacing w:val="-6"/>
          <w:sz w:val="22"/>
        </w:rPr>
        <w:t> </w:t>
      </w:r>
      <w:r>
        <w:rPr>
          <w:sz w:val="22"/>
        </w:rPr>
        <w:t>471-4.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1" w:hanging="360"/>
        <w:jc w:val="both"/>
        <w:rPr>
          <w:sz w:val="22"/>
        </w:rPr>
      </w:pPr>
      <w:r>
        <w:rPr>
          <w:w w:val="90"/>
          <w:sz w:val="22"/>
        </w:rPr>
        <w:t>Al-Shamsi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M,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Amin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Adeqhate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E.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Effect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vitamin</w:t>
      </w:r>
      <w:r>
        <w:rPr>
          <w:spacing w:val="-51"/>
          <w:w w:val="90"/>
          <w:sz w:val="22"/>
        </w:rPr>
        <w:t> </w:t>
      </w:r>
      <w:r>
        <w:rPr>
          <w:w w:val="95"/>
          <w:sz w:val="22"/>
        </w:rPr>
        <w:t>C on liver and kidney functions in normal 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diabetic rats. Ann. NY Acad. Sci, 1084, 2006,</w:t>
      </w:r>
      <w:r>
        <w:rPr>
          <w:spacing w:val="1"/>
          <w:w w:val="95"/>
          <w:sz w:val="22"/>
        </w:rPr>
        <w:t> </w:t>
      </w:r>
      <w:r>
        <w:rPr>
          <w:sz w:val="22"/>
        </w:rPr>
        <w:t>371-90.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0" w:hanging="360"/>
        <w:jc w:val="both"/>
        <w:rPr>
          <w:sz w:val="22"/>
        </w:rPr>
      </w:pPr>
      <w:r>
        <w:rPr>
          <w:sz w:val="22"/>
        </w:rPr>
        <w:t>Chen</w:t>
      </w:r>
      <w:r>
        <w:rPr>
          <w:spacing w:val="1"/>
          <w:sz w:val="22"/>
        </w:rPr>
        <w:t> </w:t>
      </w:r>
      <w:r>
        <w:rPr>
          <w:sz w:val="22"/>
        </w:rPr>
        <w:t>CN,</w:t>
      </w:r>
      <w:r>
        <w:rPr>
          <w:spacing w:val="1"/>
          <w:sz w:val="22"/>
        </w:rPr>
        <w:t> </w:t>
      </w:r>
      <w:r>
        <w:rPr>
          <w:sz w:val="22"/>
        </w:rPr>
        <w:t>Weng</w:t>
      </w:r>
      <w:r>
        <w:rPr>
          <w:spacing w:val="1"/>
          <w:sz w:val="22"/>
        </w:rPr>
        <w:t> </w:t>
      </w:r>
      <w:r>
        <w:rPr>
          <w:sz w:val="22"/>
        </w:rPr>
        <w:t>MS,</w:t>
      </w:r>
      <w:r>
        <w:rPr>
          <w:spacing w:val="1"/>
          <w:sz w:val="22"/>
        </w:rPr>
        <w:t> </w:t>
      </w:r>
      <w:r>
        <w:rPr>
          <w:sz w:val="22"/>
        </w:rPr>
        <w:t>Wu</w:t>
      </w:r>
      <w:r>
        <w:rPr>
          <w:spacing w:val="1"/>
          <w:sz w:val="22"/>
        </w:rPr>
        <w:t> </w:t>
      </w:r>
      <w:r>
        <w:rPr>
          <w:sz w:val="22"/>
        </w:rPr>
        <w:t>CL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Lin</w:t>
      </w:r>
      <w:r>
        <w:rPr>
          <w:spacing w:val="1"/>
          <w:sz w:val="22"/>
        </w:rPr>
        <w:t> </w:t>
      </w:r>
      <w:r>
        <w:rPr>
          <w:sz w:val="22"/>
        </w:rPr>
        <w:t>JK.</w:t>
      </w:r>
      <w:r>
        <w:rPr>
          <w:spacing w:val="1"/>
          <w:sz w:val="22"/>
        </w:rPr>
        <w:t> </w:t>
      </w:r>
      <w:r>
        <w:rPr>
          <w:w w:val="95"/>
          <w:sz w:val="22"/>
        </w:rPr>
        <w:t>Comparison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radical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scavenging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activity,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cytotoxic effects and apoptosis induction in human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melanoma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cells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Taiwanese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propolis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different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sources.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Evid.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Based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Complement</w:t>
      </w:r>
      <w:r>
        <w:rPr>
          <w:spacing w:val="-53"/>
          <w:w w:val="95"/>
          <w:sz w:val="22"/>
        </w:rPr>
        <w:t> </w:t>
      </w:r>
      <w:r>
        <w:rPr>
          <w:sz w:val="22"/>
        </w:rPr>
        <w:t>Alternat.Med,</w:t>
      </w:r>
      <w:r>
        <w:rPr>
          <w:spacing w:val="-7"/>
          <w:sz w:val="22"/>
        </w:rPr>
        <w:t> </w:t>
      </w:r>
      <w:r>
        <w:rPr>
          <w:sz w:val="22"/>
        </w:rPr>
        <w:t>1(2),</w:t>
      </w:r>
      <w:r>
        <w:rPr>
          <w:spacing w:val="-7"/>
          <w:sz w:val="22"/>
        </w:rPr>
        <w:t> </w:t>
      </w:r>
      <w:r>
        <w:rPr>
          <w:sz w:val="22"/>
        </w:rPr>
        <w:t>2004,</w:t>
      </w:r>
      <w:r>
        <w:rPr>
          <w:spacing w:val="-7"/>
          <w:sz w:val="22"/>
        </w:rPr>
        <w:t> </w:t>
      </w:r>
      <w:r>
        <w:rPr>
          <w:sz w:val="22"/>
        </w:rPr>
        <w:t>175-185.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3" w:hanging="360"/>
        <w:jc w:val="both"/>
        <w:rPr>
          <w:sz w:val="22"/>
        </w:rPr>
      </w:pPr>
      <w:r>
        <w:rPr>
          <w:w w:val="85"/>
          <w:sz w:val="22"/>
        </w:rPr>
        <w:t>Punithavatki VR, Anuthama R, Prince PS. Combined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treatment with naringin and vitamin C ameliorates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streptozotocin-induced </w:t>
      </w:r>
      <w:r>
        <w:rPr>
          <w:w w:val="95"/>
          <w:sz w:val="22"/>
        </w:rPr>
        <w:t>diabetes in male Wistar</w:t>
      </w:r>
      <w:r>
        <w:rPr>
          <w:spacing w:val="1"/>
          <w:w w:val="95"/>
          <w:sz w:val="22"/>
        </w:rPr>
        <w:t> </w:t>
      </w:r>
      <w:r>
        <w:rPr>
          <w:sz w:val="22"/>
        </w:rPr>
        <w:t>rats.</w:t>
      </w:r>
      <w:r>
        <w:rPr>
          <w:spacing w:val="-14"/>
          <w:sz w:val="22"/>
        </w:rPr>
        <w:t> </w:t>
      </w:r>
      <w:r>
        <w:rPr>
          <w:sz w:val="22"/>
        </w:rPr>
        <w:t>J.</w:t>
      </w:r>
      <w:r>
        <w:rPr>
          <w:spacing w:val="-13"/>
          <w:sz w:val="22"/>
        </w:rPr>
        <w:t> </w:t>
      </w:r>
      <w:r>
        <w:rPr>
          <w:sz w:val="22"/>
        </w:rPr>
        <w:t>Appl.</w:t>
      </w:r>
      <w:r>
        <w:rPr>
          <w:spacing w:val="-13"/>
          <w:sz w:val="22"/>
        </w:rPr>
        <w:t> </w:t>
      </w:r>
      <w:r>
        <w:rPr>
          <w:sz w:val="22"/>
        </w:rPr>
        <w:t>Toxicol,</w:t>
      </w:r>
      <w:r>
        <w:rPr>
          <w:spacing w:val="-13"/>
          <w:sz w:val="22"/>
        </w:rPr>
        <w:t> </w:t>
      </w:r>
      <w:r>
        <w:rPr>
          <w:sz w:val="22"/>
        </w:rPr>
        <w:t>28,</w:t>
      </w:r>
      <w:r>
        <w:rPr>
          <w:spacing w:val="-13"/>
          <w:sz w:val="22"/>
        </w:rPr>
        <w:t> </w:t>
      </w:r>
      <w:r>
        <w:rPr>
          <w:sz w:val="22"/>
        </w:rPr>
        <w:t>2008,</w:t>
      </w:r>
      <w:r>
        <w:rPr>
          <w:spacing w:val="-13"/>
          <w:sz w:val="22"/>
        </w:rPr>
        <w:t> </w:t>
      </w:r>
      <w:r>
        <w:rPr>
          <w:sz w:val="22"/>
        </w:rPr>
        <w:t>806-813.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Minamiyama Y, Takemura S, Bito Y, Shinkawa H,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Tsukioka T, Nakahira A, Suehiro S, Okada S.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Supplementation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alpha-tocopherol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improves</w:t>
      </w:r>
      <w:r>
        <w:rPr>
          <w:w w:val="95"/>
          <w:sz w:val="22"/>
        </w:rPr>
        <w:t> </w:t>
      </w:r>
      <w:r>
        <w:rPr>
          <w:w w:val="90"/>
          <w:sz w:val="22"/>
        </w:rPr>
        <w:t>cardiovascular risk factors via the insulin signaling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pathway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reduction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mitochondrial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reactive</w:t>
      </w:r>
    </w:p>
    <w:p>
      <w:pPr>
        <w:pStyle w:val="BodyText"/>
        <w:spacing w:line="266" w:lineRule="auto" w:before="76"/>
        <w:ind w:right="212"/>
      </w:pPr>
      <w:r>
        <w:rPr/>
        <w:br w:type="column"/>
      </w:r>
      <w:r>
        <w:rPr>
          <w:w w:val="90"/>
        </w:rPr>
        <w:t>oxygen species in type II diabetic rats. Free Radic.</w:t>
      </w:r>
      <w:r>
        <w:rPr>
          <w:spacing w:val="1"/>
          <w:w w:val="90"/>
        </w:rPr>
        <w:t> </w:t>
      </w:r>
      <w:r>
        <w:rPr/>
        <w:t>Res,</w:t>
      </w:r>
      <w:r>
        <w:rPr>
          <w:spacing w:val="-3"/>
        </w:rPr>
        <w:t> </w:t>
      </w:r>
      <w:r>
        <w:rPr/>
        <w:t>42,</w:t>
      </w:r>
      <w:r>
        <w:rPr>
          <w:spacing w:val="-3"/>
        </w:rPr>
        <w:t> </w:t>
      </w:r>
      <w:r>
        <w:rPr/>
        <w:t>2008,</w:t>
      </w:r>
      <w:r>
        <w:rPr>
          <w:spacing w:val="-3"/>
        </w:rPr>
        <w:t> </w:t>
      </w:r>
      <w:r>
        <w:rPr/>
        <w:t>261-271.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3" w:hanging="360"/>
        <w:jc w:val="both"/>
        <w:rPr>
          <w:sz w:val="22"/>
        </w:rPr>
      </w:pPr>
      <w:r>
        <w:rPr>
          <w:w w:val="90"/>
          <w:sz w:val="22"/>
        </w:rPr>
        <w:t>Ihara Y, Yamada Y, Toyokuni S, Miyowaki K, Ban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N, Adachi T, Kurae A, Iwakuru T, Kubota A, Hiai H,</w:t>
      </w:r>
      <w:r>
        <w:rPr>
          <w:spacing w:val="-50"/>
          <w:w w:val="90"/>
          <w:sz w:val="22"/>
        </w:rPr>
        <w:t> </w:t>
      </w:r>
      <w:r>
        <w:rPr>
          <w:sz w:val="22"/>
        </w:rPr>
        <w:t>Seino</w:t>
      </w:r>
      <w:r>
        <w:rPr>
          <w:spacing w:val="1"/>
          <w:sz w:val="22"/>
        </w:rPr>
        <w:t> </w:t>
      </w:r>
      <w:r>
        <w:rPr>
          <w:sz w:val="22"/>
        </w:rPr>
        <w:t>Y.</w:t>
      </w:r>
      <w:r>
        <w:rPr>
          <w:spacing w:val="1"/>
          <w:sz w:val="22"/>
        </w:rPr>
        <w:t> </w:t>
      </w:r>
      <w:r>
        <w:rPr>
          <w:sz w:val="22"/>
        </w:rPr>
        <w:t>Antioxidant</w:t>
      </w:r>
      <w:r>
        <w:rPr>
          <w:spacing w:val="1"/>
          <w:sz w:val="22"/>
        </w:rPr>
        <w:t> </w:t>
      </w:r>
      <w:r>
        <w:rPr>
          <w:sz w:val="22"/>
        </w:rPr>
        <w:t>alpha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tocopherol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ameliorates glycemic </w:t>
      </w:r>
      <w:r>
        <w:rPr>
          <w:w w:val="95"/>
          <w:sz w:val="22"/>
        </w:rPr>
        <w:t>control of GK rats, a model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type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diabetes.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FEBS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Lett,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473,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2000,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24-6.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6" w:hanging="360"/>
        <w:jc w:val="both"/>
        <w:rPr>
          <w:sz w:val="22"/>
        </w:rPr>
      </w:pPr>
      <w:r>
        <w:rPr>
          <w:w w:val="90"/>
          <w:sz w:val="22"/>
        </w:rPr>
        <w:t>Nascimento Gomes G, Barbosa FT, Radaeli RF,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Cavaral MF, Mello Aires M, Zaladek Gil F. Effect</w:t>
      </w:r>
      <w:r>
        <w:rPr>
          <w:spacing w:val="-53"/>
          <w:w w:val="9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D-alpha-tocopherol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tubular</w:t>
      </w:r>
      <w:r>
        <w:rPr>
          <w:spacing w:val="1"/>
          <w:sz w:val="22"/>
        </w:rPr>
        <w:t> </w:t>
      </w:r>
      <w:r>
        <w:rPr>
          <w:sz w:val="22"/>
        </w:rPr>
        <w:t>nephron</w:t>
      </w:r>
      <w:r>
        <w:rPr>
          <w:spacing w:val="-56"/>
          <w:sz w:val="22"/>
        </w:rPr>
        <w:t> </w:t>
      </w:r>
      <w:r>
        <w:rPr>
          <w:w w:val="90"/>
          <w:sz w:val="22"/>
        </w:rPr>
        <w:t>acidification by rats with induced diabetes mellitus.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Braz.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Med.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Biol.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Res,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38,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2005,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1043-51.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3" w:hanging="360"/>
        <w:jc w:val="both"/>
        <w:rPr>
          <w:sz w:val="22"/>
        </w:rPr>
      </w:pPr>
      <w:r>
        <w:rPr>
          <w:w w:val="90"/>
          <w:sz w:val="22"/>
        </w:rPr>
        <w:t>Ble-Castillo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JL,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Carmona-Diaz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Mendez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JD,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Larios-Medina</w:t>
      </w:r>
      <w:r>
        <w:rPr>
          <w:w w:val="95"/>
          <w:sz w:val="22"/>
        </w:rPr>
        <w:t> FJ,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Medina-Santillan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Cleva-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Villanueva G, Diaz-Zagoya JC. Effect of alpha-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tocopherol on the metabolic control and oxidative</w:t>
      </w:r>
      <w:r>
        <w:rPr>
          <w:spacing w:val="-53"/>
          <w:w w:val="95"/>
          <w:sz w:val="22"/>
        </w:rPr>
        <w:t> </w:t>
      </w:r>
      <w:r>
        <w:rPr>
          <w:spacing w:val="-1"/>
          <w:sz w:val="22"/>
        </w:rPr>
        <w:t>stress</w:t>
      </w:r>
      <w:r>
        <w:rPr>
          <w:sz w:val="22"/>
        </w:rPr>
        <w:t> </w:t>
      </w:r>
      <w:r>
        <w:rPr>
          <w:spacing w:val="-1"/>
          <w:sz w:val="22"/>
        </w:rPr>
        <w:t>in</w:t>
      </w:r>
      <w:r>
        <w:rPr>
          <w:sz w:val="22"/>
        </w:rPr>
        <w:t> female</w:t>
      </w:r>
      <w:r>
        <w:rPr>
          <w:spacing w:val="1"/>
          <w:sz w:val="22"/>
        </w:rPr>
        <w:t> </w:t>
      </w:r>
      <w:r>
        <w:rPr>
          <w:sz w:val="22"/>
        </w:rPr>
        <w:t>type</w:t>
      </w:r>
      <w:r>
        <w:rPr>
          <w:spacing w:val="1"/>
          <w:sz w:val="22"/>
        </w:rPr>
        <w:t> </w:t>
      </w:r>
      <w:r>
        <w:rPr>
          <w:sz w:val="22"/>
        </w:rPr>
        <w:t>2</w:t>
      </w:r>
      <w:r>
        <w:rPr>
          <w:spacing w:val="1"/>
          <w:sz w:val="22"/>
        </w:rPr>
        <w:t> </w:t>
      </w:r>
      <w:r>
        <w:rPr>
          <w:sz w:val="22"/>
        </w:rPr>
        <w:t>diabetics.</w:t>
      </w:r>
      <w:r>
        <w:rPr>
          <w:spacing w:val="1"/>
          <w:sz w:val="22"/>
        </w:rPr>
        <w:t> </w:t>
      </w:r>
      <w:r>
        <w:rPr>
          <w:sz w:val="22"/>
        </w:rPr>
        <w:t>Biomed.</w:t>
      </w:r>
      <w:r>
        <w:rPr>
          <w:spacing w:val="1"/>
          <w:sz w:val="22"/>
        </w:rPr>
        <w:t> </w:t>
      </w:r>
      <w:r>
        <w:rPr>
          <w:sz w:val="22"/>
        </w:rPr>
        <w:t>Pharmacother,</w:t>
      </w:r>
      <w:r>
        <w:rPr>
          <w:spacing w:val="-7"/>
          <w:sz w:val="22"/>
        </w:rPr>
        <w:t> </w:t>
      </w:r>
      <w:r>
        <w:rPr>
          <w:sz w:val="22"/>
        </w:rPr>
        <w:t>59,</w:t>
      </w:r>
      <w:r>
        <w:rPr>
          <w:spacing w:val="-7"/>
          <w:sz w:val="22"/>
        </w:rPr>
        <w:t> </w:t>
      </w:r>
      <w:r>
        <w:rPr>
          <w:sz w:val="22"/>
        </w:rPr>
        <w:t>2005,</w:t>
      </w:r>
      <w:r>
        <w:rPr>
          <w:spacing w:val="-7"/>
          <w:sz w:val="22"/>
        </w:rPr>
        <w:t> </w:t>
      </w:r>
      <w:r>
        <w:rPr>
          <w:sz w:val="22"/>
        </w:rPr>
        <w:t>290-5.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4" w:hanging="360"/>
        <w:jc w:val="both"/>
        <w:rPr>
          <w:sz w:val="22"/>
        </w:rPr>
      </w:pPr>
      <w:r>
        <w:rPr>
          <w:w w:val="90"/>
          <w:sz w:val="22"/>
        </w:rPr>
        <w:t>Kutlu M, Nazıoglu M, Simsek H, Yılmaz T, Kukner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AH.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Moderate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exercise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combined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dietary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vitamins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counteracts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oxidative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stress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kidney and lens of Streptozotocin-induced diabetic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rat.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Int.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Vitam.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Nutr.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Res,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75,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2005,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71-80.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203" w:hanging="360"/>
        <w:jc w:val="both"/>
        <w:rPr>
          <w:sz w:val="22"/>
        </w:rPr>
      </w:pPr>
      <w:r>
        <w:rPr>
          <w:w w:val="95"/>
          <w:sz w:val="22"/>
        </w:rPr>
        <w:t>Dunn, J.S. and NG.B. McLetchie. Experimental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alloxan diabetes in the rat. Lancet, 2, 1943, 384-</w:t>
      </w:r>
      <w:r>
        <w:rPr>
          <w:spacing w:val="1"/>
          <w:w w:val="90"/>
          <w:sz w:val="22"/>
        </w:rPr>
        <w:t> </w:t>
      </w:r>
      <w:r>
        <w:rPr>
          <w:sz w:val="22"/>
        </w:rPr>
        <w:t>387.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211" w:hanging="360"/>
        <w:jc w:val="both"/>
        <w:rPr>
          <w:sz w:val="22"/>
        </w:rPr>
      </w:pPr>
      <w:r>
        <w:rPr>
          <w:sz w:val="22"/>
        </w:rPr>
        <w:t>Malaisse,</w:t>
      </w:r>
      <w:r>
        <w:rPr>
          <w:spacing w:val="1"/>
          <w:sz w:val="22"/>
        </w:rPr>
        <w:t> </w:t>
      </w:r>
      <w:r>
        <w:rPr>
          <w:sz w:val="22"/>
        </w:rPr>
        <w:t>W.I.</w:t>
      </w:r>
      <w:r>
        <w:rPr>
          <w:spacing w:val="1"/>
          <w:sz w:val="22"/>
        </w:rPr>
        <w:t> </w:t>
      </w:r>
      <w:r>
        <w:rPr>
          <w:sz w:val="22"/>
        </w:rPr>
        <w:t>Alloxan</w:t>
      </w:r>
      <w:r>
        <w:rPr>
          <w:spacing w:val="1"/>
          <w:sz w:val="22"/>
        </w:rPr>
        <w:t> </w:t>
      </w:r>
      <w:r>
        <w:rPr>
          <w:sz w:val="22"/>
        </w:rPr>
        <w:t>toxicity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59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w w:val="95"/>
          <w:position w:val="1"/>
          <w:sz w:val="22"/>
        </w:rPr>
        <w:t>pancreatic </w:t>
      </w:r>
      <w:r>
        <w:rPr>
          <w:spacing w:val="4"/>
          <w:w w:val="81"/>
          <w:sz w:val="22"/>
        </w:rPr>
        <w:drawing>
          <wp:inline distT="0" distB="0" distL="0" distR="0">
            <wp:extent cx="102107" cy="147565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1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81"/>
          <w:sz w:val="22"/>
        </w:rPr>
      </w:r>
      <w:r>
        <w:rPr>
          <w:rFonts w:ascii="Times New Roman" w:hAnsi="Times New Roman"/>
          <w:spacing w:val="4"/>
          <w:w w:val="81"/>
          <w:position w:val="1"/>
          <w:sz w:val="22"/>
        </w:rPr>
        <w:t> </w:t>
      </w:r>
      <w:r>
        <w:rPr>
          <w:rFonts w:ascii="Times New Roman" w:hAnsi="Times New Roman"/>
          <w:spacing w:val="15"/>
          <w:w w:val="81"/>
          <w:position w:val="1"/>
          <w:sz w:val="22"/>
        </w:rPr>
        <w:t> </w:t>
      </w:r>
      <w:r>
        <w:rPr>
          <w:rFonts w:ascii="Times New Roman" w:hAnsi="Times New Roman"/>
          <w:w w:val="95"/>
          <w:position w:val="1"/>
          <w:sz w:val="22"/>
        </w:rPr>
        <w:t>β</w:t>
      </w:r>
      <w:r>
        <w:rPr>
          <w:w w:val="95"/>
          <w:position w:val="1"/>
          <w:sz w:val="22"/>
        </w:rPr>
        <w:t>-cell a new hypothesis. Biochem.</w:t>
      </w:r>
      <w:r>
        <w:rPr>
          <w:spacing w:val="-53"/>
          <w:w w:val="95"/>
          <w:position w:val="1"/>
          <w:sz w:val="22"/>
        </w:rPr>
        <w:t> </w:t>
      </w:r>
      <w:r>
        <w:rPr>
          <w:sz w:val="22"/>
        </w:rPr>
        <w:t>Pharmacol,</w:t>
      </w:r>
      <w:r>
        <w:rPr>
          <w:spacing w:val="-4"/>
          <w:sz w:val="22"/>
        </w:rPr>
        <w:t> </w:t>
      </w:r>
      <w:r>
        <w:rPr>
          <w:sz w:val="22"/>
        </w:rPr>
        <w:t>22,</w:t>
      </w:r>
      <w:r>
        <w:rPr>
          <w:spacing w:val="-3"/>
          <w:sz w:val="22"/>
        </w:rPr>
        <w:t> </w:t>
      </w:r>
      <w:r>
        <w:rPr>
          <w:sz w:val="22"/>
        </w:rPr>
        <w:t>1982,</w:t>
      </w:r>
      <w:r>
        <w:rPr>
          <w:spacing w:val="-3"/>
          <w:sz w:val="22"/>
        </w:rPr>
        <w:t> </w:t>
      </w:r>
      <w:r>
        <w:rPr>
          <w:sz w:val="22"/>
        </w:rPr>
        <w:t>3527-3534.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12" w:hanging="360"/>
        <w:jc w:val="both"/>
        <w:rPr>
          <w:sz w:val="22"/>
        </w:rPr>
      </w:pPr>
      <w:r>
        <w:rPr>
          <w:sz w:val="22"/>
        </w:rPr>
        <w:t>Wolff,</w:t>
      </w:r>
      <w:r>
        <w:rPr>
          <w:spacing w:val="-8"/>
          <w:sz w:val="22"/>
        </w:rPr>
        <w:t> </w:t>
      </w:r>
      <w:r>
        <w:rPr>
          <w:sz w:val="22"/>
        </w:rPr>
        <w:t>S.P.</w:t>
      </w:r>
      <w:r>
        <w:rPr>
          <w:spacing w:val="-7"/>
          <w:sz w:val="22"/>
        </w:rPr>
        <w:t> </w:t>
      </w:r>
      <w:r>
        <w:rPr>
          <w:sz w:val="22"/>
        </w:rPr>
        <w:t>Diabetes</w:t>
      </w:r>
      <w:r>
        <w:rPr>
          <w:spacing w:val="-8"/>
          <w:sz w:val="22"/>
        </w:rPr>
        <w:t> </w:t>
      </w:r>
      <w:r>
        <w:rPr>
          <w:sz w:val="22"/>
        </w:rPr>
        <w:t>mellitus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free</w:t>
      </w:r>
      <w:r>
        <w:rPr>
          <w:spacing w:val="-7"/>
          <w:sz w:val="22"/>
        </w:rPr>
        <w:t> </w:t>
      </w:r>
      <w:r>
        <w:rPr>
          <w:sz w:val="22"/>
        </w:rPr>
        <w:t>radicals.</w:t>
      </w:r>
      <w:r>
        <w:rPr>
          <w:spacing w:val="-56"/>
          <w:sz w:val="22"/>
        </w:rPr>
        <w:t> </w:t>
      </w:r>
      <w:r>
        <w:rPr>
          <w:sz w:val="22"/>
        </w:rPr>
        <w:t>Free radicals, transition, metals and oxidative</w:t>
      </w:r>
      <w:r>
        <w:rPr>
          <w:spacing w:val="1"/>
          <w:sz w:val="22"/>
        </w:rPr>
        <w:t> </w:t>
      </w:r>
      <w:r>
        <w:rPr>
          <w:sz w:val="22"/>
        </w:rPr>
        <w:t>mellitus and complication. Br. Med Bull, 49,</w:t>
      </w:r>
      <w:r>
        <w:rPr>
          <w:spacing w:val="1"/>
          <w:sz w:val="22"/>
        </w:rPr>
        <w:t> </w:t>
      </w:r>
      <w:r>
        <w:rPr>
          <w:sz w:val="22"/>
        </w:rPr>
        <w:t>1993,</w:t>
      </w:r>
      <w:r>
        <w:rPr>
          <w:spacing w:val="9"/>
          <w:sz w:val="22"/>
        </w:rPr>
        <w:t> </w:t>
      </w:r>
      <w:r>
        <w:rPr>
          <w:sz w:val="22"/>
        </w:rPr>
        <w:t>264-652.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8" w:lineRule="auto" w:before="0" w:after="0"/>
        <w:ind w:left="587" w:right="213" w:hanging="360"/>
        <w:jc w:val="both"/>
        <w:rPr>
          <w:sz w:val="22"/>
        </w:rPr>
      </w:pPr>
      <w:r>
        <w:rPr>
          <w:w w:val="95"/>
          <w:sz w:val="22"/>
        </w:rPr>
        <w:t>Wilson,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G.L.,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N.J.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Patten,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McCord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D.W.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Mullins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B.T.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Mossman.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Mechanisms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streptozotocin- and alloxan-induced damage in</w:t>
      </w:r>
      <w:r>
        <w:rPr>
          <w:spacing w:val="1"/>
          <w:w w:val="95"/>
          <w:sz w:val="22"/>
        </w:rPr>
        <w:t> </w:t>
      </w:r>
      <w:r>
        <w:rPr>
          <w:sz w:val="22"/>
        </w:rPr>
        <w:t>rat</w:t>
      </w:r>
      <w:r>
        <w:rPr>
          <w:spacing w:val="-1"/>
          <w:sz w:val="22"/>
        </w:rPr>
        <w:t> </w:t>
      </w:r>
      <w:r>
        <w:rPr>
          <w:rFonts w:ascii="Times New Roman" w:hAnsi="Times New Roman"/>
          <w:sz w:val="22"/>
        </w:rPr>
        <w:t>β</w:t>
      </w:r>
      <w:r>
        <w:rPr>
          <w:sz w:val="22"/>
        </w:rPr>
        <w:t>-cells.</w:t>
      </w:r>
      <w:r>
        <w:rPr>
          <w:spacing w:val="-2"/>
          <w:sz w:val="22"/>
        </w:rPr>
        <w:t> </w:t>
      </w:r>
      <w:r>
        <w:rPr>
          <w:sz w:val="22"/>
        </w:rPr>
        <w:t>Diabetologia,</w:t>
      </w:r>
      <w:r>
        <w:rPr>
          <w:spacing w:val="1"/>
          <w:sz w:val="22"/>
        </w:rPr>
        <w:t> </w:t>
      </w:r>
      <w:r>
        <w:rPr>
          <w:sz w:val="22"/>
        </w:rPr>
        <w:t>27,</w:t>
      </w:r>
      <w:r>
        <w:rPr>
          <w:spacing w:val="-4"/>
          <w:sz w:val="22"/>
        </w:rPr>
        <w:t> </w:t>
      </w:r>
      <w:r>
        <w:rPr>
          <w:sz w:val="22"/>
        </w:rPr>
        <w:t>1984,</w:t>
      </w:r>
      <w:r>
        <w:rPr>
          <w:spacing w:val="-2"/>
          <w:sz w:val="22"/>
        </w:rPr>
        <w:t> </w:t>
      </w:r>
      <w:r>
        <w:rPr>
          <w:sz w:val="22"/>
        </w:rPr>
        <w:t>587-591.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196" w:hanging="360"/>
        <w:jc w:val="both"/>
        <w:rPr>
          <w:sz w:val="22"/>
        </w:rPr>
      </w:pPr>
      <w:r>
        <w:rPr>
          <w:w w:val="95"/>
          <w:sz w:val="22"/>
        </w:rPr>
        <w:t>Fatemi, T.S.R., A.A. Papahn, M.R. lalah and L.</w:t>
      </w:r>
      <w:r>
        <w:rPr>
          <w:spacing w:val="1"/>
          <w:w w:val="95"/>
          <w:sz w:val="22"/>
        </w:rPr>
        <w:t> </w:t>
      </w:r>
      <w:r>
        <w:rPr>
          <w:sz w:val="22"/>
        </w:rPr>
        <w:t>Rahimi,</w:t>
      </w:r>
      <w:r>
        <w:rPr>
          <w:spacing w:val="1"/>
          <w:sz w:val="22"/>
        </w:rPr>
        <w:t> </w:t>
      </w:r>
      <w:r>
        <w:rPr>
          <w:sz w:val="22"/>
        </w:rPr>
        <w:t>2008.</w:t>
      </w:r>
      <w:r>
        <w:rPr>
          <w:spacing w:val="1"/>
          <w:sz w:val="22"/>
        </w:rPr>
        <w:t> </w:t>
      </w:r>
      <w:r>
        <w:rPr>
          <w:sz w:val="22"/>
        </w:rPr>
        <w:t>Effect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oral</w:t>
      </w:r>
      <w:r>
        <w:rPr>
          <w:spacing w:val="1"/>
          <w:sz w:val="22"/>
        </w:rPr>
        <w:t> </w:t>
      </w:r>
      <w:r>
        <w:rPr>
          <w:sz w:val="22"/>
        </w:rPr>
        <w:t>Vitamin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induction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consequence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experimental</w:t>
      </w:r>
      <w:r>
        <w:rPr>
          <w:spacing w:val="-56"/>
          <w:sz w:val="22"/>
        </w:rPr>
        <w:t> </w:t>
      </w:r>
      <w:r>
        <w:rPr>
          <w:sz w:val="22"/>
        </w:rPr>
        <w:t>diabetes mellitus in rat. Pak. J. Biol. Sci, 11,</w:t>
      </w:r>
      <w:r>
        <w:rPr>
          <w:spacing w:val="1"/>
          <w:sz w:val="22"/>
        </w:rPr>
        <w:t> </w:t>
      </w:r>
      <w:r>
        <w:rPr>
          <w:w w:val="90"/>
          <w:sz w:val="22"/>
        </w:rPr>
        <w:t>2008,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633-637.</w:t>
      </w:r>
    </w:p>
    <w:sectPr>
      <w:pgSz w:w="12240" w:h="15840"/>
      <w:pgMar w:header="720" w:footer="739" w:top="1120" w:bottom="920" w:left="680" w:right="700"/>
      <w:cols w:num="2" w:equalWidth="0">
        <w:col w:w="5123" w:space="450"/>
        <w:col w:w="5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2.199997pt;margin-top:744.074646pt;width:91.75pt;height:12.85pt;mso-position-horizontal-relative:page;mso-position-vertical-relative:page;z-index:-158919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794693pt;margin-top:744.074646pt;width:35.5pt;height:12.85pt;mso-position-horizontal-relative:page;mso-position-vertical-relative:page;z-index:-158914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7.919983pt;margin-top:744.074646pt;width:40pt;height:12.85pt;mso-position-horizontal-relative:page;mso-position-vertical-relative:page;z-index:-158909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744.074646pt;width:66.650pt;height:12.85pt;mso-position-horizontal-relative:page;mso-position-vertical-relative:page;z-index:-158904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5892992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97.47998pt;margin-top:34.99469pt;width:17pt;height:12.85pt;mso-position-horizontal-relative:page;mso-position-vertical-relative:page;z-index:-15892480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decimal"/>
      <w:lvlText w:val="%1"/>
      <w:lvlJc w:val="left"/>
      <w:pPr>
        <w:ind w:left="227" w:hanging="475"/>
        <w:jc w:val="left"/>
      </w:pPr>
      <w:rPr>
        <w:rFonts w:hint="default"/>
        <w:lang w:val="en-US" w:eastAsia="en-US" w:bidi="ar-SA"/>
      </w:rPr>
    </w:lvl>
    <w:lvl w:ilvl="1">
      <w:start w:val="5"/>
      <w:numFmt w:val="decimalZero"/>
      <w:lvlText w:val="%1.%2"/>
      <w:lvlJc w:val="left"/>
      <w:pPr>
        <w:ind w:left="227" w:hanging="475"/>
        <w:jc w:val="left"/>
      </w:pPr>
      <w:rPr>
        <w:rFonts w:hint="default" w:ascii="Microsoft Sans Serif" w:hAnsi="Microsoft Sans Serif" w:eastAsia="Microsoft Sans Serif" w:cs="Microsoft Sans Serif"/>
        <w:spacing w:val="-1"/>
        <w:w w:val="79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545" w:hanging="317"/>
        <w:jc w:val="left"/>
      </w:pPr>
      <w:rPr>
        <w:rFonts w:hint="default" w:ascii="Arial" w:hAnsi="Arial" w:eastAsia="Arial" w:cs="Arial"/>
        <w:i/>
        <w:iCs/>
        <w:w w:val="9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3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4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1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8" w:hanging="31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87"/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60" w:right="907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right="203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mailto:physiovesalius@gmail.com" TargetMode="Externa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2023-10-02T13:54:57Z</dcterms:created>
  <dcterms:modified xsi:type="dcterms:W3CDTF">2023-10-02T13:54:57Z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