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3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00" w:right="1320"/>
          <w:pgNumType w:start="95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283" w:right="271" w:firstLine="0"/>
        <w:jc w:val="center"/>
        <w:rPr>
          <w:b/>
          <w:sz w:val="26"/>
        </w:rPr>
      </w:pPr>
      <w:r>
        <w:rPr>
          <w:b/>
          <w:sz w:val="26"/>
        </w:rPr>
        <w:t>DESIGN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CAPSULES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CONTAINING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IMMEDIATE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RELEASE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SUSTAINED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RELEASE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PROPRANOLOL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BLENDS</w:t>
      </w:r>
    </w:p>
    <w:p>
      <w:pPr>
        <w:pStyle w:val="Heading1"/>
        <w:spacing w:line="269" w:lineRule="exact" w:before="0"/>
        <w:ind w:left="283" w:right="269"/>
        <w:jc w:val="center"/>
      </w:pPr>
      <w:r>
        <w:rPr>
          <w:vertAlign w:val="superscript"/>
        </w:rPr>
        <w:t>*</w:t>
      </w:r>
      <w:r>
        <w:rPr>
          <w:vertAlign w:val="baseline"/>
        </w:rPr>
        <w:t>Chithirra</w:t>
      </w:r>
      <w:r>
        <w:rPr>
          <w:spacing w:val="-4"/>
          <w:vertAlign w:val="baseline"/>
        </w:rPr>
        <w:t> </w:t>
      </w:r>
      <w:r>
        <w:rPr>
          <w:vertAlign w:val="baseline"/>
        </w:rPr>
        <w:t>Anbalaghan, Mohammed</w:t>
      </w:r>
      <w:r>
        <w:rPr>
          <w:spacing w:val="-2"/>
          <w:vertAlign w:val="baseline"/>
        </w:rPr>
        <w:t> </w:t>
      </w:r>
      <w:r>
        <w:rPr>
          <w:vertAlign w:val="baseline"/>
        </w:rPr>
        <w:t>Halith,</w:t>
      </w:r>
      <w:r>
        <w:rPr>
          <w:spacing w:val="-2"/>
          <w:vertAlign w:val="baseline"/>
        </w:rPr>
        <w:t> </w:t>
      </w:r>
      <w:r>
        <w:rPr>
          <w:vertAlign w:val="baseline"/>
        </w:rPr>
        <w:t>K</w:t>
      </w:r>
      <w:r>
        <w:rPr>
          <w:spacing w:val="-4"/>
          <w:vertAlign w:val="baseline"/>
        </w:rPr>
        <w:t> </w:t>
      </w:r>
      <w:r>
        <w:rPr>
          <w:vertAlign w:val="baseline"/>
        </w:rPr>
        <w:t>K</w:t>
      </w:r>
      <w:r>
        <w:rPr>
          <w:spacing w:val="-1"/>
          <w:vertAlign w:val="baseline"/>
        </w:rPr>
        <w:t> </w:t>
      </w:r>
      <w:r>
        <w:rPr>
          <w:vertAlign w:val="baseline"/>
        </w:rPr>
        <w:t>Pillai,</w:t>
      </w:r>
      <w:r>
        <w:rPr>
          <w:spacing w:val="-2"/>
          <w:vertAlign w:val="baseline"/>
        </w:rPr>
        <w:t> </w:t>
      </w:r>
      <w:r>
        <w:rPr>
          <w:vertAlign w:val="baseline"/>
        </w:rPr>
        <w:t>Abirami,</w:t>
      </w:r>
      <w:r>
        <w:rPr>
          <w:spacing w:val="-2"/>
          <w:vertAlign w:val="baseline"/>
        </w:rPr>
        <w:t> </w:t>
      </w:r>
      <w:r>
        <w:rPr>
          <w:vertAlign w:val="baseline"/>
        </w:rPr>
        <w:t>Natarajan</w:t>
      </w:r>
    </w:p>
    <w:p>
      <w:pPr>
        <w:spacing w:before="40"/>
        <w:ind w:left="283" w:right="266" w:firstLine="0"/>
        <w:jc w:val="center"/>
        <w:rPr>
          <w:sz w:val="22"/>
        </w:rPr>
      </w:pP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Pharmaceutics,</w:t>
      </w:r>
      <w:r>
        <w:rPr>
          <w:spacing w:val="-2"/>
          <w:sz w:val="22"/>
        </w:rPr>
        <w:t> </w:t>
      </w:r>
      <w:r>
        <w:rPr>
          <w:sz w:val="22"/>
        </w:rPr>
        <w:t>K.M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Pharmacy,</w:t>
      </w:r>
      <w:r>
        <w:rPr>
          <w:spacing w:val="-2"/>
          <w:sz w:val="22"/>
        </w:rPr>
        <w:t> </w:t>
      </w:r>
      <w:r>
        <w:rPr>
          <w:sz w:val="22"/>
        </w:rPr>
        <w:t>Madurai-625107,</w:t>
      </w:r>
      <w:r>
        <w:rPr>
          <w:spacing w:val="-3"/>
          <w:sz w:val="22"/>
        </w:rPr>
        <w:t> </w:t>
      </w:r>
      <w:r>
        <w:rPr>
          <w:sz w:val="22"/>
        </w:rPr>
        <w:t>India.</w:t>
      </w:r>
    </w:p>
    <w:p>
      <w:pPr>
        <w:pStyle w:val="BodyText"/>
        <w:spacing w:before="5"/>
      </w:pPr>
      <w:r>
        <w:rPr/>
        <w:pict>
          <v:group style="position:absolute;margin-left:73.559998pt;margin-top:13.729527pt;width:448.25pt;height:1.2pt;mso-position-horizontal-relative:page;mso-position-vertical-relative:paragraph;z-index:-15728128;mso-wrap-distance-left:0;mso-wrap-distance-right:0" coordorigin="1471,275" coordsize="8965,24">
            <v:line style="position:absolute" from="1526,291" to="10435,291" stroked="true" strokeweight=".69552pt" strokecolor="#000000">
              <v:stroke dashstyle="solid"/>
            </v:line>
            <v:rect style="position:absolute;left:1471;top:274;width:8960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40" w:right="116"/>
        <w:jc w:val="both"/>
      </w:pPr>
      <w:r>
        <w:rPr/>
        <w:t>The present research was focused on immediate release and sustained release propranolol microspheres blends</w:t>
      </w:r>
      <w:r>
        <w:rPr>
          <w:spacing w:val="1"/>
        </w:rPr>
        <w:t> </w:t>
      </w:r>
      <w:r>
        <w:rPr/>
        <w:t>for enhancing bioavailability and reduces short half-life Problem. Propranolol is a antihypertensive agent it is</w:t>
      </w:r>
      <w:r>
        <w:rPr>
          <w:spacing w:val="1"/>
        </w:rPr>
        <w:t> </w:t>
      </w:r>
      <w:r>
        <w:rPr/>
        <w:t>also used in angina pectoris. Since it has short half life, bioavailability problems the research was emphasized on</w:t>
      </w:r>
      <w:r>
        <w:rPr>
          <w:spacing w:val="-47"/>
        </w:rPr>
        <w:t> </w:t>
      </w:r>
      <w:r>
        <w:rPr/>
        <w:t>preparing immediate and sustained release propranolol microspheres. Immediate release blends release the drug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quick onset</w:t>
      </w:r>
      <w:r>
        <w:rPr>
          <w:spacing w:val="1"/>
        </w:rPr>
        <w:t> </w:t>
      </w:r>
      <w:r>
        <w:rPr/>
        <w:t>of action because</w:t>
      </w:r>
      <w:r>
        <w:rPr>
          <w:spacing w:val="1"/>
        </w:rPr>
        <w:t> </w:t>
      </w:r>
      <w:r>
        <w:rPr/>
        <w:t>of presence</w:t>
      </w:r>
      <w:r>
        <w:rPr>
          <w:spacing w:val="1"/>
        </w:rPr>
        <w:t> </w:t>
      </w:r>
      <w:r>
        <w:rPr/>
        <w:t>of superdisintegrant</w:t>
      </w:r>
      <w:r>
        <w:rPr>
          <w:spacing w:val="1"/>
        </w:rPr>
        <w:t> </w:t>
      </w:r>
      <w:r>
        <w:rPr/>
        <w:t>crospovidone..</w:t>
      </w:r>
      <w:r>
        <w:rPr>
          <w:spacing w:val="1"/>
        </w:rPr>
        <w:t> </w:t>
      </w:r>
      <w:r>
        <w:rPr/>
        <w:t>Sonication and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evaporation techniques were adapted to formulate sustained release micro particles. EudragitRL-100 was taken</w:t>
      </w:r>
      <w:r>
        <w:rPr>
          <w:spacing w:val="1"/>
        </w:rPr>
        <w:t> </w:t>
      </w:r>
      <w:r>
        <w:rPr/>
        <w:t>as a polymer for preparation of microspheres. Polaxamer act as a stabilizer. Particle size was controlled by</w:t>
      </w:r>
      <w:r>
        <w:rPr>
          <w:spacing w:val="1"/>
        </w:rPr>
        <w:t> </w:t>
      </w:r>
      <w:r>
        <w:rPr/>
        <w:t>solvent precipitation method. The formulated microparticles were evaluated for drug encapsulation, invitro drug</w:t>
      </w:r>
      <w:r>
        <w:rPr>
          <w:spacing w:val="1"/>
        </w:rPr>
        <w:t> </w:t>
      </w:r>
      <w:r>
        <w:rPr/>
        <w:t>release,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morphology,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elemental</w:t>
      </w:r>
      <w:r>
        <w:rPr>
          <w:spacing w:val="1"/>
        </w:rPr>
        <w:t> </w:t>
      </w:r>
      <w:r>
        <w:rPr/>
        <w:t>characterization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particles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characterized by SEM. FT-IR studies revealed that there was no interaction between drug and polymers used in</w:t>
      </w:r>
      <w:r>
        <w:rPr>
          <w:spacing w:val="1"/>
        </w:rPr>
        <w:t> </w:t>
      </w:r>
      <w:r>
        <w:rPr/>
        <w:t>the study. In-vitro dissolution studies were carried out for all trials. SEM study confirmed that particles are</w:t>
      </w:r>
      <w:r>
        <w:rPr>
          <w:spacing w:val="1"/>
        </w:rPr>
        <w:t> </w:t>
      </w:r>
      <w:r>
        <w:rPr/>
        <w:t>existing in micrometer level. The drug release from F5 formulation was found to zero order kinetics. It was also</w:t>
      </w:r>
      <w:r>
        <w:rPr>
          <w:spacing w:val="1"/>
        </w:rPr>
        <w:t> </w:t>
      </w:r>
      <w:r>
        <w:rPr/>
        <w:t>found linear in Higuchi’s plot which confirms that diffusion is one of the mechanisms of drug release. In this</w:t>
      </w:r>
      <w:r>
        <w:rPr>
          <w:spacing w:val="1"/>
        </w:rPr>
        <w:t> </w:t>
      </w:r>
      <w:r>
        <w:rPr/>
        <w:t>investigation optimized formulation F5 releases the drug up to 12 hours and it also fulfilled requirements such as</w:t>
      </w:r>
      <w:r>
        <w:rPr>
          <w:spacing w:val="-47"/>
        </w:rPr>
        <w:t> </w:t>
      </w:r>
      <w:r>
        <w:rPr/>
        <w:t>easy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fabricate,</w:t>
      </w:r>
      <w:r>
        <w:rPr>
          <w:spacing w:val="1"/>
        </w:rPr>
        <w:t> </w:t>
      </w:r>
      <w:r>
        <w:rPr/>
        <w:t>inexpensive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</w:t>
      </w:r>
      <w:r>
        <w:rPr>
          <w:spacing w:val="-1"/>
        </w:rPr>
        <w:t> </w:t>
      </w:r>
      <w:r>
        <w:rPr/>
        <w:t>patient</w:t>
      </w:r>
      <w:r>
        <w:rPr>
          <w:spacing w:val="-1"/>
        </w:rPr>
        <w:t> </w:t>
      </w:r>
      <w:r>
        <w:rPr/>
        <w:t>compliance.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Microparticles,</w:t>
      </w:r>
      <w:r>
        <w:rPr>
          <w:spacing w:val="-4"/>
        </w:rPr>
        <w:t> </w:t>
      </w:r>
      <w:r>
        <w:rPr/>
        <w:t>Sustained</w:t>
      </w:r>
      <w:r>
        <w:rPr>
          <w:spacing w:val="-3"/>
        </w:rPr>
        <w:t> </w:t>
      </w:r>
      <w:r>
        <w:rPr/>
        <w:t>release,</w:t>
      </w:r>
      <w:r>
        <w:rPr>
          <w:spacing w:val="-4"/>
        </w:rPr>
        <w:t> </w:t>
      </w:r>
      <w:r>
        <w:rPr/>
        <w:t>Eudragit</w:t>
      </w:r>
      <w:r>
        <w:rPr>
          <w:spacing w:val="-5"/>
        </w:rPr>
        <w:t> </w:t>
      </w:r>
      <w:r>
        <w:rPr/>
        <w:t>RL-100,</w:t>
      </w:r>
      <w:r>
        <w:rPr>
          <w:spacing w:val="-3"/>
        </w:rPr>
        <w:t> </w:t>
      </w:r>
      <w:r>
        <w:rPr/>
        <w:t>Super</w:t>
      </w:r>
      <w:r>
        <w:rPr>
          <w:spacing w:val="-4"/>
        </w:rPr>
        <w:t> </w:t>
      </w:r>
      <w:r>
        <w:rPr/>
        <w:t>disintegrant,</w:t>
      </w:r>
      <w:r>
        <w:rPr>
          <w:spacing w:val="-3"/>
        </w:rPr>
        <w:t> </w:t>
      </w:r>
      <w:r>
        <w:rPr/>
        <w:t>Propranolol</w:t>
      </w:r>
      <w:r>
        <w:rPr>
          <w:spacing w:val="-5"/>
        </w:rPr>
        <w:t> </w:t>
      </w:r>
      <w:r>
        <w:rPr/>
        <w:t>hydrochloride.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25375pt;width:450.1pt;height:.1pt;mso-position-horizontal-relative:page;mso-position-vertical-relative:paragraph;z-index:-15727616;mso-wrap-distance-left:0;mso-wrap-distance-right:0" coordorigin="1440,261" coordsize="9002,0" path="m1440,261l10441,261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40" w:bottom="280" w:left="1300" w:right="1320"/>
        </w:sectPr>
      </w:pPr>
    </w:p>
    <w:p>
      <w:pPr>
        <w:pStyle w:val="Heading2"/>
        <w:spacing w:before="92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Microencapsulation is one of the most interesting</w:t>
      </w:r>
      <w:r>
        <w:rPr>
          <w:spacing w:val="1"/>
        </w:rPr>
        <w:t> </w:t>
      </w:r>
      <w:r>
        <w:rPr/>
        <w:t>mode of drug delivery system .it is a process in</w:t>
      </w:r>
      <w:r>
        <w:rPr>
          <w:spacing w:val="1"/>
        </w:rPr>
        <w:t> </w:t>
      </w:r>
      <w:r>
        <w:rPr/>
        <w:t>which very tiny droplets or particles of liquid or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surrounded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continuous</w:t>
      </w:r>
      <w:r>
        <w:rPr>
          <w:spacing w:val="-47"/>
        </w:rPr>
        <w:t> </w:t>
      </w:r>
      <w:r>
        <w:rPr/>
        <w:t>film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polymeric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polymeic</w:t>
      </w:r>
      <w:r>
        <w:rPr>
          <w:spacing w:val="51"/>
        </w:rPr>
        <w:t> </w:t>
      </w:r>
      <w:r>
        <w:rPr/>
        <w:t>material</w:t>
      </w:r>
      <w:r>
        <w:rPr>
          <w:spacing w:val="-47"/>
        </w:rPr>
        <w:t> </w:t>
      </w:r>
      <w:r>
        <w:rPr/>
        <w:t>ranging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5000</w:t>
      </w:r>
      <w:r>
        <w:rPr>
          <w:spacing w:val="1"/>
        </w:rPr>
        <w:t> </w:t>
      </w:r>
      <w:r>
        <w:rPr/>
        <w:t>microns.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bitter</w:t>
      </w:r>
      <w:r>
        <w:rPr>
          <w:spacing w:val="1"/>
        </w:rPr>
        <w:t> </w:t>
      </w:r>
      <w:r>
        <w:rPr/>
        <w:t>drugs,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forms,</w:t>
      </w:r>
      <w:r>
        <w:rPr>
          <w:spacing w:val="1"/>
        </w:rPr>
        <w:t> </w:t>
      </w:r>
      <w:r>
        <w:rPr/>
        <w:t>separation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incompatible</w:t>
      </w:r>
      <w:r>
        <w:rPr>
          <w:spacing w:val="1"/>
        </w:rPr>
        <w:t> </w:t>
      </w:r>
      <w:r>
        <w:rPr/>
        <w:t>materials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6"/>
          <w:vertAlign w:val="baseline"/>
        </w:rPr>
        <w:t> </w:t>
      </w:r>
      <w:r>
        <w:rPr>
          <w:vertAlign w:val="baseline"/>
        </w:rPr>
        <w:t>Eudragit</w:t>
      </w:r>
      <w:r>
        <w:rPr>
          <w:spacing w:val="15"/>
          <w:vertAlign w:val="baseline"/>
        </w:rPr>
        <w:t> </w:t>
      </w:r>
      <w:r>
        <w:rPr>
          <w:vertAlign w:val="baseline"/>
        </w:rPr>
        <w:t>RL100</w:t>
      </w:r>
      <w:r>
        <w:rPr>
          <w:spacing w:val="16"/>
          <w:vertAlign w:val="baseline"/>
        </w:rPr>
        <w:t> </w:t>
      </w:r>
      <w:r>
        <w:rPr>
          <w:vertAlign w:val="baseline"/>
        </w:rPr>
        <w:t>is</w:t>
      </w:r>
      <w:r>
        <w:rPr>
          <w:spacing w:val="16"/>
          <w:vertAlign w:val="baseline"/>
        </w:rPr>
        <w:t> </w:t>
      </w:r>
      <w:r>
        <w:rPr>
          <w:vertAlign w:val="baseline"/>
        </w:rPr>
        <w:t>one</w:t>
      </w:r>
      <w:r>
        <w:rPr>
          <w:spacing w:val="16"/>
          <w:vertAlign w:val="baseline"/>
        </w:rPr>
        <w:t> </w:t>
      </w:r>
      <w:r>
        <w:rPr>
          <w:vertAlign w:val="baseline"/>
        </w:rPr>
        <w:t>of</w:t>
      </w:r>
      <w:r>
        <w:rPr>
          <w:spacing w:val="14"/>
          <w:vertAlign w:val="baseline"/>
        </w:rPr>
        <w:t> </w:t>
      </w:r>
      <w:r>
        <w:rPr>
          <w:vertAlign w:val="baseline"/>
        </w:rPr>
        <w:t>the</w:t>
      </w:r>
      <w:r>
        <w:rPr>
          <w:spacing w:val="15"/>
          <w:vertAlign w:val="baseline"/>
        </w:rPr>
        <w:t> </w:t>
      </w:r>
      <w:r>
        <w:rPr>
          <w:vertAlign w:val="baseline"/>
        </w:rPr>
        <w:t>sustained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26"/>
        <w:ind w:left="140" w:right="121"/>
        <w:jc w:val="both"/>
      </w:pPr>
      <w:r>
        <w:rPr/>
        <w:t>release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24hours.The</w:t>
      </w:r>
      <w:r>
        <w:rPr>
          <w:spacing w:val="1"/>
        </w:rPr>
        <w:t> </w:t>
      </w:r>
      <w:r>
        <w:rPr/>
        <w:t>Eudragit</w:t>
      </w:r>
      <w:r>
        <w:rPr>
          <w:spacing w:val="1"/>
        </w:rPr>
        <w:t> </w:t>
      </w:r>
      <w:r>
        <w:rPr/>
        <w:t>RL100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insoluble,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permeability,</w:t>
      </w:r>
      <w:r>
        <w:rPr>
          <w:spacing w:val="1"/>
        </w:rPr>
        <w:t> </w:t>
      </w:r>
      <w:r>
        <w:rPr/>
        <w:t>P</w:t>
      </w:r>
      <w:r>
        <w:rPr>
          <w:vertAlign w:val="superscript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independent,</w:t>
      </w:r>
      <w:r>
        <w:rPr>
          <w:spacing w:val="1"/>
          <w:vertAlign w:val="baseline"/>
        </w:rPr>
        <w:t> </w:t>
      </w:r>
      <w:r>
        <w:rPr>
          <w:vertAlign w:val="baseline"/>
        </w:rPr>
        <w:t>swelling.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Eudragit</w:t>
      </w:r>
      <w:r>
        <w:rPr>
          <w:spacing w:val="1"/>
          <w:vertAlign w:val="baseline"/>
        </w:rPr>
        <w:t> </w:t>
      </w:r>
      <w:r>
        <w:rPr>
          <w:vertAlign w:val="baseline"/>
        </w:rPr>
        <w:t>RL100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time-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ingredient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therapeutically</w:t>
      </w:r>
      <w:r>
        <w:rPr>
          <w:vertAlign w:val="superscript"/>
        </w:rPr>
        <w:t>2</w:t>
      </w:r>
      <w:r>
        <w:rPr>
          <w:vertAlign w:val="baseline"/>
        </w:rPr>
        <w:t>. The primary objective of sustained</w:t>
      </w:r>
      <w:r>
        <w:rPr>
          <w:spacing w:val="-47"/>
          <w:vertAlign w:val="baseline"/>
        </w:rPr>
        <w:t> </w:t>
      </w:r>
      <w:r>
        <w:rPr>
          <w:vertAlign w:val="baseline"/>
        </w:rPr>
        <w:t>release drug delivery system is to ensure safety,</w:t>
      </w:r>
      <w:r>
        <w:rPr>
          <w:spacing w:val="1"/>
          <w:vertAlign w:val="baseline"/>
        </w:rPr>
        <w:t> </w:t>
      </w:r>
      <w:r>
        <w:rPr>
          <w:vertAlign w:val="baseline"/>
        </w:rPr>
        <w:t>efficacy,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frequency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improved patient compliance. This study was also</w:t>
      </w:r>
      <w:r>
        <w:rPr>
          <w:spacing w:val="1"/>
          <w:vertAlign w:val="baseline"/>
        </w:rPr>
        <w:t> </w:t>
      </w:r>
      <w:r>
        <w:rPr>
          <w:vertAlign w:val="baseline"/>
        </w:rPr>
        <w:t>focused</w:t>
      </w:r>
      <w:r>
        <w:rPr>
          <w:spacing w:val="20"/>
          <w:vertAlign w:val="baseline"/>
        </w:rPr>
        <w:t> </w:t>
      </w:r>
      <w:r>
        <w:rPr>
          <w:vertAlign w:val="baseline"/>
        </w:rPr>
        <w:t>on</w:t>
      </w:r>
      <w:r>
        <w:rPr>
          <w:spacing w:val="19"/>
          <w:vertAlign w:val="baseline"/>
        </w:rPr>
        <w:t> </w:t>
      </w:r>
      <w:r>
        <w:rPr>
          <w:vertAlign w:val="baseline"/>
        </w:rPr>
        <w:t>immediate</w:t>
      </w:r>
      <w:r>
        <w:rPr>
          <w:spacing w:val="20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20"/>
          <w:vertAlign w:val="baseline"/>
        </w:rPr>
        <w:t> </w:t>
      </w:r>
      <w:r>
        <w:rPr>
          <w:vertAlign w:val="baseline"/>
        </w:rPr>
        <w:t>blends</w:t>
      </w:r>
      <w:r>
        <w:rPr>
          <w:spacing w:val="19"/>
          <w:vertAlign w:val="baseline"/>
        </w:rPr>
        <w:t> </w:t>
      </w:r>
      <w:r>
        <w:rPr>
          <w:vertAlign w:val="baseline"/>
        </w:rPr>
        <w:t>for</w:t>
      </w:r>
      <w:r>
        <w:rPr>
          <w:spacing w:val="20"/>
          <w:vertAlign w:val="baseline"/>
        </w:rPr>
        <w:t> </w:t>
      </w:r>
      <w:r>
        <w:rPr>
          <w:vertAlign w:val="baseline"/>
        </w:rPr>
        <w:t>quick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320"/>
          <w:cols w:num="2" w:equalWidth="0">
            <w:col w:w="4330" w:space="542"/>
            <w:col w:w="4418"/>
          </w:cols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Correspondence:</w:t>
      </w:r>
    </w:p>
    <w:p>
      <w:pPr>
        <w:pStyle w:val="BodyText"/>
        <w:spacing w:line="278" w:lineRule="auto" w:before="29"/>
        <w:ind w:left="140" w:right="6720"/>
      </w:pPr>
      <w:r>
        <w:rPr/>
        <w:t>Chithirra Anbalaghan,</w:t>
      </w:r>
      <w:r>
        <w:rPr>
          <w:spacing w:val="1"/>
        </w:rPr>
        <w:t> </w:t>
      </w: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Pharmaceutics,</w:t>
      </w:r>
    </w:p>
    <w:p>
      <w:pPr>
        <w:pStyle w:val="BodyText"/>
        <w:spacing w:line="276" w:lineRule="auto"/>
        <w:ind w:left="140" w:right="5014"/>
      </w:pPr>
      <w:r>
        <w:rPr/>
        <w:t>K.M College of Pharmacy, Madurai-625107, India.</w:t>
      </w:r>
      <w:r>
        <w:rPr>
          <w:spacing w:val="-47"/>
        </w:rPr>
        <w:t> </w:t>
      </w:r>
      <w:r>
        <w:rPr/>
        <w:t>E.mail:</w:t>
      </w:r>
      <w:r>
        <w:rPr>
          <w:spacing w:val="-2"/>
        </w:rPr>
        <w:t> </w:t>
      </w:r>
      <w:hyperlink r:id="rId9">
        <w:r>
          <w:rPr/>
          <w:t>chithirraanbalaghan@gmail.com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300" w:right="1320"/>
        </w:sectPr>
      </w:pPr>
    </w:p>
    <w:p>
      <w:pPr>
        <w:pStyle w:val="BodyText"/>
        <w:spacing w:line="276" w:lineRule="auto" w:before="80"/>
        <w:ind w:left="140" w:right="39"/>
        <w:jc w:val="both"/>
      </w:pPr>
      <w:r>
        <w:rPr/>
        <w:t>onset of action. The absolute bioavailability is only</w:t>
      </w:r>
      <w:r>
        <w:rPr>
          <w:spacing w:val="1"/>
        </w:rPr>
        <w:t> </w:t>
      </w:r>
      <w:r>
        <w:rPr/>
        <w:t>approximately</w:t>
      </w:r>
      <w:r>
        <w:rPr>
          <w:spacing w:val="1"/>
        </w:rPr>
        <w:t> </w:t>
      </w:r>
      <w:r>
        <w:rPr/>
        <w:t>26%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extensive</w:t>
      </w:r>
      <w:r>
        <w:rPr>
          <w:spacing w:val="1"/>
        </w:rPr>
        <w:t> </w:t>
      </w:r>
      <w:r>
        <w:rPr/>
        <w:t>hepatic</w:t>
      </w:r>
      <w:r>
        <w:rPr>
          <w:spacing w:val="1"/>
        </w:rPr>
        <w:t> </w:t>
      </w:r>
      <w:r>
        <w:rPr/>
        <w:t>metabolism</w:t>
      </w:r>
      <w:r>
        <w:rPr>
          <w:vertAlign w:val="superscript"/>
        </w:rPr>
        <w:t>3</w:t>
      </w:r>
      <w:r>
        <w:rPr>
          <w:vertAlign w:val="baseline"/>
        </w:rPr>
        <w:t>. Propranolol is a beta-blocker used to</w:t>
      </w:r>
      <w:r>
        <w:rPr>
          <w:spacing w:val="1"/>
          <w:vertAlign w:val="baseline"/>
        </w:rPr>
        <w:t> </w:t>
      </w:r>
      <w:r>
        <w:rPr>
          <w:vertAlign w:val="baseline"/>
        </w:rPr>
        <w:t>treat</w:t>
      </w:r>
      <w:r>
        <w:rPr>
          <w:spacing w:val="67"/>
          <w:vertAlign w:val="baseline"/>
        </w:rPr>
        <w:t> </w:t>
      </w:r>
      <w:r>
        <w:rPr>
          <w:vertAlign w:val="baseline"/>
        </w:rPr>
        <w:t>hypertension</w:t>
      </w:r>
      <w:r>
        <w:rPr>
          <w:spacing w:val="8"/>
          <w:vertAlign w:val="baseline"/>
        </w:rPr>
        <w:t> </w:t>
      </w:r>
      <w:r>
        <w:rPr>
          <w:vertAlign w:val="baseline"/>
        </w:rPr>
        <w:t>and</w:t>
      </w:r>
      <w:r>
        <w:rPr>
          <w:spacing w:val="10"/>
          <w:vertAlign w:val="baseline"/>
        </w:rPr>
        <w:t> </w:t>
      </w:r>
      <w:r>
        <w:rPr>
          <w:vertAlign w:val="baseline"/>
        </w:rPr>
        <w:t>congestive</w:t>
      </w:r>
      <w:r>
        <w:rPr>
          <w:spacing w:val="11"/>
          <w:vertAlign w:val="baseline"/>
        </w:rPr>
        <w:t> </w:t>
      </w:r>
      <w:r>
        <w:rPr>
          <w:vertAlign w:val="baseline"/>
        </w:rPr>
        <w:t>heart</w:t>
      </w:r>
      <w:r>
        <w:rPr>
          <w:spacing w:val="11"/>
          <w:vertAlign w:val="baseline"/>
        </w:rPr>
        <w:t> </w:t>
      </w:r>
      <w:r>
        <w:rPr>
          <w:vertAlign w:val="baseline"/>
        </w:rPr>
        <w:t>failure</w:t>
      </w:r>
      <w:r>
        <w:rPr>
          <w:spacing w:val="68"/>
          <w:vertAlign w:val="baseline"/>
        </w:rPr>
        <w:t> </w:t>
      </w:r>
      <w:r>
        <w:rPr>
          <w:vertAlign w:val="baseline"/>
        </w:rPr>
        <w:t>by</w:t>
      </w:r>
    </w:p>
    <w:p>
      <w:pPr>
        <w:pStyle w:val="BodyText"/>
        <w:spacing w:line="276" w:lineRule="auto" w:before="1"/>
        <w:ind w:left="140" w:right="38"/>
        <w:jc w:val="both"/>
      </w:pPr>
      <w:r>
        <w:rPr/>
        <w:t>.It</w:t>
      </w:r>
      <w:r>
        <w:rPr>
          <w:spacing w:val="1"/>
        </w:rPr>
        <w:t> </w:t>
      </w:r>
      <w:r>
        <w:rPr/>
        <w:t>lowers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angiotension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therefore relaxing arterial muscle while at the same</w:t>
      </w:r>
      <w:r>
        <w:rPr>
          <w:spacing w:val="1"/>
        </w:rPr>
        <w:t> </w:t>
      </w:r>
      <w:r>
        <w:rPr/>
        <w:t>time</w:t>
      </w:r>
      <w:r>
        <w:rPr>
          <w:spacing w:val="89"/>
        </w:rPr>
        <w:t> </w:t>
      </w:r>
      <w:r>
        <w:rPr/>
        <w:t>enlarging</w:t>
      </w:r>
      <w:r>
        <w:rPr>
          <w:spacing w:val="89"/>
        </w:rPr>
        <w:t> </w:t>
      </w:r>
      <w:r>
        <w:rPr/>
        <w:t>the</w:t>
      </w:r>
      <w:r>
        <w:rPr>
          <w:spacing w:val="92"/>
        </w:rPr>
        <w:t> </w:t>
      </w:r>
      <w:r>
        <w:rPr/>
        <w:t>arteries</w:t>
      </w:r>
      <w:r>
        <w:rPr>
          <w:spacing w:val="91"/>
        </w:rPr>
        <w:t> </w:t>
      </w:r>
      <w:r>
        <w:rPr/>
        <w:t>allowing</w:t>
      </w:r>
      <w:r>
        <w:rPr>
          <w:spacing w:val="89"/>
        </w:rPr>
        <w:t> </w:t>
      </w:r>
      <w:r>
        <w:rPr/>
        <w:t>the</w:t>
      </w:r>
      <w:r>
        <w:rPr>
          <w:spacing w:val="89"/>
        </w:rPr>
        <w:t> </w:t>
      </w:r>
      <w:r>
        <w:rPr/>
        <w:t>heart</w:t>
      </w:r>
    </w:p>
    <w:p>
      <w:pPr>
        <w:pStyle w:val="BodyText"/>
        <w:spacing w:line="276" w:lineRule="auto"/>
        <w:ind w:left="140" w:right="38"/>
        <w:jc w:val="both"/>
      </w:pPr>
      <w:r>
        <w:rPr/>
        <w:t>.Propranolol half life is 4 to 6 hours</w:t>
      </w:r>
      <w:r>
        <w:rPr>
          <w:vertAlign w:val="superscript"/>
        </w:rPr>
        <w:t>4</w:t>
      </w:r>
      <w:r>
        <w:rPr>
          <w:vertAlign w:val="baseline"/>
        </w:rPr>
        <w:t>. Because of its</w:t>
      </w:r>
      <w:r>
        <w:rPr>
          <w:spacing w:val="-47"/>
          <w:vertAlign w:val="baseline"/>
        </w:rPr>
        <w:t> </w:t>
      </w:r>
      <w:r>
        <w:rPr>
          <w:vertAlign w:val="baseline"/>
        </w:rPr>
        <w:t>shorter biological life it is eliminated from plasma</w:t>
      </w:r>
      <w:r>
        <w:rPr>
          <w:spacing w:val="1"/>
          <w:vertAlign w:val="baseline"/>
        </w:rPr>
        <w:t> </w:t>
      </w:r>
      <w:r>
        <w:rPr>
          <w:vertAlign w:val="baseline"/>
        </w:rPr>
        <w:t>Propranolol decreased cardiac out put ,inhibition of</w:t>
      </w:r>
      <w:r>
        <w:rPr>
          <w:spacing w:val="-47"/>
          <w:vertAlign w:val="baseline"/>
        </w:rPr>
        <w:t> </w:t>
      </w:r>
      <w:r>
        <w:rPr>
          <w:vertAlign w:val="baseline"/>
        </w:rPr>
        <w:t>rennin. Propranolol hydrochloride is a non-specific</w:t>
      </w:r>
      <w:r>
        <w:rPr>
          <w:spacing w:val="1"/>
          <w:vertAlign w:val="baseline"/>
        </w:rPr>
        <w:t> </w:t>
      </w:r>
      <w:r>
        <w:rPr>
          <w:vertAlign w:val="baseline"/>
        </w:rPr>
        <w:t>beta</w:t>
      </w:r>
      <w:r>
        <w:rPr>
          <w:spacing w:val="1"/>
          <w:vertAlign w:val="baseline"/>
        </w:rPr>
        <w:t> </w:t>
      </w:r>
      <w:r>
        <w:rPr>
          <w:vertAlign w:val="baseline"/>
        </w:rPr>
        <w:t>adrenergic</w:t>
      </w:r>
      <w:r>
        <w:rPr>
          <w:spacing w:val="1"/>
          <w:vertAlign w:val="baseline"/>
        </w:rPr>
        <w:t> </w:t>
      </w:r>
      <w:r>
        <w:rPr>
          <w:vertAlign w:val="baseline"/>
        </w:rPr>
        <w:t>blocking</w:t>
      </w:r>
      <w:r>
        <w:rPr>
          <w:spacing w:val="1"/>
          <w:vertAlign w:val="baseline"/>
        </w:rPr>
        <w:t> </w:t>
      </w:r>
      <w:r>
        <w:rPr>
          <w:vertAlign w:val="baseline"/>
        </w:rPr>
        <w:t>agent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hypertension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compartments</w:t>
      </w:r>
      <w:r>
        <w:rPr>
          <w:spacing w:val="1"/>
          <w:vertAlign w:val="baseline"/>
        </w:rPr>
        <w:t> </w:t>
      </w:r>
      <w:r>
        <w:rPr>
          <w:vertAlign w:val="baseline"/>
        </w:rPr>
        <w:t>within</w:t>
      </w:r>
      <w:r>
        <w:rPr>
          <w:spacing w:val="1"/>
          <w:vertAlign w:val="baseline"/>
        </w:rPr>
        <w:t> </w:t>
      </w:r>
      <w:r>
        <w:rPr>
          <w:vertAlign w:val="baseline"/>
        </w:rPr>
        <w:t>few</w:t>
      </w:r>
      <w:r>
        <w:rPr>
          <w:spacing w:val="1"/>
          <w:vertAlign w:val="baseline"/>
        </w:rPr>
        <w:t> </w:t>
      </w:r>
      <w:r>
        <w:rPr>
          <w:vertAlign w:val="baseline"/>
        </w:rPr>
        <w:t>hours.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frequent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necessary</w:t>
      </w:r>
      <w:r>
        <w:rPr>
          <w:spacing w:val="1"/>
          <w:vertAlign w:val="baseline"/>
        </w:rPr>
        <w:t> </w:t>
      </w:r>
      <w:r>
        <w:rPr>
          <w:vertAlign w:val="baseline"/>
        </w:rPr>
        <w:t>.It</w:t>
      </w:r>
      <w:r>
        <w:rPr>
          <w:spacing w:val="1"/>
          <w:vertAlign w:val="baseline"/>
        </w:rPr>
        <w:t> </w:t>
      </w:r>
      <w:r>
        <w:rPr>
          <w:vertAlign w:val="baseline"/>
        </w:rPr>
        <w:t>make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ideal</w:t>
      </w:r>
      <w:r>
        <w:rPr>
          <w:spacing w:val="1"/>
          <w:vertAlign w:val="baseline"/>
        </w:rPr>
        <w:t> </w:t>
      </w:r>
      <w:r>
        <w:rPr>
          <w:vertAlign w:val="baseline"/>
        </w:rPr>
        <w:t>candidate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5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vertAlign w:val="superscript"/>
        </w:rPr>
        <w:t>5,</w:t>
      </w:r>
      <w:r>
        <w:rPr>
          <w:spacing w:val="1"/>
          <w:vertAlign w:val="baseline"/>
        </w:rPr>
        <w:t> 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solvent</w:t>
      </w:r>
      <w:r>
        <w:rPr>
          <w:spacing w:val="1"/>
          <w:vertAlign w:val="baseline"/>
        </w:rPr>
        <w:t> </w:t>
      </w:r>
      <w:r>
        <w:rPr>
          <w:vertAlign w:val="baseline"/>
        </w:rPr>
        <w:t>evaporation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</w:t>
      </w:r>
      <w:r>
        <w:rPr>
          <w:spacing w:val="1"/>
          <w:vertAlign w:val="baseline"/>
        </w:rPr>
        <w:t> </w:t>
      </w:r>
      <w:r>
        <w:rPr>
          <w:vertAlign w:val="baseline"/>
        </w:rPr>
        <w:t>micro</w:t>
      </w:r>
      <w:r>
        <w:rPr>
          <w:spacing w:val="-47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.Sonicator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flash</w:t>
      </w:r>
      <w:r>
        <w:rPr>
          <w:spacing w:val="1"/>
          <w:vertAlign w:val="baseline"/>
        </w:rPr>
        <w:t> </w:t>
      </w:r>
      <w:r>
        <w:rPr>
          <w:vertAlign w:val="baseline"/>
        </w:rPr>
        <w:t>evaporator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beneficial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2"/>
          <w:vertAlign w:val="baseline"/>
        </w:rPr>
        <w:t> </w:t>
      </w:r>
      <w:r>
        <w:rPr>
          <w:vertAlign w:val="baseline"/>
        </w:rPr>
        <w:t>make</w:t>
      </w:r>
      <w:r>
        <w:rPr>
          <w:spacing w:val="2"/>
          <w:vertAlign w:val="baseline"/>
        </w:rPr>
        <w:t> </w:t>
      </w:r>
      <w:r>
        <w:rPr>
          <w:vertAlign w:val="baseline"/>
        </w:rPr>
        <w:t>microspheres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Materials</w:t>
      </w:r>
    </w:p>
    <w:p>
      <w:pPr>
        <w:pStyle w:val="BodyText"/>
        <w:spacing w:line="276" w:lineRule="auto" w:before="35"/>
        <w:ind w:left="140" w:right="39"/>
        <w:jc w:val="both"/>
      </w:pPr>
      <w:r>
        <w:rPr/>
        <w:t>Propranolol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from</w:t>
      </w:r>
      <w:r>
        <w:rPr>
          <w:spacing w:val="-47"/>
        </w:rPr>
        <w:t> </w:t>
      </w:r>
      <w:r>
        <w:rPr/>
        <w:t>Arbro pharmaceuticals, Newdelhi. Sodium dodecyl</w:t>
      </w:r>
      <w:r>
        <w:rPr>
          <w:spacing w:val="-47"/>
        </w:rPr>
        <w:t> </w:t>
      </w:r>
      <w:r>
        <w:rPr/>
        <w:t>Sulphate</w:t>
      </w:r>
      <w:r>
        <w:rPr>
          <w:spacing w:val="7"/>
        </w:rPr>
        <w:t> </w:t>
      </w:r>
      <w:r>
        <w:rPr/>
        <w:t>was</w:t>
      </w:r>
      <w:r>
        <w:rPr>
          <w:spacing w:val="5"/>
        </w:rPr>
        <w:t> </w:t>
      </w:r>
      <w:r>
        <w:rPr/>
        <w:t>procured</w:t>
      </w:r>
      <w:r>
        <w:rPr>
          <w:spacing w:val="6"/>
        </w:rPr>
        <w:t> </w:t>
      </w:r>
      <w:r>
        <w:rPr/>
        <w:t>from</w:t>
      </w:r>
      <w:r>
        <w:rPr>
          <w:spacing w:val="4"/>
        </w:rPr>
        <w:t> </w:t>
      </w:r>
      <w:r>
        <w:rPr/>
        <w:t>Himedia;</w:t>
      </w:r>
      <w:r>
        <w:rPr>
          <w:spacing w:val="5"/>
        </w:rPr>
        <w:t> </w:t>
      </w:r>
      <w:r>
        <w:rPr/>
        <w:t>Eudragit</w:t>
      </w:r>
      <w:r>
        <w:rPr>
          <w:spacing w:val="4"/>
        </w:rPr>
        <w:t> </w:t>
      </w:r>
      <w:r>
        <w:rPr/>
        <w:t>RL</w:t>
      </w:r>
    </w:p>
    <w:p>
      <w:pPr>
        <w:pStyle w:val="BodyText"/>
        <w:spacing w:line="276" w:lineRule="auto" w:before="1"/>
        <w:ind w:left="140" w:right="41"/>
        <w:jc w:val="both"/>
      </w:pPr>
      <w:r>
        <w:rPr/>
        <w:t>100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pharmaceuticals,</w:t>
      </w:r>
      <w:r>
        <w:rPr>
          <w:spacing w:val="1"/>
        </w:rPr>
        <w:t> </w:t>
      </w:r>
      <w:r>
        <w:rPr/>
        <w:t>Mumbai. Talc, Magnesium stearate were obtained</w:t>
      </w:r>
      <w:r>
        <w:rPr>
          <w:spacing w:val="1"/>
        </w:rPr>
        <w:t> </w:t>
      </w:r>
      <w:r>
        <w:rPr/>
        <w:t>from</w:t>
      </w:r>
      <w:r>
        <w:rPr>
          <w:spacing w:val="28"/>
        </w:rPr>
        <w:t> </w:t>
      </w:r>
      <w:r>
        <w:rPr/>
        <w:t>Sun</w:t>
      </w:r>
      <w:r>
        <w:rPr>
          <w:spacing w:val="28"/>
        </w:rPr>
        <w:t> </w:t>
      </w:r>
      <w:r>
        <w:rPr/>
        <w:t>pharma,</w:t>
      </w:r>
      <w:r>
        <w:rPr>
          <w:spacing w:val="32"/>
        </w:rPr>
        <w:t> </w:t>
      </w:r>
      <w:r>
        <w:rPr/>
        <w:t>Chennai.</w:t>
      </w:r>
      <w:r>
        <w:rPr>
          <w:spacing w:val="34"/>
        </w:rPr>
        <w:t> </w:t>
      </w:r>
      <w:r>
        <w:rPr/>
        <w:t>Starch</w:t>
      </w:r>
      <w:r>
        <w:rPr>
          <w:spacing w:val="31"/>
        </w:rPr>
        <w:t> </w:t>
      </w:r>
      <w:r>
        <w:rPr/>
        <w:t>was</w:t>
      </w:r>
      <w:r>
        <w:rPr>
          <w:spacing w:val="31"/>
        </w:rPr>
        <w:t> </w:t>
      </w:r>
      <w:r>
        <w:rPr/>
        <w:t>furnished</w:t>
      </w:r>
    </w:p>
    <w:p>
      <w:pPr>
        <w:pStyle w:val="BodyText"/>
        <w:spacing w:line="276" w:lineRule="auto" w:before="80"/>
        <w:ind w:left="140" w:right="125"/>
        <w:jc w:val="both"/>
      </w:pPr>
      <w:r>
        <w:rPr/>
        <w:br w:type="column"/>
      </w:r>
      <w:r>
        <w:rPr/>
        <w:t>from</w:t>
      </w:r>
      <w:r>
        <w:rPr>
          <w:spacing w:val="1"/>
        </w:rPr>
        <w:t> </w:t>
      </w:r>
      <w:r>
        <w:rPr/>
        <w:t>Swastika</w:t>
      </w:r>
      <w:r>
        <w:rPr>
          <w:spacing w:val="1"/>
        </w:rPr>
        <w:t> </w:t>
      </w:r>
      <w:r>
        <w:rPr/>
        <w:t>pharmaceuticals,</w:t>
      </w:r>
      <w:r>
        <w:rPr>
          <w:spacing w:val="51"/>
        </w:rPr>
        <w:t> </w:t>
      </w:r>
      <w:r>
        <w:rPr/>
        <w:t>Crospovidone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furnished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India,</w:t>
      </w:r>
      <w:r>
        <w:rPr>
          <w:spacing w:val="1"/>
        </w:rPr>
        <w:t> </w:t>
      </w:r>
      <w:r>
        <w:rPr/>
        <w:t>Chennai.</w:t>
      </w:r>
      <w:r>
        <w:rPr>
          <w:spacing w:val="1"/>
        </w:rPr>
        <w:t> </w:t>
      </w:r>
      <w:r>
        <w:rPr/>
        <w:t>Polaxamer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procured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Himedia,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methanol was purchased from SD Fine chemicals,</w:t>
      </w:r>
      <w:r>
        <w:rPr>
          <w:spacing w:val="1"/>
        </w:rPr>
        <w:t> </w:t>
      </w:r>
      <w:r>
        <w:rPr/>
        <w:t>Mumbai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122"/>
      </w:pPr>
      <w:r>
        <w:rPr/>
        <w:t>Preparation and characterization of immediate</w:t>
      </w:r>
      <w:r>
        <w:rPr>
          <w:spacing w:val="1"/>
        </w:rPr>
        <w:t> </w:t>
      </w:r>
      <w:r>
        <w:rPr/>
        <w:t>release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sustained</w:t>
      </w:r>
      <w:r>
        <w:rPr>
          <w:spacing w:val="-1"/>
        </w:rPr>
        <w:t> </w:t>
      </w:r>
      <w:r>
        <w:rPr/>
        <w:t>release</w:t>
      </w:r>
      <w:r>
        <w:rPr>
          <w:spacing w:val="2"/>
        </w:rPr>
        <w:t> </w:t>
      </w:r>
      <w:r>
        <w:rPr/>
        <w:t>blends</w:t>
      </w:r>
    </w:p>
    <w:p>
      <w:pPr>
        <w:pStyle w:val="BodyText"/>
        <w:spacing w:line="276" w:lineRule="auto"/>
        <w:ind w:left="140" w:right="123"/>
        <w:jc w:val="both"/>
      </w:pPr>
      <w:r>
        <w:rPr/>
        <w:t>The immediate release and sustained release blends</w:t>
      </w:r>
      <w:r>
        <w:rPr>
          <w:spacing w:val="-47"/>
        </w:rPr>
        <w:t> </w:t>
      </w:r>
      <w:r>
        <w:rPr/>
        <w:t>of propranolol hydrochloride were filled in “2“size</w:t>
      </w:r>
      <w:r>
        <w:rPr>
          <w:spacing w:val="1"/>
        </w:rPr>
        <w:t> </w:t>
      </w:r>
      <w:r>
        <w:rPr/>
        <w:t>empty gelatin capsules. The drug and polymers for</w:t>
      </w:r>
      <w:r>
        <w:rPr>
          <w:spacing w:val="1"/>
        </w:rPr>
        <w:t> </w:t>
      </w:r>
      <w:r>
        <w:rPr/>
        <w:t>both fast release and sustaining blends were passed</w:t>
      </w:r>
      <w:r>
        <w:rPr>
          <w:spacing w:val="1"/>
        </w:rPr>
        <w:t> </w:t>
      </w:r>
      <w:r>
        <w:rPr/>
        <w:t>through a 180 mm seive before their use in the</w:t>
      </w:r>
      <w:r>
        <w:rPr>
          <w:spacing w:val="1"/>
        </w:rPr>
        <w:t> </w:t>
      </w:r>
      <w:r>
        <w:rPr/>
        <w:t>formulation.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6" w:lineRule="auto"/>
        <w:ind w:left="140" w:right="117"/>
      </w:pPr>
      <w:r>
        <w:rPr>
          <w:b/>
        </w:rPr>
        <w:t>Formulation of the immediate release blends</w:t>
      </w:r>
      <w:r>
        <w:rPr>
          <w:vertAlign w:val="superscript"/>
        </w:rPr>
        <w:t>8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39"/>
          <w:vertAlign w:val="baseline"/>
        </w:rPr>
        <w:t> </w:t>
      </w:r>
      <w:r>
        <w:rPr>
          <w:vertAlign w:val="baseline"/>
        </w:rPr>
        <w:t>dose</w:t>
      </w:r>
      <w:r>
        <w:rPr>
          <w:spacing w:val="40"/>
          <w:vertAlign w:val="baseline"/>
        </w:rPr>
        <w:t> </w:t>
      </w:r>
      <w:r>
        <w:rPr>
          <w:vertAlign w:val="baseline"/>
        </w:rPr>
        <w:t>in</w:t>
      </w:r>
      <w:r>
        <w:rPr>
          <w:spacing w:val="38"/>
          <w:vertAlign w:val="baseline"/>
        </w:rPr>
        <w:t> </w:t>
      </w:r>
      <w:r>
        <w:rPr>
          <w:vertAlign w:val="baseline"/>
        </w:rPr>
        <w:t>the</w:t>
      </w:r>
      <w:r>
        <w:rPr>
          <w:spacing w:val="40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40"/>
          <w:vertAlign w:val="baseline"/>
        </w:rPr>
        <w:t> </w:t>
      </w:r>
      <w:r>
        <w:rPr>
          <w:vertAlign w:val="baseline"/>
        </w:rPr>
        <w:t>for</w:t>
      </w:r>
      <w:r>
        <w:rPr>
          <w:spacing w:val="41"/>
          <w:vertAlign w:val="baseline"/>
        </w:rPr>
        <w:t> </w:t>
      </w:r>
      <w:r>
        <w:rPr>
          <w:vertAlign w:val="baseline"/>
        </w:rPr>
        <w:t>fast</w:t>
      </w:r>
      <w:r>
        <w:rPr>
          <w:spacing w:val="40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41"/>
          <w:vertAlign w:val="baseline"/>
        </w:rPr>
        <w:t> </w:t>
      </w:r>
      <w:r>
        <w:rPr>
          <w:vertAlign w:val="baseline"/>
        </w:rPr>
        <w:t>was</w:t>
      </w:r>
      <w:r>
        <w:rPr>
          <w:spacing w:val="-47"/>
          <w:vertAlign w:val="baseline"/>
        </w:rPr>
        <w:t> </w:t>
      </w:r>
      <w:r>
        <w:rPr>
          <w:vertAlign w:val="baseline"/>
        </w:rPr>
        <w:t>12mg,</w:t>
      </w:r>
      <w:r>
        <w:rPr>
          <w:spacing w:val="25"/>
          <w:vertAlign w:val="baseline"/>
        </w:rPr>
        <w:t> </w:t>
      </w:r>
      <w:r>
        <w:rPr>
          <w:vertAlign w:val="baseline"/>
        </w:rPr>
        <w:t>the</w:t>
      </w:r>
      <w:r>
        <w:rPr>
          <w:spacing w:val="27"/>
          <w:vertAlign w:val="baseline"/>
        </w:rPr>
        <w:t> </w:t>
      </w:r>
      <w:r>
        <w:rPr>
          <w:vertAlign w:val="baseline"/>
        </w:rPr>
        <w:t>maintenance</w:t>
      </w:r>
      <w:r>
        <w:rPr>
          <w:spacing w:val="25"/>
          <w:vertAlign w:val="baseline"/>
        </w:rPr>
        <w:t> </w:t>
      </w:r>
      <w:r>
        <w:rPr>
          <w:vertAlign w:val="baseline"/>
        </w:rPr>
        <w:t>dose</w:t>
      </w:r>
      <w:r>
        <w:rPr>
          <w:spacing w:val="26"/>
          <w:vertAlign w:val="baseline"/>
        </w:rPr>
        <w:t> </w:t>
      </w:r>
      <w:r>
        <w:rPr>
          <w:vertAlign w:val="baseline"/>
        </w:rPr>
        <w:t>or</w:t>
      </w:r>
      <w:r>
        <w:rPr>
          <w:spacing w:val="25"/>
          <w:vertAlign w:val="baseline"/>
        </w:rPr>
        <w:t> </w:t>
      </w:r>
      <w:r>
        <w:rPr>
          <w:vertAlign w:val="baseline"/>
        </w:rPr>
        <w:t>sustained</w:t>
      </w:r>
      <w:r>
        <w:rPr>
          <w:spacing w:val="26"/>
          <w:vertAlign w:val="baseline"/>
        </w:rPr>
        <w:t> </w:t>
      </w:r>
      <w:r>
        <w:rPr>
          <w:vertAlign w:val="baseline"/>
        </w:rPr>
        <w:t>dose</w:t>
      </w:r>
      <w:r>
        <w:rPr>
          <w:spacing w:val="25"/>
          <w:vertAlign w:val="baseline"/>
        </w:rPr>
        <w:t> </w:t>
      </w:r>
      <w:r>
        <w:rPr>
          <w:vertAlign w:val="baseline"/>
        </w:rPr>
        <w:t>28</w:t>
      </w:r>
      <w:r>
        <w:rPr>
          <w:spacing w:val="-47"/>
          <w:vertAlign w:val="baseline"/>
        </w:rPr>
        <w:t> </w:t>
      </w:r>
      <w:r>
        <w:rPr>
          <w:vertAlign w:val="baseline"/>
        </w:rPr>
        <w:t>mg</w:t>
      </w:r>
      <w:r>
        <w:rPr>
          <w:spacing w:val="22"/>
          <w:vertAlign w:val="baseline"/>
        </w:rPr>
        <w:t> </w:t>
      </w:r>
      <w:r>
        <w:rPr>
          <w:vertAlign w:val="baseline"/>
        </w:rPr>
        <w:t>of</w:t>
      </w:r>
      <w:r>
        <w:rPr>
          <w:spacing w:val="22"/>
          <w:vertAlign w:val="baseline"/>
        </w:rPr>
        <w:t> </w:t>
      </w:r>
      <w:r>
        <w:rPr>
          <w:vertAlign w:val="baseline"/>
        </w:rPr>
        <w:t>propranolol</w:t>
      </w:r>
      <w:r>
        <w:rPr>
          <w:spacing w:val="23"/>
          <w:vertAlign w:val="baseline"/>
        </w:rPr>
        <w:t> </w:t>
      </w:r>
      <w:r>
        <w:rPr>
          <w:vertAlign w:val="baseline"/>
        </w:rPr>
        <w:t>was</w:t>
      </w:r>
      <w:r>
        <w:rPr>
          <w:spacing w:val="23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24"/>
          <w:vertAlign w:val="baseline"/>
        </w:rPr>
        <w:t> </w:t>
      </w:r>
      <w:r>
        <w:rPr>
          <w:vertAlign w:val="baseline"/>
        </w:rPr>
        <w:t>as</w:t>
      </w:r>
      <w:r>
        <w:rPr>
          <w:spacing w:val="23"/>
          <w:vertAlign w:val="baseline"/>
        </w:rPr>
        <w:t> </w:t>
      </w:r>
      <w:r>
        <w:rPr>
          <w:vertAlign w:val="baseline"/>
        </w:rPr>
        <w:t>per</w:t>
      </w:r>
      <w:r>
        <w:rPr>
          <w:spacing w:val="24"/>
          <w:vertAlign w:val="baseline"/>
        </w:rPr>
        <w:t> </w:t>
      </w:r>
      <w:r>
        <w:rPr>
          <w:vertAlign w:val="baseline"/>
        </w:rPr>
        <w:t>modified</w:t>
      </w:r>
      <w:r>
        <w:rPr>
          <w:spacing w:val="-47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7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6"/>
          <w:vertAlign w:val="baseline"/>
        </w:rPr>
        <w:t> </w:t>
      </w:r>
      <w:r>
        <w:rPr>
          <w:vertAlign w:val="baseline"/>
        </w:rPr>
        <w:t>limit</w:t>
      </w:r>
      <w:r>
        <w:rPr>
          <w:spacing w:val="9"/>
          <w:vertAlign w:val="baseline"/>
        </w:rPr>
        <w:t> </w:t>
      </w:r>
      <w:r>
        <w:rPr>
          <w:vertAlign w:val="baseline"/>
        </w:rPr>
        <w:t>given</w:t>
      </w:r>
      <w:r>
        <w:rPr>
          <w:spacing w:val="5"/>
          <w:vertAlign w:val="baseline"/>
        </w:rPr>
        <w:t> </w:t>
      </w:r>
      <w:r>
        <w:rPr>
          <w:vertAlign w:val="baseline"/>
        </w:rPr>
        <w:t>in</w:t>
      </w:r>
      <w:r>
        <w:rPr>
          <w:spacing w:val="8"/>
          <w:vertAlign w:val="baseline"/>
        </w:rPr>
        <w:t> </w:t>
      </w:r>
      <w:r>
        <w:rPr>
          <w:vertAlign w:val="baseline"/>
        </w:rPr>
        <w:t>U.S.P</w:t>
      </w:r>
      <w:r>
        <w:rPr>
          <w:vertAlign w:val="superscript"/>
        </w:rPr>
        <w:t>9</w:t>
      </w:r>
      <w:r>
        <w:rPr>
          <w:spacing w:val="7"/>
          <w:vertAlign w:val="baseline"/>
        </w:rPr>
        <w:t> </w:t>
      </w:r>
      <w:r>
        <w:rPr>
          <w:vertAlign w:val="baseline"/>
        </w:rPr>
        <w:t>the</w:t>
      </w:r>
      <w:r>
        <w:rPr>
          <w:spacing w:val="7"/>
          <w:vertAlign w:val="baseline"/>
        </w:rPr>
        <w:t> </w:t>
      </w:r>
      <w:r>
        <w:rPr>
          <w:vertAlign w:val="baseline"/>
        </w:rPr>
        <w:t>fast</w:t>
      </w:r>
      <w:r>
        <w:rPr>
          <w:spacing w:val="6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-47"/>
          <w:vertAlign w:val="baseline"/>
        </w:rPr>
        <w:t> </w:t>
      </w:r>
      <w:r>
        <w:rPr>
          <w:vertAlign w:val="baseline"/>
        </w:rPr>
        <w:t>granules</w:t>
      </w:r>
      <w:r>
        <w:rPr>
          <w:spacing w:val="7"/>
          <w:vertAlign w:val="baseline"/>
        </w:rPr>
        <w:t> </w:t>
      </w:r>
      <w:r>
        <w:rPr>
          <w:vertAlign w:val="baseline"/>
        </w:rPr>
        <w:t>were</w:t>
      </w:r>
      <w:r>
        <w:rPr>
          <w:spacing w:val="3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4"/>
          <w:vertAlign w:val="baseline"/>
        </w:rPr>
        <w:t> </w:t>
      </w:r>
      <w:r>
        <w:rPr>
          <w:vertAlign w:val="baseline"/>
        </w:rPr>
        <w:t>by</w:t>
      </w:r>
      <w:r>
        <w:rPr>
          <w:spacing w:val="2"/>
          <w:vertAlign w:val="baseline"/>
        </w:rPr>
        <w:t> </w:t>
      </w:r>
      <w:r>
        <w:rPr>
          <w:vertAlign w:val="baseline"/>
        </w:rPr>
        <w:t>wet</w:t>
      </w:r>
      <w:r>
        <w:rPr>
          <w:spacing w:val="5"/>
          <w:vertAlign w:val="baseline"/>
        </w:rPr>
        <w:t> </w:t>
      </w:r>
      <w:r>
        <w:rPr>
          <w:vertAlign w:val="baseline"/>
        </w:rPr>
        <w:t>gum</w:t>
      </w:r>
      <w:r>
        <w:rPr>
          <w:spacing w:val="4"/>
          <w:vertAlign w:val="baseline"/>
        </w:rPr>
        <w:t> </w:t>
      </w:r>
      <w:r>
        <w:rPr>
          <w:vertAlign w:val="baseline"/>
        </w:rPr>
        <w:t>method</w:t>
      </w:r>
      <w:r>
        <w:rPr>
          <w:spacing w:val="4"/>
          <w:vertAlign w:val="baseline"/>
        </w:rPr>
        <w:t> </w:t>
      </w:r>
      <w:r>
        <w:rPr>
          <w:vertAlign w:val="baseline"/>
        </w:rPr>
        <w:t>by</w:t>
      </w:r>
      <w:r>
        <w:rPr>
          <w:spacing w:val="-47"/>
          <w:vertAlign w:val="baseline"/>
        </w:rPr>
        <w:t> </w:t>
      </w:r>
      <w:r>
        <w:rPr>
          <w:vertAlign w:val="baseline"/>
        </w:rPr>
        <w:t>blending</w:t>
      </w:r>
      <w:r>
        <w:rPr>
          <w:spacing w:val="40"/>
          <w:vertAlign w:val="baseline"/>
        </w:rPr>
        <w:t> </w:t>
      </w:r>
      <w:r>
        <w:rPr>
          <w:vertAlign w:val="baseline"/>
        </w:rPr>
        <w:t>propranolol</w:t>
      </w:r>
      <w:r>
        <w:rPr>
          <w:spacing w:val="40"/>
          <w:vertAlign w:val="baseline"/>
        </w:rPr>
        <w:t> </w:t>
      </w:r>
      <w:r>
        <w:rPr>
          <w:vertAlign w:val="baseline"/>
        </w:rPr>
        <w:t>uniformly</w:t>
      </w:r>
      <w:r>
        <w:rPr>
          <w:spacing w:val="40"/>
          <w:vertAlign w:val="baseline"/>
        </w:rPr>
        <w:t> </w:t>
      </w:r>
      <w:r>
        <w:rPr>
          <w:vertAlign w:val="baseline"/>
        </w:rPr>
        <w:t>with</w:t>
      </w:r>
      <w:r>
        <w:rPr>
          <w:spacing w:val="42"/>
          <w:vertAlign w:val="baseline"/>
        </w:rPr>
        <w:t> </w:t>
      </w:r>
      <w:r>
        <w:rPr>
          <w:vertAlign w:val="baseline"/>
        </w:rPr>
        <w:t>sodium</w:t>
      </w:r>
      <w:r>
        <w:rPr>
          <w:spacing w:val="-47"/>
          <w:vertAlign w:val="baseline"/>
        </w:rPr>
        <w:t> </w:t>
      </w:r>
      <w:r>
        <w:rPr>
          <w:vertAlign w:val="baseline"/>
        </w:rPr>
        <w:t>dodecyl sulphate</w:t>
      </w:r>
      <w:r>
        <w:rPr>
          <w:spacing w:val="2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crospovidone</w:t>
      </w:r>
      <w:r>
        <w:rPr>
          <w:spacing w:val="5"/>
          <w:vertAlign w:val="baseline"/>
        </w:rPr>
        <w:t> </w:t>
      </w:r>
      <w:r>
        <w:rPr>
          <w:vertAlign w:val="baseline"/>
        </w:rPr>
        <w:t>given</w:t>
      </w:r>
      <w:r>
        <w:rPr>
          <w:spacing w:val="-1"/>
          <w:vertAlign w:val="baseline"/>
        </w:rPr>
        <w:t> </w:t>
      </w:r>
      <w:r>
        <w:rPr>
          <w:vertAlign w:val="baseline"/>
        </w:rPr>
        <w:t>in table</w:t>
      </w:r>
      <w:r>
        <w:rPr>
          <w:spacing w:val="1"/>
          <w:vertAlign w:val="baseline"/>
        </w:rPr>
        <w:t> </w:t>
      </w:r>
      <w:r>
        <w:rPr>
          <w:vertAlign w:val="baseline"/>
        </w:rPr>
        <w:t>I.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6"/>
          <w:vertAlign w:val="baseline"/>
        </w:rPr>
        <w:t> </w:t>
      </w:r>
      <w:r>
        <w:rPr>
          <w:vertAlign w:val="baseline"/>
        </w:rPr>
        <w:t>granules</w:t>
      </w:r>
      <w:r>
        <w:rPr>
          <w:spacing w:val="7"/>
          <w:vertAlign w:val="baseline"/>
        </w:rPr>
        <w:t> </w:t>
      </w:r>
      <w:r>
        <w:rPr>
          <w:vertAlign w:val="baseline"/>
        </w:rPr>
        <w:t>were</w:t>
      </w:r>
      <w:r>
        <w:rPr>
          <w:spacing w:val="8"/>
          <w:vertAlign w:val="baseline"/>
        </w:rPr>
        <w:t> </w:t>
      </w:r>
      <w:r>
        <w:rPr>
          <w:vertAlign w:val="baseline"/>
        </w:rPr>
        <w:t>mixed</w:t>
      </w:r>
      <w:r>
        <w:rPr>
          <w:spacing w:val="9"/>
          <w:vertAlign w:val="baseline"/>
        </w:rPr>
        <w:t> </w:t>
      </w:r>
      <w:r>
        <w:rPr>
          <w:vertAlign w:val="baseline"/>
        </w:rPr>
        <w:t>with</w:t>
      </w:r>
      <w:r>
        <w:rPr>
          <w:spacing w:val="4"/>
          <w:vertAlign w:val="baseline"/>
        </w:rPr>
        <w:t> </w:t>
      </w:r>
      <w:r>
        <w:rPr>
          <w:vertAlign w:val="baseline"/>
        </w:rPr>
        <w:t>talc</w:t>
      </w:r>
      <w:r>
        <w:rPr>
          <w:spacing w:val="6"/>
          <w:vertAlign w:val="baseline"/>
        </w:rPr>
        <w:t> </w:t>
      </w:r>
      <w:r>
        <w:rPr>
          <w:vertAlign w:val="baseline"/>
        </w:rPr>
        <w:t>and</w:t>
      </w:r>
      <w:r>
        <w:rPr>
          <w:spacing w:val="9"/>
          <w:vertAlign w:val="baseline"/>
        </w:rPr>
        <w:t> </w:t>
      </w:r>
      <w:r>
        <w:rPr>
          <w:vertAlign w:val="baseline"/>
        </w:rPr>
        <w:t>magnesium</w:t>
      </w:r>
      <w:r>
        <w:rPr>
          <w:spacing w:val="-47"/>
          <w:vertAlign w:val="baseline"/>
        </w:rPr>
        <w:t> </w:t>
      </w:r>
      <w:r>
        <w:rPr>
          <w:vertAlign w:val="baseline"/>
        </w:rPr>
        <w:t>stearate.</w:t>
      </w:r>
      <w:r>
        <w:rPr>
          <w:spacing w:val="8"/>
          <w:vertAlign w:val="baseline"/>
        </w:rPr>
        <w:t> </w:t>
      </w:r>
      <w:r>
        <w:rPr>
          <w:vertAlign w:val="baseline"/>
        </w:rPr>
        <w:t>Formed</w:t>
      </w:r>
      <w:r>
        <w:rPr>
          <w:spacing w:val="8"/>
          <w:vertAlign w:val="baseline"/>
        </w:rPr>
        <w:t> </w:t>
      </w:r>
      <w:r>
        <w:rPr>
          <w:vertAlign w:val="baseline"/>
        </w:rPr>
        <w:t>immediate</w:t>
      </w:r>
      <w:r>
        <w:rPr>
          <w:spacing w:val="10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7"/>
          <w:vertAlign w:val="baseline"/>
        </w:rPr>
        <w:t> </w:t>
      </w:r>
      <w:r>
        <w:rPr>
          <w:vertAlign w:val="baseline"/>
        </w:rPr>
        <w:t>blends</w:t>
      </w:r>
      <w:r>
        <w:rPr>
          <w:spacing w:val="9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filled in</w:t>
      </w:r>
      <w:r>
        <w:rPr>
          <w:spacing w:val="-2"/>
          <w:vertAlign w:val="baseline"/>
        </w:rPr>
        <w:t> </w:t>
      </w:r>
      <w:r>
        <w:rPr>
          <w:vertAlign w:val="baseline"/>
        </w:rPr>
        <w:t>“2 size</w:t>
      </w:r>
      <w:r>
        <w:rPr>
          <w:spacing w:val="-1"/>
          <w:vertAlign w:val="baseline"/>
        </w:rPr>
        <w:t> </w:t>
      </w:r>
      <w:r>
        <w:rPr>
          <w:vertAlign w:val="baseline"/>
        </w:rPr>
        <w:t>empty</w:t>
      </w:r>
      <w:r>
        <w:rPr>
          <w:spacing w:val="-2"/>
          <w:vertAlign w:val="baseline"/>
        </w:rPr>
        <w:t> </w:t>
      </w:r>
      <w:r>
        <w:rPr>
          <w:vertAlign w:val="baseline"/>
        </w:rPr>
        <w:t>gelatin capsules.</w:t>
      </w:r>
    </w:p>
    <w:p>
      <w:pPr>
        <w:spacing w:after="0" w:line="276" w:lineRule="auto"/>
        <w:sectPr>
          <w:footerReference w:type="even" r:id="rId10"/>
          <w:footerReference w:type="default" r:id="rId11"/>
          <w:pgSz w:w="11910" w:h="16840"/>
          <w:pgMar w:footer="748" w:header="722" w:top="1340" w:bottom="940" w:left="1300" w:right="1320"/>
          <w:cols w:num="2" w:equalWidth="0">
            <w:col w:w="4332" w:space="540"/>
            <w:col w:w="441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spacing w:before="91" w:after="38"/>
        <w:ind w:left="283" w:right="270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Composition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release</w:t>
      </w:r>
      <w:r>
        <w:rPr>
          <w:spacing w:val="-3"/>
        </w:rPr>
        <w:t> </w:t>
      </w:r>
      <w:r>
        <w:rPr/>
        <w:t>blends</w:t>
      </w:r>
    </w:p>
    <w:tbl>
      <w:tblPr>
        <w:tblW w:w="0" w:type="auto"/>
        <w:jc w:val="left"/>
        <w:tblInd w:w="2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3365"/>
        <w:gridCol w:w="1016"/>
      </w:tblGrid>
      <w:tr>
        <w:trPr>
          <w:trHeight w:val="237" w:hRule="atLeast"/>
        </w:trPr>
        <w:tc>
          <w:tcPr>
            <w:tcW w:w="5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5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33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Composition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release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blends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Quantities</w:t>
            </w:r>
          </w:p>
        </w:tc>
      </w:tr>
      <w:tr>
        <w:trPr>
          <w:trHeight w:val="222" w:hRule="atLeast"/>
        </w:trPr>
        <w:tc>
          <w:tcPr>
            <w:tcW w:w="5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5" w:right="8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3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Propranolol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hydrochloride</w:t>
            </w:r>
          </w:p>
        </w:tc>
        <w:tc>
          <w:tcPr>
            <w:tcW w:w="10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6" w:right="87"/>
              <w:rPr>
                <w:sz w:val="18"/>
              </w:rPr>
            </w:pPr>
            <w:r>
              <w:rPr>
                <w:sz w:val="18"/>
              </w:rPr>
              <w:t>12mg</w:t>
            </w:r>
          </w:p>
        </w:tc>
      </w:tr>
      <w:tr>
        <w:trPr>
          <w:trHeight w:val="238" w:hRule="atLeast"/>
        </w:trPr>
        <w:tc>
          <w:tcPr>
            <w:tcW w:w="590" w:type="dxa"/>
          </w:tcPr>
          <w:p>
            <w:pPr>
              <w:pStyle w:val="TableParagraph"/>
              <w:ind w:left="95" w:right="89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365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Crospovidone</w:t>
            </w:r>
          </w:p>
        </w:tc>
        <w:tc>
          <w:tcPr>
            <w:tcW w:w="1016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3mg</w:t>
            </w:r>
          </w:p>
        </w:tc>
      </w:tr>
      <w:tr>
        <w:trPr>
          <w:trHeight w:val="238" w:hRule="atLeast"/>
        </w:trPr>
        <w:tc>
          <w:tcPr>
            <w:tcW w:w="590" w:type="dxa"/>
          </w:tcPr>
          <w:p>
            <w:pPr>
              <w:pStyle w:val="TableParagraph"/>
              <w:spacing w:line="206" w:lineRule="exact" w:before="12"/>
              <w:ind w:left="95" w:right="89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365" w:type="dxa"/>
          </w:tcPr>
          <w:p>
            <w:pPr>
              <w:pStyle w:val="TableParagraph"/>
              <w:spacing w:line="206" w:lineRule="exact" w:before="1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Sodium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dodecyl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sulphate</w:t>
            </w:r>
          </w:p>
        </w:tc>
        <w:tc>
          <w:tcPr>
            <w:tcW w:w="1016" w:type="dxa"/>
          </w:tcPr>
          <w:p>
            <w:pPr>
              <w:pStyle w:val="TableParagraph"/>
              <w:spacing w:line="206" w:lineRule="exact" w:before="12"/>
              <w:ind w:left="86" w:right="87"/>
              <w:rPr>
                <w:sz w:val="18"/>
              </w:rPr>
            </w:pPr>
            <w:r>
              <w:rPr>
                <w:sz w:val="18"/>
              </w:rPr>
              <w:t>2mg</w:t>
            </w:r>
          </w:p>
        </w:tc>
      </w:tr>
      <w:tr>
        <w:trPr>
          <w:trHeight w:val="237" w:hRule="atLeast"/>
        </w:trPr>
        <w:tc>
          <w:tcPr>
            <w:tcW w:w="590" w:type="dxa"/>
          </w:tcPr>
          <w:p>
            <w:pPr>
              <w:pStyle w:val="TableParagraph"/>
              <w:spacing w:line="206" w:lineRule="exact"/>
              <w:ind w:left="95" w:right="89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365" w:type="dxa"/>
          </w:tcPr>
          <w:p>
            <w:pPr>
              <w:pStyle w:val="TableParagraph"/>
              <w:spacing w:line="20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Starch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(binding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disintegrant)</w:t>
            </w:r>
          </w:p>
        </w:tc>
        <w:tc>
          <w:tcPr>
            <w:tcW w:w="1016" w:type="dxa"/>
          </w:tcPr>
          <w:p>
            <w:pPr>
              <w:pStyle w:val="TableParagraph"/>
              <w:spacing w:line="206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31mg</w:t>
            </w:r>
          </w:p>
        </w:tc>
      </w:tr>
      <w:tr>
        <w:trPr>
          <w:trHeight w:val="237" w:hRule="atLeast"/>
        </w:trPr>
        <w:tc>
          <w:tcPr>
            <w:tcW w:w="590" w:type="dxa"/>
          </w:tcPr>
          <w:p>
            <w:pPr>
              <w:pStyle w:val="TableParagraph"/>
              <w:spacing w:line="206" w:lineRule="exact"/>
              <w:ind w:left="95" w:right="89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365" w:type="dxa"/>
          </w:tcPr>
          <w:p>
            <w:pPr>
              <w:pStyle w:val="TableParagraph"/>
              <w:spacing w:line="20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1016" w:type="dxa"/>
          </w:tcPr>
          <w:p>
            <w:pPr>
              <w:pStyle w:val="TableParagraph"/>
              <w:spacing w:line="206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1mg</w:t>
            </w:r>
          </w:p>
        </w:tc>
      </w:tr>
      <w:tr>
        <w:trPr>
          <w:trHeight w:val="254" w:hRule="atLeast"/>
        </w:trPr>
        <w:tc>
          <w:tcPr>
            <w:tcW w:w="59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5" w:right="89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1mg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40" w:bottom="280" w:left="1300" w:right="1320"/>
        </w:sectPr>
      </w:pPr>
    </w:p>
    <w:p>
      <w:pPr>
        <w:spacing w:line="276" w:lineRule="auto" w:before="96"/>
        <w:ind w:left="140" w:right="40" w:firstLine="0"/>
        <w:jc w:val="both"/>
        <w:rPr>
          <w:b/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sustained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propranolol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micro blends</w:t>
      </w:r>
      <w:r>
        <w:rPr>
          <w:b/>
          <w:sz w:val="20"/>
          <w:vertAlign w:val="superscript"/>
        </w:rPr>
        <w:t>10</w:t>
      </w:r>
    </w:p>
    <w:p>
      <w:pPr>
        <w:pStyle w:val="BodyText"/>
        <w:spacing w:line="276" w:lineRule="auto"/>
        <w:ind w:left="140" w:right="38"/>
        <w:jc w:val="both"/>
      </w:pPr>
      <w:r>
        <w:rPr/>
        <w:t>Propranolol, eudragitRL-100 were dissolved in 2ml</w:t>
      </w:r>
      <w:r>
        <w:rPr>
          <w:spacing w:val="-47"/>
        </w:rPr>
        <w:t> </w:t>
      </w:r>
      <w:r>
        <w:rPr/>
        <w:t>of</w:t>
      </w:r>
      <w:r>
        <w:rPr>
          <w:spacing w:val="-3"/>
        </w:rPr>
        <w:t> </w:t>
      </w:r>
      <w:r>
        <w:rPr/>
        <w:t>ethanol in different</w:t>
      </w:r>
      <w:r>
        <w:rPr>
          <w:spacing w:val="-2"/>
        </w:rPr>
        <w:t> </w:t>
      </w:r>
      <w:r>
        <w:rPr/>
        <w:t>proportion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given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</w:p>
    <w:p>
      <w:pPr>
        <w:pStyle w:val="BodyText"/>
        <w:spacing w:line="276" w:lineRule="auto"/>
        <w:ind w:left="140" w:right="38"/>
        <w:jc w:val="both"/>
      </w:pPr>
      <w:r>
        <w:rPr/>
        <w:t>1. The above internal organic phase solution were</w:t>
      </w:r>
      <w:r>
        <w:rPr>
          <w:spacing w:val="1"/>
        </w:rPr>
        <w:t> </w:t>
      </w:r>
      <w:r>
        <w:rPr/>
        <w:t>slowly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proportion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polaxmer and mixture were sonicated to 20 seconds</w:t>
      </w:r>
      <w:r>
        <w:rPr>
          <w:spacing w:val="-47"/>
        </w:rPr>
        <w:t> </w:t>
      </w:r>
      <w:r>
        <w:rPr/>
        <w:t>by probe sonicator (Bandelin Sono Plus HD 2010)</w:t>
      </w:r>
      <w:r>
        <w:rPr>
          <w:spacing w:val="1"/>
        </w:rPr>
        <w:t> </w:t>
      </w:r>
      <w:r>
        <w:rPr/>
        <w:t>Finally ethanol was completely removed by flash</w:t>
      </w:r>
      <w:r>
        <w:rPr>
          <w:spacing w:val="1"/>
        </w:rPr>
        <w:t> </w:t>
      </w:r>
      <w:r>
        <w:rPr/>
        <w:t>evaporator</w:t>
      </w:r>
      <w:r>
        <w:rPr>
          <w:spacing w:val="92"/>
        </w:rPr>
        <w:t> </w:t>
      </w:r>
      <w:r>
        <w:rPr/>
        <w:t>(Equitron.    </w:t>
      </w:r>
      <w:r>
        <w:rPr>
          <w:spacing w:val="34"/>
        </w:rPr>
        <w:t> </w:t>
      </w:r>
      <w:r>
        <w:rPr/>
        <w:t>Medica</w:t>
      </w:r>
      <w:r>
        <w:rPr>
          <w:spacing w:val="91"/>
        </w:rPr>
        <w:t> </w:t>
      </w:r>
      <w:r>
        <w:rPr/>
        <w:t>Instrument</w:t>
      </w:r>
      <w:r>
        <w:rPr>
          <w:spacing w:val="91"/>
        </w:rPr>
        <w:t> </w:t>
      </w:r>
      <w:r>
        <w:rPr/>
        <w:t>Co,</w:t>
      </w:r>
    </w:p>
    <w:p>
      <w:pPr>
        <w:pStyle w:val="BodyText"/>
        <w:spacing w:line="276" w:lineRule="auto" w:before="91"/>
        <w:ind w:left="140" w:right="120"/>
        <w:jc w:val="both"/>
      </w:pPr>
      <w:r>
        <w:rPr/>
        <w:br w:type="column"/>
      </w:r>
      <w:r>
        <w:rPr/>
        <w:t>Mumbai) stirred for100 rpm under a temperature</w:t>
      </w:r>
      <w:r>
        <w:rPr>
          <w:spacing w:val="1"/>
        </w:rPr>
        <w:t> </w:t>
      </w:r>
      <w:r>
        <w:rPr/>
        <w:t>bath at 60˚c.</w:t>
      </w:r>
      <w:r>
        <w:rPr>
          <w:spacing w:val="1"/>
        </w:rPr>
        <w:t> </w:t>
      </w:r>
      <w:r>
        <w:rPr/>
        <w:t>Micro particles formed were filtered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0.8µm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centrifuged.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supernatant was separated and analyzed by UV for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content.</w:t>
      </w:r>
      <w:r>
        <w:rPr>
          <w:spacing w:val="1"/>
        </w:rPr>
        <w:t> </w:t>
      </w:r>
      <w:r>
        <w:rPr/>
        <w:t>Eudragit</w:t>
      </w:r>
      <w:r>
        <w:rPr>
          <w:spacing w:val="1"/>
        </w:rPr>
        <w:t> </w:t>
      </w:r>
      <w:r>
        <w:rPr/>
        <w:t>-RL100</w:t>
      </w:r>
      <w:r>
        <w:rPr>
          <w:spacing w:val="1"/>
        </w:rPr>
        <w:t> </w:t>
      </w:r>
      <w:r>
        <w:rPr/>
        <w:t>cationic</w:t>
      </w:r>
      <w:r>
        <w:rPr>
          <w:spacing w:val="1"/>
        </w:rPr>
        <w:t> </w:t>
      </w:r>
      <w:r>
        <w:rPr/>
        <w:t>copolymer has been and widely used to improve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poorly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vertAlign w:val="superscript"/>
        </w:rPr>
        <w:t>.11,</w:t>
      </w:r>
      <w:r>
        <w:rPr>
          <w:spacing w:val="1"/>
          <w:vertAlign w:val="baseline"/>
        </w:rPr>
        <w:t> </w:t>
      </w:r>
      <w:r>
        <w:rPr>
          <w:vertAlign w:val="superscript"/>
        </w:rPr>
        <w:t>12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microspheres</w:t>
      </w:r>
      <w:r>
        <w:rPr>
          <w:spacing w:val="1"/>
          <w:vertAlign w:val="baseline"/>
        </w:rPr>
        <w:t> </w:t>
      </w:r>
      <w:r>
        <w:rPr>
          <w:vertAlign w:val="baseline"/>
        </w:rPr>
        <w:t>equivalent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28mg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filled</w:t>
      </w:r>
      <w:r>
        <w:rPr>
          <w:spacing w:val="1"/>
          <w:vertAlign w:val="baseline"/>
        </w:rPr>
        <w:t> </w:t>
      </w:r>
      <w:r>
        <w:rPr>
          <w:vertAlign w:val="baseline"/>
        </w:rPr>
        <w:t>along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immediate release blends</w:t>
      </w:r>
      <w:r>
        <w:rPr>
          <w:spacing w:val="1"/>
          <w:vertAlign w:val="baseline"/>
        </w:rPr>
        <w:t> </w:t>
      </w:r>
      <w:r>
        <w:rPr>
          <w:vertAlign w:val="baseline"/>
        </w:rPr>
        <w:t>in ‘2’ size empty gelatin</w:t>
      </w:r>
      <w:r>
        <w:rPr>
          <w:spacing w:val="1"/>
          <w:vertAlign w:val="baseline"/>
        </w:rPr>
        <w:t> </w:t>
      </w:r>
      <w:r>
        <w:rPr>
          <w:vertAlign w:val="baseline"/>
        </w:rPr>
        <w:t>capsules.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320"/>
          <w:cols w:num="2" w:equalWidth="0">
            <w:col w:w="4331" w:space="541"/>
            <w:col w:w="4418"/>
          </w:cols>
        </w:sectPr>
      </w:pPr>
    </w:p>
    <w:p>
      <w:pPr>
        <w:pStyle w:val="Heading3"/>
        <w:spacing w:before="85"/>
        <w:ind w:left="283" w:right="266"/>
        <w:jc w:val="center"/>
      </w:pPr>
      <w:r>
        <w:rPr/>
        <w:pict>
          <v:shape style="position:absolute;margin-left:116.999008pt;margin-top:17.4259pt;width:361.2pt;height:.4pt;mso-position-horizontal-relative:page;mso-position-vertical-relative:paragraph;z-index:-15724544;mso-wrap-distance-left:0;mso-wrap-distance-right:0" coordorigin="2340,349" coordsize="7224,8" path="m4500,349l2340,349,2340,356,4500,356,4500,349xm4510,349l4502,349,4502,356,4510,356,4510,349xm9564,349l4512,349,4512,356,9564,356,9564,349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3"/>
        </w:rPr>
        <w:t> </w:t>
      </w:r>
      <w:r>
        <w:rPr/>
        <w:t>Composition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sustained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microspheres</w:t>
      </w:r>
    </w:p>
    <w:p>
      <w:pPr>
        <w:spacing w:before="0" w:after="10"/>
        <w:ind w:left="2609" w:right="271" w:firstLine="0"/>
        <w:jc w:val="center"/>
        <w:rPr>
          <w:b/>
          <w:sz w:val="18"/>
        </w:rPr>
      </w:pPr>
      <w:r>
        <w:rPr>
          <w:b/>
          <w:sz w:val="18"/>
        </w:rPr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Eudragit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Ratio</w:t>
      </w: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0"/>
        <w:gridCol w:w="981"/>
        <w:gridCol w:w="981"/>
        <w:gridCol w:w="981"/>
        <w:gridCol w:w="1061"/>
        <w:gridCol w:w="1060"/>
      </w:tblGrid>
      <w:tr>
        <w:trPr>
          <w:trHeight w:val="474" w:hRule="atLeast"/>
        </w:trPr>
        <w:tc>
          <w:tcPr>
            <w:tcW w:w="21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5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Composition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  <w:p>
            <w:pPr>
              <w:pStyle w:val="TableParagraph"/>
              <w:spacing w:before="30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(1:1)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  <w:p>
            <w:pPr>
              <w:pStyle w:val="TableParagraph"/>
              <w:spacing w:before="30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(1:2)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  <w:p>
            <w:pPr>
              <w:pStyle w:val="TableParagraph"/>
              <w:spacing w:before="30"/>
              <w:ind w:left="85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(1:3)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  <w:p>
            <w:pPr>
              <w:pStyle w:val="TableParagraph"/>
              <w:spacing w:before="30"/>
              <w:ind w:right="169"/>
              <w:rPr>
                <w:b/>
                <w:sz w:val="18"/>
              </w:rPr>
            </w:pPr>
            <w:r>
              <w:rPr>
                <w:b/>
                <w:sz w:val="18"/>
              </w:rPr>
              <w:t>(1:4)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65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  <w:p>
            <w:pPr>
              <w:pStyle w:val="TableParagraph"/>
              <w:spacing w:before="30"/>
              <w:ind w:left="165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(1:5)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</w:tr>
      <w:tr>
        <w:trPr>
          <w:trHeight w:val="222" w:hRule="atLeast"/>
        </w:trPr>
        <w:tc>
          <w:tcPr>
            <w:tcW w:w="21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Propranolol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Hydrochloride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87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40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88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5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0" w:right="398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>
        <w:trPr>
          <w:trHeight w:val="238" w:hRule="atLeast"/>
        </w:trPr>
        <w:tc>
          <w:tcPr>
            <w:tcW w:w="2170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Eudragit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RL100</w:t>
            </w:r>
          </w:p>
        </w:tc>
        <w:tc>
          <w:tcPr>
            <w:tcW w:w="981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81" w:type="dxa"/>
          </w:tcPr>
          <w:p>
            <w:pPr>
              <w:pStyle w:val="TableParagraph"/>
              <w:ind w:left="400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981" w:type="dxa"/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061" w:type="dxa"/>
          </w:tcPr>
          <w:p>
            <w:pPr>
              <w:pStyle w:val="TableParagraph"/>
              <w:ind w:right="165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431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21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Polaxamer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44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0" w:right="4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0" w:right="84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0" w:right="82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</w:tbl>
    <w:p>
      <w:pPr>
        <w:pStyle w:val="BodyText"/>
        <w:spacing w:before="5"/>
        <w:rPr>
          <w:b/>
          <w:sz w:val="12"/>
        </w:rPr>
      </w:pPr>
    </w:p>
    <w:p>
      <w:pPr>
        <w:spacing w:after="0"/>
        <w:rPr>
          <w:sz w:val="12"/>
        </w:rPr>
        <w:sectPr>
          <w:headerReference w:type="default" r:id="rId12"/>
          <w:headerReference w:type="even" r:id="rId13"/>
          <w:pgSz w:w="11910" w:h="16840"/>
          <w:pgMar w:header="722" w:footer="748" w:top="1340" w:bottom="940" w:left="1300" w:right="1320"/>
          <w:pgNumType w:start="97"/>
        </w:sectPr>
      </w:pPr>
    </w:p>
    <w:p>
      <w:pPr>
        <w:pStyle w:val="Heading3"/>
        <w:spacing w:line="276" w:lineRule="auto" w:before="120"/>
        <w:ind w:right="1760"/>
      </w:pPr>
      <w:r>
        <w:rPr/>
        <w:t>Evaluation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microparticles</w:t>
      </w:r>
      <w:r>
        <w:rPr>
          <w:spacing w:val="-48"/>
        </w:rPr>
        <w:t> </w:t>
      </w:r>
      <w:r>
        <w:rPr>
          <w:spacing w:val="-1"/>
        </w:rPr>
        <w:t>Drug</w:t>
      </w:r>
      <w:r>
        <w:rPr>
          <w:spacing w:val="2"/>
        </w:rPr>
        <w:t> </w:t>
      </w:r>
      <w:r>
        <w:rPr>
          <w:spacing w:val="-1"/>
        </w:rPr>
        <w:t>entrapment</w:t>
      </w:r>
      <w:r>
        <w:rPr>
          <w:spacing w:val="2"/>
        </w:rPr>
        <w:t> </w:t>
      </w:r>
      <w:r>
        <w:rPr>
          <w:spacing w:val="-1"/>
        </w:rPr>
        <w:t>study</w:t>
      </w:r>
      <w:r>
        <w:rPr>
          <w:spacing w:val="-1"/>
          <w:vertAlign w:val="superscript"/>
        </w:rPr>
        <w:t>13,</w:t>
      </w:r>
      <w:r>
        <w:rPr>
          <w:spacing w:val="-15"/>
          <w:vertAlign w:val="baseline"/>
        </w:rPr>
        <w:t> </w:t>
      </w:r>
      <w:r>
        <w:rPr>
          <w:vertAlign w:val="superscript"/>
        </w:rPr>
        <w:t>14</w:t>
      </w:r>
    </w:p>
    <w:p>
      <w:pPr>
        <w:pStyle w:val="BodyText"/>
        <w:spacing w:line="276" w:lineRule="auto"/>
        <w:ind w:left="140" w:right="40"/>
        <w:jc w:val="both"/>
      </w:pPr>
      <w:r>
        <w:rPr/>
        <w:t>The percentage of drug incorporated during micro</w:t>
      </w:r>
      <w:r>
        <w:rPr>
          <w:spacing w:val="1"/>
        </w:rPr>
        <w:t> </w:t>
      </w:r>
      <w:r>
        <w:rPr/>
        <w:t>particle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indirectly.</w:t>
      </w:r>
      <w:r>
        <w:rPr>
          <w:spacing w:val="-47"/>
        </w:rPr>
        <w:t> </w:t>
      </w:r>
      <w:r>
        <w:rPr/>
        <w:t>Solid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particle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separated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supernatant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excess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propranolol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ultracentrifugation.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supernatant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suitably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media.the absorbance of solution was measured at</w:t>
      </w:r>
      <w:r>
        <w:rPr>
          <w:spacing w:val="1"/>
        </w:rPr>
        <w:t> </w:t>
      </w:r>
      <w:r>
        <w:rPr/>
        <w:t>218nm</w:t>
      </w:r>
      <w:r>
        <w:rPr>
          <w:spacing w:val="1"/>
        </w:rPr>
        <w:t> </w:t>
      </w:r>
      <w:r>
        <w:rPr/>
        <w:t>spectrophotometrically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 in the supernatant was obtained by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constructed .The amount of proparnolol entrapped</w:t>
      </w:r>
      <w:r>
        <w:rPr>
          <w:spacing w:val="1"/>
        </w:rPr>
        <w:t> </w:t>
      </w:r>
      <w:r>
        <w:rPr/>
        <w:t>in the micro particles was obtained by subtracting</w:t>
      </w:r>
      <w:r>
        <w:rPr>
          <w:spacing w:val="1"/>
        </w:rPr>
        <w:t> </w:t>
      </w:r>
      <w:r>
        <w:rPr/>
        <w:t>the quantity of drug in the</w:t>
      </w:r>
      <w:r>
        <w:rPr>
          <w:spacing w:val="1"/>
        </w:rPr>
        <w:t> </w:t>
      </w:r>
      <w:r>
        <w:rPr/>
        <w:t>supernatant</w:t>
      </w:r>
      <w:r>
        <w:rPr>
          <w:spacing w:val="50"/>
        </w:rPr>
        <w:t> </w:t>
      </w:r>
      <w:r>
        <w:rPr/>
        <w:t>from the</w:t>
      </w:r>
      <w:r>
        <w:rPr>
          <w:spacing w:val="1"/>
        </w:rPr>
        <w:t> </w:t>
      </w:r>
      <w:r>
        <w:rPr/>
        <w:t>total amount used for preparation. Then entrapped</w:t>
      </w:r>
      <w:r>
        <w:rPr>
          <w:spacing w:val="1"/>
        </w:rPr>
        <w:t> </w:t>
      </w:r>
      <w:r>
        <w:rPr/>
        <w:t>drug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calculated by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equation.</w:t>
      </w:r>
    </w:p>
    <w:p>
      <w:pPr>
        <w:pStyle w:val="BodyText"/>
        <w:tabs>
          <w:tab w:pos="2635" w:val="left" w:leader="none"/>
        </w:tabs>
        <w:ind w:left="140"/>
        <w:jc w:val="both"/>
      </w:pPr>
      <w:r>
        <w:rPr/>
        <w:t>Entrapment</w:t>
      </w:r>
      <w:r>
        <w:rPr>
          <w:spacing w:val="-4"/>
        </w:rPr>
        <w:t> </w:t>
      </w:r>
      <w:r>
        <w:rPr/>
        <w:t>efficiency</w:t>
      </w:r>
      <w:r>
        <w:rPr>
          <w:spacing w:val="-1"/>
        </w:rPr>
        <w:t> </w:t>
      </w:r>
      <w:r>
        <w:rPr/>
        <w:t>=</w:t>
        <w:tab/>
        <w:t>W</w:t>
      </w:r>
      <w:r>
        <w:rPr>
          <w:vertAlign w:val="subscript"/>
        </w:rPr>
        <w:t>initial</w:t>
      </w:r>
      <w:r>
        <w:rPr>
          <w:vertAlign w:val="baseline"/>
        </w:rPr>
        <w:t>   </w:t>
      </w:r>
      <w:r>
        <w:rPr>
          <w:spacing w:val="41"/>
          <w:vertAlign w:val="baseline"/>
        </w:rPr>
        <w:t> </w:t>
      </w:r>
      <w:r>
        <w:rPr>
          <w:vertAlign w:val="subscript"/>
        </w:rPr>
        <w:t>-</w:t>
      </w:r>
      <w:r>
        <w:rPr>
          <w:vertAlign w:val="baseline"/>
        </w:rPr>
        <w:t>   </w:t>
      </w:r>
      <w:r>
        <w:rPr>
          <w:spacing w:val="46"/>
          <w:vertAlign w:val="baseline"/>
        </w:rPr>
        <w:t> </w:t>
      </w:r>
      <w:r>
        <w:rPr>
          <w:vertAlign w:val="baseline"/>
        </w:rPr>
        <w:t>W</w:t>
      </w:r>
      <w:r>
        <w:rPr>
          <w:vertAlign w:val="subscript"/>
        </w:rPr>
        <w:t>free</w:t>
      </w:r>
    </w:p>
    <w:p>
      <w:pPr>
        <w:spacing w:before="127"/>
        <w:ind w:left="2600" w:right="133" w:firstLine="0"/>
        <w:jc w:val="center"/>
        <w:rPr>
          <w:sz w:val="13"/>
        </w:rPr>
      </w:pPr>
      <w:r>
        <w:rPr>
          <w:sz w:val="13"/>
        </w:rPr>
        <w:t>------------------------------------</w:t>
      </w:r>
    </w:p>
    <w:p>
      <w:pPr>
        <w:spacing w:before="19"/>
        <w:ind w:left="2576" w:right="133" w:firstLine="0"/>
        <w:jc w:val="center"/>
        <w:rPr>
          <w:sz w:val="13"/>
        </w:rPr>
      </w:pPr>
      <w:r>
        <w:rPr>
          <w:position w:val="3"/>
          <w:sz w:val="20"/>
        </w:rPr>
        <w:t>W</w:t>
      </w:r>
      <w:r>
        <w:rPr>
          <w:sz w:val="13"/>
        </w:rPr>
        <w:t>initial</w:t>
      </w:r>
    </w:p>
    <w:p>
      <w:pPr>
        <w:pStyle w:val="BodyText"/>
        <w:spacing w:before="11"/>
        <w:rPr>
          <w:sz w:val="24"/>
        </w:rPr>
      </w:pPr>
    </w:p>
    <w:p>
      <w:pPr>
        <w:pStyle w:val="Heading3"/>
      </w:pPr>
      <w:r>
        <w:rPr/>
        <w:t>Percentage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drug</w:t>
      </w:r>
      <w:r>
        <w:rPr>
          <w:spacing w:val="-1"/>
        </w:rPr>
        <w:t> </w:t>
      </w:r>
      <w:r>
        <w:rPr/>
        <w:t>content</w:t>
      </w:r>
      <w:r>
        <w:rPr>
          <w:vertAlign w:val="superscript"/>
        </w:rPr>
        <w:t>15</w:t>
      </w:r>
    </w:p>
    <w:p>
      <w:pPr>
        <w:pStyle w:val="BodyText"/>
        <w:spacing w:line="276" w:lineRule="auto" w:before="32"/>
        <w:ind w:left="140" w:right="39"/>
        <w:jc w:val="both"/>
      </w:pPr>
      <w:r>
        <w:rPr/>
        <w:t>Microcapsules equivalent to 40 mg of propranolol</w:t>
      </w:r>
      <w:r>
        <w:rPr>
          <w:spacing w:val="1"/>
        </w:rPr>
        <w:t> </w:t>
      </w:r>
      <w:r>
        <w:rPr/>
        <w:t>were weighed accurately and dissolved in the 10ml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methanol.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filtered,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suitably</w:t>
      </w:r>
      <w:r>
        <w:rPr>
          <w:spacing w:val="24"/>
        </w:rPr>
        <w:t> </w:t>
      </w:r>
      <w:r>
        <w:rPr/>
        <w:t>and</w:t>
      </w:r>
      <w:r>
        <w:rPr>
          <w:spacing w:val="28"/>
        </w:rPr>
        <w:t> </w:t>
      </w:r>
      <w:r>
        <w:rPr/>
        <w:t>drug</w:t>
      </w:r>
      <w:r>
        <w:rPr>
          <w:spacing w:val="24"/>
        </w:rPr>
        <w:t> </w:t>
      </w:r>
      <w:r>
        <w:rPr/>
        <w:t>content</w:t>
      </w:r>
      <w:r>
        <w:rPr>
          <w:spacing w:val="28"/>
        </w:rPr>
        <w:t> </w:t>
      </w:r>
      <w:r>
        <w:rPr/>
        <w:t>was</w:t>
      </w:r>
      <w:r>
        <w:rPr>
          <w:spacing w:val="26"/>
        </w:rPr>
        <w:t> </w:t>
      </w:r>
      <w:r>
        <w:rPr/>
        <w:t>analyzed</w:t>
      </w:r>
      <w:r>
        <w:rPr>
          <w:spacing w:val="27"/>
        </w:rPr>
        <w:t> </w:t>
      </w:r>
      <w:r>
        <w:rPr/>
        <w:t>at</w:t>
      </w:r>
      <w:r>
        <w:rPr>
          <w:spacing w:val="26"/>
        </w:rPr>
        <w:t> </w:t>
      </w:r>
      <w:r>
        <w:rPr/>
        <w:t>218nm</w:t>
      </w:r>
      <w:r>
        <w:rPr>
          <w:spacing w:val="-48"/>
        </w:rPr>
        <w:t> </w:t>
      </w:r>
      <w:r>
        <w:rPr/>
        <w:t>by UVspectrophotometer. Percentage drug content</w:t>
      </w:r>
      <w:r>
        <w:rPr>
          <w:spacing w:val="1"/>
        </w:rPr>
        <w:t> </w:t>
      </w:r>
      <w:r>
        <w:rPr/>
        <w:t>was calculated for all batches using the equation 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line="229" w:lineRule="exact"/>
        <w:ind w:left="1891"/>
        <w:jc w:val="both"/>
      </w:pPr>
      <w:r>
        <w:rPr/>
        <w:t>Actual</w:t>
      </w:r>
      <w:r>
        <w:rPr>
          <w:spacing w:val="-4"/>
        </w:rPr>
        <w:t> </w:t>
      </w:r>
      <w:r>
        <w:rPr/>
        <w:t>drug</w:t>
      </w:r>
      <w:r>
        <w:rPr>
          <w:spacing w:val="-5"/>
        </w:rPr>
        <w:t> </w:t>
      </w:r>
      <w:r>
        <w:rPr/>
        <w:t>content</w:t>
      </w:r>
    </w:p>
    <w:p>
      <w:pPr>
        <w:pStyle w:val="BodyText"/>
        <w:tabs>
          <w:tab w:pos="3852" w:val="left" w:leader="hyphen"/>
        </w:tabs>
        <w:spacing w:before="34"/>
        <w:ind w:left="140"/>
        <w:jc w:val="both"/>
      </w:pPr>
      <w:r>
        <w:rPr/>
        <w:t>%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content</w:t>
      </w:r>
      <w:r>
        <w:rPr>
          <w:spacing w:val="-2"/>
        </w:rPr>
        <w:t> </w:t>
      </w:r>
      <w:r>
        <w:rPr/>
        <w:t>=</w:t>
        <w:tab/>
        <w:t>×100</w:t>
      </w:r>
    </w:p>
    <w:p>
      <w:pPr>
        <w:pStyle w:val="BodyText"/>
        <w:spacing w:before="34"/>
        <w:ind w:left="1690"/>
        <w:jc w:val="both"/>
      </w:pPr>
      <w:r>
        <w:rPr/>
        <w:t>Theoretical</w:t>
      </w:r>
      <w:r>
        <w:rPr>
          <w:spacing w:val="-2"/>
        </w:rPr>
        <w:t> </w:t>
      </w:r>
      <w:r>
        <w:rPr/>
        <w:t>weight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drug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</w:pPr>
      <w:r>
        <w:rPr/>
        <w:t>Scanning</w:t>
      </w:r>
      <w:r>
        <w:rPr>
          <w:spacing w:val="-4"/>
        </w:rPr>
        <w:t> </w:t>
      </w:r>
      <w:r>
        <w:rPr/>
        <w:t>electron</w:t>
      </w:r>
      <w:r>
        <w:rPr>
          <w:spacing w:val="-2"/>
        </w:rPr>
        <w:t> </w:t>
      </w:r>
      <w:r>
        <w:rPr/>
        <w:t>microscopy</w:t>
      </w:r>
      <w:r>
        <w:rPr>
          <w:vertAlign w:val="superscript"/>
        </w:rPr>
        <w:t>16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The surface morphology of micro particles were</w:t>
      </w:r>
      <w:r>
        <w:rPr>
          <w:spacing w:val="1"/>
        </w:rPr>
        <w:t> </w:t>
      </w:r>
      <w:r>
        <w:rPr/>
        <w:t>characterized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scanning</w:t>
      </w:r>
      <w:r>
        <w:rPr>
          <w:spacing w:val="1"/>
        </w:rPr>
        <w:t> </w:t>
      </w:r>
      <w:r>
        <w:rPr/>
        <w:t>electron</w:t>
      </w:r>
      <w:r>
        <w:rPr>
          <w:spacing w:val="1"/>
        </w:rPr>
        <w:t> </w:t>
      </w:r>
      <w:r>
        <w:rPr/>
        <w:t>microscopy.</w:t>
      </w:r>
      <w:r>
        <w:rPr>
          <w:spacing w:val="1"/>
        </w:rPr>
        <w:t> </w:t>
      </w:r>
      <w:r>
        <w:rPr/>
        <w:t>Sample was analyzed in SEM operator, 15KV and</w:t>
      </w:r>
      <w:r>
        <w:rPr>
          <w:spacing w:val="1"/>
        </w:rPr>
        <w:t> </w:t>
      </w:r>
      <w:r>
        <w:rPr/>
        <w:t>image was taken .Obtained</w:t>
      </w:r>
      <w:r>
        <w:rPr>
          <w:spacing w:val="1"/>
        </w:rPr>
        <w:t> </w:t>
      </w:r>
      <w:r>
        <w:rPr/>
        <w:t>figure shown all the</w:t>
      </w:r>
      <w:r>
        <w:rPr>
          <w:spacing w:val="1"/>
        </w:rPr>
        <w:t> </w:t>
      </w:r>
      <w:r>
        <w:rPr/>
        <w:t>particles were</w:t>
      </w:r>
      <w:r>
        <w:rPr>
          <w:spacing w:val="-1"/>
        </w:rPr>
        <w:t> </w:t>
      </w:r>
      <w:r>
        <w:rPr/>
        <w:t>shown</w:t>
      </w:r>
      <w:r>
        <w:rPr>
          <w:spacing w:val="-2"/>
        </w:rPr>
        <w:t> </w:t>
      </w:r>
      <w:r>
        <w:rPr/>
        <w:t>in micrometer</w:t>
      </w:r>
      <w:r>
        <w:rPr>
          <w:spacing w:val="-1"/>
        </w:rPr>
        <w:t> </w:t>
      </w:r>
      <w:r>
        <w:rPr/>
        <w:t>level.</w:t>
      </w:r>
    </w:p>
    <w:p>
      <w:pPr>
        <w:pStyle w:val="Heading3"/>
        <w:spacing w:before="120"/>
      </w:pPr>
      <w:r>
        <w:rPr>
          <w:b w:val="0"/>
        </w:rPr>
        <w:br w:type="column"/>
      </w:r>
      <w:r>
        <w:rPr/>
        <w:t>Invitro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studies</w:t>
      </w:r>
      <w:r>
        <w:rPr>
          <w:vertAlign w:val="superscript"/>
        </w:rPr>
        <w:t>17</w:t>
      </w:r>
    </w:p>
    <w:p>
      <w:pPr>
        <w:pStyle w:val="BodyText"/>
        <w:spacing w:line="276" w:lineRule="auto" w:before="29"/>
        <w:ind w:left="140" w:right="122"/>
        <w:jc w:val="both"/>
      </w:pPr>
      <w:r>
        <w:rPr/>
        <w:t>Invitro drug release study was carried out by 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.The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particle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dialysis</w:t>
      </w:r>
      <w:r>
        <w:rPr>
          <w:spacing w:val="-47"/>
        </w:rPr>
        <w:t> </w:t>
      </w:r>
      <w:r>
        <w:rPr/>
        <w:t>membrane at edge and kept in beaker containing</w:t>
      </w:r>
      <w:r>
        <w:rPr>
          <w:spacing w:val="1"/>
        </w:rPr>
        <w:t> </w:t>
      </w:r>
      <w:r>
        <w:rPr/>
        <w:t>20ml of diffusion buffer medium (Phosphate buffer</w:t>
      </w:r>
      <w:r>
        <w:rPr>
          <w:spacing w:val="-47"/>
        </w:rPr>
        <w:t> </w:t>
      </w:r>
      <w:r>
        <w:rPr/>
        <w:t>P</w:t>
      </w:r>
      <w:r>
        <w:rPr>
          <w:vertAlign w:val="superscript"/>
        </w:rPr>
        <w:t>H</w:t>
      </w:r>
      <w:r>
        <w:rPr>
          <w:vertAlign w:val="baseline"/>
        </w:rPr>
        <w:t>7.4) The medium was at 37</w:t>
      </w:r>
      <w:r>
        <w:rPr>
          <w:vertAlign w:val="superscript"/>
        </w:rPr>
        <w:t>0</w:t>
      </w:r>
      <w:r>
        <w:rPr>
          <w:vertAlign w:val="baseline"/>
        </w:rPr>
        <w:t> C under magnetic</w:t>
      </w:r>
      <w:r>
        <w:rPr>
          <w:spacing w:val="1"/>
          <w:vertAlign w:val="baseline"/>
        </w:rPr>
        <w:t> </w:t>
      </w:r>
      <w:r>
        <w:rPr>
          <w:vertAlign w:val="baseline"/>
        </w:rPr>
        <w:t>stirrer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fixed</w:t>
      </w:r>
      <w:r>
        <w:rPr>
          <w:spacing w:val="1"/>
          <w:vertAlign w:val="baseline"/>
        </w:rPr>
        <w:t> </w:t>
      </w:r>
      <w:r>
        <w:rPr>
          <w:vertAlign w:val="baseline"/>
        </w:rPr>
        <w:t>speed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fixed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replaced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1ml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buffer. This process was carried out for 24 hours.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37"/>
          <w:vertAlign w:val="baseline"/>
        </w:rPr>
        <w:t> </w:t>
      </w:r>
      <w:r>
        <w:rPr>
          <w:vertAlign w:val="baseline"/>
        </w:rPr>
        <w:t>sample</w:t>
      </w:r>
      <w:r>
        <w:rPr>
          <w:spacing w:val="39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38"/>
          <w:vertAlign w:val="baseline"/>
        </w:rPr>
        <w:t> </w:t>
      </w:r>
      <w:r>
        <w:rPr>
          <w:vertAlign w:val="baseline"/>
        </w:rPr>
        <w:t>UV</w:t>
      </w:r>
      <w:r>
        <w:rPr>
          <w:spacing w:val="39"/>
          <w:vertAlign w:val="baseline"/>
        </w:rPr>
        <w:t> </w:t>
      </w:r>
      <w:r>
        <w:rPr>
          <w:vertAlign w:val="baseline"/>
        </w:rPr>
        <w:t>spectrophotometrically</w:t>
      </w:r>
      <w:r>
        <w:rPr>
          <w:spacing w:val="-47"/>
          <w:vertAlign w:val="baseline"/>
        </w:rPr>
        <w:t> </w:t>
      </w:r>
      <w:r>
        <w:rPr>
          <w:vertAlign w:val="baseline"/>
        </w:rPr>
        <w:t>at 218nm .The percentage of drug release at various</w:t>
      </w:r>
      <w:r>
        <w:rPr>
          <w:spacing w:val="-47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intervals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help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calibration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graph.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  <w:jc w:val="both"/>
      </w:pPr>
      <w:r>
        <w:rPr/>
        <w:t>Result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276" w:lineRule="auto" w:before="34"/>
        <w:ind w:left="140" w:right="120"/>
        <w:jc w:val="both"/>
      </w:pPr>
      <w:r>
        <w:rPr/>
        <w:t>In this study the propranolol micro particles were</w:t>
      </w:r>
      <w:r>
        <w:rPr>
          <w:spacing w:val="1"/>
        </w:rPr>
        <w:t> </w:t>
      </w:r>
      <w:r>
        <w:rPr/>
        <w:t>prepared by solvent evaporation method. Sonicator</w:t>
      </w:r>
      <w:r>
        <w:rPr>
          <w:spacing w:val="1"/>
        </w:rPr>
        <w:t> </w:t>
      </w:r>
      <w:r>
        <w:rPr/>
        <w:t>and</w:t>
      </w:r>
      <w:r>
        <w:rPr>
          <w:spacing w:val="18"/>
        </w:rPr>
        <w:t> </w:t>
      </w:r>
      <w:r>
        <w:rPr/>
        <w:t>flash</w:t>
      </w:r>
      <w:r>
        <w:rPr>
          <w:spacing w:val="15"/>
        </w:rPr>
        <w:t> </w:t>
      </w:r>
      <w:r>
        <w:rPr/>
        <w:t>evaporators</w:t>
      </w:r>
      <w:r>
        <w:rPr>
          <w:spacing w:val="18"/>
        </w:rPr>
        <w:t> </w:t>
      </w:r>
      <w:r>
        <w:rPr/>
        <w:t>were</w:t>
      </w:r>
      <w:r>
        <w:rPr>
          <w:spacing w:val="19"/>
        </w:rPr>
        <w:t> </w:t>
      </w:r>
      <w:r>
        <w:rPr/>
        <w:t>used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this</w:t>
      </w:r>
      <w:r>
        <w:rPr>
          <w:spacing w:val="16"/>
        </w:rPr>
        <w:t> </w:t>
      </w:r>
      <w:r>
        <w:rPr/>
        <w:t>study</w:t>
      </w:r>
    </w:p>
    <w:p>
      <w:pPr>
        <w:pStyle w:val="BodyText"/>
        <w:spacing w:line="276" w:lineRule="auto" w:before="1"/>
        <w:ind w:left="140" w:right="120"/>
        <w:jc w:val="both"/>
      </w:pPr>
      <w:r>
        <w:rPr/>
        <w:t>.Propranolol is the water soluble drug. So sustained</w:t>
      </w:r>
      <w:r>
        <w:rPr>
          <w:spacing w:val="-47"/>
        </w:rPr>
        <w:t> </w:t>
      </w:r>
      <w:r>
        <w:rPr/>
        <w:t>release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challenged</w:t>
      </w:r>
      <w:r>
        <w:rPr>
          <w:spacing w:val="1"/>
        </w:rPr>
        <w:t> </w:t>
      </w:r>
      <w:r>
        <w:rPr/>
        <w:t>one.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this,</w:t>
      </w:r>
      <w:r>
        <w:rPr>
          <w:spacing w:val="1"/>
        </w:rPr>
        <w:t> </w:t>
      </w:r>
      <w:r>
        <w:rPr/>
        <w:t>EudragitRL-100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/>
        <w:t>polymer</w:t>
      </w:r>
      <w:r>
        <w:rPr>
          <w:spacing w:val="51"/>
        </w:rPr>
        <w:t> </w:t>
      </w:r>
      <w:r>
        <w:rPr/>
        <w:t>.It</w:t>
      </w:r>
      <w:r>
        <w:rPr>
          <w:spacing w:val="1"/>
        </w:rPr>
        <w:t> </w:t>
      </w:r>
      <w:r>
        <w:rPr/>
        <w:t>retarded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release.</w:t>
      </w:r>
      <w:r>
        <w:rPr>
          <w:spacing w:val="1"/>
        </w:rPr>
        <w:t> </w:t>
      </w:r>
      <w:r>
        <w:rPr/>
        <w:t>Capsules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immediate release blends will take over quick onset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action.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</w:pPr>
      <w:r>
        <w:rPr/>
        <w:t>FT-IR</w:t>
      </w:r>
      <w:r>
        <w:rPr>
          <w:spacing w:val="-4"/>
        </w:rPr>
        <w:t> </w:t>
      </w:r>
      <w:r>
        <w:rPr/>
        <w:t>Study</w:t>
      </w:r>
    </w:p>
    <w:p>
      <w:pPr>
        <w:pStyle w:val="BodyText"/>
        <w:spacing w:line="276" w:lineRule="auto" w:before="29"/>
        <w:ind w:left="140" w:right="119"/>
        <w:jc w:val="both"/>
      </w:pPr>
      <w:r>
        <w:rPr/>
        <w:t>I.R studies ruled out the permeability of interaction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spectrum obtained from I.R studies at wavelength</w:t>
      </w:r>
      <w:r>
        <w:rPr>
          <w:spacing w:val="1"/>
        </w:rPr>
        <w:t> </w:t>
      </w:r>
      <w:r>
        <w:rPr/>
        <w:t>from 4000cm</w:t>
      </w:r>
      <w:r>
        <w:rPr>
          <w:vertAlign w:val="superscript"/>
        </w:rPr>
        <w:t>-1</w:t>
      </w:r>
      <w:r>
        <w:rPr>
          <w:vertAlign w:val="baseline"/>
        </w:rPr>
        <w:t> to 400cm</w:t>
      </w:r>
      <w:r>
        <w:rPr>
          <w:vertAlign w:val="superscript"/>
        </w:rPr>
        <w:t>-1</w:t>
      </w:r>
      <w:r>
        <w:rPr>
          <w:vertAlign w:val="baseline"/>
        </w:rPr>
        <w:t> Showed that there are</w:t>
      </w:r>
      <w:r>
        <w:rPr>
          <w:spacing w:val="1"/>
          <w:vertAlign w:val="baseline"/>
        </w:rPr>
        <w:t> </w:t>
      </w:r>
      <w:r>
        <w:rPr>
          <w:vertAlign w:val="baseline"/>
        </w:rPr>
        <w:t>neither major shift nor any loss of functional peaks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spectra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entrapped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1"/>
          <w:vertAlign w:val="baseline"/>
        </w:rPr>
        <w:t> </w:t>
      </w:r>
      <w:r>
        <w:rPr>
          <w:vertAlign w:val="baseline"/>
        </w:rPr>
        <w:t>any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 interaction. FT-IR of pure drug and micro</w:t>
      </w:r>
      <w:r>
        <w:rPr>
          <w:spacing w:val="-47"/>
          <w:vertAlign w:val="baseline"/>
        </w:rPr>
        <w:t> </w:t>
      </w:r>
      <w:r>
        <w:rPr>
          <w:vertAlign w:val="baseline"/>
        </w:rPr>
        <w:t>particles suggest that no significant interaction was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produced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formulating</w:t>
      </w:r>
      <w:r>
        <w:rPr>
          <w:spacing w:val="1"/>
          <w:vertAlign w:val="baseline"/>
        </w:rPr>
        <w:t> </w:t>
      </w:r>
      <w:r>
        <w:rPr>
          <w:vertAlign w:val="baseline"/>
        </w:rPr>
        <w:t>micro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eudragit</w:t>
      </w:r>
      <w:r>
        <w:rPr>
          <w:spacing w:val="30"/>
          <w:vertAlign w:val="baseline"/>
        </w:rPr>
        <w:t> </w:t>
      </w:r>
      <w:r>
        <w:rPr>
          <w:vertAlign w:val="baseline"/>
        </w:rPr>
        <w:t>RL100</w:t>
      </w:r>
      <w:r>
        <w:rPr>
          <w:spacing w:val="30"/>
          <w:vertAlign w:val="baseline"/>
        </w:rPr>
        <w:t> </w:t>
      </w:r>
      <w:r>
        <w:rPr>
          <w:vertAlign w:val="baseline"/>
        </w:rPr>
        <w:t>polymer.</w:t>
      </w:r>
      <w:r>
        <w:rPr>
          <w:spacing w:val="29"/>
          <w:vertAlign w:val="baseline"/>
        </w:rPr>
        <w:t> </w:t>
      </w:r>
      <w:r>
        <w:rPr>
          <w:vertAlign w:val="baseline"/>
        </w:rPr>
        <w:t>It</w:t>
      </w:r>
      <w:r>
        <w:rPr>
          <w:spacing w:val="31"/>
          <w:vertAlign w:val="baseline"/>
        </w:rPr>
        <w:t> </w:t>
      </w:r>
      <w:r>
        <w:rPr>
          <w:vertAlign w:val="baseline"/>
        </w:rPr>
        <w:t>is</w:t>
      </w:r>
      <w:r>
        <w:rPr>
          <w:spacing w:val="28"/>
          <w:vertAlign w:val="baseline"/>
        </w:rPr>
        <w:t> </w:t>
      </w:r>
      <w:r>
        <w:rPr>
          <w:vertAlign w:val="baseline"/>
        </w:rPr>
        <w:t>a</w:t>
      </w:r>
      <w:r>
        <w:rPr>
          <w:spacing w:val="28"/>
          <w:vertAlign w:val="baseline"/>
        </w:rPr>
        <w:t> </w:t>
      </w:r>
      <w:r>
        <w:rPr>
          <w:vertAlign w:val="baseline"/>
        </w:rPr>
        <w:t>tool</w:t>
      </w:r>
      <w:r>
        <w:rPr>
          <w:spacing w:val="31"/>
          <w:vertAlign w:val="baseline"/>
        </w:rPr>
        <w:t> </w:t>
      </w:r>
      <w:r>
        <w:rPr>
          <w:vertAlign w:val="baseline"/>
        </w:rPr>
        <w:t>which</w:t>
      </w:r>
      <w:r>
        <w:rPr>
          <w:spacing w:val="30"/>
          <w:vertAlign w:val="baseline"/>
        </w:rPr>
        <w:t> </w:t>
      </w:r>
      <w:r>
        <w:rPr>
          <w:vertAlign w:val="baseline"/>
        </w:rPr>
        <w:t>gives</w:t>
      </w:r>
      <w:r>
        <w:rPr>
          <w:spacing w:val="-48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idea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micro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better</w:t>
      </w:r>
      <w:r>
        <w:rPr>
          <w:spacing w:val="1"/>
          <w:vertAlign w:val="baseline"/>
        </w:rPr>
        <w:t> </w:t>
      </w:r>
      <w:r>
        <w:rPr>
          <w:vertAlign w:val="baseline"/>
        </w:rPr>
        <w:t>candidate.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Heading3"/>
        <w:spacing w:before="85" w:after="38"/>
        <w:ind w:left="282" w:right="271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characterization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sustained</w:t>
      </w:r>
      <w:r>
        <w:rPr>
          <w:spacing w:val="-4"/>
        </w:rPr>
        <w:t> </w:t>
      </w:r>
      <w:r>
        <w:rPr/>
        <w:t>release</w:t>
      </w:r>
      <w:r>
        <w:rPr>
          <w:spacing w:val="-1"/>
        </w:rPr>
        <w:t> </w:t>
      </w:r>
      <w:r>
        <w:rPr/>
        <w:t>micorspheres</w:t>
      </w:r>
    </w:p>
    <w:tbl>
      <w:tblPr>
        <w:tblW w:w="0" w:type="auto"/>
        <w:jc w:val="left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257"/>
        <w:gridCol w:w="1528"/>
      </w:tblGrid>
      <w:tr>
        <w:trPr>
          <w:trHeight w:val="239" w:hRule="atLeast"/>
        </w:trPr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6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1"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Entrapment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efficiency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4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</w:tr>
      <w:tr>
        <w:trPr>
          <w:trHeight w:val="222" w:hRule="atLeast"/>
        </w:trPr>
        <w:tc>
          <w:tcPr>
            <w:tcW w:w="15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6" w:right="86"/>
              <w:rPr>
                <w:sz w:val="18"/>
              </w:rPr>
            </w:pPr>
            <w:r>
              <w:rPr>
                <w:sz w:val="18"/>
              </w:rPr>
              <w:t>F1(1:1)</w:t>
            </w:r>
          </w:p>
        </w:tc>
        <w:tc>
          <w:tcPr>
            <w:tcW w:w="22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1" w:right="71"/>
              <w:rPr>
                <w:sz w:val="18"/>
              </w:rPr>
            </w:pPr>
            <w:r>
              <w:rPr>
                <w:sz w:val="18"/>
              </w:rPr>
              <w:t>30+/-0.2</w:t>
            </w:r>
          </w:p>
        </w:tc>
        <w:tc>
          <w:tcPr>
            <w:tcW w:w="15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74" w:right="55"/>
              <w:rPr>
                <w:sz w:val="18"/>
              </w:rPr>
            </w:pPr>
            <w:r>
              <w:rPr>
                <w:sz w:val="18"/>
              </w:rPr>
              <w:t>85.8±0.2</w:t>
            </w:r>
          </w:p>
        </w:tc>
      </w:tr>
      <w:tr>
        <w:trPr>
          <w:trHeight w:val="237" w:hRule="atLeast"/>
        </w:trPr>
        <w:tc>
          <w:tcPr>
            <w:tcW w:w="1587" w:type="dxa"/>
          </w:tcPr>
          <w:p>
            <w:pPr>
              <w:pStyle w:val="TableParagraph"/>
              <w:spacing w:line="206" w:lineRule="exact"/>
              <w:ind w:left="96" w:right="86"/>
              <w:rPr>
                <w:sz w:val="18"/>
              </w:rPr>
            </w:pPr>
            <w:r>
              <w:rPr>
                <w:sz w:val="18"/>
              </w:rPr>
              <w:t>F2(1:2)</w:t>
            </w:r>
          </w:p>
        </w:tc>
        <w:tc>
          <w:tcPr>
            <w:tcW w:w="2257" w:type="dxa"/>
          </w:tcPr>
          <w:p>
            <w:pPr>
              <w:pStyle w:val="TableParagraph"/>
              <w:spacing w:line="206" w:lineRule="exact"/>
              <w:ind w:left="91" w:right="71"/>
              <w:rPr>
                <w:sz w:val="18"/>
              </w:rPr>
            </w:pPr>
            <w:r>
              <w:rPr>
                <w:sz w:val="18"/>
              </w:rPr>
              <w:t>51+/-0.3</w:t>
            </w:r>
          </w:p>
        </w:tc>
        <w:tc>
          <w:tcPr>
            <w:tcW w:w="1528" w:type="dxa"/>
          </w:tcPr>
          <w:p>
            <w:pPr>
              <w:pStyle w:val="TableParagraph"/>
              <w:spacing w:line="206" w:lineRule="exact"/>
              <w:ind w:left="74" w:right="55"/>
              <w:rPr>
                <w:sz w:val="18"/>
              </w:rPr>
            </w:pPr>
            <w:r>
              <w:rPr>
                <w:sz w:val="18"/>
              </w:rPr>
              <w:t>87.3±0.02</w:t>
            </w:r>
          </w:p>
        </w:tc>
      </w:tr>
      <w:tr>
        <w:trPr>
          <w:trHeight w:val="237" w:hRule="atLeast"/>
        </w:trPr>
        <w:tc>
          <w:tcPr>
            <w:tcW w:w="1587" w:type="dxa"/>
          </w:tcPr>
          <w:p>
            <w:pPr>
              <w:pStyle w:val="TableParagraph"/>
              <w:spacing w:line="206" w:lineRule="exact"/>
              <w:ind w:left="96" w:right="86"/>
              <w:rPr>
                <w:sz w:val="18"/>
              </w:rPr>
            </w:pPr>
            <w:r>
              <w:rPr>
                <w:sz w:val="18"/>
              </w:rPr>
              <w:t>F3(1:3)</w:t>
            </w:r>
          </w:p>
        </w:tc>
        <w:tc>
          <w:tcPr>
            <w:tcW w:w="2257" w:type="dxa"/>
          </w:tcPr>
          <w:p>
            <w:pPr>
              <w:pStyle w:val="TableParagraph"/>
              <w:spacing w:line="206" w:lineRule="exact"/>
              <w:ind w:left="91" w:right="68"/>
              <w:rPr>
                <w:sz w:val="18"/>
              </w:rPr>
            </w:pPr>
            <w:r>
              <w:rPr>
                <w:sz w:val="18"/>
              </w:rPr>
              <w:t>65+/-0.02</w:t>
            </w:r>
          </w:p>
        </w:tc>
        <w:tc>
          <w:tcPr>
            <w:tcW w:w="1528" w:type="dxa"/>
          </w:tcPr>
          <w:p>
            <w:pPr>
              <w:pStyle w:val="TableParagraph"/>
              <w:spacing w:line="206" w:lineRule="exact"/>
              <w:ind w:left="74" w:right="55"/>
              <w:rPr>
                <w:sz w:val="18"/>
              </w:rPr>
            </w:pPr>
            <w:r>
              <w:rPr>
                <w:sz w:val="18"/>
              </w:rPr>
              <w:t>90.5±0.03</w:t>
            </w:r>
          </w:p>
        </w:tc>
      </w:tr>
      <w:tr>
        <w:trPr>
          <w:trHeight w:val="237" w:hRule="atLeast"/>
        </w:trPr>
        <w:tc>
          <w:tcPr>
            <w:tcW w:w="1587" w:type="dxa"/>
          </w:tcPr>
          <w:p>
            <w:pPr>
              <w:pStyle w:val="TableParagraph"/>
              <w:spacing w:line="206" w:lineRule="exact"/>
              <w:ind w:left="96" w:right="86"/>
              <w:rPr>
                <w:sz w:val="18"/>
              </w:rPr>
            </w:pPr>
            <w:r>
              <w:rPr>
                <w:sz w:val="18"/>
              </w:rPr>
              <w:t>F4(1:4)</w:t>
            </w:r>
          </w:p>
        </w:tc>
        <w:tc>
          <w:tcPr>
            <w:tcW w:w="2257" w:type="dxa"/>
          </w:tcPr>
          <w:p>
            <w:pPr>
              <w:pStyle w:val="TableParagraph"/>
              <w:spacing w:line="206" w:lineRule="exact"/>
              <w:ind w:left="91" w:right="68"/>
              <w:rPr>
                <w:sz w:val="18"/>
              </w:rPr>
            </w:pPr>
            <w:r>
              <w:rPr>
                <w:sz w:val="18"/>
              </w:rPr>
              <w:t>85+/-0.01</w:t>
            </w:r>
          </w:p>
        </w:tc>
        <w:tc>
          <w:tcPr>
            <w:tcW w:w="1528" w:type="dxa"/>
          </w:tcPr>
          <w:p>
            <w:pPr>
              <w:pStyle w:val="TableParagraph"/>
              <w:spacing w:line="206" w:lineRule="exact"/>
              <w:ind w:left="74" w:right="55"/>
              <w:rPr>
                <w:sz w:val="18"/>
              </w:rPr>
            </w:pPr>
            <w:r>
              <w:rPr>
                <w:sz w:val="18"/>
              </w:rPr>
              <w:t>96.6±0.01</w:t>
            </w:r>
          </w:p>
        </w:tc>
      </w:tr>
      <w:tr>
        <w:trPr>
          <w:trHeight w:val="254" w:hRule="atLeast"/>
        </w:trPr>
        <w:tc>
          <w:tcPr>
            <w:tcW w:w="158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6" w:right="86"/>
              <w:rPr>
                <w:sz w:val="18"/>
              </w:rPr>
            </w:pPr>
            <w:r>
              <w:rPr>
                <w:sz w:val="18"/>
              </w:rPr>
              <w:t>F5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(1:5)</w:t>
            </w:r>
          </w:p>
        </w:tc>
        <w:tc>
          <w:tcPr>
            <w:tcW w:w="225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1" w:right="71"/>
              <w:rPr>
                <w:sz w:val="18"/>
              </w:rPr>
            </w:pPr>
            <w:r>
              <w:rPr>
                <w:sz w:val="18"/>
              </w:rPr>
              <w:t>86.4+/-0.05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4" w:right="55"/>
              <w:rPr>
                <w:sz w:val="18"/>
              </w:rPr>
            </w:pPr>
            <w:r>
              <w:rPr>
                <w:sz w:val="18"/>
              </w:rPr>
              <w:t>98.5±0.05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722" w:footer="748" w:top="134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Formulation</w:t>
      </w:r>
      <w:r>
        <w:rPr>
          <w:spacing w:val="1"/>
        </w:rPr>
        <w:t> </w:t>
      </w:r>
      <w:r>
        <w:rPr/>
        <w:t>F5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Entrapment</w:t>
      </w:r>
      <w:r>
        <w:rPr>
          <w:spacing w:val="-47"/>
        </w:rPr>
        <w:t> </w:t>
      </w:r>
      <w:r>
        <w:rPr/>
        <w:t>efficiency of 86.4% .All the formulation showed</w:t>
      </w:r>
      <w:r>
        <w:rPr>
          <w:spacing w:val="1"/>
        </w:rPr>
        <w:t> </w:t>
      </w:r>
      <w:r>
        <w:rPr/>
        <w:t>different entrapment efficiency which may be due</w:t>
      </w:r>
      <w:r>
        <w:rPr>
          <w:spacing w:val="1"/>
        </w:rPr>
        <w:t> </w:t>
      </w:r>
      <w:r>
        <w:rPr/>
        <w:t>to the various proportion of polymer content. 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F5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entrapment</w:t>
      </w:r>
      <w:r>
        <w:rPr>
          <w:spacing w:val="-47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profile.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maximum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depend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36"/>
        </w:rPr>
        <w:t> </w:t>
      </w:r>
      <w:r>
        <w:rPr/>
        <w:t>concentration</w:t>
      </w:r>
      <w:r>
        <w:rPr>
          <w:spacing w:val="35"/>
        </w:rPr>
        <w:t> </w:t>
      </w:r>
      <w:r>
        <w:rPr/>
        <w:t>.At</w:t>
      </w:r>
      <w:r>
        <w:rPr>
          <w:spacing w:val="39"/>
        </w:rPr>
        <w:t> </w:t>
      </w:r>
      <w:r>
        <w:rPr/>
        <w:t>F5</w:t>
      </w:r>
      <w:r>
        <w:rPr>
          <w:spacing w:val="37"/>
        </w:rPr>
        <w:t> </w:t>
      </w:r>
      <w:r>
        <w:rPr/>
        <w:t>(1:5)</w:t>
      </w:r>
      <w:r>
        <w:rPr>
          <w:spacing w:val="37"/>
        </w:rPr>
        <w:t> </w:t>
      </w:r>
      <w:r>
        <w:rPr/>
        <w:t>concentration</w:t>
      </w:r>
    </w:p>
    <w:p>
      <w:pPr>
        <w:pStyle w:val="BodyText"/>
        <w:spacing w:line="276" w:lineRule="auto" w:before="91"/>
        <w:ind w:left="140" w:right="122"/>
        <w:jc w:val="both"/>
      </w:pPr>
      <w:r>
        <w:rPr/>
        <w:br w:type="column"/>
      </w:r>
      <w:r>
        <w:rPr/>
        <w:t>maximum percentage of drug was released and it</w:t>
      </w:r>
      <w:r>
        <w:rPr>
          <w:spacing w:val="1"/>
        </w:rPr>
        <w:t> </w:t>
      </w:r>
      <w:r>
        <w:rPr/>
        <w:t>also gave burst release at initial stages .It is owing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surfactant</w:t>
      </w:r>
      <w:r>
        <w:rPr>
          <w:spacing w:val="1"/>
        </w:rPr>
        <w:t> </w:t>
      </w:r>
      <w:r>
        <w:rPr/>
        <w:t>polaxamer.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morphology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optimized micro particle was revealed by Scanning</w:t>
      </w:r>
      <w:r>
        <w:rPr>
          <w:spacing w:val="1"/>
        </w:rPr>
        <w:t> </w:t>
      </w:r>
      <w:r>
        <w:rPr/>
        <w:t>electron</w:t>
      </w:r>
      <w:r>
        <w:rPr>
          <w:spacing w:val="1"/>
        </w:rPr>
        <w:t> </w:t>
      </w:r>
      <w:r>
        <w:rPr/>
        <w:t>microscope.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scanning</w:t>
      </w:r>
      <w:r>
        <w:rPr>
          <w:spacing w:val="1"/>
        </w:rPr>
        <w:t> </w:t>
      </w:r>
      <w:r>
        <w:rPr/>
        <w:t>electron</w:t>
      </w:r>
      <w:r>
        <w:rPr>
          <w:spacing w:val="1"/>
        </w:rPr>
        <w:t> </w:t>
      </w:r>
      <w:r>
        <w:rPr/>
        <w:t>microscope study was held at karunya university,</w:t>
      </w:r>
      <w:r>
        <w:rPr>
          <w:spacing w:val="1"/>
        </w:rPr>
        <w:t> </w:t>
      </w:r>
      <w:r>
        <w:rPr/>
        <w:t>Coimbatore.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320"/>
          <w:cols w:num="2" w:equalWidth="0">
            <w:col w:w="4330" w:space="542"/>
            <w:col w:w="4418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330"/>
      </w:pPr>
      <w:r>
        <w:rPr/>
        <w:drawing>
          <wp:inline distT="0" distB="0" distL="0" distR="0">
            <wp:extent cx="4213686" cy="1993392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686" cy="199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45"/>
        <w:ind w:left="283" w:right="267"/>
        <w:jc w:val="center"/>
      </w:pPr>
      <w:r>
        <w:rPr/>
        <w:t>SEM</w:t>
      </w:r>
      <w:r>
        <w:rPr>
          <w:spacing w:val="-1"/>
        </w:rPr>
        <w:t> </w:t>
      </w:r>
      <w:r>
        <w:rPr/>
        <w:t>image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sustained</w:t>
      </w:r>
      <w:r>
        <w:rPr>
          <w:spacing w:val="-4"/>
        </w:rPr>
        <w:t> </w:t>
      </w:r>
      <w:r>
        <w:rPr/>
        <w:t>release</w:t>
      </w:r>
      <w:r>
        <w:rPr>
          <w:spacing w:val="-2"/>
        </w:rPr>
        <w:t> </w:t>
      </w:r>
      <w:r>
        <w:rPr/>
        <w:t>microparticle</w:t>
      </w:r>
    </w:p>
    <w:p>
      <w:pPr>
        <w:pStyle w:val="BodyText"/>
        <w:spacing w:before="8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1633727</wp:posOffset>
            </wp:positionH>
            <wp:positionV relativeFrom="paragraph">
              <wp:posOffset>190639</wp:posOffset>
            </wp:positionV>
            <wp:extent cx="4299837" cy="1780032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837" cy="178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1713028</wp:posOffset>
            </wp:positionH>
            <wp:positionV relativeFrom="paragraph">
              <wp:posOffset>112387</wp:posOffset>
            </wp:positionV>
            <wp:extent cx="4142173" cy="1615440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173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type w:val="continuous"/>
          <w:pgSz w:w="11910" w:h="16840"/>
          <w:pgMar w:top="1340" w:bottom="280" w:left="1300" w:right="1320"/>
        </w:sectPr>
      </w:pPr>
    </w:p>
    <w:p>
      <w:pPr>
        <w:spacing w:before="85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Invitro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</w:p>
    <w:p>
      <w:pPr>
        <w:pStyle w:val="BodyText"/>
        <w:spacing w:line="276" w:lineRule="auto" w:before="30"/>
        <w:ind w:left="140" w:right="40"/>
        <w:jc w:val="both"/>
      </w:pPr>
      <w:r>
        <w:rPr/>
        <w:t>The Invitro release studies were done for all the</w:t>
      </w:r>
      <w:r>
        <w:rPr>
          <w:spacing w:val="1"/>
        </w:rPr>
        <w:t> </w:t>
      </w:r>
      <w:r>
        <w:rPr/>
        <w:t>sustained release formulation. But F5 formulation</w:t>
      </w:r>
      <w:r>
        <w:rPr>
          <w:spacing w:val="1"/>
        </w:rPr>
        <w:t> </w:t>
      </w:r>
      <w:r>
        <w:rPr/>
        <w:t>constantly releases maximum drug up to 12 hours.</w:t>
      </w:r>
      <w:r>
        <w:rPr>
          <w:spacing w:val="1"/>
        </w:rPr>
        <w:t> </w:t>
      </w:r>
      <w:r>
        <w:rPr/>
        <w:t>The entrapment efficiency is also maximum for F5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blends</w:t>
      </w:r>
      <w:r>
        <w:rPr>
          <w:spacing w:val="51"/>
        </w:rPr>
        <w:t> </w:t>
      </w:r>
      <w:r>
        <w:rPr/>
        <w:t>provide</w:t>
      </w:r>
      <w:r>
        <w:rPr>
          <w:spacing w:val="-47"/>
        </w:rPr>
        <w:t> </w:t>
      </w:r>
      <w:r>
        <w:rPr/>
        <w:t>burst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quick</w:t>
      </w:r>
      <w:r>
        <w:rPr>
          <w:spacing w:val="1"/>
        </w:rPr>
        <w:t> </w:t>
      </w:r>
      <w:r>
        <w:rPr/>
        <w:t>onset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action. It is essential for quick recovery of angina</w:t>
      </w:r>
      <w:r>
        <w:rPr>
          <w:spacing w:val="1"/>
        </w:rPr>
        <w:t> </w:t>
      </w:r>
      <w:r>
        <w:rPr/>
        <w:t>pectoris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hyper</w:t>
      </w:r>
      <w:r>
        <w:rPr>
          <w:spacing w:val="1"/>
        </w:rPr>
        <w:t> </w:t>
      </w:r>
      <w:r>
        <w:rPr/>
        <w:t>tension</w:t>
      </w:r>
      <w:r>
        <w:rPr>
          <w:spacing w:val="1"/>
        </w:rPr>
        <w:t> </w:t>
      </w:r>
      <w:r>
        <w:rPr/>
        <w:t>patients.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disintegrates are the key substances for immediate</w:t>
      </w:r>
      <w:r>
        <w:rPr>
          <w:spacing w:val="1"/>
        </w:rPr>
        <w:t> </w:t>
      </w:r>
      <w:r>
        <w:rPr/>
        <w:t>release.</w:t>
      </w:r>
      <w:r>
        <w:rPr>
          <w:spacing w:val="1"/>
        </w:rPr>
        <w:t> </w:t>
      </w:r>
      <w:r>
        <w:rPr/>
        <w:t>Eudragit</w:t>
      </w:r>
      <w:r>
        <w:rPr>
          <w:spacing w:val="1"/>
        </w:rPr>
        <w:t> </w:t>
      </w:r>
      <w:r>
        <w:rPr/>
        <w:t>RL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retardant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forms.EudragitRL100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 due to Reduction in the penetration of the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nature.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release</w:t>
      </w:r>
      <w:r>
        <w:rPr>
          <w:spacing w:val="51"/>
        </w:rPr>
        <w:t> </w:t>
      </w:r>
      <w:r>
        <w:rPr/>
        <w:t>is</w:t>
      </w:r>
      <w:r>
        <w:rPr>
          <w:spacing w:val="1"/>
        </w:rPr>
        <w:t> </w:t>
      </w:r>
      <w:r>
        <w:rPr/>
        <w:t>controlled by the permeability of matrix structure.</w:t>
      </w:r>
      <w:r>
        <w:rPr>
          <w:spacing w:val="1"/>
        </w:rPr>
        <w:t> </w:t>
      </w:r>
      <w:r>
        <w:rPr/>
        <w:t>Drug: Polymer ratio 1:01, 1:0.2, 1:03, 1:04 shows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sustain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hours.1:0.5 showed the desired release profile over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test period for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hours.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7"/>
        <w:ind w:left="140" w:right="41"/>
        <w:jc w:val="both"/>
      </w:pPr>
      <w:r>
        <w:rPr/>
        <w:t>As per this study immediate release and sustained</w:t>
      </w:r>
      <w:r>
        <w:rPr>
          <w:spacing w:val="1"/>
        </w:rPr>
        <w:t> </w:t>
      </w:r>
      <w:r>
        <w:rPr/>
        <w:t>release microsphere blends were filled in “2” size</w:t>
      </w:r>
      <w:r>
        <w:rPr>
          <w:spacing w:val="1"/>
        </w:rPr>
        <w:t> </w:t>
      </w:r>
      <w:r>
        <w:rPr/>
        <w:t>capsules.</w:t>
      </w:r>
      <w:r>
        <w:rPr>
          <w:spacing w:val="1"/>
        </w:rPr>
        <w:t> </w:t>
      </w:r>
      <w:r>
        <w:rPr/>
        <w:t>Invitro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reveals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provide quick onset of action and prolonged release</w:t>
      </w:r>
      <w:r>
        <w:rPr>
          <w:spacing w:val="-47"/>
        </w:rPr>
        <w:t> </w:t>
      </w:r>
      <w:r>
        <w:rPr/>
        <w:t>for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Quick</w:t>
      </w:r>
      <w:r>
        <w:rPr>
          <w:spacing w:val="1"/>
        </w:rPr>
        <w:t> </w:t>
      </w:r>
      <w:r>
        <w:rPr/>
        <w:t>onset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immediate release blends. Prolonged release is 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microspheres.</w:t>
      </w:r>
      <w:r>
        <w:rPr>
          <w:spacing w:val="5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 propranolol microspheres were formulated</w:t>
      </w:r>
      <w:r>
        <w:rPr>
          <w:spacing w:val="1"/>
        </w:rPr>
        <w:t> </w:t>
      </w:r>
      <w:r>
        <w:rPr/>
        <w:t>by using Eudragit RL-100</w:t>
      </w:r>
      <w:r>
        <w:rPr>
          <w:spacing w:val="1"/>
        </w:rPr>
        <w:t> </w:t>
      </w:r>
      <w:r>
        <w:rPr/>
        <w:t>as a release retardant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evaporation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particles are spherical, discrete and free flowing in</w:t>
      </w:r>
      <w:r>
        <w:rPr>
          <w:spacing w:val="1"/>
        </w:rPr>
        <w:t> </w:t>
      </w:r>
      <w:r>
        <w:rPr/>
        <w:t>nature. This</w:t>
      </w:r>
      <w:r>
        <w:rPr>
          <w:spacing w:val="1"/>
        </w:rPr>
        <w:t> </w:t>
      </w:r>
      <w:r>
        <w:rPr/>
        <w:t>formulation is</w:t>
      </w:r>
      <w:r>
        <w:rPr>
          <w:spacing w:val="1"/>
        </w:rPr>
        <w:t> </w:t>
      </w:r>
      <w:r>
        <w:rPr/>
        <w:t>definitely helpful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hypertension</w:t>
      </w:r>
      <w:r>
        <w:rPr>
          <w:spacing w:val="-3"/>
        </w:rPr>
        <w:t> </w:t>
      </w:r>
      <w:r>
        <w:rPr/>
        <w:t>and angina</w:t>
      </w:r>
      <w:r>
        <w:rPr>
          <w:spacing w:val="-1"/>
        </w:rPr>
        <w:t> </w:t>
      </w:r>
      <w:r>
        <w:rPr/>
        <w:t>pectoris</w:t>
      </w:r>
      <w:r>
        <w:rPr>
          <w:spacing w:val="-2"/>
        </w:rPr>
        <w:t> </w:t>
      </w:r>
      <w:r>
        <w:rPr/>
        <w:t>patients.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37" w:after="0"/>
        <w:ind w:left="500" w:right="38" w:hanging="360"/>
        <w:jc w:val="both"/>
        <w:rPr>
          <w:sz w:val="20"/>
        </w:rPr>
      </w:pPr>
      <w:r>
        <w:rPr>
          <w:sz w:val="20"/>
        </w:rPr>
        <w:t>Baken J.A., Lachman and Liberman (Eds) The</w:t>
      </w:r>
      <w:r>
        <w:rPr>
          <w:spacing w:val="1"/>
          <w:sz w:val="20"/>
        </w:rPr>
        <w:t> </w:t>
      </w:r>
      <w:r>
        <w:rPr>
          <w:sz w:val="20"/>
        </w:rPr>
        <w:t>Theory 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 Industrial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Varghese publishing House, Mumbai 1987, pp</w:t>
      </w:r>
      <w:r>
        <w:rPr>
          <w:spacing w:val="1"/>
          <w:sz w:val="20"/>
        </w:rPr>
        <w:t> </w:t>
      </w:r>
      <w:r>
        <w:rPr>
          <w:sz w:val="20"/>
        </w:rPr>
        <w:t>412-429.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8" w:lineRule="auto" w:before="0" w:after="0"/>
        <w:ind w:left="500" w:right="639" w:hanging="360"/>
        <w:jc w:val="both"/>
        <w:rPr>
          <w:sz w:val="20"/>
        </w:rPr>
      </w:pPr>
      <w:hyperlink r:id="rId17">
        <w:r>
          <w:rPr>
            <w:sz w:val="20"/>
          </w:rPr>
          <w:t>www.rohacell.com/en/pharma</w:t>
        </w:r>
      </w:hyperlink>
      <w:r>
        <w:rPr>
          <w:spacing w:val="1"/>
          <w:sz w:val="20"/>
        </w:rPr>
        <w:t> </w:t>
      </w:r>
      <w:r>
        <w:rPr>
          <w:spacing w:val="-1"/>
          <w:sz w:val="20"/>
        </w:rPr>
        <w:t>polymers/eudragit/qua</w:t>
      </w:r>
      <w:r>
        <w:rPr>
          <w:sz w:val="20"/>
        </w:rPr>
        <w:t> lity/specification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Kuchekar</w:t>
      </w:r>
      <w:r>
        <w:rPr>
          <w:spacing w:val="1"/>
          <w:sz w:val="20"/>
        </w:rPr>
        <w:t> </w:t>
      </w:r>
      <w:r>
        <w:rPr>
          <w:sz w:val="20"/>
        </w:rPr>
        <w:t>BS,</w:t>
      </w:r>
      <w:r>
        <w:rPr>
          <w:spacing w:val="1"/>
          <w:sz w:val="20"/>
        </w:rPr>
        <w:t> </w:t>
      </w:r>
      <w:r>
        <w:rPr>
          <w:sz w:val="20"/>
        </w:rPr>
        <w:t>Bhise</w:t>
      </w:r>
      <w:r>
        <w:rPr>
          <w:spacing w:val="1"/>
          <w:sz w:val="20"/>
        </w:rPr>
        <w:t> </w:t>
      </w:r>
      <w:r>
        <w:rPr>
          <w:sz w:val="20"/>
        </w:rPr>
        <w:t>SB,</w:t>
      </w:r>
      <w:r>
        <w:rPr>
          <w:spacing w:val="1"/>
          <w:sz w:val="20"/>
        </w:rPr>
        <w:t> </w:t>
      </w:r>
      <w:r>
        <w:rPr>
          <w:sz w:val="20"/>
        </w:rPr>
        <w:t>Arumugam</w:t>
      </w:r>
      <w:r>
        <w:rPr>
          <w:spacing w:val="50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tablets,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Pharm. Educ.2001; 35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-1"/>
          <w:sz w:val="20"/>
        </w:rPr>
        <w:t> </w:t>
      </w:r>
      <w:r>
        <w:rPr>
          <w:sz w:val="20"/>
        </w:rPr>
        <w:t>150-152.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Madhusmruti</w:t>
      </w:r>
      <w:r>
        <w:rPr>
          <w:spacing w:val="1"/>
          <w:sz w:val="20"/>
        </w:rPr>
        <w:t> </w:t>
      </w:r>
      <w:r>
        <w:rPr>
          <w:sz w:val="20"/>
        </w:rPr>
        <w:t>khandai,Santanu</w:t>
      </w:r>
      <w:r>
        <w:rPr>
          <w:spacing w:val="1"/>
          <w:sz w:val="20"/>
        </w:rPr>
        <w:t> </w:t>
      </w:r>
      <w:r>
        <w:rPr>
          <w:sz w:val="20"/>
        </w:rPr>
        <w:t>chakra</w:t>
      </w:r>
      <w:r>
        <w:rPr>
          <w:spacing w:val="1"/>
          <w:sz w:val="20"/>
        </w:rPr>
        <w:t> </w:t>
      </w:r>
      <w:r>
        <w:rPr>
          <w:sz w:val="20"/>
        </w:rPr>
        <w:t>borty,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propranolol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-47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tablets: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investigation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combination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hydrophilic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hydrophobic</w:t>
      </w:r>
      <w:r>
        <w:rPr>
          <w:spacing w:val="48"/>
          <w:sz w:val="20"/>
        </w:rPr>
        <w:t> </w:t>
      </w:r>
      <w:r>
        <w:rPr>
          <w:sz w:val="20"/>
        </w:rPr>
        <w:t>formers  using  multiple</w:t>
      </w:r>
      <w:r>
        <w:rPr>
          <w:spacing w:val="49"/>
          <w:sz w:val="20"/>
        </w:rPr>
        <w:t> </w:t>
      </w:r>
      <w:r>
        <w:rPr>
          <w:sz w:val="20"/>
        </w:rPr>
        <w:t>analysis</w:t>
      </w:r>
    </w:p>
    <w:p>
      <w:pPr>
        <w:pStyle w:val="BodyText"/>
        <w:spacing w:line="276" w:lineRule="auto" w:before="80"/>
        <w:ind w:left="500" w:right="121"/>
        <w:jc w:val="both"/>
      </w:pPr>
      <w:r>
        <w:rPr/>
        <w:br w:type="column"/>
      </w:r>
      <w:r>
        <w:rPr/>
        <w:t>comparison,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Sciences</w:t>
      </w:r>
      <w:r>
        <w:rPr>
          <w:spacing w:val="1"/>
        </w:rPr>
        <w:t> </w:t>
      </w:r>
      <w:r>
        <w:rPr/>
        <w:t>Review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Research:</w:t>
      </w:r>
      <w:r>
        <w:rPr>
          <w:spacing w:val="-1"/>
        </w:rPr>
        <w:t> </w:t>
      </w:r>
      <w:r>
        <w:rPr/>
        <w:t>1(2),</w:t>
      </w:r>
      <w:r>
        <w:rPr>
          <w:spacing w:val="1"/>
        </w:rPr>
        <w:t> </w:t>
      </w:r>
      <w:r>
        <w:rPr/>
        <w:t>2010;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-5.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122" w:hanging="360"/>
        <w:jc w:val="both"/>
        <w:rPr>
          <w:sz w:val="20"/>
        </w:rPr>
      </w:pPr>
      <w:r>
        <w:rPr>
          <w:sz w:val="20"/>
        </w:rPr>
        <w:t>Sivakumar.</w:t>
      </w:r>
      <w:r>
        <w:rPr>
          <w:spacing w:val="1"/>
          <w:sz w:val="20"/>
        </w:rPr>
        <w:t> </w:t>
      </w:r>
      <w:r>
        <w:rPr>
          <w:sz w:val="20"/>
        </w:rPr>
        <w:t>T,Manna,</w:t>
      </w:r>
      <w:r>
        <w:rPr>
          <w:spacing w:val="1"/>
          <w:sz w:val="20"/>
        </w:rPr>
        <w:t> </w:t>
      </w:r>
      <w:r>
        <w:rPr>
          <w:sz w:val="20"/>
        </w:rPr>
        <w:t>M.,Manavalan,</w:t>
      </w:r>
      <w:r>
        <w:rPr>
          <w:spacing w:val="1"/>
          <w:sz w:val="20"/>
        </w:rPr>
        <w:t> </w:t>
      </w:r>
      <w:r>
        <w:rPr>
          <w:sz w:val="20"/>
        </w:rPr>
        <w:t>R.,Iranian</w:t>
      </w:r>
      <w:r>
        <w:rPr>
          <w:spacing w:val="-2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4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2007,3,1-12.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29" w:lineRule="exact" w:before="0" w:after="0"/>
        <w:ind w:left="500" w:right="0" w:hanging="360"/>
        <w:jc w:val="both"/>
        <w:rPr>
          <w:sz w:val="20"/>
        </w:rPr>
      </w:pPr>
      <w:r>
        <w:rPr>
          <w:sz w:val="20"/>
        </w:rPr>
        <w:t>Brogden,R.N.,Heel.,R.C.,Pakes,G.E.,Speight,T</w:t>
      </w:r>
    </w:p>
    <w:p>
      <w:pPr>
        <w:pStyle w:val="BodyText"/>
        <w:spacing w:before="34"/>
        <w:ind w:left="500"/>
        <w:jc w:val="both"/>
      </w:pPr>
      <w:r>
        <w:rPr/>
        <w:t>.M.,Avery,G.S.,Drugs</w:t>
      </w:r>
      <w:r>
        <w:rPr>
          <w:spacing w:val="-8"/>
        </w:rPr>
        <w:t> </w:t>
      </w:r>
      <w:r>
        <w:rPr/>
        <w:t>1980,20,24-48.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34" w:after="0"/>
        <w:ind w:left="500" w:right="118" w:hanging="360"/>
        <w:jc w:val="both"/>
        <w:rPr>
          <w:b/>
          <w:sz w:val="20"/>
        </w:rPr>
      </w:pPr>
      <w:r>
        <w:rPr>
          <w:sz w:val="20"/>
        </w:rPr>
        <w:t>Li,</w:t>
      </w:r>
      <w:r>
        <w:rPr>
          <w:spacing w:val="1"/>
          <w:sz w:val="20"/>
        </w:rPr>
        <w:t> </w:t>
      </w:r>
      <w:r>
        <w:rPr>
          <w:sz w:val="20"/>
        </w:rPr>
        <w:t>Xiujuan;</w:t>
      </w:r>
      <w:r>
        <w:rPr>
          <w:spacing w:val="1"/>
          <w:sz w:val="20"/>
        </w:rPr>
        <w:t> </w:t>
      </w:r>
      <w:r>
        <w:rPr>
          <w:sz w:val="20"/>
        </w:rPr>
        <w:t>Chang,</w:t>
      </w:r>
      <w:r>
        <w:rPr>
          <w:spacing w:val="1"/>
          <w:sz w:val="20"/>
        </w:rPr>
        <w:t> </w:t>
      </w:r>
      <w:r>
        <w:rPr>
          <w:sz w:val="20"/>
        </w:rPr>
        <w:t>Si;</w:t>
      </w:r>
      <w:r>
        <w:rPr>
          <w:spacing w:val="1"/>
          <w:sz w:val="20"/>
        </w:rPr>
        <w:t> </w:t>
      </w:r>
      <w:r>
        <w:rPr>
          <w:sz w:val="20"/>
        </w:rPr>
        <w:t>Encapsulation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azithromycin into polymeric microspheres by</w:t>
      </w:r>
      <w:r>
        <w:rPr>
          <w:spacing w:val="1"/>
          <w:sz w:val="20"/>
        </w:rPr>
        <w:t> </w:t>
      </w:r>
      <w:r>
        <w:rPr>
          <w:sz w:val="20"/>
        </w:rPr>
        <w:t>reduced</w:t>
      </w:r>
      <w:r>
        <w:rPr>
          <w:spacing w:val="30"/>
          <w:sz w:val="20"/>
        </w:rPr>
        <w:t> </w:t>
      </w:r>
      <w:r>
        <w:rPr>
          <w:sz w:val="20"/>
        </w:rPr>
        <w:t>pressure-solvent</w:t>
      </w:r>
      <w:r>
        <w:rPr>
          <w:spacing w:val="30"/>
          <w:sz w:val="20"/>
        </w:rPr>
        <w:t> </w:t>
      </w:r>
      <w:r>
        <w:rPr>
          <w:sz w:val="20"/>
        </w:rPr>
        <w:t>evaporation</w:t>
      </w:r>
      <w:r>
        <w:rPr>
          <w:spacing w:val="31"/>
          <w:sz w:val="20"/>
        </w:rPr>
        <w:t> </w:t>
      </w:r>
      <w:r>
        <w:rPr>
          <w:sz w:val="20"/>
        </w:rPr>
        <w:t>method</w:t>
      </w:r>
      <w:r>
        <w:rPr>
          <w:b/>
          <w:sz w:val="20"/>
        </w:rPr>
        <w:t>.</w:t>
      </w:r>
    </w:p>
    <w:p>
      <w:pPr>
        <w:pStyle w:val="BodyText"/>
        <w:spacing w:line="276" w:lineRule="auto" w:before="1"/>
        <w:ind w:left="500" w:right="127"/>
        <w:jc w:val="both"/>
      </w:pPr>
      <w:r>
        <w:rPr/>
        <w:t>/</w:t>
      </w:r>
      <w:r>
        <w:rPr>
          <w:spacing w:val="1"/>
        </w:rPr>
        <w:t> </w:t>
      </w:r>
      <w:r>
        <w:rPr/>
        <w:t>In: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Pharmaceutics,</w:t>
      </w:r>
      <w:r>
        <w:rPr>
          <w:spacing w:val="-47"/>
        </w:rPr>
        <w:t> </w:t>
      </w:r>
      <w:r>
        <w:rPr/>
        <w:t>Vol.</w:t>
      </w:r>
      <w:r>
        <w:rPr>
          <w:spacing w:val="-1"/>
        </w:rPr>
        <w:t> </w:t>
      </w:r>
      <w:r>
        <w:rPr/>
        <w:t>433,</w:t>
      </w:r>
      <w:r>
        <w:rPr>
          <w:spacing w:val="-2"/>
        </w:rPr>
        <w:t> </w:t>
      </w:r>
      <w:r>
        <w:rPr/>
        <w:t>No. 1-2,</w:t>
      </w:r>
      <w:r>
        <w:rPr>
          <w:spacing w:val="-2"/>
        </w:rPr>
        <w:t> </w:t>
      </w:r>
      <w:r>
        <w:rPr/>
        <w:t>2012,</w:t>
      </w:r>
      <w:r>
        <w:rPr>
          <w:spacing w:val="-2"/>
        </w:rPr>
        <w:t> </w:t>
      </w:r>
      <w:r>
        <w:rPr/>
        <w:t>Pages. 79-88.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2074" w:val="left" w:leader="none"/>
          <w:tab w:pos="3124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Mallikarjune</w:t>
        <w:tab/>
        <w:t>settee,</w:t>
        <w:tab/>
        <w:t>D.V.K.Prasad,</w:t>
      </w:r>
      <w:r>
        <w:rPr>
          <w:spacing w:val="-48"/>
          <w:sz w:val="20"/>
        </w:rPr>
        <w:t> </w:t>
      </w:r>
      <w:r>
        <w:rPr>
          <w:sz w:val="20"/>
        </w:rPr>
        <w:t>U.R.M.Gupta, Development of fast dispersible</w:t>
      </w:r>
      <w:r>
        <w:rPr>
          <w:spacing w:val="1"/>
          <w:sz w:val="20"/>
        </w:rPr>
        <w:t> </w:t>
      </w:r>
      <w:r>
        <w:rPr>
          <w:sz w:val="20"/>
        </w:rPr>
        <w:t>Aceclofenac</w:t>
      </w:r>
      <w:r>
        <w:rPr>
          <w:spacing w:val="1"/>
          <w:sz w:val="20"/>
        </w:rPr>
        <w:t> </w:t>
      </w:r>
      <w:r>
        <w:rPr>
          <w:sz w:val="20"/>
        </w:rPr>
        <w:t>tablets.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pharmaceutical sciences 2008. Vol 70Issue 2</w:t>
      </w:r>
      <w:r>
        <w:rPr>
          <w:spacing w:val="1"/>
          <w:sz w:val="20"/>
        </w:rPr>
        <w:t> </w:t>
      </w:r>
      <w:r>
        <w:rPr>
          <w:sz w:val="20"/>
        </w:rPr>
        <w:t>pages:</w:t>
      </w:r>
      <w:r>
        <w:rPr>
          <w:spacing w:val="-1"/>
          <w:sz w:val="20"/>
        </w:rPr>
        <w:t> </w:t>
      </w:r>
      <w:r>
        <w:rPr>
          <w:sz w:val="20"/>
        </w:rPr>
        <w:t>180-185.10.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3" w:hanging="360"/>
        <w:jc w:val="both"/>
        <w:rPr>
          <w:sz w:val="20"/>
        </w:rPr>
      </w:pP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formulary2002</w:t>
      </w:r>
      <w:r>
        <w:rPr>
          <w:spacing w:val="1"/>
          <w:sz w:val="20"/>
        </w:rPr>
        <w:t> </w:t>
      </w:r>
      <w:r>
        <w:rPr>
          <w:sz w:val="20"/>
        </w:rPr>
        <w:t>Carbamazepine</w:t>
      </w:r>
      <w:r>
        <w:rPr>
          <w:spacing w:val="1"/>
          <w:sz w:val="20"/>
        </w:rPr>
        <w:t> </w:t>
      </w:r>
      <w:r>
        <w:rPr>
          <w:sz w:val="20"/>
        </w:rPr>
        <w:t>Extended</w:t>
      </w:r>
      <w:r>
        <w:rPr>
          <w:spacing w:val="1"/>
          <w:sz w:val="20"/>
        </w:rPr>
        <w:t> </w:t>
      </w:r>
      <w:r>
        <w:rPr>
          <w:sz w:val="20"/>
        </w:rPr>
        <w:t>release </w:t>
      </w:r>
      <w:r>
        <w:rPr>
          <w:spacing w:val="1"/>
          <w:sz w:val="20"/>
        </w:rPr>
        <w:t> </w:t>
      </w:r>
      <w:r>
        <w:rPr>
          <w:sz w:val="20"/>
        </w:rPr>
        <w:t>tablets, 2002,</w:t>
      </w:r>
      <w:r>
        <w:rPr>
          <w:spacing w:val="-2"/>
          <w:sz w:val="20"/>
        </w:rPr>
        <w:t> </w:t>
      </w:r>
      <w:r>
        <w:rPr>
          <w:sz w:val="20"/>
        </w:rPr>
        <w:t>P.No.303,</w:t>
      </w:r>
      <w:r>
        <w:rPr>
          <w:spacing w:val="-3"/>
          <w:sz w:val="20"/>
        </w:rPr>
        <w:t> </w:t>
      </w:r>
      <w:r>
        <w:rPr>
          <w:sz w:val="20"/>
        </w:rPr>
        <w:t>724.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Mitalikakran et al preparation of nanoparticles</w:t>
      </w:r>
      <w:r>
        <w:rPr>
          <w:spacing w:val="1"/>
          <w:sz w:val="20"/>
        </w:rPr>
        <w:t> </w:t>
      </w:r>
      <w:r>
        <w:rPr>
          <w:sz w:val="20"/>
        </w:rPr>
        <w:t>of Poorly water soluble antioxidant cur cumin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ant</w:t>
      </w:r>
      <w:r>
        <w:rPr>
          <w:spacing w:val="1"/>
          <w:sz w:val="20"/>
        </w:rPr>
        <w:t> </w:t>
      </w:r>
      <w:r>
        <w:rPr>
          <w:sz w:val="20"/>
        </w:rPr>
        <w:t>solvent</w:t>
      </w:r>
      <w:r>
        <w:rPr>
          <w:spacing w:val="1"/>
          <w:sz w:val="20"/>
        </w:rPr>
        <w:t> </w:t>
      </w:r>
      <w:r>
        <w:rPr>
          <w:sz w:val="20"/>
        </w:rPr>
        <w:t>precipitation</w:t>
      </w:r>
      <w:r>
        <w:rPr>
          <w:spacing w:val="1"/>
          <w:sz w:val="20"/>
        </w:rPr>
        <w:t> </w:t>
      </w:r>
      <w:r>
        <w:rPr>
          <w:sz w:val="20"/>
        </w:rPr>
        <w:t>methods.</w:t>
      </w:r>
      <w:r>
        <w:rPr>
          <w:spacing w:val="-47"/>
          <w:sz w:val="20"/>
        </w:rPr>
        <w:t> </w:t>
      </w:r>
      <w:r>
        <w:rPr>
          <w:sz w:val="20"/>
        </w:rPr>
        <w:t>J.nanoparticles</w:t>
      </w:r>
      <w:r>
        <w:rPr>
          <w:spacing w:val="-3"/>
          <w:sz w:val="20"/>
        </w:rPr>
        <w:t> </w:t>
      </w:r>
      <w:r>
        <w:rPr>
          <w:sz w:val="20"/>
        </w:rPr>
        <w:t>Res,</w:t>
      </w:r>
      <w:r>
        <w:rPr>
          <w:spacing w:val="1"/>
          <w:sz w:val="20"/>
        </w:rPr>
        <w:t> </w:t>
      </w:r>
      <w:r>
        <w:rPr>
          <w:sz w:val="20"/>
        </w:rPr>
        <w:t>springer</w:t>
      </w:r>
      <w:r>
        <w:rPr>
          <w:spacing w:val="-1"/>
          <w:sz w:val="20"/>
        </w:rPr>
        <w:t> </w:t>
      </w:r>
      <w:r>
        <w:rPr>
          <w:sz w:val="20"/>
        </w:rPr>
        <w:t>(2012)14:757.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120" w:hanging="360"/>
        <w:jc w:val="both"/>
        <w:rPr>
          <w:sz w:val="20"/>
        </w:rPr>
      </w:pPr>
      <w:r>
        <w:rPr>
          <w:sz w:val="20"/>
        </w:rPr>
        <w:t>Jung JY, Yoos. D et al enhanced solubility and</w:t>
      </w:r>
      <w:r>
        <w:rPr>
          <w:spacing w:val="-47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rate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itraconazole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Dispersion</w:t>
      </w:r>
      <w:r>
        <w:rPr>
          <w:spacing w:val="1"/>
          <w:sz w:val="20"/>
        </w:rPr>
        <w:t> </w:t>
      </w:r>
      <w:r>
        <w:rPr>
          <w:sz w:val="20"/>
        </w:rPr>
        <w:t>technique,</w:t>
      </w:r>
      <w:r>
        <w:rPr>
          <w:spacing w:val="1"/>
          <w:sz w:val="20"/>
        </w:rPr>
        <w:t> </w:t>
      </w:r>
      <w:r>
        <w:rPr>
          <w:sz w:val="20"/>
        </w:rPr>
        <w:t>Int.J.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1999;</w:t>
      </w:r>
      <w:r>
        <w:rPr>
          <w:spacing w:val="1"/>
          <w:sz w:val="20"/>
        </w:rPr>
        <w:t> </w:t>
      </w:r>
      <w:r>
        <w:rPr>
          <w:sz w:val="20"/>
        </w:rPr>
        <w:t>187:209-218 (Pub</w:t>
      </w:r>
      <w:r>
        <w:rPr>
          <w:spacing w:val="1"/>
          <w:sz w:val="20"/>
        </w:rPr>
        <w:t> </w:t>
      </w:r>
      <w:r>
        <w:rPr>
          <w:sz w:val="20"/>
        </w:rPr>
        <w:t>med).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Ubrich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Schmidt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Bodmeirer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rabbits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cyclosporine</w:t>
      </w:r>
      <w:r>
        <w:rPr>
          <w:spacing w:val="1"/>
          <w:sz w:val="20"/>
        </w:rPr>
        <w:t> </w:t>
      </w:r>
      <w:r>
        <w:rPr>
          <w:sz w:val="20"/>
        </w:rPr>
        <w:t>loaded</w:t>
      </w:r>
      <w:r>
        <w:rPr>
          <w:spacing w:val="-47"/>
          <w:sz w:val="20"/>
        </w:rPr>
        <w:t> </w:t>
      </w:r>
      <w:r>
        <w:rPr>
          <w:sz w:val="20"/>
        </w:rPr>
        <w:t>eudragit RS or RL nanoparticles Int. J.Pharm.</w:t>
      </w:r>
      <w:r>
        <w:rPr>
          <w:spacing w:val="1"/>
          <w:sz w:val="20"/>
        </w:rPr>
        <w:t> </w:t>
      </w:r>
      <w:r>
        <w:rPr>
          <w:sz w:val="20"/>
        </w:rPr>
        <w:t>2005:288:169-175.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4" w:hanging="360"/>
        <w:jc w:val="both"/>
        <w:rPr>
          <w:sz w:val="20"/>
        </w:rPr>
      </w:pPr>
      <w:r>
        <w:rPr>
          <w:sz w:val="20"/>
        </w:rPr>
        <w:t>Souto E.B., Wissing S.A., et al Developmemt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controlled</w:t>
      </w:r>
      <w:r>
        <w:rPr>
          <w:spacing w:val="51"/>
          <w:sz w:val="20"/>
        </w:rPr>
        <w:t> </w:t>
      </w:r>
      <w:r>
        <w:rPr>
          <w:sz w:val="20"/>
        </w:rPr>
        <w:t>release</w:t>
      </w:r>
      <w:r>
        <w:rPr>
          <w:spacing w:val="51"/>
          <w:sz w:val="20"/>
        </w:rPr>
        <w:t> </w:t>
      </w:r>
      <w:r>
        <w:rPr>
          <w:sz w:val="20"/>
        </w:rPr>
        <w:t>formulation   based</w:t>
      </w:r>
      <w:r>
        <w:rPr>
          <w:spacing w:val="-47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SLN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NLC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topical</w:t>
      </w:r>
      <w:r>
        <w:rPr>
          <w:spacing w:val="1"/>
          <w:sz w:val="20"/>
        </w:rPr>
        <w:t> </w:t>
      </w:r>
      <w:r>
        <w:rPr>
          <w:sz w:val="20"/>
        </w:rPr>
        <w:t>clotrimazole</w:t>
      </w:r>
      <w:r>
        <w:rPr>
          <w:spacing w:val="1"/>
          <w:sz w:val="20"/>
        </w:rPr>
        <w:t> </w:t>
      </w:r>
      <w:r>
        <w:rPr>
          <w:sz w:val="20"/>
        </w:rPr>
        <w:t>delivery,</w:t>
      </w:r>
      <w:r>
        <w:rPr>
          <w:spacing w:val="-1"/>
          <w:sz w:val="20"/>
        </w:rPr>
        <w:t> </w:t>
      </w:r>
      <w:r>
        <w:rPr>
          <w:sz w:val="20"/>
        </w:rPr>
        <w:t>Int.J.Pharm</w:t>
      </w:r>
      <w:r>
        <w:rPr>
          <w:spacing w:val="-6"/>
          <w:sz w:val="20"/>
        </w:rPr>
        <w:t> </w:t>
      </w:r>
      <w:r>
        <w:rPr>
          <w:sz w:val="20"/>
        </w:rPr>
        <w:t>2004.02.032</w:t>
      </w:r>
      <w:r>
        <w:rPr>
          <w:spacing w:val="-1"/>
          <w:sz w:val="20"/>
        </w:rPr>
        <w:t> </w:t>
      </w:r>
      <w:r>
        <w:rPr>
          <w:sz w:val="20"/>
        </w:rPr>
        <w:t>(pub</w:t>
      </w:r>
      <w:r>
        <w:rPr>
          <w:spacing w:val="-1"/>
          <w:sz w:val="20"/>
        </w:rPr>
        <w:t> </w:t>
      </w:r>
      <w:r>
        <w:rPr>
          <w:sz w:val="20"/>
        </w:rPr>
        <w:t>med)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Hou D et al production and characteristic of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lipid</w:t>
      </w:r>
      <w:r>
        <w:rPr>
          <w:spacing w:val="1"/>
          <w:sz w:val="20"/>
        </w:rPr>
        <w:t> </w:t>
      </w:r>
      <w:r>
        <w:rPr>
          <w:sz w:val="20"/>
        </w:rPr>
        <w:t>nanoparticles</w:t>
      </w:r>
      <w:r>
        <w:rPr>
          <w:spacing w:val="1"/>
          <w:sz w:val="20"/>
        </w:rPr>
        <w:t> </w:t>
      </w:r>
      <w:r>
        <w:rPr>
          <w:sz w:val="20"/>
        </w:rPr>
        <w:t>biomaterials</w:t>
      </w:r>
      <w:r>
        <w:rPr>
          <w:spacing w:val="1"/>
          <w:sz w:val="20"/>
        </w:rPr>
        <w:t> </w:t>
      </w:r>
      <w:r>
        <w:rPr>
          <w:sz w:val="20"/>
        </w:rPr>
        <w:t>2003,</w:t>
      </w:r>
      <w:r>
        <w:rPr>
          <w:spacing w:val="1"/>
          <w:sz w:val="20"/>
        </w:rPr>
        <w:t> </w:t>
      </w:r>
      <w:r>
        <w:rPr>
          <w:sz w:val="20"/>
        </w:rPr>
        <w:t>24:1781-1785</w:t>
      </w:r>
      <w:r>
        <w:rPr>
          <w:spacing w:val="-3"/>
          <w:sz w:val="20"/>
        </w:rPr>
        <w:t> </w:t>
      </w:r>
      <w:r>
        <w:rPr>
          <w:sz w:val="20"/>
        </w:rPr>
        <w:t>doi:</w:t>
      </w:r>
      <w:r>
        <w:rPr>
          <w:spacing w:val="-2"/>
          <w:sz w:val="20"/>
        </w:rPr>
        <w:t> </w:t>
      </w:r>
      <w:r>
        <w:rPr>
          <w:sz w:val="20"/>
        </w:rPr>
        <w:t>10.1016/so142</w:t>
      </w:r>
      <w:r>
        <w:rPr>
          <w:spacing w:val="-1"/>
          <w:sz w:val="20"/>
        </w:rPr>
        <w:t> </w:t>
      </w:r>
      <w:r>
        <w:rPr>
          <w:sz w:val="20"/>
        </w:rPr>
        <w:t>(02)00578.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Puranik,</w:t>
      </w:r>
      <w:r>
        <w:rPr>
          <w:spacing w:val="1"/>
          <w:sz w:val="20"/>
        </w:rPr>
        <w:t> </w:t>
      </w:r>
      <w:r>
        <w:rPr>
          <w:sz w:val="20"/>
        </w:rPr>
        <w:t>M.P,</w:t>
      </w:r>
      <w:r>
        <w:rPr>
          <w:spacing w:val="1"/>
          <w:sz w:val="20"/>
        </w:rPr>
        <w:t> </w:t>
      </w:r>
      <w:r>
        <w:rPr>
          <w:sz w:val="20"/>
        </w:rPr>
        <w:t>Wadher,</w:t>
      </w:r>
      <w:r>
        <w:rPr>
          <w:spacing w:val="1"/>
          <w:sz w:val="20"/>
        </w:rPr>
        <w:t> </w:t>
      </w:r>
      <w:r>
        <w:rPr>
          <w:sz w:val="20"/>
        </w:rPr>
        <w:t>S.J.,</w:t>
      </w:r>
      <w:r>
        <w:rPr>
          <w:spacing w:val="1"/>
          <w:sz w:val="20"/>
        </w:rPr>
        <w:t> </w:t>
      </w:r>
      <w:r>
        <w:rPr>
          <w:sz w:val="20"/>
        </w:rPr>
        <w:t>Yeole</w:t>
      </w:r>
      <w:r>
        <w:rPr>
          <w:spacing w:val="51"/>
          <w:sz w:val="20"/>
        </w:rPr>
        <w:t> </w:t>
      </w:r>
      <w:r>
        <w:rPr>
          <w:sz w:val="20"/>
        </w:rPr>
        <w:t>P.G.,</w:t>
      </w:r>
      <w:r>
        <w:rPr>
          <w:spacing w:val="1"/>
          <w:sz w:val="20"/>
        </w:rPr>
        <w:t> </w:t>
      </w:r>
      <w:r>
        <w:rPr>
          <w:sz w:val="20"/>
        </w:rPr>
        <w:t>Shinde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46"/>
          <w:sz w:val="20"/>
        </w:rPr>
        <w:t> </w:t>
      </w:r>
      <w:r>
        <w:rPr>
          <w:sz w:val="20"/>
        </w:rPr>
        <w:t>Excipients.2005, 2,</w:t>
      </w:r>
      <w:r>
        <w:rPr>
          <w:spacing w:val="-4"/>
          <w:sz w:val="20"/>
        </w:rPr>
        <w:t> </w:t>
      </w:r>
      <w:r>
        <w:rPr>
          <w:sz w:val="20"/>
        </w:rPr>
        <w:t>29-3318.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3" w:hanging="360"/>
        <w:jc w:val="both"/>
        <w:rPr>
          <w:sz w:val="20"/>
        </w:rPr>
      </w:pPr>
      <w:r>
        <w:rPr>
          <w:sz w:val="20"/>
        </w:rPr>
        <w:t>Chowdary</w:t>
      </w:r>
      <w:r>
        <w:rPr>
          <w:spacing w:val="1"/>
          <w:sz w:val="20"/>
        </w:rPr>
        <w:t> </w:t>
      </w:r>
      <w:r>
        <w:rPr>
          <w:sz w:val="20"/>
        </w:rPr>
        <w:t>K.P.R,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Y.S,</w:t>
      </w:r>
      <w:r>
        <w:rPr>
          <w:spacing w:val="1"/>
          <w:sz w:val="20"/>
        </w:rPr>
        <w:t> </w:t>
      </w:r>
      <w:r>
        <w:rPr>
          <w:sz w:val="20"/>
        </w:rPr>
        <w:t>Mucoadhesive</w:t>
      </w:r>
      <w:r>
        <w:rPr>
          <w:spacing w:val="1"/>
          <w:sz w:val="20"/>
        </w:rPr>
        <w:t> </w:t>
      </w:r>
      <w:r>
        <w:rPr>
          <w:sz w:val="20"/>
        </w:rPr>
        <w:t>microcapsules of glipizide: Characterization 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vivo</w:t>
      </w:r>
      <w:r>
        <w:rPr>
          <w:spacing w:val="1"/>
          <w:sz w:val="20"/>
        </w:rPr>
        <w:t> </w:t>
      </w:r>
      <w:r>
        <w:rPr>
          <w:sz w:val="20"/>
        </w:rPr>
        <w:t>evaluation,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J.Pharm.Sci., 65(3), 2003, 279-284.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Ni,</w:t>
      </w:r>
      <w:r>
        <w:rPr>
          <w:spacing w:val="1"/>
          <w:sz w:val="20"/>
        </w:rPr>
        <w:t> </w:t>
      </w:r>
      <w:r>
        <w:rPr>
          <w:sz w:val="20"/>
        </w:rPr>
        <w:t>Shivarkar,</w:t>
      </w:r>
      <w:r>
        <w:rPr>
          <w:spacing w:val="1"/>
          <w:sz w:val="20"/>
        </w:rPr>
        <w:t> </w:t>
      </w:r>
      <w:r>
        <w:rPr>
          <w:sz w:val="20"/>
        </w:rPr>
        <w:t>UV-Spectrophotometric</w:t>
      </w:r>
      <w:r>
        <w:rPr>
          <w:spacing w:val="-47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propranolol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flunarizine</w:t>
      </w:r>
      <w:r>
        <w:rPr>
          <w:spacing w:val="1"/>
          <w:sz w:val="20"/>
        </w:rPr>
        <w:t> </w:t>
      </w:r>
      <w:r>
        <w:rPr>
          <w:sz w:val="20"/>
        </w:rPr>
        <w:t>Dihydrochloride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bulk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capsule</w:t>
      </w:r>
      <w:r>
        <w:rPr>
          <w:spacing w:val="1"/>
          <w:sz w:val="20"/>
        </w:rPr>
        <w:t> </w:t>
      </w:r>
      <w:r>
        <w:rPr>
          <w:sz w:val="20"/>
        </w:rPr>
        <w:t>dosage form, Contemporary investigations and</w:t>
      </w:r>
      <w:r>
        <w:rPr>
          <w:spacing w:val="-47"/>
          <w:sz w:val="20"/>
        </w:rPr>
        <w:t> </w:t>
      </w:r>
      <w:r>
        <w:rPr>
          <w:sz w:val="20"/>
        </w:rPr>
        <w:t>observations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pharmacy2012, 1(1), 19-23.</w:t>
      </w:r>
    </w:p>
    <w:sectPr>
      <w:pgSz w:w="11910" w:h="16840"/>
      <w:pgMar w:header="722" w:footer="748" w:top="1340" w:bottom="940" w:left="1300" w:right="1320"/>
      <w:cols w:num="2" w:equalWidth="0">
        <w:col w:w="4333" w:space="539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610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605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5962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5962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839996pt;margin-top:49.093105pt;width:301.75pt;height:12.3pt;mso-position-horizontal-relative:page;mso-position-vertical-relative:page;z-index:-1596160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Chithirra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Anbalaghan.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[95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99]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5960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839996pt;margin-top:49.093105pt;width:301.75pt;height:12.3pt;mso-position-horizontal-relative:page;mso-position-vertical-relative:page;z-index:-1595955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Chithirra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Anbalaghan.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[95 -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99]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5959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839996pt;margin-top:49.093105pt;width:301.75pt;height:12.3pt;mso-position-horizontal-relative:page;mso-position-vertical-relative:page;z-index:-1595852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Chithirra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Anbalaghan.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[95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99]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1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8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chithirraanbalaghan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pn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hyperlink" Target="http://www.rohacell.com/en/pharma" TargetMode="Externa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Ranjith</dc:creator>
  <dcterms:created xsi:type="dcterms:W3CDTF">2023-09-29T13:56:33Z</dcterms:created>
  <dcterms:modified xsi:type="dcterms:W3CDTF">2023-09-29T13:56:33Z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2015-04-03T00:00:00Z</vt:filetime>
  </property>
  <property fmtid="{D5CDD505-2E9C-101B-9397-08002B2CF9AE}" pid="3" name="Creator">
    <vt:lpwstr>Nitro Pro 7  (7. 0. 2. 8)</vt:lpwstr>
  </property>
  <property fmtid="{D5CDD505-2E9C-101B-9397-08002B2CF9AE}" pid="4" name="LastSaved">
    <vt:filetime>2023-09-29T00:00:00Z</vt:filetime>
  </property>
</Properties>
</file>