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line="240" w:lineRule="auto"/>
        <w:ind w:left="0" w:right="157"/>
        <w:jc w:val="right"/>
      </w:pPr>
      <w:r>
        <w:rPr/>
        <w:t>232</w: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6"/>
        </w:rPr>
      </w:pPr>
    </w:p>
    <w:p>
      <w:pPr>
        <w:pStyle w:val="BodyText"/>
        <w:spacing w:line="28" w:lineRule="exact"/>
        <w:ind w:left="123"/>
        <w:rPr>
          <w:sz w:val="2"/>
        </w:rPr>
      </w:pPr>
      <w:r>
        <w:rPr>
          <w:position w:val="0"/>
          <w:sz w:val="2"/>
        </w:rPr>
        <w:pict>
          <v:group style="width:103pt;height:1.45pt;mso-position-horizontal-relative:char;mso-position-vertical-relative:line" coordorigin="0,0" coordsize="2060,29">
            <v:shape style="position:absolute;left:0;top:0;width:2060;height:29" coordorigin="0,0" coordsize="2060,29" path="m2059,19l0,19,0,29,2059,29,2059,19xm2059,0l0,0,0,10,2059,10,2059,0xe" filled="true" fillcolor="#000000" stroked="false">
              <v:path arrowok="t"/>
              <v:fill type="solid"/>
            </v:shape>
          </v:group>
        </w:pict>
      </w:r>
      <w:r>
        <w:rPr>
          <w:position w:val="0"/>
          <w:sz w:val="2"/>
        </w:rPr>
      </w:r>
    </w:p>
    <w:p>
      <w:pPr>
        <w:spacing w:after="0" w:line="28" w:lineRule="exact"/>
        <w:rPr>
          <w:sz w:val="2"/>
        </w:rPr>
        <w:sectPr>
          <w:type w:val="continuous"/>
          <w:pgSz w:w="12240" w:h="15840"/>
          <w:pgMar w:top="600" w:bottom="280" w:left="1720" w:right="1720"/>
        </w:sectPr>
      </w:pPr>
    </w:p>
    <w:p>
      <w:pPr>
        <w:spacing w:before="26"/>
        <w:ind w:left="377" w:right="0" w:firstLine="0"/>
        <w:jc w:val="left"/>
        <w:rPr>
          <w:b/>
          <w:i/>
          <w:sz w:val="22"/>
        </w:rPr>
      </w:pPr>
      <w:r>
        <w:rPr>
          <w:b/>
          <w:i/>
          <w:sz w:val="22"/>
        </w:rPr>
        <w:t>Research</w:t>
      </w:r>
      <w:r>
        <w:rPr>
          <w:b/>
          <w:i/>
          <w:spacing w:val="13"/>
          <w:sz w:val="22"/>
        </w:rPr>
        <w:t> </w:t>
      </w:r>
      <w:r>
        <w:rPr>
          <w:b/>
          <w:i/>
          <w:sz w:val="22"/>
        </w:rPr>
        <w:t>Article</w:t>
      </w:r>
    </w:p>
    <w:p>
      <w:pPr>
        <w:pStyle w:val="BodyText"/>
        <w:rPr>
          <w:b/>
          <w:i/>
          <w:sz w:val="18"/>
        </w:rPr>
      </w:pPr>
      <w:r>
        <w:rPr/>
        <w:br w:type="column"/>
      </w:r>
      <w:r>
        <w:rPr>
          <w:b/>
          <w:i/>
          <w:sz w:val="18"/>
        </w:rPr>
      </w:r>
    </w:p>
    <w:p>
      <w:pPr>
        <w:pStyle w:val="BodyText"/>
        <w:rPr>
          <w:b/>
          <w:i/>
          <w:sz w:val="18"/>
        </w:rPr>
      </w:pPr>
    </w:p>
    <w:p>
      <w:pPr>
        <w:pStyle w:val="BodyText"/>
        <w:rPr>
          <w:b/>
          <w:i/>
          <w:sz w:val="18"/>
        </w:rPr>
      </w:pPr>
    </w:p>
    <w:p>
      <w:pPr>
        <w:pStyle w:val="BodyText"/>
        <w:rPr>
          <w:b/>
          <w:i/>
          <w:sz w:val="18"/>
        </w:rPr>
      </w:pPr>
    </w:p>
    <w:p>
      <w:pPr>
        <w:pStyle w:val="BodyText"/>
        <w:rPr>
          <w:b/>
          <w:i/>
          <w:sz w:val="18"/>
        </w:rPr>
      </w:pPr>
    </w:p>
    <w:p>
      <w:pPr>
        <w:pStyle w:val="BodyText"/>
        <w:spacing w:before="8"/>
        <w:rPr>
          <w:b/>
          <w:i/>
          <w:sz w:val="22"/>
        </w:rPr>
      </w:pPr>
    </w:p>
    <w:p>
      <w:pPr>
        <w:spacing w:before="0"/>
        <w:ind w:left="377" w:right="0" w:firstLine="0"/>
        <w:jc w:val="left"/>
        <w:rPr>
          <w:b/>
          <w:sz w:val="17"/>
        </w:rPr>
      </w:pPr>
      <w:r>
        <w:rPr/>
        <w:pict>
          <v:group style="position:absolute;margin-left:92.160004pt;margin-top:-47.984482pt;width:103pt;height:91pt;mso-position-horizontal-relative:page;mso-position-vertical-relative:paragraph;z-index:15730176" coordorigin="1843,-960" coordsize="2060,1820">
            <v:shape style="position:absolute;left:1843;top:-960;width:2060;height:29" coordorigin="1843,-960" coordsize="2060,29" path="m3902,-940l1843,-940,1843,-931,3902,-931,3902,-940xm3902,-960l1843,-960,1843,-950,3902,-950,3902,-960xe" filled="true" fillcolor="#000000" stroked="false">
              <v:path arrowok="t"/>
              <v:fill type="solid"/>
            </v:shape>
            <v:shape style="position:absolute;left:1924;top:-936;width:1892;height:1752" type="#_x0000_t75" stroked="false">
              <v:imagedata r:id="rId5" o:title=""/>
            </v:shape>
            <v:shape style="position:absolute;left:1872;top:849;width:2002;height:10" coordorigin="1872,850" coordsize="2002,10" path="m2976,850l2966,850,2376,850,2366,850,1872,850,1872,860,2366,860,2376,860,2966,860,2976,860,2976,850xm3874,850l2976,850,2976,860,3874,860,3874,850xe" filled="true" fillcolor="#000000" stroked="false">
              <v:path arrowok="t"/>
              <v:fill type="solid"/>
            </v:shape>
            <w10:wrap type="none"/>
          </v:group>
        </w:pict>
      </w:r>
      <w:r>
        <w:rPr>
          <w:b/>
          <w:sz w:val="17"/>
        </w:rPr>
        <w:t>Available</w:t>
      </w:r>
      <w:r>
        <w:rPr>
          <w:b/>
          <w:spacing w:val="26"/>
          <w:sz w:val="17"/>
        </w:rPr>
        <w:t> </w:t>
      </w:r>
      <w:r>
        <w:rPr>
          <w:b/>
          <w:sz w:val="17"/>
        </w:rPr>
        <w:t>Online</w:t>
      </w:r>
      <w:r>
        <w:rPr>
          <w:b/>
          <w:spacing w:val="26"/>
          <w:sz w:val="17"/>
        </w:rPr>
        <w:t> </w:t>
      </w:r>
      <w:r>
        <w:rPr>
          <w:b/>
          <w:sz w:val="17"/>
        </w:rPr>
        <w:t>at:</w:t>
      </w:r>
      <w:r>
        <w:rPr>
          <w:b/>
          <w:spacing w:val="27"/>
          <w:sz w:val="17"/>
        </w:rPr>
        <w:t> </w:t>
      </w:r>
      <w:hyperlink r:id="rId6">
        <w:r>
          <w:rPr>
            <w:b/>
            <w:sz w:val="17"/>
          </w:rPr>
          <w:t>www.ijpir.com</w:t>
        </w:r>
      </w:hyperlink>
    </w:p>
    <w:p>
      <w:pPr>
        <w:pStyle w:val="BodyText"/>
        <w:spacing w:before="1"/>
        <w:rPr>
          <w:b/>
          <w:sz w:val="29"/>
        </w:rPr>
      </w:pPr>
      <w:r>
        <w:rPr/>
        <w:br w:type="column"/>
      </w:r>
      <w:r>
        <w:rPr>
          <w:b/>
          <w:sz w:val="29"/>
        </w:rPr>
      </w:r>
    </w:p>
    <w:p>
      <w:pPr>
        <w:pStyle w:val="Title"/>
        <w:spacing w:line="247" w:lineRule="auto"/>
      </w:pPr>
      <w:r>
        <w:rPr/>
        <w:pict>
          <v:shape style="position:absolute;margin-left:354.480011pt;margin-top:-3.276154pt;width:178.35pt;height:3.4pt;mso-position-horizontal-relative:page;mso-position-vertical-relative:paragraph;z-index:15731712" coordorigin="7090,-66" coordsize="3567,68" path="m10656,-13l7090,-13,7090,2,10656,2,10656,-13xm10656,-66l7090,-66,7090,-37,10656,-37,10656,-66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354.480011pt;margin-top:60.083847pt;width:178.35pt;height:3.4pt;mso-position-horizontal-relative:page;mso-position-vertical-relative:paragraph;z-index:15732224" coordorigin="7090,1202" coordsize="3567,68" path="m10656,1245l7090,1245,7090,1269,10656,1269,10656,1245xm10656,1202l7090,1202,7090,1216,10656,1216,10656,1202xe" filled="true" fillcolor="#000000" stroked="false">
            <v:path arrowok="t"/>
            <v:fill type="solid"/>
            <w10:wrap type="none"/>
          </v:shape>
        </w:pict>
      </w:r>
      <w:r>
        <w:rPr/>
        <w:t>International Journal of</w:t>
      </w:r>
      <w:r>
        <w:rPr>
          <w:spacing w:val="1"/>
        </w:rPr>
        <w:t> </w:t>
      </w:r>
      <w:r>
        <w:rPr/>
        <w:t>Pharmacy</w:t>
      </w:r>
      <w:r>
        <w:rPr>
          <w:spacing w:val="2"/>
        </w:rPr>
        <w:t> </w:t>
      </w:r>
      <w:r>
        <w:rPr/>
        <w:t>and</w:t>
      </w:r>
      <w:r>
        <w:rPr>
          <w:spacing w:val="1"/>
        </w:rPr>
        <w:t> </w:t>
      </w:r>
      <w:r>
        <w:rPr/>
        <w:t>Industrial</w:t>
      </w:r>
      <w:r>
        <w:rPr>
          <w:spacing w:val="-72"/>
        </w:rPr>
        <w:t> </w:t>
      </w:r>
      <w:r>
        <w:rPr/>
        <w:t>Research</w:t>
      </w:r>
    </w:p>
    <w:p>
      <w:pPr>
        <w:spacing w:after="0" w:line="247" w:lineRule="auto"/>
        <w:sectPr>
          <w:type w:val="continuous"/>
          <w:pgSz w:w="12240" w:h="15840"/>
          <w:pgMar w:top="600" w:bottom="280" w:left="1720" w:right="1720"/>
          <w:cols w:num="3" w:equalWidth="0">
            <w:col w:w="1923" w:space="59"/>
            <w:col w:w="3067" w:space="40"/>
            <w:col w:w="3711"/>
          </w:cols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9"/>
        <w:rPr>
          <w:b/>
          <w:sz w:val="29"/>
        </w:rPr>
      </w:pPr>
    </w:p>
    <w:p>
      <w:pPr>
        <w:spacing w:after="0"/>
        <w:rPr>
          <w:sz w:val="29"/>
        </w:rPr>
        <w:sectPr>
          <w:type w:val="continuous"/>
          <w:pgSz w:w="12240" w:h="15840"/>
          <w:pgMar w:top="600" w:bottom="280" w:left="1720" w:right="1720"/>
        </w:sectPr>
      </w:pPr>
    </w:p>
    <w:p>
      <w:pPr>
        <w:pStyle w:val="BodyText"/>
        <w:spacing w:before="3"/>
        <w:rPr>
          <w:b/>
          <w:sz w:val="18"/>
        </w:rPr>
      </w:pPr>
    </w:p>
    <w:p>
      <w:pPr>
        <w:spacing w:before="1"/>
        <w:ind w:left="252" w:right="0" w:firstLine="0"/>
        <w:jc w:val="left"/>
        <w:rPr>
          <w:b/>
          <w:sz w:val="13"/>
        </w:rPr>
      </w:pPr>
      <w:r>
        <w:rPr>
          <w:b/>
          <w:spacing w:val="-1"/>
          <w:sz w:val="13"/>
        </w:rPr>
        <w:t>ISSN</w:t>
      </w:r>
    </w:p>
    <w:p>
      <w:pPr>
        <w:tabs>
          <w:tab w:pos="1452" w:val="right" w:leader="none"/>
        </w:tabs>
        <w:spacing w:before="95"/>
        <w:ind w:left="167" w:right="0" w:firstLine="0"/>
        <w:jc w:val="left"/>
        <w:rPr>
          <w:b/>
          <w:sz w:val="13"/>
        </w:rPr>
      </w:pPr>
      <w:r>
        <w:rPr/>
        <w:br w:type="column"/>
      </w:r>
      <w:r>
        <w:rPr>
          <w:b/>
          <w:sz w:val="13"/>
        </w:rPr>
        <w:t>Print</w:t>
        <w:tab/>
        <w:t>2231</w:t>
      </w:r>
      <w:r>
        <w:rPr>
          <w:b/>
          <w:spacing w:val="3"/>
          <w:sz w:val="13"/>
        </w:rPr>
        <w:t> </w:t>
      </w:r>
      <w:r>
        <w:rPr>
          <w:b/>
          <w:sz w:val="13"/>
        </w:rPr>
        <w:t>–</w:t>
      </w:r>
      <w:r>
        <w:rPr>
          <w:b/>
          <w:spacing w:val="3"/>
          <w:sz w:val="13"/>
        </w:rPr>
        <w:t> </w:t>
      </w:r>
      <w:r>
        <w:rPr>
          <w:b/>
          <w:sz w:val="13"/>
        </w:rPr>
        <w:t>3648</w:t>
      </w:r>
    </w:p>
    <w:p>
      <w:pPr>
        <w:tabs>
          <w:tab w:pos="1452" w:val="right" w:leader="none"/>
        </w:tabs>
        <w:spacing w:before="76"/>
        <w:ind w:left="167" w:right="0" w:firstLine="0"/>
        <w:jc w:val="left"/>
        <w:rPr>
          <w:b/>
          <w:sz w:val="13"/>
        </w:rPr>
      </w:pPr>
      <w:r>
        <w:rPr/>
        <w:pict>
          <v:shape style="position:absolute;margin-left:93.600006pt;margin-top:15.148307pt;width:100.1pt;height:.5pt;mso-position-horizontal-relative:page;mso-position-vertical-relative:paragraph;z-index:15730688" coordorigin="1872,303" coordsize="2002,10" path="m2976,303l2966,303,2376,303,2366,303,1872,303,1872,313,2366,313,2376,313,2966,313,2976,313,2976,303xm3874,303l2976,303,2976,313,3874,313,3874,303xe" filled="true" fillcolor="#000000" stroked="false">
            <v:path arrowok="t"/>
            <v:fill type="solid"/>
            <w10:wrap type="none"/>
          </v:shape>
        </w:pict>
      </w:r>
      <w:r>
        <w:rPr>
          <w:b/>
          <w:sz w:val="13"/>
        </w:rPr>
        <w:t>Online</w:t>
        <w:tab/>
        <w:t>2231</w:t>
      </w:r>
      <w:r>
        <w:rPr>
          <w:b/>
          <w:spacing w:val="3"/>
          <w:sz w:val="13"/>
        </w:rPr>
        <w:t> </w:t>
      </w:r>
      <w:r>
        <w:rPr>
          <w:b/>
          <w:sz w:val="13"/>
        </w:rPr>
        <w:t>–</w:t>
      </w:r>
      <w:r>
        <w:rPr>
          <w:b/>
          <w:spacing w:val="3"/>
          <w:sz w:val="13"/>
        </w:rPr>
        <w:t> </w:t>
      </w:r>
      <w:r>
        <w:rPr>
          <w:b/>
          <w:sz w:val="13"/>
        </w:rPr>
        <w:t>3656</w:t>
      </w:r>
    </w:p>
    <w:p>
      <w:pPr>
        <w:pStyle w:val="BodyText"/>
        <w:rPr>
          <w:b/>
          <w:sz w:val="14"/>
        </w:rPr>
      </w:pPr>
    </w:p>
    <w:p>
      <w:pPr>
        <w:spacing w:line="280" w:lineRule="auto" w:before="101"/>
        <w:ind w:left="76" w:right="673" w:firstLine="0"/>
        <w:jc w:val="center"/>
        <w:rPr>
          <w:b/>
          <w:sz w:val="24"/>
        </w:rPr>
      </w:pPr>
      <w:r>
        <w:rPr>
          <w:b/>
          <w:sz w:val="24"/>
        </w:rPr>
        <w:t>EFFECTS</w:t>
      </w:r>
      <w:r>
        <w:rPr>
          <w:b/>
          <w:spacing w:val="15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16"/>
          <w:sz w:val="24"/>
        </w:rPr>
        <w:t> </w:t>
      </w:r>
      <w:r>
        <w:rPr>
          <w:b/>
          <w:sz w:val="24"/>
        </w:rPr>
        <w:t>INDOOR</w:t>
      </w:r>
      <w:r>
        <w:rPr>
          <w:b/>
          <w:spacing w:val="13"/>
          <w:sz w:val="24"/>
        </w:rPr>
        <w:t> </w:t>
      </w:r>
      <w:r>
        <w:rPr>
          <w:b/>
          <w:sz w:val="24"/>
        </w:rPr>
        <w:t>AIR</w:t>
      </w:r>
      <w:r>
        <w:rPr>
          <w:b/>
          <w:spacing w:val="12"/>
          <w:sz w:val="24"/>
        </w:rPr>
        <w:t> </w:t>
      </w:r>
      <w:r>
        <w:rPr>
          <w:b/>
          <w:sz w:val="24"/>
        </w:rPr>
        <w:t>POLLUTION</w:t>
      </w:r>
      <w:r>
        <w:rPr>
          <w:b/>
          <w:spacing w:val="13"/>
          <w:sz w:val="24"/>
        </w:rPr>
        <w:t> </w:t>
      </w:r>
      <w:r>
        <w:rPr>
          <w:b/>
          <w:sz w:val="24"/>
        </w:rPr>
        <w:t>BY</w:t>
      </w:r>
      <w:r>
        <w:rPr>
          <w:b/>
          <w:spacing w:val="7"/>
          <w:sz w:val="24"/>
        </w:rPr>
        <w:t> </w:t>
      </w:r>
      <w:r>
        <w:rPr>
          <w:b/>
          <w:sz w:val="24"/>
        </w:rPr>
        <w:t>BIOMASS</w:t>
      </w:r>
      <w:r>
        <w:rPr>
          <w:b/>
          <w:spacing w:val="9"/>
          <w:sz w:val="24"/>
        </w:rPr>
        <w:t> </w:t>
      </w:r>
      <w:r>
        <w:rPr>
          <w:b/>
          <w:sz w:val="24"/>
        </w:rPr>
        <w:t>FUELS</w:t>
      </w:r>
      <w:r>
        <w:rPr>
          <w:b/>
          <w:spacing w:val="15"/>
          <w:sz w:val="24"/>
        </w:rPr>
        <w:t> </w:t>
      </w:r>
      <w:r>
        <w:rPr>
          <w:b/>
          <w:sz w:val="24"/>
        </w:rPr>
        <w:t>ON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RESPIRATORY</w:t>
      </w:r>
      <w:r>
        <w:rPr>
          <w:b/>
          <w:spacing w:val="2"/>
          <w:sz w:val="24"/>
        </w:rPr>
        <w:t> </w:t>
      </w:r>
      <w:r>
        <w:rPr>
          <w:b/>
          <w:sz w:val="24"/>
        </w:rPr>
        <w:t>FUNCTIONS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10"/>
          <w:sz w:val="24"/>
        </w:rPr>
        <w:t> </w:t>
      </w:r>
      <w:r>
        <w:rPr>
          <w:b/>
          <w:sz w:val="24"/>
        </w:rPr>
        <w:t>WOMEN</w:t>
      </w:r>
      <w:r>
        <w:rPr>
          <w:b/>
          <w:spacing w:val="8"/>
          <w:sz w:val="24"/>
        </w:rPr>
        <w:t> </w:t>
      </w:r>
      <w:r>
        <w:rPr>
          <w:b/>
          <w:sz w:val="24"/>
        </w:rPr>
        <w:t>IN</w:t>
      </w:r>
      <w:r>
        <w:rPr>
          <w:b/>
          <w:spacing w:val="7"/>
          <w:sz w:val="24"/>
        </w:rPr>
        <w:t> </w:t>
      </w:r>
      <w:r>
        <w:rPr>
          <w:b/>
          <w:sz w:val="24"/>
        </w:rPr>
        <w:t>GONDAR,</w:t>
      </w:r>
    </w:p>
    <w:p>
      <w:pPr>
        <w:spacing w:before="2"/>
        <w:ind w:left="76" w:right="660" w:firstLine="0"/>
        <w:jc w:val="center"/>
        <w:rPr>
          <w:b/>
          <w:sz w:val="24"/>
        </w:rPr>
      </w:pPr>
      <w:r>
        <w:rPr>
          <w:b/>
          <w:sz w:val="24"/>
        </w:rPr>
        <w:t>NORTH</w:t>
      </w:r>
      <w:r>
        <w:rPr>
          <w:b/>
          <w:spacing w:val="12"/>
          <w:sz w:val="24"/>
        </w:rPr>
        <w:t> </w:t>
      </w:r>
      <w:r>
        <w:rPr>
          <w:b/>
          <w:sz w:val="24"/>
        </w:rPr>
        <w:t>WEST</w:t>
      </w:r>
      <w:r>
        <w:rPr>
          <w:b/>
          <w:spacing w:val="16"/>
          <w:sz w:val="24"/>
        </w:rPr>
        <w:t> </w:t>
      </w:r>
      <w:r>
        <w:rPr>
          <w:b/>
          <w:sz w:val="24"/>
        </w:rPr>
        <w:t>ETHIOPIA</w:t>
      </w:r>
    </w:p>
    <w:p>
      <w:pPr>
        <w:pStyle w:val="Heading1"/>
        <w:spacing w:line="240" w:lineRule="auto" w:before="50"/>
        <w:ind w:left="76" w:right="666"/>
        <w:jc w:val="center"/>
      </w:pPr>
      <w:r>
        <w:rPr>
          <w:spacing w:val="-1"/>
          <w:w w:val="105"/>
          <w:vertAlign w:val="superscript"/>
        </w:rPr>
        <w:t>1</w:t>
      </w:r>
      <w:r>
        <w:rPr>
          <w:spacing w:val="-1"/>
          <w:w w:val="105"/>
          <w:vertAlign w:val="baseline"/>
        </w:rPr>
        <w:t>Tigist</w:t>
      </w:r>
      <w:r>
        <w:rPr>
          <w:spacing w:val="-14"/>
          <w:w w:val="105"/>
          <w:vertAlign w:val="baseline"/>
        </w:rPr>
        <w:t> </w:t>
      </w:r>
      <w:r>
        <w:rPr>
          <w:spacing w:val="-1"/>
          <w:w w:val="105"/>
          <w:vertAlign w:val="baseline"/>
        </w:rPr>
        <w:t>Kena,</w:t>
      </w:r>
      <w:r>
        <w:rPr>
          <w:spacing w:val="-11"/>
          <w:w w:val="105"/>
          <w:vertAlign w:val="baseline"/>
        </w:rPr>
        <w:t> </w:t>
      </w:r>
      <w:r>
        <w:rPr>
          <w:spacing w:val="-1"/>
          <w:w w:val="105"/>
          <w:vertAlign w:val="superscript"/>
        </w:rPr>
        <w:t>2</w:t>
      </w:r>
      <w:r>
        <w:rPr>
          <w:spacing w:val="-1"/>
          <w:w w:val="105"/>
          <w:vertAlign w:val="baseline"/>
        </w:rPr>
        <w:t>Yekoye</w:t>
      </w:r>
      <w:r>
        <w:rPr>
          <w:spacing w:val="-13"/>
          <w:w w:val="105"/>
          <w:vertAlign w:val="baseline"/>
        </w:rPr>
        <w:t> </w:t>
      </w:r>
      <w:r>
        <w:rPr>
          <w:spacing w:val="-1"/>
          <w:w w:val="105"/>
          <w:vertAlign w:val="baseline"/>
        </w:rPr>
        <w:t>Abebe,</w:t>
      </w:r>
      <w:r>
        <w:rPr>
          <w:spacing w:val="-11"/>
          <w:w w:val="105"/>
          <w:vertAlign w:val="baseline"/>
        </w:rPr>
        <w:t> </w:t>
      </w:r>
      <w:r>
        <w:rPr>
          <w:spacing w:val="-1"/>
          <w:w w:val="105"/>
          <w:vertAlign w:val="superscript"/>
        </w:rPr>
        <w:t>*3</w:t>
      </w:r>
      <w:r>
        <w:rPr>
          <w:spacing w:val="-1"/>
          <w:w w:val="105"/>
          <w:vertAlign w:val="baseline"/>
        </w:rPr>
        <w:t>Meseret</w:t>
      </w:r>
      <w:r>
        <w:rPr>
          <w:spacing w:val="-13"/>
          <w:w w:val="105"/>
          <w:vertAlign w:val="baseline"/>
        </w:rPr>
        <w:t> </w:t>
      </w:r>
      <w:r>
        <w:rPr>
          <w:w w:val="105"/>
          <w:vertAlign w:val="baseline"/>
        </w:rPr>
        <w:t>Alem</w:t>
      </w:r>
    </w:p>
    <w:p>
      <w:pPr>
        <w:spacing w:before="39"/>
        <w:ind w:left="76" w:right="662" w:firstLine="0"/>
        <w:jc w:val="center"/>
        <w:rPr>
          <w:sz w:val="20"/>
        </w:rPr>
      </w:pPr>
      <w:r>
        <w:rPr>
          <w:spacing w:val="-2"/>
          <w:w w:val="105"/>
          <w:sz w:val="20"/>
          <w:vertAlign w:val="superscript"/>
        </w:rPr>
        <w:t>1</w:t>
      </w:r>
      <w:r>
        <w:rPr>
          <w:spacing w:val="-2"/>
          <w:w w:val="105"/>
          <w:sz w:val="20"/>
          <w:vertAlign w:val="baseline"/>
        </w:rPr>
        <w:t>College</w:t>
      </w:r>
      <w:r>
        <w:rPr>
          <w:spacing w:val="-10"/>
          <w:w w:val="105"/>
          <w:sz w:val="20"/>
          <w:vertAlign w:val="baseline"/>
        </w:rPr>
        <w:t> </w:t>
      </w:r>
      <w:r>
        <w:rPr>
          <w:spacing w:val="-2"/>
          <w:w w:val="105"/>
          <w:sz w:val="20"/>
          <w:vertAlign w:val="baseline"/>
        </w:rPr>
        <w:t>of</w:t>
      </w:r>
      <w:r>
        <w:rPr>
          <w:spacing w:val="-3"/>
          <w:w w:val="105"/>
          <w:sz w:val="20"/>
          <w:vertAlign w:val="baseline"/>
        </w:rPr>
        <w:t> </w:t>
      </w:r>
      <w:r>
        <w:rPr>
          <w:spacing w:val="-2"/>
          <w:w w:val="105"/>
          <w:sz w:val="20"/>
          <w:vertAlign w:val="baseline"/>
        </w:rPr>
        <w:t>Medicine</w:t>
      </w:r>
      <w:r>
        <w:rPr>
          <w:spacing w:val="-5"/>
          <w:w w:val="105"/>
          <w:sz w:val="20"/>
          <w:vertAlign w:val="baseline"/>
        </w:rPr>
        <w:t> </w:t>
      </w:r>
      <w:r>
        <w:rPr>
          <w:spacing w:val="-1"/>
          <w:w w:val="105"/>
          <w:sz w:val="20"/>
          <w:vertAlign w:val="baseline"/>
        </w:rPr>
        <w:t>and</w:t>
      </w:r>
      <w:r>
        <w:rPr>
          <w:spacing w:val="-8"/>
          <w:w w:val="105"/>
          <w:sz w:val="20"/>
          <w:vertAlign w:val="baseline"/>
        </w:rPr>
        <w:t> </w:t>
      </w:r>
      <w:r>
        <w:rPr>
          <w:spacing w:val="-1"/>
          <w:w w:val="105"/>
          <w:sz w:val="20"/>
          <w:vertAlign w:val="baseline"/>
        </w:rPr>
        <w:t>Health</w:t>
      </w:r>
      <w:r>
        <w:rPr>
          <w:spacing w:val="-8"/>
          <w:w w:val="105"/>
          <w:sz w:val="20"/>
          <w:vertAlign w:val="baseline"/>
        </w:rPr>
        <w:t> </w:t>
      </w:r>
      <w:r>
        <w:rPr>
          <w:spacing w:val="-1"/>
          <w:w w:val="105"/>
          <w:sz w:val="20"/>
          <w:vertAlign w:val="baseline"/>
        </w:rPr>
        <w:t>Sciences,</w:t>
      </w:r>
      <w:r>
        <w:rPr>
          <w:spacing w:val="1"/>
          <w:w w:val="105"/>
          <w:sz w:val="20"/>
          <w:vertAlign w:val="baseline"/>
        </w:rPr>
        <w:t> </w:t>
      </w:r>
      <w:r>
        <w:rPr>
          <w:spacing w:val="-1"/>
          <w:w w:val="105"/>
          <w:sz w:val="20"/>
          <w:vertAlign w:val="baseline"/>
        </w:rPr>
        <w:t>University</w:t>
      </w:r>
      <w:r>
        <w:rPr>
          <w:spacing w:val="-12"/>
          <w:w w:val="105"/>
          <w:sz w:val="20"/>
          <w:vertAlign w:val="baseline"/>
        </w:rPr>
        <w:t> </w:t>
      </w:r>
      <w:r>
        <w:rPr>
          <w:spacing w:val="-1"/>
          <w:w w:val="105"/>
          <w:sz w:val="20"/>
          <w:vertAlign w:val="baseline"/>
        </w:rPr>
        <w:t>of</w:t>
      </w:r>
      <w:r>
        <w:rPr>
          <w:spacing w:val="-6"/>
          <w:w w:val="105"/>
          <w:sz w:val="20"/>
          <w:vertAlign w:val="baseline"/>
        </w:rPr>
        <w:t> </w:t>
      </w:r>
      <w:r>
        <w:rPr>
          <w:spacing w:val="-1"/>
          <w:w w:val="105"/>
          <w:sz w:val="20"/>
          <w:vertAlign w:val="baseline"/>
        </w:rPr>
        <w:t>Gondar,</w:t>
      </w:r>
      <w:r>
        <w:rPr>
          <w:w w:val="105"/>
          <w:sz w:val="20"/>
          <w:vertAlign w:val="baseline"/>
        </w:rPr>
        <w:t> </w:t>
      </w:r>
      <w:r>
        <w:rPr>
          <w:spacing w:val="-1"/>
          <w:w w:val="105"/>
          <w:sz w:val="20"/>
          <w:vertAlign w:val="baseline"/>
        </w:rPr>
        <w:t>Gondar,</w:t>
      </w:r>
      <w:r>
        <w:rPr>
          <w:spacing w:val="-4"/>
          <w:w w:val="105"/>
          <w:sz w:val="20"/>
          <w:vertAlign w:val="baseline"/>
        </w:rPr>
        <w:t> </w:t>
      </w:r>
      <w:r>
        <w:rPr>
          <w:spacing w:val="-1"/>
          <w:w w:val="105"/>
          <w:sz w:val="20"/>
          <w:vertAlign w:val="baseline"/>
        </w:rPr>
        <w:t>Ethiopia.</w:t>
      </w:r>
    </w:p>
    <w:p>
      <w:pPr>
        <w:spacing w:before="44"/>
        <w:ind w:left="-10" w:right="582" w:firstLine="0"/>
        <w:jc w:val="center"/>
        <w:rPr>
          <w:sz w:val="20"/>
        </w:rPr>
      </w:pPr>
      <w:r>
        <w:rPr>
          <w:spacing w:val="-1"/>
          <w:w w:val="105"/>
          <w:sz w:val="20"/>
          <w:vertAlign w:val="superscript"/>
        </w:rPr>
        <w:t>2</w:t>
      </w:r>
      <w:r>
        <w:rPr>
          <w:spacing w:val="-1"/>
          <w:w w:val="105"/>
          <w:sz w:val="20"/>
          <w:vertAlign w:val="baseline"/>
        </w:rPr>
        <w:t>College</w:t>
      </w:r>
      <w:r>
        <w:rPr>
          <w:spacing w:val="-13"/>
          <w:w w:val="105"/>
          <w:sz w:val="20"/>
          <w:vertAlign w:val="baseline"/>
        </w:rPr>
        <w:t> </w:t>
      </w:r>
      <w:r>
        <w:rPr>
          <w:spacing w:val="-1"/>
          <w:w w:val="105"/>
          <w:sz w:val="20"/>
          <w:vertAlign w:val="baseline"/>
        </w:rPr>
        <w:t>of</w:t>
      </w:r>
      <w:r>
        <w:rPr>
          <w:spacing w:val="-8"/>
          <w:w w:val="105"/>
          <w:sz w:val="20"/>
          <w:vertAlign w:val="baseline"/>
        </w:rPr>
        <w:t> </w:t>
      </w:r>
      <w:r>
        <w:rPr>
          <w:spacing w:val="-1"/>
          <w:w w:val="105"/>
          <w:sz w:val="20"/>
          <w:vertAlign w:val="baseline"/>
        </w:rPr>
        <w:t>Medicine</w:t>
      </w:r>
      <w:r>
        <w:rPr>
          <w:spacing w:val="-12"/>
          <w:w w:val="105"/>
          <w:sz w:val="20"/>
          <w:vertAlign w:val="baseline"/>
        </w:rPr>
        <w:t> </w:t>
      </w:r>
      <w:r>
        <w:rPr>
          <w:spacing w:val="-1"/>
          <w:w w:val="105"/>
          <w:sz w:val="20"/>
          <w:vertAlign w:val="baseline"/>
        </w:rPr>
        <w:t>and</w:t>
      </w:r>
      <w:r>
        <w:rPr>
          <w:spacing w:val="-10"/>
          <w:w w:val="105"/>
          <w:sz w:val="20"/>
          <w:vertAlign w:val="baseline"/>
        </w:rPr>
        <w:t> </w:t>
      </w:r>
      <w:r>
        <w:rPr>
          <w:spacing w:val="-1"/>
          <w:w w:val="105"/>
          <w:sz w:val="20"/>
          <w:vertAlign w:val="baseline"/>
        </w:rPr>
        <w:t>Health</w:t>
      </w:r>
      <w:r>
        <w:rPr>
          <w:spacing w:val="-9"/>
          <w:w w:val="105"/>
          <w:sz w:val="20"/>
          <w:vertAlign w:val="baseline"/>
        </w:rPr>
        <w:t> </w:t>
      </w:r>
      <w:r>
        <w:rPr>
          <w:spacing w:val="-1"/>
          <w:w w:val="105"/>
          <w:sz w:val="20"/>
          <w:vertAlign w:val="baseline"/>
        </w:rPr>
        <w:t>Sciences,</w:t>
      </w:r>
      <w:r>
        <w:rPr>
          <w:spacing w:val="-3"/>
          <w:w w:val="105"/>
          <w:sz w:val="20"/>
          <w:vertAlign w:val="baseline"/>
        </w:rPr>
        <w:t> </w:t>
      </w:r>
      <w:r>
        <w:rPr>
          <w:spacing w:val="-1"/>
          <w:w w:val="105"/>
          <w:sz w:val="20"/>
          <w:vertAlign w:val="baseline"/>
        </w:rPr>
        <w:t>Addis</w:t>
      </w:r>
      <w:r>
        <w:rPr>
          <w:spacing w:val="-6"/>
          <w:w w:val="105"/>
          <w:sz w:val="20"/>
          <w:vertAlign w:val="baseline"/>
        </w:rPr>
        <w:t> </w:t>
      </w:r>
      <w:r>
        <w:rPr>
          <w:spacing w:val="-1"/>
          <w:w w:val="105"/>
          <w:sz w:val="20"/>
          <w:vertAlign w:val="baseline"/>
        </w:rPr>
        <w:t>Ababa</w:t>
      </w:r>
      <w:r>
        <w:rPr>
          <w:spacing w:val="-8"/>
          <w:w w:val="105"/>
          <w:sz w:val="20"/>
          <w:vertAlign w:val="baseline"/>
        </w:rPr>
        <w:t> </w:t>
      </w:r>
      <w:r>
        <w:rPr>
          <w:spacing w:val="-1"/>
          <w:w w:val="105"/>
          <w:sz w:val="20"/>
          <w:vertAlign w:val="baseline"/>
        </w:rPr>
        <w:t>University,</w:t>
      </w:r>
      <w:r>
        <w:rPr>
          <w:spacing w:val="-3"/>
          <w:w w:val="105"/>
          <w:sz w:val="20"/>
          <w:vertAlign w:val="baseline"/>
        </w:rPr>
        <w:t> </w:t>
      </w:r>
      <w:r>
        <w:rPr>
          <w:spacing w:val="-1"/>
          <w:w w:val="105"/>
          <w:sz w:val="20"/>
          <w:vertAlign w:val="baseline"/>
        </w:rPr>
        <w:t>Addis</w:t>
      </w:r>
      <w:r>
        <w:rPr>
          <w:spacing w:val="-6"/>
          <w:w w:val="105"/>
          <w:sz w:val="20"/>
          <w:vertAlign w:val="baseline"/>
        </w:rPr>
        <w:t> </w:t>
      </w:r>
      <w:r>
        <w:rPr>
          <w:spacing w:val="-1"/>
          <w:w w:val="105"/>
          <w:sz w:val="20"/>
          <w:vertAlign w:val="baseline"/>
        </w:rPr>
        <w:t>Ababa,</w:t>
      </w:r>
      <w:r>
        <w:rPr>
          <w:spacing w:val="-3"/>
          <w:w w:val="105"/>
          <w:sz w:val="20"/>
          <w:vertAlign w:val="baseline"/>
        </w:rPr>
        <w:t> </w:t>
      </w:r>
      <w:r>
        <w:rPr>
          <w:spacing w:val="-1"/>
          <w:w w:val="105"/>
          <w:sz w:val="20"/>
          <w:vertAlign w:val="baseline"/>
        </w:rPr>
        <w:t>Ethiopia.</w:t>
      </w:r>
    </w:p>
    <w:p>
      <w:pPr>
        <w:spacing w:line="285" w:lineRule="auto" w:before="43"/>
        <w:ind w:left="76" w:right="669" w:firstLine="0"/>
        <w:jc w:val="center"/>
        <w:rPr>
          <w:sz w:val="20"/>
        </w:rPr>
      </w:pPr>
      <w:r>
        <w:rPr>
          <w:sz w:val="20"/>
          <w:vertAlign w:val="superscript"/>
        </w:rPr>
        <w:t>*3</w:t>
      </w:r>
      <w:r>
        <w:rPr>
          <w:sz w:val="20"/>
          <w:vertAlign w:val="baseline"/>
        </w:rPr>
        <w:t>School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of Biomedical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and Laboratory Sciences,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College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of Medicine and Health Sciences,</w:t>
      </w:r>
      <w:r>
        <w:rPr>
          <w:spacing w:val="-47"/>
          <w:sz w:val="20"/>
          <w:vertAlign w:val="baseline"/>
        </w:rPr>
        <w:t> </w:t>
      </w:r>
      <w:r>
        <w:rPr>
          <w:w w:val="105"/>
          <w:sz w:val="20"/>
          <w:vertAlign w:val="baseline"/>
        </w:rPr>
        <w:t>University</w:t>
      </w:r>
      <w:r>
        <w:rPr>
          <w:spacing w:val="-4"/>
          <w:w w:val="105"/>
          <w:sz w:val="20"/>
          <w:vertAlign w:val="baseline"/>
        </w:rPr>
        <w:t> </w:t>
      </w:r>
      <w:r>
        <w:rPr>
          <w:w w:val="105"/>
          <w:sz w:val="20"/>
          <w:vertAlign w:val="baseline"/>
        </w:rPr>
        <w:t>of</w:t>
      </w:r>
      <w:r>
        <w:rPr>
          <w:spacing w:val="-2"/>
          <w:w w:val="105"/>
          <w:sz w:val="20"/>
          <w:vertAlign w:val="baseline"/>
        </w:rPr>
        <w:t> </w:t>
      </w:r>
      <w:r>
        <w:rPr>
          <w:w w:val="105"/>
          <w:sz w:val="20"/>
          <w:vertAlign w:val="baseline"/>
        </w:rPr>
        <w:t>Gondar,</w:t>
      </w:r>
      <w:r>
        <w:rPr>
          <w:spacing w:val="4"/>
          <w:w w:val="105"/>
          <w:sz w:val="20"/>
          <w:vertAlign w:val="baseline"/>
        </w:rPr>
        <w:t> </w:t>
      </w:r>
      <w:r>
        <w:rPr>
          <w:w w:val="105"/>
          <w:sz w:val="20"/>
          <w:vertAlign w:val="baseline"/>
        </w:rPr>
        <w:t>Gondar, Ethiopia.</w:t>
      </w:r>
    </w:p>
    <w:p>
      <w:pPr>
        <w:spacing w:after="0" w:line="285" w:lineRule="auto"/>
        <w:jc w:val="center"/>
        <w:rPr>
          <w:sz w:val="20"/>
        </w:rPr>
        <w:sectPr>
          <w:type w:val="continuous"/>
          <w:pgSz w:w="12240" w:h="15840"/>
          <w:pgMar w:top="600" w:bottom="280" w:left="1720" w:right="1720"/>
          <w:cols w:num="2" w:equalWidth="0">
            <w:col w:w="540" w:space="40"/>
            <w:col w:w="8220"/>
          </w:cols>
        </w:sectPr>
      </w:pPr>
    </w:p>
    <w:p>
      <w:pPr>
        <w:pStyle w:val="BodyText"/>
        <w:spacing w:before="9"/>
        <w:rPr>
          <w:sz w:val="18"/>
        </w:rPr>
      </w:pPr>
    </w:p>
    <w:p>
      <w:pPr>
        <w:pStyle w:val="BodyText"/>
        <w:spacing w:line="26" w:lineRule="exact"/>
        <w:ind w:left="149"/>
        <w:rPr>
          <w:sz w:val="2"/>
        </w:rPr>
      </w:pPr>
      <w:r>
        <w:rPr>
          <w:position w:val="0"/>
          <w:sz w:val="2"/>
        </w:rPr>
        <w:pict>
          <v:group style="width:424.2pt;height:1.3pt;mso-position-horizontal-relative:char;mso-position-vertical-relative:line" coordorigin="0,0" coordsize="8484,26">
            <v:shape style="position:absolute;left:0;top:19;width:8484;height:2" coordorigin="0,19" coordsize="8484,0" path="m0,19l7755,19m7757,19l8484,19e" filled="false" stroked="true" strokeweight=".652547pt" strokecolor="#000000">
              <v:path arrowok="t"/>
              <v:stroke dashstyle="solid"/>
            </v:shape>
            <v:rect style="position:absolute;left:0;top:0;width:8477;height:20" filled="true" fillcolor="#000000" stroked="false">
              <v:fill type="solid"/>
            </v:rect>
          </v:group>
        </w:pict>
      </w:r>
      <w:r>
        <w:rPr>
          <w:position w:val="0"/>
          <w:sz w:val="2"/>
        </w:rPr>
      </w:r>
    </w:p>
    <w:p>
      <w:pPr>
        <w:pStyle w:val="Heading2"/>
        <w:spacing w:before="41"/>
      </w:pPr>
      <w:r>
        <w:rPr>
          <w:w w:val="105"/>
        </w:rPr>
        <w:t>Abstract</w:t>
      </w:r>
    </w:p>
    <w:p>
      <w:pPr>
        <w:pStyle w:val="BodyText"/>
        <w:spacing w:line="273" w:lineRule="auto" w:before="29"/>
        <w:ind w:left="151" w:right="156"/>
        <w:jc w:val="both"/>
      </w:pPr>
      <w:r>
        <w:rPr/>
        <w:t>Poor households in Ethiopia depend heavily on wood, dung, and other biomass fuels for cooking. Inhalation of</w:t>
      </w:r>
      <w:r>
        <w:rPr>
          <w:spacing w:val="1"/>
        </w:rPr>
        <w:t> </w:t>
      </w:r>
      <w:r>
        <w:rPr/>
        <w:t>pollutants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these</w:t>
      </w:r>
      <w:r>
        <w:rPr>
          <w:spacing w:val="1"/>
        </w:rPr>
        <w:t> </w:t>
      </w:r>
      <w:r>
        <w:rPr/>
        <w:t>fuels</w:t>
      </w:r>
      <w:r>
        <w:rPr>
          <w:spacing w:val="1"/>
        </w:rPr>
        <w:t> </w:t>
      </w:r>
      <w:r>
        <w:rPr/>
        <w:t>may</w:t>
      </w:r>
      <w:r>
        <w:rPr>
          <w:spacing w:val="1"/>
        </w:rPr>
        <w:t> </w:t>
      </w:r>
      <w:r>
        <w:rPr/>
        <w:t>cause deleterious</w:t>
      </w:r>
      <w:r>
        <w:rPr>
          <w:spacing w:val="1"/>
        </w:rPr>
        <w:t> </w:t>
      </w:r>
      <w:r>
        <w:rPr/>
        <w:t>effects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health.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objective</w:t>
      </w:r>
      <w:r>
        <w:rPr>
          <w:spacing w:val="1"/>
        </w:rPr>
        <w:t> </w:t>
      </w:r>
      <w:r>
        <w:rPr/>
        <w:t>of this</w:t>
      </w:r>
      <w:r>
        <w:rPr>
          <w:spacing w:val="1"/>
        </w:rPr>
        <w:t> </w:t>
      </w:r>
      <w:r>
        <w:rPr/>
        <w:t>study was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investigate the effects of exposure to indoor air pollution from the use of biofuels on lung functions and</w:t>
      </w:r>
      <w:r>
        <w:rPr>
          <w:spacing w:val="1"/>
        </w:rPr>
        <w:t> </w:t>
      </w:r>
      <w:r>
        <w:rPr/>
        <w:t>respiratory symptoms in women. A cross-sectional study was conducted at Gondar town, 750 kilometers from</w:t>
      </w:r>
      <w:r>
        <w:rPr>
          <w:spacing w:val="1"/>
        </w:rPr>
        <w:t> </w:t>
      </w:r>
      <w:r>
        <w:rPr/>
        <w:t>Addis Ababa, between June and August 2010. Lung function parameters (FVC, FEV</w:t>
      </w:r>
      <w:r>
        <w:rPr>
          <w:vertAlign w:val="subscript"/>
        </w:rPr>
        <w:t>1</w:t>
      </w:r>
      <w:r>
        <w:rPr>
          <w:vertAlign w:val="baseline"/>
        </w:rPr>
        <w:t> AND PEFR), CO level</w:t>
      </w:r>
      <w:r>
        <w:rPr>
          <w:spacing w:val="1"/>
          <w:vertAlign w:val="baseline"/>
        </w:rPr>
        <w:t> </w:t>
      </w:r>
      <w:r>
        <w:rPr>
          <w:vertAlign w:val="baseline"/>
        </w:rPr>
        <w:t>were measured following the standard procedures. Socio-demographic data and respiratory symptoms were</w:t>
      </w:r>
      <w:r>
        <w:rPr>
          <w:spacing w:val="1"/>
          <w:vertAlign w:val="baseline"/>
        </w:rPr>
        <w:t> </w:t>
      </w:r>
      <w:r>
        <w:rPr>
          <w:vertAlign w:val="baseline"/>
        </w:rPr>
        <w:t>collected by using structured questionnaire. The data entered and analyzed by SPSS version 16.0 statistical</w:t>
      </w:r>
      <w:r>
        <w:rPr>
          <w:spacing w:val="1"/>
          <w:vertAlign w:val="baseline"/>
        </w:rPr>
        <w:t> </w:t>
      </w:r>
      <w:r>
        <w:rPr>
          <w:vertAlign w:val="baseline"/>
        </w:rPr>
        <w:t>software and p&lt;0.05 was considered as statistically significant. The prevalence of wheeze (OR=8.11), phlegm</w:t>
      </w:r>
      <w:r>
        <w:rPr>
          <w:spacing w:val="1"/>
          <w:vertAlign w:val="baseline"/>
        </w:rPr>
        <w:t> </w:t>
      </w:r>
      <w:r>
        <w:rPr>
          <w:vertAlign w:val="baseline"/>
        </w:rPr>
        <w:t>(OR=17.1), bronchitis (OR=2.08) and asthma (OR=7.01) were significantly higher in the exposed groups</w:t>
      </w:r>
      <w:r>
        <w:rPr>
          <w:spacing w:val="1"/>
          <w:vertAlign w:val="baseline"/>
        </w:rPr>
        <w:t> </w:t>
      </w:r>
      <w:r>
        <w:rPr>
          <w:vertAlign w:val="baseline"/>
        </w:rPr>
        <w:t>relative to the no-exposure group. The mean measured value of ventilatory capacity FVC (2.20± 0.89 for</w:t>
      </w:r>
      <w:r>
        <w:rPr>
          <w:spacing w:val="1"/>
          <w:vertAlign w:val="baseline"/>
        </w:rPr>
        <w:t> </w:t>
      </w:r>
      <w:r>
        <w:rPr>
          <w:vertAlign w:val="baseline"/>
        </w:rPr>
        <w:t>biomass users and 2.62±0 .89 for controls, p=0.0004); FEV</w:t>
      </w:r>
      <w:r>
        <w:rPr>
          <w:vertAlign w:val="subscript"/>
        </w:rPr>
        <w:t>1</w:t>
      </w:r>
      <w:r>
        <w:rPr>
          <w:vertAlign w:val="baseline"/>
        </w:rPr>
        <w:t> (1.67±0 .77 for biomass users and 2.24± 0.82 for</w:t>
      </w:r>
      <w:r>
        <w:rPr>
          <w:spacing w:val="1"/>
          <w:vertAlign w:val="baseline"/>
        </w:rPr>
        <w:t> </w:t>
      </w:r>
      <w:r>
        <w:rPr>
          <w:spacing w:val="-1"/>
          <w:vertAlign w:val="baseline"/>
        </w:rPr>
        <w:t>controls,</w:t>
      </w:r>
      <w:r>
        <w:rPr>
          <w:spacing w:val="-5"/>
          <w:vertAlign w:val="baseline"/>
        </w:rPr>
        <w:t> </w:t>
      </w:r>
      <w:r>
        <w:rPr>
          <w:vertAlign w:val="baseline"/>
        </w:rPr>
        <w:t>p=0.0002)</w:t>
      </w:r>
      <w:r>
        <w:rPr>
          <w:spacing w:val="-6"/>
          <w:vertAlign w:val="baseline"/>
        </w:rPr>
        <w:t> </w:t>
      </w:r>
      <w:r>
        <w:rPr>
          <w:vertAlign w:val="baseline"/>
        </w:rPr>
        <w:t>and</w:t>
      </w:r>
      <w:r>
        <w:rPr>
          <w:spacing w:val="-8"/>
          <w:vertAlign w:val="baseline"/>
        </w:rPr>
        <w:t> </w:t>
      </w:r>
      <w:r>
        <w:rPr>
          <w:vertAlign w:val="baseline"/>
        </w:rPr>
        <w:t>PEFR</w:t>
      </w:r>
      <w:r>
        <w:rPr>
          <w:spacing w:val="-7"/>
          <w:vertAlign w:val="baseline"/>
        </w:rPr>
        <w:t> </w:t>
      </w:r>
      <w:r>
        <w:rPr>
          <w:vertAlign w:val="baseline"/>
        </w:rPr>
        <w:t>(181.45±</w:t>
      </w:r>
      <w:r>
        <w:rPr>
          <w:spacing w:val="-11"/>
          <w:vertAlign w:val="baseline"/>
        </w:rPr>
        <w:t> </w:t>
      </w:r>
      <w:r>
        <w:rPr>
          <w:vertAlign w:val="baseline"/>
        </w:rPr>
        <w:t>72.14</w:t>
      </w:r>
      <w:r>
        <w:rPr>
          <w:spacing w:val="-7"/>
          <w:vertAlign w:val="baseline"/>
        </w:rPr>
        <w:t> </w:t>
      </w:r>
      <w:r>
        <w:rPr>
          <w:vertAlign w:val="baseline"/>
        </w:rPr>
        <w:t>for</w:t>
      </w:r>
      <w:r>
        <w:rPr>
          <w:spacing w:val="-10"/>
          <w:vertAlign w:val="baseline"/>
        </w:rPr>
        <w:t> </w:t>
      </w:r>
      <w:r>
        <w:rPr>
          <w:vertAlign w:val="baseline"/>
        </w:rPr>
        <w:t>biomass</w:t>
      </w:r>
      <w:r>
        <w:rPr>
          <w:spacing w:val="-6"/>
          <w:vertAlign w:val="baseline"/>
        </w:rPr>
        <w:t> </w:t>
      </w:r>
      <w:r>
        <w:rPr>
          <w:vertAlign w:val="baseline"/>
        </w:rPr>
        <w:t>users</w:t>
      </w:r>
      <w:r>
        <w:rPr>
          <w:spacing w:val="-7"/>
          <w:vertAlign w:val="baseline"/>
        </w:rPr>
        <w:t> </w:t>
      </w:r>
      <w:r>
        <w:rPr>
          <w:vertAlign w:val="baseline"/>
        </w:rPr>
        <w:t>and</w:t>
      </w:r>
      <w:r>
        <w:rPr>
          <w:spacing w:val="-8"/>
          <w:vertAlign w:val="baseline"/>
        </w:rPr>
        <w:t> </w:t>
      </w:r>
      <w:r>
        <w:rPr>
          <w:vertAlign w:val="baseline"/>
        </w:rPr>
        <w:t>243.52±98.13</w:t>
      </w:r>
      <w:r>
        <w:rPr>
          <w:spacing w:val="-8"/>
          <w:vertAlign w:val="baseline"/>
        </w:rPr>
        <w:t> </w:t>
      </w:r>
      <w:r>
        <w:rPr>
          <w:vertAlign w:val="baseline"/>
        </w:rPr>
        <w:t>for</w:t>
      </w:r>
      <w:r>
        <w:rPr>
          <w:spacing w:val="-10"/>
          <w:vertAlign w:val="baseline"/>
        </w:rPr>
        <w:t> </w:t>
      </w:r>
      <w:r>
        <w:rPr>
          <w:vertAlign w:val="baseline"/>
        </w:rPr>
        <w:t>controls,</w:t>
      </w:r>
      <w:r>
        <w:rPr>
          <w:spacing w:val="-5"/>
          <w:vertAlign w:val="baseline"/>
        </w:rPr>
        <w:t> </w:t>
      </w:r>
      <w:r>
        <w:rPr>
          <w:vertAlign w:val="baseline"/>
        </w:rPr>
        <w:t>p=0.0003)</w:t>
      </w:r>
      <w:r>
        <w:rPr>
          <w:spacing w:val="-9"/>
          <w:vertAlign w:val="baseline"/>
        </w:rPr>
        <w:t> </w:t>
      </w:r>
      <w:r>
        <w:rPr>
          <w:vertAlign w:val="baseline"/>
        </w:rPr>
        <w:t>were</w:t>
      </w:r>
      <w:r>
        <w:rPr>
          <w:spacing w:val="1"/>
          <w:vertAlign w:val="baseline"/>
        </w:rPr>
        <w:t> </w:t>
      </w:r>
      <w:r>
        <w:rPr>
          <w:vertAlign w:val="baseline"/>
        </w:rPr>
        <w:t>found to be significantly reduced in exposed group compared with controls and predicted values. Mean indoor</w:t>
      </w:r>
      <w:r>
        <w:rPr>
          <w:spacing w:val="1"/>
          <w:vertAlign w:val="baseline"/>
        </w:rPr>
        <w:t> </w:t>
      </w:r>
      <w:r>
        <w:rPr>
          <w:vertAlign w:val="baseline"/>
        </w:rPr>
        <w:t>CO level (238± 40 ppm) were higher than Occupational Safety and Health Administration (OSHA) exposure</w:t>
      </w:r>
      <w:r>
        <w:rPr>
          <w:spacing w:val="1"/>
          <w:vertAlign w:val="baseline"/>
        </w:rPr>
        <w:t> </w:t>
      </w:r>
      <w:r>
        <w:rPr>
          <w:vertAlign w:val="baseline"/>
        </w:rPr>
        <w:t>limit (101-200 ppm) and negatively correlated with reduction in the mean lung function parameters. Indoor air</w:t>
      </w:r>
      <w:r>
        <w:rPr>
          <w:spacing w:val="1"/>
          <w:vertAlign w:val="baseline"/>
        </w:rPr>
        <w:t> </w:t>
      </w:r>
      <w:r>
        <w:rPr>
          <w:vertAlign w:val="baseline"/>
        </w:rPr>
        <w:t>pollution had deleterious effect on the respiratory function of women. There must be intervention that educates</w:t>
      </w:r>
      <w:r>
        <w:rPr>
          <w:spacing w:val="1"/>
          <w:vertAlign w:val="baseline"/>
        </w:rPr>
        <w:t> </w:t>
      </w:r>
      <w:r>
        <w:rPr>
          <w:vertAlign w:val="baseline"/>
        </w:rPr>
        <w:t>women</w:t>
      </w:r>
      <w:r>
        <w:rPr>
          <w:spacing w:val="-6"/>
          <w:vertAlign w:val="baseline"/>
        </w:rPr>
        <w:t> </w:t>
      </w:r>
      <w:r>
        <w:rPr>
          <w:vertAlign w:val="baseline"/>
        </w:rPr>
        <w:t>about</w:t>
      </w:r>
      <w:r>
        <w:rPr>
          <w:spacing w:val="-2"/>
          <w:vertAlign w:val="baseline"/>
        </w:rPr>
        <w:t> </w:t>
      </w:r>
      <w:r>
        <w:rPr>
          <w:vertAlign w:val="baseline"/>
        </w:rPr>
        <w:t>behavioral</w:t>
      </w:r>
      <w:r>
        <w:rPr>
          <w:spacing w:val="-2"/>
          <w:vertAlign w:val="baseline"/>
        </w:rPr>
        <w:t> </w:t>
      </w:r>
      <w:r>
        <w:rPr>
          <w:vertAlign w:val="baseline"/>
        </w:rPr>
        <w:t>possibilities</w:t>
      </w:r>
      <w:r>
        <w:rPr>
          <w:spacing w:val="-11"/>
          <w:vertAlign w:val="baseline"/>
        </w:rPr>
        <w:t> </w:t>
      </w:r>
      <w:r>
        <w:rPr>
          <w:vertAlign w:val="baseline"/>
        </w:rPr>
        <w:t>to</w:t>
      </w:r>
      <w:r>
        <w:rPr>
          <w:spacing w:val="-5"/>
          <w:vertAlign w:val="baseline"/>
        </w:rPr>
        <w:t> </w:t>
      </w:r>
      <w:r>
        <w:rPr>
          <w:vertAlign w:val="baseline"/>
        </w:rPr>
        <w:t>reduce</w:t>
      </w:r>
      <w:r>
        <w:rPr>
          <w:spacing w:val="-8"/>
          <w:vertAlign w:val="baseline"/>
        </w:rPr>
        <w:t> </w:t>
      </w:r>
      <w:r>
        <w:rPr>
          <w:vertAlign w:val="baseline"/>
        </w:rPr>
        <w:t>the</w:t>
      </w:r>
      <w:r>
        <w:rPr>
          <w:spacing w:val="-4"/>
          <w:vertAlign w:val="baseline"/>
        </w:rPr>
        <w:t> </w:t>
      </w:r>
      <w:r>
        <w:rPr>
          <w:vertAlign w:val="baseline"/>
        </w:rPr>
        <w:t>exposure</w:t>
      </w:r>
      <w:r>
        <w:rPr>
          <w:spacing w:val="-8"/>
          <w:vertAlign w:val="baseline"/>
        </w:rPr>
        <w:t> </w:t>
      </w:r>
      <w:r>
        <w:rPr>
          <w:vertAlign w:val="baseline"/>
        </w:rPr>
        <w:t>to</w:t>
      </w:r>
      <w:r>
        <w:rPr>
          <w:spacing w:val="-8"/>
          <w:vertAlign w:val="baseline"/>
        </w:rPr>
        <w:t> </w:t>
      </w:r>
      <w:r>
        <w:rPr>
          <w:vertAlign w:val="baseline"/>
        </w:rPr>
        <w:t>themselves</w:t>
      </w:r>
      <w:r>
        <w:rPr>
          <w:spacing w:val="-4"/>
          <w:vertAlign w:val="baseline"/>
        </w:rPr>
        <w:t> </w:t>
      </w:r>
      <w:r>
        <w:rPr>
          <w:vertAlign w:val="baseline"/>
        </w:rPr>
        <w:t>and</w:t>
      </w:r>
      <w:r>
        <w:rPr>
          <w:spacing w:val="-6"/>
          <w:vertAlign w:val="baseline"/>
        </w:rPr>
        <w:t> </w:t>
      </w:r>
      <w:r>
        <w:rPr>
          <w:vertAlign w:val="baseline"/>
        </w:rPr>
        <w:t>their</w:t>
      </w:r>
      <w:r>
        <w:rPr>
          <w:spacing w:val="-7"/>
          <w:vertAlign w:val="baseline"/>
        </w:rPr>
        <w:t> </w:t>
      </w:r>
      <w:r>
        <w:rPr>
          <w:vertAlign w:val="baseline"/>
        </w:rPr>
        <w:t>children</w:t>
      </w:r>
      <w:r>
        <w:rPr>
          <w:spacing w:val="-9"/>
          <w:vertAlign w:val="baseline"/>
        </w:rPr>
        <w:t> </w:t>
      </w:r>
      <w:r>
        <w:rPr>
          <w:vertAlign w:val="baseline"/>
        </w:rPr>
        <w:t>to</w:t>
      </w:r>
      <w:r>
        <w:rPr>
          <w:spacing w:val="-8"/>
          <w:vertAlign w:val="baseline"/>
        </w:rPr>
        <w:t> </w:t>
      </w:r>
      <w:r>
        <w:rPr>
          <w:vertAlign w:val="baseline"/>
        </w:rPr>
        <w:t>cooking</w:t>
      </w:r>
      <w:r>
        <w:rPr>
          <w:spacing w:val="-9"/>
          <w:vertAlign w:val="baseline"/>
        </w:rPr>
        <w:t> </w:t>
      </w:r>
      <w:r>
        <w:rPr>
          <w:vertAlign w:val="baseline"/>
        </w:rPr>
        <w:t>fire.</w:t>
      </w:r>
    </w:p>
    <w:p>
      <w:pPr>
        <w:pStyle w:val="BodyText"/>
        <w:spacing w:before="1"/>
        <w:rPr>
          <w:sz w:val="11"/>
        </w:rPr>
      </w:pPr>
    </w:p>
    <w:p>
      <w:pPr>
        <w:pStyle w:val="BodyText"/>
        <w:spacing w:before="98"/>
        <w:ind w:left="151"/>
      </w:pPr>
      <w:r>
        <w:rPr>
          <w:b/>
          <w:spacing w:val="-1"/>
          <w:sz w:val="20"/>
        </w:rPr>
        <w:t>Keywords:</w:t>
      </w:r>
      <w:r>
        <w:rPr>
          <w:b/>
          <w:sz w:val="20"/>
        </w:rPr>
        <w:t> </w:t>
      </w:r>
      <w:r>
        <w:rPr>
          <w:spacing w:val="-1"/>
        </w:rPr>
        <w:t>Indoor</w:t>
      </w:r>
      <w:r>
        <w:rPr>
          <w:spacing w:val="-5"/>
        </w:rPr>
        <w:t> </w:t>
      </w:r>
      <w:r>
        <w:rPr>
          <w:spacing w:val="-1"/>
        </w:rPr>
        <w:t>air</w:t>
      </w:r>
      <w:r>
        <w:rPr>
          <w:spacing w:val="-5"/>
        </w:rPr>
        <w:t> </w:t>
      </w:r>
      <w:r>
        <w:rPr>
          <w:spacing w:val="-1"/>
        </w:rPr>
        <w:t>pollution,</w:t>
      </w:r>
      <w:r>
        <w:rPr>
          <w:spacing w:val="-3"/>
        </w:rPr>
        <w:t> </w:t>
      </w:r>
      <w:r>
        <w:rPr>
          <w:spacing w:val="-1"/>
        </w:rPr>
        <w:t>Carbon</w:t>
      </w:r>
      <w:r>
        <w:rPr>
          <w:spacing w:val="1"/>
        </w:rPr>
        <w:t> </w:t>
      </w:r>
      <w:r>
        <w:rPr>
          <w:spacing w:val="-1"/>
        </w:rPr>
        <w:t>monoxide,</w:t>
      </w:r>
      <w:r>
        <w:rPr>
          <w:spacing w:val="1"/>
        </w:rPr>
        <w:t> </w:t>
      </w:r>
      <w:r>
        <w:rPr>
          <w:spacing w:val="-1"/>
        </w:rPr>
        <w:t>Lung</w:t>
      </w:r>
      <w:r>
        <w:rPr>
          <w:spacing w:val="-7"/>
        </w:rPr>
        <w:t> </w:t>
      </w:r>
      <w:r>
        <w:rPr>
          <w:spacing w:val="-1"/>
        </w:rPr>
        <w:t>function</w:t>
      </w:r>
      <w:r>
        <w:rPr>
          <w:spacing w:val="-2"/>
        </w:rPr>
        <w:t> </w:t>
      </w:r>
      <w:r>
        <w:rPr/>
        <w:t>parameters,</w:t>
      </w:r>
      <w:r>
        <w:rPr>
          <w:spacing w:val="-4"/>
        </w:rPr>
        <w:t> </w:t>
      </w:r>
      <w:r>
        <w:rPr/>
        <w:t>Respiratory</w:t>
      </w:r>
      <w:r>
        <w:rPr>
          <w:spacing w:val="-12"/>
        </w:rPr>
        <w:t> </w:t>
      </w:r>
      <w:r>
        <w:rPr/>
        <w:t>symptoms.</w:t>
      </w:r>
    </w:p>
    <w:p>
      <w:pPr>
        <w:spacing w:before="49"/>
        <w:ind w:left="8514" w:right="0" w:firstLine="0"/>
        <w:jc w:val="left"/>
        <w:rPr>
          <w:b/>
          <w:sz w:val="22"/>
        </w:rPr>
      </w:pPr>
      <w:r>
        <w:rPr/>
        <w:pict>
          <v:group style="position:absolute;margin-left:94.319901pt;margin-top:13.919535pt;width:422.9pt;height:1.25pt;mso-position-horizontal-relative:page;mso-position-vertical-relative:paragraph;z-index:15731200" coordorigin="1886,278" coordsize="8458,25">
            <v:shape style="position:absolute;left:1886;top:295;width:8346;height:2" coordorigin="1886,296" coordsize="8346,0" path="m1886,296l2110,296m2112,296l2335,296m2338,296l2561,296m2563,296l2786,296m2789,296l3012,296m3014,296l3238,296m3240,296l3463,296m3466,296l3689,296m3691,296l3914,296m3917,296l4140,296m4143,296l4366,296m4368,296l4591,296m4594,296l4817,296m4819,296l5043,296m5045,296l5268,296m5271,296l5494,296m5496,296l5719,296m5722,296l5945,296m5948,296l6171,296m6173,296l6396,296m6399,296l6622,296m6624,296l6848,296m6850,296l7073,296m7076,296l7299,296m7301,296l7524,296m7527,296l7750,296m7753,296l7976,296m7978,296l8201,296m8204,296l8427,296m8429,296l8653,296m8655,296l8878,296m8881,296l9104,296m9106,296l9329,296m9332,296l9555,296m9558,296l9781,296m9783,296l10006,296m10009,296l10232,296e" filled="false" stroked="true" strokeweight=".70929pt" strokecolor="#000000">
              <v:path arrowok="t"/>
              <v:stroke dashstyle="solid"/>
            </v:shape>
            <v:rect style="position:absolute;left:1886;top:278;width:8458;height:20" filled="true" fillcolor="#000000" stroked="false">
              <v:fill type="solid"/>
            </v:rect>
            <w10:wrap type="none"/>
          </v:group>
        </w:pict>
      </w:r>
      <w:r>
        <w:rPr>
          <w:b/>
          <w:w w:val="102"/>
          <w:sz w:val="22"/>
        </w:rPr>
        <w:t>_</w:t>
      </w:r>
    </w:p>
    <w:p>
      <w:pPr>
        <w:pStyle w:val="Heading2"/>
        <w:spacing w:before="44"/>
      </w:pPr>
      <w:r>
        <w:rPr>
          <w:w w:val="105"/>
        </w:rPr>
        <w:t>Introduction</w:t>
      </w:r>
    </w:p>
    <w:p>
      <w:pPr>
        <w:spacing w:after="0"/>
        <w:sectPr>
          <w:type w:val="continuous"/>
          <w:pgSz w:w="12240" w:h="15840"/>
          <w:pgMar w:top="600" w:bottom="280" w:left="1720" w:right="1720"/>
        </w:sectPr>
      </w:pPr>
    </w:p>
    <w:p>
      <w:pPr>
        <w:spacing w:line="273" w:lineRule="auto" w:before="29"/>
        <w:ind w:left="151" w:right="38" w:firstLine="0"/>
        <w:jc w:val="both"/>
        <w:rPr>
          <w:sz w:val="19"/>
        </w:rPr>
      </w:pPr>
      <w:r>
        <w:rPr>
          <w:b/>
          <w:sz w:val="19"/>
        </w:rPr>
        <w:t>The</w:t>
      </w:r>
      <w:r>
        <w:rPr>
          <w:b/>
          <w:spacing w:val="-5"/>
          <w:sz w:val="19"/>
        </w:rPr>
        <w:t> </w:t>
      </w:r>
      <w:r>
        <w:rPr>
          <w:b/>
          <w:sz w:val="19"/>
        </w:rPr>
        <w:t>Use</w:t>
      </w:r>
      <w:r>
        <w:rPr>
          <w:b/>
          <w:spacing w:val="4"/>
          <w:sz w:val="19"/>
        </w:rPr>
        <w:t> </w:t>
      </w:r>
      <w:r>
        <w:rPr>
          <w:b/>
          <w:sz w:val="19"/>
        </w:rPr>
        <w:t>of</w:t>
      </w:r>
      <w:r>
        <w:rPr>
          <w:b/>
          <w:spacing w:val="1"/>
          <w:sz w:val="19"/>
        </w:rPr>
        <w:t> </w:t>
      </w:r>
      <w:r>
        <w:rPr>
          <w:b/>
          <w:sz w:val="19"/>
        </w:rPr>
        <w:t>Biomass</w:t>
      </w:r>
      <w:r>
        <w:rPr>
          <w:b/>
          <w:spacing w:val="-8"/>
          <w:sz w:val="19"/>
        </w:rPr>
        <w:t> </w:t>
      </w:r>
      <w:r>
        <w:rPr>
          <w:b/>
          <w:sz w:val="19"/>
        </w:rPr>
        <w:t>Fuels</w:t>
      </w:r>
      <w:r>
        <w:rPr>
          <w:b/>
          <w:spacing w:val="-9"/>
          <w:sz w:val="19"/>
        </w:rPr>
        <w:t> </w:t>
      </w:r>
      <w:r>
        <w:rPr>
          <w:b/>
          <w:sz w:val="19"/>
        </w:rPr>
        <w:t>in</w:t>
      </w:r>
      <w:r>
        <w:rPr>
          <w:b/>
          <w:spacing w:val="-10"/>
          <w:sz w:val="19"/>
        </w:rPr>
        <w:t> </w:t>
      </w:r>
      <w:r>
        <w:rPr>
          <w:b/>
          <w:sz w:val="19"/>
        </w:rPr>
        <w:t>the</w:t>
      </w:r>
      <w:r>
        <w:rPr>
          <w:b/>
          <w:spacing w:val="-8"/>
          <w:sz w:val="19"/>
        </w:rPr>
        <w:t> </w:t>
      </w:r>
      <w:r>
        <w:rPr>
          <w:b/>
          <w:sz w:val="19"/>
        </w:rPr>
        <w:t>World:</w:t>
      </w:r>
      <w:r>
        <w:rPr>
          <w:b/>
          <w:spacing w:val="2"/>
          <w:sz w:val="19"/>
        </w:rPr>
        <w:t> </w:t>
      </w:r>
      <w:r>
        <w:rPr>
          <w:sz w:val="19"/>
        </w:rPr>
        <w:t>Biomass</w:t>
      </w:r>
      <w:r>
        <w:rPr>
          <w:spacing w:val="-46"/>
          <w:sz w:val="19"/>
        </w:rPr>
        <w:t> </w:t>
      </w:r>
      <w:r>
        <w:rPr>
          <w:sz w:val="19"/>
        </w:rPr>
        <w:t>is defined as the group of biologic materials (living</w:t>
      </w:r>
      <w:r>
        <w:rPr>
          <w:spacing w:val="-45"/>
          <w:sz w:val="19"/>
        </w:rPr>
        <w:t> </w:t>
      </w:r>
      <w:r>
        <w:rPr>
          <w:sz w:val="19"/>
        </w:rPr>
        <w:t>organisms,</w:t>
      </w:r>
      <w:r>
        <w:rPr>
          <w:spacing w:val="42"/>
          <w:sz w:val="19"/>
        </w:rPr>
        <w:t> </w:t>
      </w:r>
      <w:r>
        <w:rPr>
          <w:sz w:val="19"/>
        </w:rPr>
        <w:t>both</w:t>
      </w:r>
      <w:r>
        <w:rPr>
          <w:spacing w:val="39"/>
          <w:sz w:val="19"/>
        </w:rPr>
        <w:t> </w:t>
      </w:r>
      <w:r>
        <w:rPr>
          <w:sz w:val="19"/>
        </w:rPr>
        <w:t>animal</w:t>
      </w:r>
      <w:r>
        <w:rPr>
          <w:spacing w:val="41"/>
          <w:sz w:val="19"/>
        </w:rPr>
        <w:t> </w:t>
      </w:r>
      <w:r>
        <w:rPr>
          <w:sz w:val="19"/>
        </w:rPr>
        <w:t>and</w:t>
      </w:r>
      <w:r>
        <w:rPr>
          <w:spacing w:val="39"/>
          <w:sz w:val="19"/>
        </w:rPr>
        <w:t> </w:t>
      </w:r>
      <w:r>
        <w:rPr>
          <w:sz w:val="19"/>
        </w:rPr>
        <w:t>vegetable,</w:t>
      </w:r>
      <w:r>
        <w:rPr>
          <w:spacing w:val="43"/>
          <w:sz w:val="19"/>
        </w:rPr>
        <w:t> </w:t>
      </w:r>
      <w:r>
        <w:rPr>
          <w:sz w:val="19"/>
        </w:rPr>
        <w:t>and</w:t>
      </w:r>
      <w:r>
        <w:rPr>
          <w:spacing w:val="42"/>
          <w:sz w:val="19"/>
        </w:rPr>
        <w:t> </w:t>
      </w:r>
      <w:r>
        <w:rPr>
          <w:sz w:val="19"/>
        </w:rPr>
        <w:t>their</w:t>
      </w:r>
    </w:p>
    <w:p>
      <w:pPr>
        <w:pStyle w:val="BodyText"/>
        <w:spacing w:line="273" w:lineRule="auto" w:before="29"/>
        <w:ind w:left="151" w:right="161"/>
        <w:jc w:val="both"/>
      </w:pPr>
      <w:r>
        <w:rPr/>
        <w:br w:type="column"/>
      </w:r>
      <w:r>
        <w:rPr/>
        <w:t>derivates) present in a specific area, collectively</w:t>
      </w:r>
      <w:r>
        <w:rPr>
          <w:spacing w:val="1"/>
        </w:rPr>
        <w:t> </w:t>
      </w:r>
      <w:r>
        <w:rPr/>
        <w:t>considered.</w:t>
      </w:r>
      <w:r>
        <w:rPr>
          <w:spacing w:val="-5"/>
        </w:rPr>
        <w:t> </w:t>
      </w:r>
      <w:r>
        <w:rPr/>
        <w:t>Some</w:t>
      </w:r>
      <w:r>
        <w:rPr>
          <w:spacing w:val="-5"/>
        </w:rPr>
        <w:t> </w:t>
      </w:r>
      <w:r>
        <w:rPr/>
        <w:t>of</w:t>
      </w:r>
      <w:r>
        <w:rPr>
          <w:spacing w:val="-9"/>
        </w:rPr>
        <w:t> </w:t>
      </w:r>
      <w:r>
        <w:rPr/>
        <w:t>this</w:t>
      </w:r>
      <w:r>
        <w:rPr>
          <w:spacing w:val="-6"/>
        </w:rPr>
        <w:t> </w:t>
      </w:r>
      <w:r>
        <w:rPr/>
        <w:t>material</w:t>
      </w:r>
      <w:r>
        <w:rPr>
          <w:spacing w:val="-4"/>
        </w:rPr>
        <w:t> </w:t>
      </w:r>
      <w:r>
        <w:rPr/>
        <w:t>is</w:t>
      </w:r>
      <w:r>
        <w:rPr>
          <w:spacing w:val="-6"/>
        </w:rPr>
        <w:t> </w:t>
      </w:r>
      <w:r>
        <w:rPr/>
        <w:t>used</w:t>
      </w:r>
      <w:r>
        <w:rPr>
          <w:spacing w:val="-7"/>
        </w:rPr>
        <w:t> </w:t>
      </w:r>
      <w:r>
        <w:rPr/>
        <w:t>as</w:t>
      </w:r>
      <w:r>
        <w:rPr>
          <w:spacing w:val="-6"/>
        </w:rPr>
        <w:t> </w:t>
      </w:r>
      <w:r>
        <w:rPr/>
        <w:t>fuel</w:t>
      </w:r>
      <w:r>
        <w:rPr>
          <w:spacing w:val="-8"/>
        </w:rPr>
        <w:t> </w:t>
      </w:r>
      <w:r>
        <w:rPr/>
        <w:t>for</w:t>
      </w:r>
      <w:r>
        <w:rPr>
          <w:spacing w:val="-45"/>
        </w:rPr>
        <w:t> </w:t>
      </w:r>
      <w:r>
        <w:rPr/>
        <w:t>cooking</w:t>
      </w:r>
      <w:r>
        <w:rPr>
          <w:spacing w:val="1"/>
        </w:rPr>
        <w:t> </w:t>
      </w:r>
      <w:r>
        <w:rPr/>
        <w:t>or</w:t>
      </w:r>
      <w:r>
        <w:rPr>
          <w:spacing w:val="3"/>
        </w:rPr>
        <w:t> </w:t>
      </w:r>
      <w:r>
        <w:rPr/>
        <w:t>home</w:t>
      </w:r>
      <w:r>
        <w:rPr>
          <w:spacing w:val="2"/>
        </w:rPr>
        <w:t> </w:t>
      </w:r>
      <w:r>
        <w:rPr/>
        <w:t>heating.</w:t>
      </w:r>
      <w:r>
        <w:rPr>
          <w:vertAlign w:val="superscript"/>
        </w:rPr>
        <w:t>1</w:t>
      </w:r>
    </w:p>
    <w:p>
      <w:pPr>
        <w:spacing w:after="0" w:line="273" w:lineRule="auto"/>
        <w:jc w:val="both"/>
        <w:sectPr>
          <w:type w:val="continuous"/>
          <w:pgSz w:w="12240" w:h="15840"/>
          <w:pgMar w:top="600" w:bottom="280" w:left="1720" w:right="1720"/>
          <w:cols w:num="2" w:equalWidth="0">
            <w:col w:w="4100" w:space="479"/>
            <w:col w:w="4221"/>
          </w:cols>
        </w:sectPr>
      </w:pPr>
    </w:p>
    <w:p>
      <w:pPr>
        <w:pStyle w:val="BodyText"/>
        <w:spacing w:before="2"/>
        <w:rPr>
          <w:sz w:val="25"/>
        </w:rPr>
      </w:pPr>
    </w:p>
    <w:p>
      <w:pPr>
        <w:pStyle w:val="BodyText"/>
        <w:spacing w:line="20" w:lineRule="exact"/>
        <w:ind w:left="146"/>
        <w:rPr>
          <w:sz w:val="2"/>
        </w:rPr>
      </w:pPr>
      <w:r>
        <w:rPr>
          <w:sz w:val="2"/>
        </w:rPr>
        <w:pict>
          <v:group style="width:155.25pt;height:.85pt;mso-position-horizontal-relative:char;mso-position-vertical-relative:line" coordorigin="0,0" coordsize="3105,17">
            <v:line style="position:absolute" from="0,11" to="3104,11" stroked="true" strokeweight=".595797pt" strokecolor="#000000">
              <v:stroke dashstyle="solid"/>
            </v:line>
            <v:rect style="position:absolute;left:0;top:0;width:3101;height:15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spacing w:before="7"/>
        <w:rPr>
          <w:sz w:val="11"/>
        </w:rPr>
      </w:pPr>
    </w:p>
    <w:p>
      <w:pPr>
        <w:pStyle w:val="Heading3"/>
        <w:spacing w:before="91"/>
        <w:ind w:left="166"/>
        <w:jc w:val="left"/>
      </w:pPr>
      <w:r>
        <w:rPr>
          <w:spacing w:val="-1"/>
        </w:rPr>
        <w:t>Author</w:t>
      </w:r>
      <w:r>
        <w:rPr>
          <w:spacing w:val="-7"/>
        </w:rPr>
        <w:t> </w:t>
      </w:r>
      <w:r>
        <w:rPr>
          <w:spacing w:val="-1"/>
        </w:rPr>
        <w:t>for</w:t>
      </w:r>
      <w:r>
        <w:rPr>
          <w:spacing w:val="-6"/>
        </w:rPr>
        <w:t> </w:t>
      </w:r>
      <w:r>
        <w:rPr>
          <w:spacing w:val="-1"/>
        </w:rPr>
        <w:t>Correspondence:</w:t>
      </w:r>
    </w:p>
    <w:p>
      <w:pPr>
        <w:pStyle w:val="BodyText"/>
        <w:spacing w:before="31"/>
        <w:ind w:left="151"/>
      </w:pPr>
      <w:r>
        <w:rPr/>
        <w:t>Meseret</w:t>
      </w:r>
      <w:r>
        <w:rPr>
          <w:spacing w:val="-10"/>
        </w:rPr>
        <w:t> </w:t>
      </w:r>
      <w:r>
        <w:rPr/>
        <w:t>Alem,</w:t>
      </w:r>
    </w:p>
    <w:p>
      <w:pPr>
        <w:pStyle w:val="BodyText"/>
        <w:spacing w:line="273" w:lineRule="auto" w:before="27"/>
        <w:ind w:left="151" w:right="4506"/>
      </w:pPr>
      <w:r>
        <w:rPr>
          <w:spacing w:val="-1"/>
        </w:rPr>
        <w:t>School</w:t>
      </w:r>
      <w:r>
        <w:rPr>
          <w:spacing w:val="-9"/>
        </w:rPr>
        <w:t> </w:t>
      </w:r>
      <w:r>
        <w:rPr>
          <w:spacing w:val="-1"/>
        </w:rPr>
        <w:t>of</w:t>
      </w:r>
      <w:r>
        <w:rPr>
          <w:spacing w:val="-9"/>
        </w:rPr>
        <w:t> </w:t>
      </w:r>
      <w:r>
        <w:rPr>
          <w:spacing w:val="-1"/>
        </w:rPr>
        <w:t>Biomedical</w:t>
      </w:r>
      <w:r>
        <w:rPr>
          <w:spacing w:val="-4"/>
        </w:rPr>
        <w:t> </w:t>
      </w:r>
      <w:r>
        <w:rPr/>
        <w:t>and</w:t>
      </w:r>
      <w:r>
        <w:rPr>
          <w:spacing w:val="-7"/>
        </w:rPr>
        <w:t> </w:t>
      </w:r>
      <w:r>
        <w:rPr/>
        <w:t>Laboratory</w:t>
      </w:r>
      <w:r>
        <w:rPr>
          <w:spacing w:val="-11"/>
        </w:rPr>
        <w:t> </w:t>
      </w:r>
      <w:r>
        <w:rPr/>
        <w:t>Sciences,</w:t>
      </w:r>
      <w:r>
        <w:rPr>
          <w:spacing w:val="-44"/>
        </w:rPr>
        <w:t> </w:t>
      </w:r>
      <w:r>
        <w:rPr/>
        <w:t>College</w:t>
      </w:r>
      <w:r>
        <w:rPr>
          <w:spacing w:val="-2"/>
        </w:rPr>
        <w:t> </w:t>
      </w:r>
      <w:r>
        <w:rPr/>
        <w:t>of</w:t>
      </w:r>
      <w:r>
        <w:rPr>
          <w:spacing w:val="-5"/>
        </w:rPr>
        <w:t> </w:t>
      </w:r>
      <w:r>
        <w:rPr/>
        <w:t>Medicine</w:t>
      </w:r>
      <w:r>
        <w:rPr>
          <w:spacing w:val="-6"/>
        </w:rPr>
        <w:t> </w:t>
      </w:r>
      <w:r>
        <w:rPr/>
        <w:t>and</w:t>
      </w:r>
      <w:r>
        <w:rPr>
          <w:spacing w:val="2"/>
        </w:rPr>
        <w:t> </w:t>
      </w:r>
      <w:r>
        <w:rPr/>
        <w:t>Health</w:t>
      </w:r>
      <w:r>
        <w:rPr>
          <w:spacing w:val="-3"/>
        </w:rPr>
        <w:t> </w:t>
      </w:r>
      <w:r>
        <w:rPr/>
        <w:t>Sciences,</w:t>
      </w:r>
    </w:p>
    <w:p>
      <w:pPr>
        <w:pStyle w:val="BodyText"/>
        <w:spacing w:line="273" w:lineRule="auto" w:before="1"/>
        <w:ind w:left="151" w:right="4249"/>
      </w:pPr>
      <w:r>
        <w:rPr>
          <w:spacing w:val="-1"/>
        </w:rPr>
        <w:t>University</w:t>
      </w:r>
      <w:r>
        <w:rPr>
          <w:spacing w:val="-11"/>
        </w:rPr>
        <w:t> </w:t>
      </w:r>
      <w:r>
        <w:rPr>
          <w:spacing w:val="-1"/>
        </w:rPr>
        <w:t>of</w:t>
      </w:r>
      <w:r>
        <w:rPr>
          <w:spacing w:val="-7"/>
        </w:rPr>
        <w:t> </w:t>
      </w:r>
      <w:r>
        <w:rPr>
          <w:spacing w:val="-1"/>
        </w:rPr>
        <w:t>Gondar,</w:t>
      </w:r>
      <w:r>
        <w:rPr>
          <w:spacing w:val="-3"/>
        </w:rPr>
        <w:t> </w:t>
      </w:r>
      <w:r>
        <w:rPr>
          <w:spacing w:val="-1"/>
        </w:rPr>
        <w:t>Post</w:t>
      </w:r>
      <w:r>
        <w:rPr>
          <w:spacing w:val="-3"/>
        </w:rPr>
        <w:t> </w:t>
      </w:r>
      <w:r>
        <w:rPr>
          <w:spacing w:val="-1"/>
        </w:rPr>
        <w:t>box</w:t>
      </w:r>
      <w:r>
        <w:rPr>
          <w:spacing w:val="-5"/>
        </w:rPr>
        <w:t> </w:t>
      </w:r>
      <w:r>
        <w:rPr>
          <w:spacing w:val="-1"/>
        </w:rPr>
        <w:t>no.</w:t>
      </w:r>
      <w:r>
        <w:rPr>
          <w:spacing w:val="-3"/>
        </w:rPr>
        <w:t> </w:t>
      </w:r>
      <w:r>
        <w:rPr>
          <w:spacing w:val="-1"/>
        </w:rPr>
        <w:t>196,</w:t>
      </w:r>
      <w:r>
        <w:rPr>
          <w:spacing w:val="-6"/>
        </w:rPr>
        <w:t> </w:t>
      </w:r>
      <w:r>
        <w:rPr>
          <w:spacing w:val="-1"/>
        </w:rPr>
        <w:t>Gondar,</w:t>
      </w:r>
      <w:r>
        <w:rPr>
          <w:spacing w:val="2"/>
        </w:rPr>
        <w:t> </w:t>
      </w:r>
      <w:r>
        <w:rPr/>
        <w:t>Ethiopia.</w:t>
      </w:r>
      <w:r>
        <w:rPr>
          <w:spacing w:val="-45"/>
        </w:rPr>
        <w:t> </w:t>
      </w:r>
      <w:r>
        <w:rPr/>
        <w:t>E-mail:</w:t>
      </w:r>
      <w:r>
        <w:rPr>
          <w:spacing w:val="3"/>
        </w:rPr>
        <w:t> </w:t>
      </w:r>
      <w:hyperlink r:id="rId7">
        <w:r>
          <w:rPr/>
          <w:t>mesey4839@yahoo.com</w:t>
        </w:r>
      </w:hyperlink>
    </w:p>
    <w:p>
      <w:pPr>
        <w:spacing w:after="0" w:line="273" w:lineRule="auto"/>
        <w:sectPr>
          <w:type w:val="continuous"/>
          <w:pgSz w:w="12240" w:h="15840"/>
          <w:pgMar w:top="600" w:bottom="280" w:left="1720" w:right="1720"/>
        </w:sectPr>
      </w:pPr>
    </w:p>
    <w:p>
      <w:pPr>
        <w:pStyle w:val="BodyText"/>
        <w:spacing w:before="3"/>
        <w:rPr>
          <w:sz w:val="28"/>
        </w:rPr>
      </w:pPr>
    </w:p>
    <w:p>
      <w:pPr>
        <w:spacing w:before="0"/>
        <w:ind w:left="1780" w:right="0" w:firstLine="0"/>
        <w:jc w:val="left"/>
        <w:rPr>
          <w:rFonts w:ascii="Lucida Sans Unicode" w:hAnsi="Lucida Sans Unicode"/>
          <w:sz w:val="15"/>
        </w:rPr>
      </w:pPr>
      <w:r>
        <w:rPr>
          <w:rFonts w:ascii="Lucida Sans Unicode" w:hAnsi="Lucida Sans Unicode"/>
          <w:w w:val="90"/>
          <w:sz w:val="15"/>
        </w:rPr>
        <w:t>Meseret</w:t>
      </w:r>
      <w:r>
        <w:rPr>
          <w:rFonts w:ascii="Lucida Sans Unicode" w:hAnsi="Lucida Sans Unicode"/>
          <w:spacing w:val="10"/>
          <w:w w:val="90"/>
          <w:sz w:val="15"/>
        </w:rPr>
        <w:t> </w:t>
      </w:r>
      <w:r>
        <w:rPr>
          <w:rFonts w:ascii="Lucida Sans Unicode" w:hAnsi="Lucida Sans Unicode"/>
          <w:w w:val="90"/>
          <w:sz w:val="15"/>
        </w:rPr>
        <w:t>Alem.</w:t>
      </w:r>
      <w:r>
        <w:rPr>
          <w:rFonts w:ascii="Lucida Sans Unicode" w:hAnsi="Lucida Sans Unicode"/>
          <w:spacing w:val="11"/>
          <w:w w:val="90"/>
          <w:sz w:val="15"/>
        </w:rPr>
        <w:t> </w:t>
      </w:r>
      <w:r>
        <w:rPr>
          <w:rFonts w:ascii="Lucida Sans Unicode" w:hAnsi="Lucida Sans Unicode"/>
          <w:w w:val="90"/>
          <w:sz w:val="15"/>
        </w:rPr>
        <w:t>et</w:t>
      </w:r>
      <w:r>
        <w:rPr>
          <w:rFonts w:ascii="Lucida Sans Unicode" w:hAnsi="Lucida Sans Unicode"/>
          <w:spacing w:val="14"/>
          <w:w w:val="90"/>
          <w:sz w:val="15"/>
        </w:rPr>
        <w:t> </w:t>
      </w:r>
      <w:r>
        <w:rPr>
          <w:rFonts w:ascii="Lucida Sans Unicode" w:hAnsi="Lucida Sans Unicode"/>
          <w:w w:val="90"/>
          <w:sz w:val="15"/>
        </w:rPr>
        <w:t>al.,</w:t>
      </w:r>
      <w:r>
        <w:rPr>
          <w:rFonts w:ascii="Lucida Sans Unicode" w:hAnsi="Lucida Sans Unicode"/>
          <w:spacing w:val="6"/>
          <w:w w:val="90"/>
          <w:sz w:val="15"/>
        </w:rPr>
        <w:t> </w:t>
      </w:r>
      <w:r>
        <w:rPr>
          <w:rFonts w:ascii="Lucida Sans Unicode" w:hAnsi="Lucida Sans Unicode"/>
          <w:w w:val="90"/>
          <w:sz w:val="15"/>
        </w:rPr>
        <w:t>Int.</w:t>
      </w:r>
      <w:r>
        <w:rPr>
          <w:rFonts w:ascii="Lucida Sans Unicode" w:hAnsi="Lucida Sans Unicode"/>
          <w:spacing w:val="13"/>
          <w:w w:val="90"/>
          <w:sz w:val="15"/>
        </w:rPr>
        <w:t> </w:t>
      </w:r>
      <w:r>
        <w:rPr>
          <w:rFonts w:ascii="Lucida Sans Unicode" w:hAnsi="Lucida Sans Unicode"/>
          <w:w w:val="90"/>
          <w:sz w:val="15"/>
        </w:rPr>
        <w:t>J.</w:t>
      </w:r>
      <w:r>
        <w:rPr>
          <w:rFonts w:ascii="Lucida Sans Unicode" w:hAnsi="Lucida Sans Unicode"/>
          <w:spacing w:val="13"/>
          <w:w w:val="90"/>
          <w:sz w:val="15"/>
        </w:rPr>
        <w:t> </w:t>
      </w:r>
      <w:r>
        <w:rPr>
          <w:rFonts w:ascii="Lucida Sans Unicode" w:hAnsi="Lucida Sans Unicode"/>
          <w:w w:val="90"/>
          <w:sz w:val="15"/>
        </w:rPr>
        <w:t>Pharm</w:t>
      </w:r>
      <w:r>
        <w:rPr>
          <w:rFonts w:ascii="Lucida Sans Unicode" w:hAnsi="Lucida Sans Unicode"/>
          <w:spacing w:val="7"/>
          <w:w w:val="90"/>
          <w:sz w:val="15"/>
        </w:rPr>
        <w:t> </w:t>
      </w:r>
      <w:r>
        <w:rPr>
          <w:rFonts w:ascii="Lucida Sans Unicode" w:hAnsi="Lucida Sans Unicode"/>
          <w:w w:val="90"/>
          <w:sz w:val="15"/>
        </w:rPr>
        <w:t>&amp;</w:t>
      </w:r>
      <w:r>
        <w:rPr>
          <w:rFonts w:ascii="Lucida Sans Unicode" w:hAnsi="Lucida Sans Unicode"/>
          <w:spacing w:val="41"/>
          <w:sz w:val="15"/>
        </w:rPr>
        <w:t> </w:t>
      </w:r>
      <w:r>
        <w:rPr>
          <w:rFonts w:ascii="Lucida Sans Unicode" w:hAnsi="Lucida Sans Unicode"/>
          <w:w w:val="90"/>
          <w:sz w:val="15"/>
        </w:rPr>
        <w:t>Ind.</w:t>
      </w:r>
      <w:r>
        <w:rPr>
          <w:rFonts w:ascii="Lucida Sans Unicode" w:hAnsi="Lucida Sans Unicode"/>
          <w:spacing w:val="12"/>
          <w:w w:val="90"/>
          <w:sz w:val="15"/>
        </w:rPr>
        <w:t> </w:t>
      </w:r>
      <w:r>
        <w:rPr>
          <w:rFonts w:ascii="Lucida Sans Unicode" w:hAnsi="Lucida Sans Unicode"/>
          <w:w w:val="90"/>
          <w:sz w:val="15"/>
        </w:rPr>
        <w:t>Res.,</w:t>
      </w:r>
      <w:r>
        <w:rPr>
          <w:rFonts w:ascii="Lucida Sans Unicode" w:hAnsi="Lucida Sans Unicode"/>
          <w:spacing w:val="13"/>
          <w:w w:val="90"/>
          <w:sz w:val="15"/>
        </w:rPr>
        <w:t> </w:t>
      </w:r>
      <w:r>
        <w:rPr>
          <w:rFonts w:ascii="Lucida Sans Unicode" w:hAnsi="Lucida Sans Unicode"/>
          <w:w w:val="90"/>
          <w:sz w:val="15"/>
        </w:rPr>
        <w:t>Vol.–03</w:t>
      </w:r>
      <w:r>
        <w:rPr>
          <w:rFonts w:ascii="Lucida Sans Unicode" w:hAnsi="Lucida Sans Unicode"/>
          <w:spacing w:val="10"/>
          <w:w w:val="90"/>
          <w:sz w:val="15"/>
        </w:rPr>
        <w:t> </w:t>
      </w:r>
      <w:r>
        <w:rPr>
          <w:rFonts w:ascii="Lucida Sans Unicode" w:hAnsi="Lucida Sans Unicode"/>
          <w:w w:val="90"/>
          <w:sz w:val="15"/>
        </w:rPr>
        <w:t>(03)</w:t>
      </w:r>
      <w:r>
        <w:rPr>
          <w:rFonts w:ascii="Lucida Sans Unicode" w:hAnsi="Lucida Sans Unicode"/>
          <w:spacing w:val="14"/>
          <w:w w:val="90"/>
          <w:sz w:val="15"/>
        </w:rPr>
        <w:t> </w:t>
      </w:r>
      <w:r>
        <w:rPr>
          <w:rFonts w:ascii="Lucida Sans Unicode" w:hAnsi="Lucida Sans Unicode"/>
          <w:w w:val="90"/>
          <w:sz w:val="15"/>
        </w:rPr>
        <w:t>2013</w:t>
      </w:r>
      <w:r>
        <w:rPr>
          <w:rFonts w:ascii="Lucida Sans Unicode" w:hAnsi="Lucida Sans Unicode"/>
          <w:spacing w:val="4"/>
          <w:w w:val="90"/>
          <w:sz w:val="15"/>
        </w:rPr>
        <w:t> </w:t>
      </w:r>
      <w:r>
        <w:rPr>
          <w:rFonts w:ascii="Lucida Sans Unicode" w:hAnsi="Lucida Sans Unicode"/>
          <w:w w:val="90"/>
          <w:sz w:val="15"/>
        </w:rPr>
        <w:t>[232</w:t>
      </w:r>
      <w:r>
        <w:rPr>
          <w:rFonts w:ascii="Lucida Sans Unicode" w:hAnsi="Lucida Sans Unicode"/>
          <w:spacing w:val="10"/>
          <w:w w:val="90"/>
          <w:sz w:val="15"/>
        </w:rPr>
        <w:t> </w:t>
      </w:r>
      <w:r>
        <w:rPr>
          <w:rFonts w:ascii="Lucida Sans Unicode" w:hAnsi="Lucida Sans Unicode"/>
          <w:w w:val="90"/>
          <w:sz w:val="15"/>
        </w:rPr>
        <w:t>-</w:t>
      </w:r>
      <w:r>
        <w:rPr>
          <w:rFonts w:ascii="Lucida Sans Unicode" w:hAnsi="Lucida Sans Unicode"/>
          <w:spacing w:val="7"/>
          <w:w w:val="90"/>
          <w:sz w:val="15"/>
        </w:rPr>
        <w:t> </w:t>
      </w:r>
      <w:r>
        <w:rPr>
          <w:rFonts w:ascii="Lucida Sans Unicode" w:hAnsi="Lucida Sans Unicode"/>
          <w:w w:val="90"/>
          <w:sz w:val="15"/>
        </w:rPr>
        <w:t>242]</w:t>
      </w:r>
    </w:p>
    <w:p>
      <w:pPr>
        <w:spacing w:before="78"/>
        <w:ind w:left="0" w:right="157" w:firstLine="0"/>
        <w:jc w:val="right"/>
        <w:rPr>
          <w:sz w:val="22"/>
        </w:rPr>
      </w:pPr>
      <w:r>
        <w:rPr/>
        <w:br w:type="column"/>
      </w:r>
      <w:r>
        <w:rPr>
          <w:sz w:val="22"/>
        </w:rPr>
        <w:t>233</w:t>
      </w:r>
    </w:p>
    <w:p>
      <w:pPr>
        <w:spacing w:after="0"/>
        <w:jc w:val="right"/>
        <w:rPr>
          <w:sz w:val="22"/>
        </w:rPr>
        <w:sectPr>
          <w:footerReference w:type="default" r:id="rId8"/>
          <w:pgSz w:w="12240" w:h="15840"/>
          <w:pgMar w:footer="708" w:header="0" w:top="600" w:bottom="900" w:left="1720" w:right="1720"/>
          <w:cols w:num="2" w:equalWidth="0">
            <w:col w:w="7010" w:space="40"/>
            <w:col w:w="1750"/>
          </w:cols>
        </w:sectPr>
      </w:pPr>
    </w:p>
    <w:p>
      <w:pPr>
        <w:pStyle w:val="BodyText"/>
        <w:spacing w:line="273" w:lineRule="auto" w:before="193"/>
        <w:ind w:left="151" w:right="38"/>
        <w:jc w:val="both"/>
      </w:pPr>
      <w:r>
        <w:rPr/>
        <w:t>Close to 50% of the world population( around 3</w:t>
      </w:r>
      <w:r>
        <w:rPr>
          <w:spacing w:val="1"/>
        </w:rPr>
        <w:t> </w:t>
      </w:r>
      <w:r>
        <w:rPr/>
        <w:t>billion people) use biomass fuels as their primary</w:t>
      </w:r>
      <w:r>
        <w:rPr>
          <w:spacing w:val="1"/>
        </w:rPr>
        <w:t> </w:t>
      </w:r>
      <w:r>
        <w:rPr/>
        <w:t>source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domestic</w:t>
      </w:r>
      <w:r>
        <w:rPr>
          <w:spacing w:val="1"/>
        </w:rPr>
        <w:t> </w:t>
      </w:r>
      <w:r>
        <w:rPr/>
        <w:t>energy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cooking,</w:t>
      </w:r>
      <w:r>
        <w:rPr>
          <w:spacing w:val="1"/>
        </w:rPr>
        <w:t> </w:t>
      </w:r>
      <w:r>
        <w:rPr/>
        <w:t>home</w:t>
      </w:r>
      <w:r>
        <w:rPr>
          <w:spacing w:val="1"/>
        </w:rPr>
        <w:t> </w:t>
      </w:r>
      <w:r>
        <w:rPr/>
        <w:t>heating,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light,</w:t>
      </w:r>
      <w:r>
        <w:rPr>
          <w:spacing w:val="1"/>
        </w:rPr>
        <w:t> </w:t>
      </w:r>
      <w:r>
        <w:rPr/>
        <w:t>ranging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near</w:t>
      </w:r>
      <w:r>
        <w:rPr>
          <w:spacing w:val="1"/>
        </w:rPr>
        <w:t> </w:t>
      </w:r>
      <w:r>
        <w:rPr/>
        <w:t>0%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developed countries to more than 80% in China,</w:t>
      </w:r>
      <w:r>
        <w:rPr>
          <w:spacing w:val="1"/>
        </w:rPr>
        <w:t> </w:t>
      </w:r>
      <w:r>
        <w:rPr/>
        <w:t>India,</w:t>
      </w:r>
      <w:r>
        <w:rPr>
          <w:spacing w:val="-3"/>
        </w:rPr>
        <w:t> </w:t>
      </w:r>
      <w:r>
        <w:rPr/>
        <w:t>and</w:t>
      </w:r>
      <w:r>
        <w:rPr>
          <w:spacing w:val="-6"/>
        </w:rPr>
        <w:t> </w:t>
      </w:r>
      <w:r>
        <w:rPr/>
        <w:t>sub-Saharan</w:t>
      </w:r>
      <w:r>
        <w:rPr>
          <w:spacing w:val="-6"/>
        </w:rPr>
        <w:t> </w:t>
      </w:r>
      <w:r>
        <w:rPr/>
        <w:t>Africa.</w:t>
      </w:r>
      <w:r>
        <w:rPr>
          <w:vertAlign w:val="superscript"/>
        </w:rPr>
        <w:t>2</w:t>
      </w:r>
      <w:r>
        <w:rPr>
          <w:spacing w:val="-2"/>
          <w:vertAlign w:val="baseline"/>
        </w:rPr>
        <w:t> </w:t>
      </w:r>
      <w:r>
        <w:rPr>
          <w:vertAlign w:val="baseline"/>
        </w:rPr>
        <w:t>In</w:t>
      </w:r>
      <w:r>
        <w:rPr>
          <w:spacing w:val="-6"/>
          <w:vertAlign w:val="baseline"/>
        </w:rPr>
        <w:t> </w:t>
      </w:r>
      <w:r>
        <w:rPr>
          <w:vertAlign w:val="baseline"/>
        </w:rPr>
        <w:t>the</w:t>
      </w:r>
      <w:r>
        <w:rPr>
          <w:spacing w:val="-8"/>
          <w:vertAlign w:val="baseline"/>
        </w:rPr>
        <w:t> </w:t>
      </w:r>
      <w:r>
        <w:rPr>
          <w:vertAlign w:val="baseline"/>
        </w:rPr>
        <w:t>rural</w:t>
      </w:r>
      <w:r>
        <w:rPr>
          <w:spacing w:val="-3"/>
          <w:vertAlign w:val="baseline"/>
        </w:rPr>
        <w:t> </w:t>
      </w:r>
      <w:r>
        <w:rPr>
          <w:vertAlign w:val="baseline"/>
        </w:rPr>
        <w:t>areas</w:t>
      </w:r>
      <w:r>
        <w:rPr>
          <w:spacing w:val="-4"/>
          <w:vertAlign w:val="baseline"/>
        </w:rPr>
        <w:t> </w:t>
      </w:r>
      <w:r>
        <w:rPr>
          <w:vertAlign w:val="baseline"/>
        </w:rPr>
        <w:t>of</w:t>
      </w:r>
      <w:r>
        <w:rPr>
          <w:spacing w:val="-45"/>
          <w:vertAlign w:val="baseline"/>
        </w:rPr>
        <w:t> </w:t>
      </w:r>
      <w:r>
        <w:rPr>
          <w:vertAlign w:val="baseline"/>
        </w:rPr>
        <w:t>Latin</w:t>
      </w:r>
      <w:r>
        <w:rPr>
          <w:spacing w:val="1"/>
          <w:vertAlign w:val="baseline"/>
        </w:rPr>
        <w:t> </w:t>
      </w:r>
      <w:r>
        <w:rPr>
          <w:vertAlign w:val="baseline"/>
        </w:rPr>
        <w:t>America,</w:t>
      </w:r>
      <w:r>
        <w:rPr>
          <w:spacing w:val="1"/>
          <w:vertAlign w:val="baseline"/>
        </w:rPr>
        <w:t> </w:t>
      </w:r>
      <w:r>
        <w:rPr>
          <w:vertAlign w:val="baseline"/>
        </w:rPr>
        <w:t>approximately</w:t>
      </w:r>
      <w:r>
        <w:rPr>
          <w:spacing w:val="1"/>
          <w:vertAlign w:val="baseline"/>
        </w:rPr>
        <w:t> </w:t>
      </w:r>
      <w:r>
        <w:rPr>
          <w:vertAlign w:val="baseline"/>
        </w:rPr>
        <w:t>30</w:t>
      </w:r>
      <w:r>
        <w:rPr>
          <w:spacing w:val="1"/>
          <w:vertAlign w:val="baseline"/>
        </w:rPr>
        <w:t> </w:t>
      </w:r>
      <w:r>
        <w:rPr>
          <w:vertAlign w:val="baseline"/>
        </w:rPr>
        <w:t>to</w:t>
      </w:r>
      <w:r>
        <w:rPr>
          <w:spacing w:val="1"/>
          <w:vertAlign w:val="baseline"/>
        </w:rPr>
        <w:t> </w:t>
      </w:r>
      <w:r>
        <w:rPr>
          <w:vertAlign w:val="baseline"/>
        </w:rPr>
        <w:t>75%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households</w:t>
      </w:r>
      <w:r>
        <w:rPr>
          <w:spacing w:val="-5"/>
          <w:vertAlign w:val="baseline"/>
        </w:rPr>
        <w:t> </w:t>
      </w:r>
      <w:r>
        <w:rPr>
          <w:vertAlign w:val="baseline"/>
        </w:rPr>
        <w:t>use</w:t>
      </w:r>
      <w:r>
        <w:rPr>
          <w:spacing w:val="-5"/>
          <w:vertAlign w:val="baseline"/>
        </w:rPr>
        <w:t> </w:t>
      </w:r>
      <w:r>
        <w:rPr>
          <w:vertAlign w:val="baseline"/>
        </w:rPr>
        <w:t>biomass</w:t>
      </w:r>
      <w:r>
        <w:rPr>
          <w:spacing w:val="1"/>
          <w:vertAlign w:val="baseline"/>
        </w:rPr>
        <w:t> </w:t>
      </w:r>
      <w:r>
        <w:rPr>
          <w:vertAlign w:val="baseline"/>
        </w:rPr>
        <w:t>fuels</w:t>
      </w:r>
      <w:r>
        <w:rPr>
          <w:spacing w:val="-5"/>
          <w:vertAlign w:val="baseline"/>
        </w:rPr>
        <w:t> </w:t>
      </w:r>
      <w:r>
        <w:rPr>
          <w:vertAlign w:val="baseline"/>
        </w:rPr>
        <w:t>for</w:t>
      </w:r>
      <w:r>
        <w:rPr>
          <w:spacing w:val="-3"/>
          <w:vertAlign w:val="baseline"/>
        </w:rPr>
        <w:t> </w:t>
      </w:r>
      <w:r>
        <w:rPr>
          <w:vertAlign w:val="baseline"/>
        </w:rPr>
        <w:t>cooking.</w:t>
      </w:r>
      <w:r>
        <w:rPr>
          <w:vertAlign w:val="superscript"/>
        </w:rPr>
        <w:t>3</w:t>
      </w:r>
    </w:p>
    <w:p>
      <w:pPr>
        <w:pStyle w:val="BodyText"/>
        <w:spacing w:before="3"/>
        <w:rPr>
          <w:sz w:val="21"/>
        </w:rPr>
      </w:pPr>
    </w:p>
    <w:p>
      <w:pPr>
        <w:pStyle w:val="BodyText"/>
        <w:spacing w:line="273" w:lineRule="auto"/>
        <w:ind w:left="151" w:right="38"/>
        <w:jc w:val="both"/>
      </w:pPr>
      <w:r>
        <w:rPr/>
        <w:t>Wood</w:t>
      </w:r>
      <w:r>
        <w:rPr>
          <w:spacing w:val="1"/>
        </w:rPr>
        <w:t> </w:t>
      </w:r>
      <w:r>
        <w:rPr/>
        <w:t>is the biomass</w:t>
      </w:r>
      <w:r>
        <w:rPr>
          <w:spacing w:val="1"/>
        </w:rPr>
        <w:t> </w:t>
      </w:r>
      <w:r>
        <w:rPr/>
        <w:t>fuel</w:t>
      </w:r>
      <w:r>
        <w:rPr>
          <w:spacing w:val="1"/>
        </w:rPr>
        <w:t> </w:t>
      </w:r>
      <w:r>
        <w:rPr/>
        <w:t>most</w:t>
      </w:r>
      <w:r>
        <w:rPr>
          <w:spacing w:val="1"/>
        </w:rPr>
        <w:t> </w:t>
      </w:r>
      <w:r>
        <w:rPr/>
        <w:t>frequently used</w:t>
      </w:r>
      <w:r>
        <w:rPr>
          <w:spacing w:val="1"/>
        </w:rPr>
        <w:t> </w:t>
      </w:r>
      <w:r>
        <w:rPr/>
        <w:t>both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unprocessed</w:t>
      </w:r>
      <w:r>
        <w:rPr>
          <w:spacing w:val="1"/>
        </w:rPr>
        <w:t> </w:t>
      </w:r>
      <w:r>
        <w:rPr/>
        <w:t>wood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charcoal,</w:t>
      </w:r>
      <w:r>
        <w:rPr>
          <w:spacing w:val="1"/>
        </w:rPr>
        <w:t> </w:t>
      </w:r>
      <w:r>
        <w:rPr/>
        <w:t>the</w:t>
      </w:r>
      <w:r>
        <w:rPr>
          <w:spacing w:val="-45"/>
        </w:rPr>
        <w:t> </w:t>
      </w:r>
      <w:r>
        <w:rPr/>
        <w:t>latter</w:t>
      </w:r>
      <w:r>
        <w:rPr>
          <w:spacing w:val="1"/>
        </w:rPr>
        <w:t> </w:t>
      </w:r>
      <w:r>
        <w:rPr/>
        <w:t>having</w:t>
      </w:r>
      <w:r>
        <w:rPr>
          <w:spacing w:val="1"/>
        </w:rPr>
        <w:t> </w:t>
      </w:r>
      <w:r>
        <w:rPr/>
        <w:t>far</w:t>
      </w:r>
      <w:r>
        <w:rPr>
          <w:spacing w:val="1"/>
        </w:rPr>
        <w:t> </w:t>
      </w:r>
      <w:r>
        <w:rPr/>
        <w:t>lower</w:t>
      </w:r>
      <w:r>
        <w:rPr>
          <w:spacing w:val="1"/>
        </w:rPr>
        <w:t> </w:t>
      </w:r>
      <w:r>
        <w:rPr/>
        <w:t>impact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indoor</w:t>
      </w:r>
      <w:r>
        <w:rPr>
          <w:spacing w:val="1"/>
        </w:rPr>
        <w:t> </w:t>
      </w:r>
      <w:r>
        <w:rPr/>
        <w:t>air</w:t>
      </w:r>
      <w:r>
        <w:rPr>
          <w:spacing w:val="1"/>
        </w:rPr>
        <w:t> </w:t>
      </w:r>
      <w:r>
        <w:rPr/>
        <w:t>pollution.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some</w:t>
      </w:r>
      <w:r>
        <w:rPr>
          <w:spacing w:val="1"/>
        </w:rPr>
        <w:t> </w:t>
      </w:r>
      <w:r>
        <w:rPr/>
        <w:t>regions,</w:t>
      </w:r>
      <w:r>
        <w:rPr>
          <w:spacing w:val="1"/>
        </w:rPr>
        <w:t> </w:t>
      </w:r>
      <w:r>
        <w:rPr/>
        <w:t>especially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sub-</w:t>
      </w:r>
      <w:r>
        <w:rPr>
          <w:spacing w:val="1"/>
        </w:rPr>
        <w:t> </w:t>
      </w:r>
      <w:r>
        <w:rPr/>
        <w:t>Saharan Africa, roughly 20% of the wood energy</w:t>
      </w:r>
      <w:r>
        <w:rPr>
          <w:spacing w:val="1"/>
        </w:rPr>
        <w:t> </w:t>
      </w:r>
      <w:r>
        <w:rPr/>
        <w:t>harvest is processed into charcoal and could reach</w:t>
      </w:r>
      <w:r>
        <w:rPr>
          <w:spacing w:val="1"/>
        </w:rPr>
        <w:t> </w:t>
      </w:r>
      <w:r>
        <w:rPr/>
        <w:t>50% in some countries. Use of animal dung, crop</w:t>
      </w:r>
      <w:r>
        <w:rPr>
          <w:spacing w:val="1"/>
        </w:rPr>
        <w:t> </w:t>
      </w:r>
      <w:r>
        <w:rPr/>
        <w:t>residues, corncobs, and grass increases when wood</w:t>
      </w:r>
      <w:r>
        <w:rPr>
          <w:spacing w:val="-45"/>
        </w:rPr>
        <w:t> </w:t>
      </w:r>
      <w:r>
        <w:rPr/>
        <w:t>is scarce or the forests are situated far away from</w:t>
      </w:r>
      <w:r>
        <w:rPr>
          <w:spacing w:val="1"/>
        </w:rPr>
        <w:t> </w:t>
      </w:r>
      <w:r>
        <w:rPr/>
        <w:t>the</w:t>
      </w:r>
      <w:r>
        <w:rPr>
          <w:spacing w:val="-3"/>
        </w:rPr>
        <w:t> </w:t>
      </w:r>
      <w:r>
        <w:rPr/>
        <w:t>community.</w:t>
      </w:r>
      <w:r>
        <w:rPr>
          <w:vertAlign w:val="superscript"/>
        </w:rPr>
        <w:t>4</w:t>
      </w:r>
    </w:p>
    <w:p>
      <w:pPr>
        <w:pStyle w:val="BodyText"/>
        <w:spacing w:before="4"/>
        <w:rPr>
          <w:sz w:val="21"/>
        </w:rPr>
      </w:pPr>
    </w:p>
    <w:p>
      <w:pPr>
        <w:pStyle w:val="BodyText"/>
        <w:spacing w:line="273" w:lineRule="auto"/>
        <w:ind w:left="151" w:right="38"/>
        <w:jc w:val="both"/>
      </w:pPr>
      <w:r>
        <w:rPr/>
        <w:t>The</w:t>
      </w:r>
      <w:r>
        <w:rPr>
          <w:spacing w:val="-2"/>
        </w:rPr>
        <w:t> </w:t>
      </w:r>
      <w:r>
        <w:rPr/>
        <w:t>use</w:t>
      </w:r>
      <w:r>
        <w:rPr>
          <w:spacing w:val="1"/>
        </w:rPr>
        <w:t> </w:t>
      </w:r>
      <w:r>
        <w:rPr/>
        <w:t>of</w:t>
      </w:r>
      <w:r>
        <w:rPr>
          <w:spacing w:val="-5"/>
        </w:rPr>
        <w:t> </w:t>
      </w:r>
      <w:r>
        <w:rPr/>
        <w:t>solid</w:t>
      </w:r>
      <w:r>
        <w:rPr>
          <w:spacing w:val="-4"/>
        </w:rPr>
        <w:t> </w:t>
      </w:r>
      <w:r>
        <w:rPr/>
        <w:t>fuels</w:t>
      </w:r>
      <w:r>
        <w:rPr>
          <w:spacing w:val="-2"/>
        </w:rPr>
        <w:t> </w:t>
      </w:r>
      <w:r>
        <w:rPr/>
        <w:t>is</w:t>
      </w:r>
      <w:r>
        <w:rPr>
          <w:spacing w:val="-6"/>
        </w:rPr>
        <w:t> </w:t>
      </w:r>
      <w:r>
        <w:rPr/>
        <w:t>linked</w:t>
      </w:r>
      <w:r>
        <w:rPr>
          <w:spacing w:val="-4"/>
        </w:rPr>
        <w:t> </w:t>
      </w:r>
      <w:r>
        <w:rPr/>
        <w:t>to</w:t>
      </w:r>
      <w:r>
        <w:rPr>
          <w:spacing w:val="-7"/>
        </w:rPr>
        <w:t> </w:t>
      </w:r>
      <w:r>
        <w:rPr/>
        <w:t>the</w:t>
      </w:r>
      <w:r>
        <w:rPr>
          <w:spacing w:val="-2"/>
        </w:rPr>
        <w:t> </w:t>
      </w:r>
      <w:r>
        <w:rPr/>
        <w:t>gross</w:t>
      </w:r>
      <w:r>
        <w:rPr>
          <w:spacing w:val="-7"/>
        </w:rPr>
        <w:t> </w:t>
      </w:r>
      <w:r>
        <w:rPr/>
        <w:t>national</w:t>
      </w:r>
      <w:r>
        <w:rPr>
          <w:spacing w:val="-45"/>
        </w:rPr>
        <w:t> </w:t>
      </w:r>
      <w:r>
        <w:rPr/>
        <w:t>product</w:t>
      </w:r>
      <w:r>
        <w:rPr>
          <w:spacing w:val="1"/>
        </w:rPr>
        <w:t> </w:t>
      </w:r>
      <w:r>
        <w:rPr/>
        <w:t>per</w:t>
      </w:r>
      <w:r>
        <w:rPr>
          <w:spacing w:val="1"/>
        </w:rPr>
        <w:t> </w:t>
      </w:r>
      <w:r>
        <w:rPr/>
        <w:t>capita,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general,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 same</w:t>
      </w:r>
      <w:r>
        <w:rPr>
          <w:spacing w:val="1"/>
        </w:rPr>
        <w:t> </w:t>
      </w:r>
      <w:r>
        <w:rPr/>
        <w:t>geographic zone, the use of solid fuels is higher in</w:t>
      </w:r>
      <w:r>
        <w:rPr>
          <w:spacing w:val="1"/>
        </w:rPr>
        <w:t> </w:t>
      </w:r>
      <w:r>
        <w:rPr/>
        <w:t>households with lower income. The global energy</w:t>
      </w:r>
      <w:r>
        <w:rPr>
          <w:spacing w:val="1"/>
        </w:rPr>
        <w:t> </w:t>
      </w:r>
      <w:r>
        <w:rPr/>
        <w:t>derived from biomass fuels has fallen from 50% in</w:t>
      </w:r>
      <w:r>
        <w:rPr>
          <w:spacing w:val="1"/>
        </w:rPr>
        <w:t> </w:t>
      </w:r>
      <w:r>
        <w:rPr/>
        <w:t>1900 to nearly 13% in 2000, but recently it seems</w:t>
      </w:r>
      <w:r>
        <w:rPr>
          <w:spacing w:val="1"/>
        </w:rPr>
        <w:t> </w:t>
      </w:r>
      <w:r>
        <w:rPr/>
        <w:t>to be increasing, especially among the poor.</w:t>
      </w:r>
      <w:r>
        <w:rPr>
          <w:vertAlign w:val="superscript"/>
        </w:rPr>
        <w:t>5</w:t>
      </w:r>
      <w:r>
        <w:rPr>
          <w:vertAlign w:val="baseline"/>
        </w:rPr>
        <w:t> The</w:t>
      </w:r>
      <w:r>
        <w:rPr>
          <w:spacing w:val="1"/>
          <w:vertAlign w:val="baseline"/>
        </w:rPr>
        <w:t> </w:t>
      </w:r>
      <w:r>
        <w:rPr>
          <w:vertAlign w:val="baseline"/>
        </w:rPr>
        <w:t>current</w:t>
      </w:r>
      <w:r>
        <w:rPr>
          <w:spacing w:val="1"/>
          <w:vertAlign w:val="baseline"/>
        </w:rPr>
        <w:t> </w:t>
      </w:r>
      <w:r>
        <w:rPr>
          <w:vertAlign w:val="baseline"/>
        </w:rPr>
        <w:t>socioeconomic</w:t>
      </w:r>
      <w:r>
        <w:rPr>
          <w:spacing w:val="1"/>
          <w:vertAlign w:val="baseline"/>
        </w:rPr>
        <w:t> </w:t>
      </w:r>
      <w:r>
        <w:rPr>
          <w:vertAlign w:val="baseline"/>
        </w:rPr>
        <w:t>situation</w:t>
      </w:r>
      <w:r>
        <w:rPr>
          <w:spacing w:val="1"/>
          <w:vertAlign w:val="baseline"/>
        </w:rPr>
        <w:t> </w:t>
      </w:r>
      <w:r>
        <w:rPr>
          <w:vertAlign w:val="baseline"/>
        </w:rPr>
        <w:t>in</w:t>
      </w:r>
      <w:r>
        <w:rPr>
          <w:spacing w:val="1"/>
          <w:vertAlign w:val="baseline"/>
        </w:rPr>
        <w:t> </w:t>
      </w:r>
      <w:r>
        <w:rPr>
          <w:vertAlign w:val="baseline"/>
        </w:rPr>
        <w:t>many</w:t>
      </w:r>
      <w:r>
        <w:rPr>
          <w:spacing w:val="1"/>
          <w:vertAlign w:val="baseline"/>
        </w:rPr>
        <w:t> </w:t>
      </w:r>
      <w:r>
        <w:rPr>
          <w:vertAlign w:val="baseline"/>
        </w:rPr>
        <w:t>developing</w:t>
      </w:r>
      <w:r>
        <w:rPr>
          <w:spacing w:val="1"/>
          <w:vertAlign w:val="baseline"/>
        </w:rPr>
        <w:t> </w:t>
      </w:r>
      <w:r>
        <w:rPr>
          <w:vertAlign w:val="baseline"/>
        </w:rPr>
        <w:t>countries</w:t>
      </w:r>
      <w:r>
        <w:rPr>
          <w:spacing w:val="1"/>
          <w:vertAlign w:val="baseline"/>
        </w:rPr>
        <w:t> </w:t>
      </w:r>
      <w:r>
        <w:rPr>
          <w:vertAlign w:val="baseline"/>
        </w:rPr>
        <w:t>suggests</w:t>
      </w:r>
      <w:r>
        <w:rPr>
          <w:spacing w:val="1"/>
          <w:vertAlign w:val="baseline"/>
        </w:rPr>
        <w:t> </w:t>
      </w:r>
      <w:r>
        <w:rPr>
          <w:vertAlign w:val="baseline"/>
        </w:rPr>
        <w:t>that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use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biomass fuels will continue in the coming decades.</w:t>
      </w:r>
      <w:r>
        <w:rPr>
          <w:spacing w:val="-45"/>
          <w:vertAlign w:val="baseline"/>
        </w:rPr>
        <w:t> </w:t>
      </w:r>
      <w:r>
        <w:rPr>
          <w:vertAlign w:val="baseline"/>
        </w:rPr>
        <w:t>In these countries, nearly 2 billion kilograms of</w:t>
      </w:r>
      <w:r>
        <w:rPr>
          <w:spacing w:val="1"/>
          <w:vertAlign w:val="baseline"/>
        </w:rPr>
        <w:t> </w:t>
      </w:r>
      <w:r>
        <w:rPr>
          <w:vertAlign w:val="baseline"/>
        </w:rPr>
        <w:t>biomass</w:t>
      </w:r>
      <w:r>
        <w:rPr>
          <w:spacing w:val="1"/>
          <w:vertAlign w:val="baseline"/>
        </w:rPr>
        <w:t> </w:t>
      </w:r>
      <w:r>
        <w:rPr>
          <w:vertAlign w:val="baseline"/>
        </w:rPr>
        <w:t>are</w:t>
      </w:r>
      <w:r>
        <w:rPr>
          <w:spacing w:val="1"/>
          <w:vertAlign w:val="baseline"/>
        </w:rPr>
        <w:t> </w:t>
      </w:r>
      <w:r>
        <w:rPr>
          <w:vertAlign w:val="baseline"/>
        </w:rPr>
        <w:t>burned</w:t>
      </w:r>
      <w:r>
        <w:rPr>
          <w:spacing w:val="1"/>
          <w:vertAlign w:val="baseline"/>
        </w:rPr>
        <w:t> </w:t>
      </w:r>
      <w:r>
        <w:rPr>
          <w:vertAlign w:val="baseline"/>
        </w:rPr>
        <w:t>every</w:t>
      </w:r>
      <w:r>
        <w:rPr>
          <w:spacing w:val="1"/>
          <w:vertAlign w:val="baseline"/>
        </w:rPr>
        <w:t> </w:t>
      </w:r>
      <w:r>
        <w:rPr>
          <w:vertAlign w:val="baseline"/>
        </w:rPr>
        <w:t>day.</w:t>
      </w:r>
      <w:r>
        <w:rPr>
          <w:vertAlign w:val="superscript"/>
        </w:rPr>
        <w:t>6</w:t>
      </w:r>
      <w:r>
        <w:rPr>
          <w:spacing w:val="1"/>
          <w:vertAlign w:val="baseline"/>
        </w:rPr>
        <w:t> </w:t>
      </w:r>
      <w:r>
        <w:rPr>
          <w:vertAlign w:val="baseline"/>
        </w:rPr>
        <w:t>In</w:t>
      </w:r>
      <w:r>
        <w:rPr>
          <w:spacing w:val="1"/>
          <w:vertAlign w:val="baseline"/>
        </w:rPr>
        <w:t> </w:t>
      </w:r>
      <w:r>
        <w:rPr>
          <w:vertAlign w:val="baseline"/>
        </w:rPr>
        <w:t>rural</w:t>
      </w:r>
      <w:r>
        <w:rPr>
          <w:spacing w:val="1"/>
          <w:vertAlign w:val="baseline"/>
        </w:rPr>
        <w:t> </w:t>
      </w:r>
      <w:r>
        <w:rPr>
          <w:vertAlign w:val="baseline"/>
        </w:rPr>
        <w:t>India,</w:t>
      </w:r>
      <w:r>
        <w:rPr>
          <w:spacing w:val="1"/>
          <w:vertAlign w:val="baseline"/>
        </w:rPr>
        <w:t> </w:t>
      </w:r>
      <w:r>
        <w:rPr>
          <w:vertAlign w:val="baseline"/>
        </w:rPr>
        <w:t>nearly 90% of the primary energy is derived from</w:t>
      </w:r>
      <w:r>
        <w:rPr>
          <w:spacing w:val="1"/>
          <w:vertAlign w:val="baseline"/>
        </w:rPr>
        <w:t> </w:t>
      </w:r>
      <w:r>
        <w:rPr>
          <w:vertAlign w:val="baseline"/>
        </w:rPr>
        <w:t>biomass (wood, 56%; crop residues, 16%; dung,</w:t>
      </w:r>
      <w:r>
        <w:rPr>
          <w:spacing w:val="1"/>
          <w:vertAlign w:val="baseline"/>
        </w:rPr>
        <w:t> </w:t>
      </w:r>
      <w:r>
        <w:rPr>
          <w:vertAlign w:val="baseline"/>
        </w:rPr>
        <w:t>21%).</w:t>
      </w:r>
      <w:r>
        <w:rPr>
          <w:spacing w:val="-8"/>
          <w:vertAlign w:val="baseline"/>
        </w:rPr>
        <w:t> </w:t>
      </w:r>
      <w:r>
        <w:rPr>
          <w:vertAlign w:val="baseline"/>
        </w:rPr>
        <w:t>The</w:t>
      </w:r>
      <w:r>
        <w:rPr>
          <w:spacing w:val="-4"/>
          <w:vertAlign w:val="baseline"/>
        </w:rPr>
        <w:t> </w:t>
      </w:r>
      <w:r>
        <w:rPr>
          <w:vertAlign w:val="baseline"/>
        </w:rPr>
        <w:t>total</w:t>
      </w:r>
      <w:r>
        <w:rPr>
          <w:spacing w:val="-4"/>
          <w:vertAlign w:val="baseline"/>
        </w:rPr>
        <w:t> </w:t>
      </w:r>
      <w:r>
        <w:rPr>
          <w:vertAlign w:val="baseline"/>
        </w:rPr>
        <w:t>annual</w:t>
      </w:r>
      <w:r>
        <w:rPr>
          <w:spacing w:val="-7"/>
          <w:vertAlign w:val="baseline"/>
        </w:rPr>
        <w:t> </w:t>
      </w:r>
      <w:r>
        <w:rPr>
          <w:vertAlign w:val="baseline"/>
        </w:rPr>
        <w:t>average</w:t>
      </w:r>
      <w:r>
        <w:rPr>
          <w:spacing w:val="-4"/>
          <w:vertAlign w:val="baseline"/>
        </w:rPr>
        <w:t> </w:t>
      </w:r>
      <w:r>
        <w:rPr>
          <w:vertAlign w:val="baseline"/>
        </w:rPr>
        <w:t>of</w:t>
      </w:r>
      <w:r>
        <w:rPr>
          <w:spacing w:val="-12"/>
          <w:vertAlign w:val="baseline"/>
        </w:rPr>
        <w:t> </w:t>
      </w:r>
      <w:r>
        <w:rPr>
          <w:vertAlign w:val="baseline"/>
        </w:rPr>
        <w:t>wood</w:t>
      </w:r>
      <w:r>
        <w:rPr>
          <w:spacing w:val="-6"/>
          <w:vertAlign w:val="baseline"/>
        </w:rPr>
        <w:t> </w:t>
      </w:r>
      <w:r>
        <w:rPr>
          <w:vertAlign w:val="baseline"/>
        </w:rPr>
        <w:t>production</w:t>
      </w:r>
      <w:r>
        <w:rPr>
          <w:spacing w:val="-46"/>
          <w:vertAlign w:val="baseline"/>
        </w:rPr>
        <w:t> </w:t>
      </w:r>
      <w:r>
        <w:rPr>
          <w:vertAlign w:val="baseline"/>
        </w:rPr>
        <w:t>used</w:t>
      </w:r>
      <w:r>
        <w:rPr>
          <w:spacing w:val="1"/>
          <w:vertAlign w:val="baseline"/>
        </w:rPr>
        <w:t> </w:t>
      </w:r>
      <w:r>
        <w:rPr>
          <w:vertAlign w:val="baseline"/>
        </w:rPr>
        <w:t>for</w:t>
      </w:r>
      <w:r>
        <w:rPr>
          <w:spacing w:val="1"/>
          <w:vertAlign w:val="baseline"/>
        </w:rPr>
        <w:t> </w:t>
      </w:r>
      <w:r>
        <w:rPr>
          <w:vertAlign w:val="baseline"/>
        </w:rPr>
        <w:t>fuel</w:t>
      </w:r>
      <w:r>
        <w:rPr>
          <w:spacing w:val="1"/>
          <w:vertAlign w:val="baseline"/>
        </w:rPr>
        <w:t> </w:t>
      </w:r>
      <w:r>
        <w:rPr>
          <w:vertAlign w:val="baseline"/>
        </w:rPr>
        <w:t>in</w:t>
      </w:r>
      <w:r>
        <w:rPr>
          <w:spacing w:val="1"/>
          <w:vertAlign w:val="baseline"/>
        </w:rPr>
        <w:t> </w:t>
      </w:r>
      <w:r>
        <w:rPr>
          <w:vertAlign w:val="baseline"/>
        </w:rPr>
        <w:t>developing</w:t>
      </w:r>
      <w:r>
        <w:rPr>
          <w:spacing w:val="1"/>
          <w:vertAlign w:val="baseline"/>
        </w:rPr>
        <w:t> </w:t>
      </w:r>
      <w:r>
        <w:rPr>
          <w:vertAlign w:val="baseline"/>
        </w:rPr>
        <w:t>countries</w:t>
      </w:r>
      <w:r>
        <w:rPr>
          <w:spacing w:val="1"/>
          <w:vertAlign w:val="baseline"/>
        </w:rPr>
        <w:t> </w:t>
      </w:r>
      <w:r>
        <w:rPr>
          <w:vertAlign w:val="baseline"/>
        </w:rPr>
        <w:t>increased</w:t>
      </w:r>
      <w:r>
        <w:rPr>
          <w:spacing w:val="1"/>
          <w:vertAlign w:val="baseline"/>
        </w:rPr>
        <w:t> </w:t>
      </w:r>
      <w:r>
        <w:rPr>
          <w:vertAlign w:val="baseline"/>
        </w:rPr>
        <w:t>approximately</w:t>
      </w:r>
      <w:r>
        <w:rPr>
          <w:spacing w:val="-5"/>
          <w:vertAlign w:val="baseline"/>
        </w:rPr>
        <w:t> </w:t>
      </w:r>
      <w:r>
        <w:rPr>
          <w:vertAlign w:val="baseline"/>
        </w:rPr>
        <w:t>16.5%</w:t>
      </w:r>
      <w:r>
        <w:rPr>
          <w:spacing w:val="-2"/>
          <w:vertAlign w:val="baseline"/>
        </w:rPr>
        <w:t> </w:t>
      </w:r>
      <w:r>
        <w:rPr>
          <w:vertAlign w:val="baseline"/>
        </w:rPr>
        <w:t>over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-1"/>
          <w:vertAlign w:val="baseline"/>
        </w:rPr>
        <w:t> </w:t>
      </w:r>
      <w:r>
        <w:rPr>
          <w:vertAlign w:val="baseline"/>
        </w:rPr>
        <w:t>past</w:t>
      </w:r>
      <w:r>
        <w:rPr>
          <w:spacing w:val="2"/>
          <w:vertAlign w:val="baseline"/>
        </w:rPr>
        <w:t> </w:t>
      </w:r>
      <w:r>
        <w:rPr>
          <w:vertAlign w:val="baseline"/>
        </w:rPr>
        <w:t>decade</w:t>
      </w:r>
      <w:r>
        <w:rPr>
          <w:spacing w:val="-4"/>
          <w:vertAlign w:val="baseline"/>
        </w:rPr>
        <w:t> </w:t>
      </w:r>
      <w:r>
        <w:rPr>
          <w:vertAlign w:val="baseline"/>
        </w:rPr>
        <w:t>to</w:t>
      </w:r>
      <w:r>
        <w:rPr>
          <w:spacing w:val="-1"/>
          <w:vertAlign w:val="baseline"/>
        </w:rPr>
        <w:t> </w:t>
      </w:r>
      <w:r>
        <w:rPr>
          <w:vertAlign w:val="baseline"/>
        </w:rPr>
        <w:t>about</w:t>
      </w:r>
    </w:p>
    <w:p>
      <w:pPr>
        <w:pStyle w:val="BodyText"/>
        <w:spacing w:line="208" w:lineRule="exact"/>
        <w:ind w:left="151"/>
        <w:jc w:val="both"/>
      </w:pPr>
      <w:r>
        <w:rPr/>
        <w:t>1.55</w:t>
      </w:r>
      <w:r>
        <w:rPr>
          <w:spacing w:val="-10"/>
        </w:rPr>
        <w:t> </w:t>
      </w:r>
      <w:r>
        <w:rPr/>
        <w:t>billion</w:t>
      </w:r>
      <w:r>
        <w:rPr>
          <w:spacing w:val="-7"/>
        </w:rPr>
        <w:t> </w:t>
      </w:r>
      <w:r>
        <w:rPr/>
        <w:t>cubic</w:t>
      </w:r>
      <w:r>
        <w:rPr>
          <w:spacing w:val="-4"/>
        </w:rPr>
        <w:t> </w:t>
      </w:r>
      <w:r>
        <w:rPr/>
        <w:t>meters.</w:t>
      </w:r>
      <w:r>
        <w:rPr>
          <w:vertAlign w:val="superscript"/>
        </w:rPr>
        <w:t>7</w:t>
      </w:r>
    </w:p>
    <w:p>
      <w:pPr>
        <w:pStyle w:val="BodyText"/>
        <w:spacing w:before="4"/>
        <w:rPr>
          <w:sz w:val="24"/>
        </w:rPr>
      </w:pPr>
    </w:p>
    <w:p>
      <w:pPr>
        <w:pStyle w:val="BodyText"/>
        <w:spacing w:line="273" w:lineRule="auto" w:before="1"/>
        <w:ind w:left="151" w:right="41"/>
        <w:jc w:val="both"/>
      </w:pPr>
      <w:r>
        <w:rPr/>
        <w:t>Studies specific to East Africa demonstrate that air</w:t>
      </w:r>
      <w:r>
        <w:rPr>
          <w:spacing w:val="1"/>
        </w:rPr>
        <w:t> </w:t>
      </w:r>
      <w:r>
        <w:rPr/>
        <w:t>pollutants</w:t>
      </w:r>
      <w:r>
        <w:rPr>
          <w:spacing w:val="1"/>
        </w:rPr>
        <w:t> </w:t>
      </w:r>
      <w:r>
        <w:rPr/>
        <w:t>originating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biomass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indeed</w:t>
      </w:r>
      <w:r>
        <w:rPr>
          <w:spacing w:val="1"/>
        </w:rPr>
        <w:t> </w:t>
      </w:r>
      <w:r>
        <w:rPr/>
        <w:t>problematic in that region. The study conducted in</w:t>
      </w:r>
      <w:r>
        <w:rPr>
          <w:spacing w:val="1"/>
        </w:rPr>
        <w:t> </w:t>
      </w:r>
      <w:r>
        <w:rPr/>
        <w:t>one region in Ethiopia found that the level of NO</w:t>
      </w:r>
      <w:r>
        <w:rPr>
          <w:vertAlign w:val="subscript"/>
        </w:rPr>
        <w:t>2</w:t>
      </w:r>
      <w:r>
        <w:rPr>
          <w:spacing w:val="1"/>
          <w:vertAlign w:val="baseline"/>
        </w:rPr>
        <w:t> </w:t>
      </w:r>
      <w:r>
        <w:rPr>
          <w:vertAlign w:val="baseline"/>
        </w:rPr>
        <w:t>in households that used biomass fuel for cooking</w:t>
      </w:r>
      <w:r>
        <w:rPr>
          <w:spacing w:val="1"/>
          <w:vertAlign w:val="baseline"/>
        </w:rPr>
        <w:t> </w:t>
      </w:r>
      <w:r>
        <w:rPr>
          <w:vertAlign w:val="baseline"/>
        </w:rPr>
        <w:t>was</w:t>
      </w:r>
      <w:r>
        <w:rPr>
          <w:spacing w:val="1"/>
          <w:vertAlign w:val="baseline"/>
        </w:rPr>
        <w:t> </w:t>
      </w:r>
      <w:r>
        <w:rPr>
          <w:vertAlign w:val="baseline"/>
        </w:rPr>
        <w:t>twice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WHO</w:t>
      </w:r>
      <w:r>
        <w:rPr>
          <w:spacing w:val="1"/>
          <w:vertAlign w:val="baseline"/>
        </w:rPr>
        <w:t> </w:t>
      </w:r>
      <w:r>
        <w:rPr>
          <w:vertAlign w:val="baseline"/>
        </w:rPr>
        <w:t>guideline</w:t>
      </w:r>
      <w:r>
        <w:rPr>
          <w:spacing w:val="1"/>
          <w:vertAlign w:val="baseline"/>
        </w:rPr>
        <w:t> </w:t>
      </w:r>
      <w:r>
        <w:rPr>
          <w:vertAlign w:val="baseline"/>
        </w:rPr>
        <w:t>for</w:t>
      </w:r>
      <w:r>
        <w:rPr>
          <w:spacing w:val="1"/>
          <w:vertAlign w:val="baseline"/>
        </w:rPr>
        <w:t> </w:t>
      </w:r>
      <w:r>
        <w:rPr>
          <w:vertAlign w:val="baseline"/>
        </w:rPr>
        <w:t>NO</w:t>
      </w:r>
      <w:r>
        <w:rPr>
          <w:vertAlign w:val="subscript"/>
        </w:rPr>
        <w:t>2</w:t>
      </w:r>
      <w:r>
        <w:rPr>
          <w:spacing w:val="1"/>
          <w:vertAlign w:val="baseline"/>
        </w:rPr>
        <w:t> </w:t>
      </w:r>
      <w:r>
        <w:rPr>
          <w:vertAlign w:val="baseline"/>
        </w:rPr>
        <w:t>concentrations.</w:t>
      </w:r>
      <w:r>
        <w:rPr>
          <w:vertAlign w:val="superscript"/>
        </w:rPr>
        <w:t>8</w:t>
      </w:r>
      <w:r>
        <w:rPr>
          <w:spacing w:val="1"/>
          <w:vertAlign w:val="baseline"/>
        </w:rPr>
        <w:t> </w:t>
      </w:r>
      <w:r>
        <w:rPr>
          <w:vertAlign w:val="baseline"/>
        </w:rPr>
        <w:t>A</w:t>
      </w:r>
      <w:r>
        <w:rPr>
          <w:spacing w:val="1"/>
          <w:vertAlign w:val="baseline"/>
        </w:rPr>
        <w:t> </w:t>
      </w:r>
      <w:r>
        <w:rPr>
          <w:vertAlign w:val="baseline"/>
        </w:rPr>
        <w:t>study</w:t>
      </w:r>
      <w:r>
        <w:rPr>
          <w:spacing w:val="1"/>
          <w:vertAlign w:val="baseline"/>
        </w:rPr>
        <w:t> </w:t>
      </w:r>
      <w:r>
        <w:rPr>
          <w:vertAlign w:val="baseline"/>
        </w:rPr>
        <w:t>in</w:t>
      </w:r>
      <w:r>
        <w:rPr>
          <w:spacing w:val="1"/>
          <w:vertAlign w:val="baseline"/>
        </w:rPr>
        <w:t> </w:t>
      </w:r>
      <w:r>
        <w:rPr>
          <w:vertAlign w:val="baseline"/>
        </w:rPr>
        <w:t>rural</w:t>
      </w:r>
      <w:r>
        <w:rPr>
          <w:spacing w:val="1"/>
          <w:vertAlign w:val="baseline"/>
        </w:rPr>
        <w:t> </w:t>
      </w:r>
      <w:r>
        <w:rPr>
          <w:vertAlign w:val="baseline"/>
        </w:rPr>
        <w:t>southwestern</w:t>
      </w:r>
      <w:r>
        <w:rPr>
          <w:spacing w:val="1"/>
          <w:vertAlign w:val="baseline"/>
        </w:rPr>
        <w:t> </w:t>
      </w:r>
      <w:r>
        <w:rPr>
          <w:vertAlign w:val="baseline"/>
        </w:rPr>
        <w:t>Ethiopian</w:t>
      </w:r>
      <w:r>
        <w:rPr>
          <w:spacing w:val="1"/>
          <w:vertAlign w:val="baseline"/>
        </w:rPr>
        <w:t> </w:t>
      </w:r>
      <w:r>
        <w:rPr>
          <w:vertAlign w:val="baseline"/>
        </w:rPr>
        <w:t>communities</w:t>
      </w:r>
      <w:r>
        <w:rPr>
          <w:spacing w:val="1"/>
          <w:vertAlign w:val="baseline"/>
        </w:rPr>
        <w:t> </w:t>
      </w:r>
      <w:r>
        <w:rPr>
          <w:vertAlign w:val="baseline"/>
        </w:rPr>
        <w:t>documented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biomass</w:t>
      </w:r>
      <w:r>
        <w:rPr>
          <w:spacing w:val="-45"/>
          <w:vertAlign w:val="baseline"/>
        </w:rPr>
        <w:t> </w:t>
      </w:r>
      <w:r>
        <w:rPr>
          <w:vertAlign w:val="baseline"/>
        </w:rPr>
        <w:t>fuel-related</w:t>
      </w:r>
      <w:r>
        <w:rPr>
          <w:spacing w:val="1"/>
          <w:vertAlign w:val="baseline"/>
        </w:rPr>
        <w:t> </w:t>
      </w:r>
      <w:r>
        <w:rPr>
          <w:vertAlign w:val="baseline"/>
        </w:rPr>
        <w:t>problems.</w:t>
      </w:r>
      <w:r>
        <w:rPr>
          <w:spacing w:val="1"/>
          <w:vertAlign w:val="baseline"/>
        </w:rPr>
        <w:t> </w:t>
      </w:r>
      <w:r>
        <w:rPr>
          <w:vertAlign w:val="baseline"/>
        </w:rPr>
        <w:t>These</w:t>
      </w:r>
      <w:r>
        <w:rPr>
          <w:spacing w:val="1"/>
          <w:vertAlign w:val="baseline"/>
        </w:rPr>
        <w:t> </w:t>
      </w:r>
      <w:r>
        <w:rPr>
          <w:vertAlign w:val="baseline"/>
        </w:rPr>
        <w:t>included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conditions</w:t>
      </w:r>
      <w:r>
        <w:rPr>
          <w:spacing w:val="1"/>
          <w:vertAlign w:val="baseline"/>
        </w:rPr>
        <w:t> </w:t>
      </w:r>
      <w:r>
        <w:rPr>
          <w:vertAlign w:val="baseline"/>
        </w:rPr>
        <w:t>that</w:t>
      </w:r>
      <w:r>
        <w:rPr>
          <w:spacing w:val="1"/>
          <w:vertAlign w:val="baseline"/>
        </w:rPr>
        <w:t> </w:t>
      </w:r>
      <w:r>
        <w:rPr>
          <w:vertAlign w:val="baseline"/>
        </w:rPr>
        <w:t>produced</w:t>
      </w:r>
      <w:r>
        <w:rPr>
          <w:spacing w:val="1"/>
          <w:vertAlign w:val="baseline"/>
        </w:rPr>
        <w:t> </w:t>
      </w:r>
      <w:r>
        <w:rPr>
          <w:vertAlign w:val="baseline"/>
        </w:rPr>
        <w:t>exposure</w:t>
      </w:r>
      <w:r>
        <w:rPr>
          <w:spacing w:val="1"/>
          <w:vertAlign w:val="baseline"/>
        </w:rPr>
        <w:t> </w:t>
      </w:r>
      <w:r>
        <w:rPr>
          <w:vertAlign w:val="baseline"/>
        </w:rPr>
        <w:t>such</w:t>
      </w:r>
      <w:r>
        <w:rPr>
          <w:spacing w:val="1"/>
          <w:vertAlign w:val="baseline"/>
        </w:rPr>
        <w:t> </w:t>
      </w:r>
      <w:r>
        <w:rPr>
          <w:vertAlign w:val="baseline"/>
        </w:rPr>
        <w:t>as</w:t>
      </w:r>
      <w:r>
        <w:rPr>
          <w:spacing w:val="1"/>
          <w:vertAlign w:val="baseline"/>
        </w:rPr>
        <w:t> </w:t>
      </w:r>
      <w:r>
        <w:rPr>
          <w:vertAlign w:val="baseline"/>
        </w:rPr>
        <w:t>no</w:t>
      </w:r>
      <w:r>
        <w:rPr>
          <w:spacing w:val="1"/>
          <w:vertAlign w:val="baseline"/>
        </w:rPr>
        <w:t> </w:t>
      </w:r>
      <w:r>
        <w:rPr>
          <w:vertAlign w:val="baseline"/>
        </w:rPr>
        <w:t>separate kitchen and lack of windows and elevated</w:t>
      </w:r>
      <w:r>
        <w:rPr>
          <w:spacing w:val="1"/>
          <w:vertAlign w:val="baseline"/>
        </w:rPr>
        <w:t> </w:t>
      </w:r>
      <w:r>
        <w:rPr>
          <w:vertAlign w:val="baseline"/>
        </w:rPr>
        <w:t>particulate</w:t>
      </w:r>
      <w:r>
        <w:rPr>
          <w:spacing w:val="-6"/>
          <w:vertAlign w:val="baseline"/>
        </w:rPr>
        <w:t> </w:t>
      </w:r>
      <w:r>
        <w:rPr>
          <w:vertAlign w:val="baseline"/>
        </w:rPr>
        <w:t>matter</w:t>
      </w:r>
      <w:r>
        <w:rPr>
          <w:spacing w:val="-4"/>
          <w:vertAlign w:val="baseline"/>
        </w:rPr>
        <w:t> </w:t>
      </w:r>
      <w:r>
        <w:rPr>
          <w:vertAlign w:val="baseline"/>
        </w:rPr>
        <w:t>concentrations.</w:t>
      </w:r>
      <w:r>
        <w:rPr>
          <w:vertAlign w:val="superscript"/>
        </w:rPr>
        <w:t>9</w:t>
      </w:r>
      <w:r>
        <w:rPr>
          <w:spacing w:val="-11"/>
          <w:vertAlign w:val="baseline"/>
        </w:rPr>
        <w:t> </w:t>
      </w:r>
      <w:r>
        <w:rPr>
          <w:vertAlign w:val="baseline"/>
        </w:rPr>
        <w:t>Another</w:t>
      </w:r>
      <w:r>
        <w:rPr>
          <w:spacing w:val="-8"/>
          <w:vertAlign w:val="baseline"/>
        </w:rPr>
        <w:t> </w:t>
      </w:r>
      <w:r>
        <w:rPr>
          <w:vertAlign w:val="baseline"/>
        </w:rPr>
        <w:t>study</w:t>
      </w:r>
      <w:r>
        <w:rPr>
          <w:spacing w:val="-11"/>
          <w:vertAlign w:val="baseline"/>
        </w:rPr>
        <w:t> </w:t>
      </w:r>
      <w:r>
        <w:rPr>
          <w:vertAlign w:val="baseline"/>
        </w:rPr>
        <w:t>in</w:t>
      </w:r>
      <w:r>
        <w:rPr>
          <w:spacing w:val="-45"/>
          <w:vertAlign w:val="baseline"/>
        </w:rPr>
        <w:t> </w:t>
      </w:r>
      <w:r>
        <w:rPr>
          <w:vertAlign w:val="baseline"/>
        </w:rPr>
        <w:t>rural</w:t>
      </w:r>
      <w:r>
        <w:rPr>
          <w:spacing w:val="41"/>
          <w:vertAlign w:val="baseline"/>
        </w:rPr>
        <w:t> </w:t>
      </w:r>
      <w:r>
        <w:rPr>
          <w:vertAlign w:val="baseline"/>
        </w:rPr>
        <w:t>northern</w:t>
      </w:r>
      <w:r>
        <w:rPr>
          <w:spacing w:val="38"/>
          <w:vertAlign w:val="baseline"/>
        </w:rPr>
        <w:t> </w:t>
      </w:r>
      <w:r>
        <w:rPr>
          <w:vertAlign w:val="baseline"/>
        </w:rPr>
        <w:t>Ethiopia</w:t>
      </w:r>
      <w:r>
        <w:rPr>
          <w:spacing w:val="39"/>
          <w:vertAlign w:val="baseline"/>
        </w:rPr>
        <w:t> </w:t>
      </w:r>
      <w:r>
        <w:rPr>
          <w:vertAlign w:val="baseline"/>
        </w:rPr>
        <w:t>documented</w:t>
      </w:r>
      <w:r>
        <w:rPr>
          <w:spacing w:val="38"/>
          <w:vertAlign w:val="baseline"/>
        </w:rPr>
        <w:t> </w:t>
      </w:r>
      <w:r>
        <w:rPr>
          <w:vertAlign w:val="baseline"/>
        </w:rPr>
        <w:t>that</w:t>
      </w:r>
      <w:r>
        <w:rPr>
          <w:spacing w:val="41"/>
          <w:vertAlign w:val="baseline"/>
        </w:rPr>
        <w:t> </w:t>
      </w:r>
      <w:r>
        <w:rPr>
          <w:vertAlign w:val="baseline"/>
        </w:rPr>
        <w:t>80%</w:t>
      </w:r>
      <w:r>
        <w:rPr>
          <w:spacing w:val="38"/>
          <w:vertAlign w:val="baseline"/>
        </w:rPr>
        <w:t> </w:t>
      </w:r>
      <w:r>
        <w:rPr>
          <w:vertAlign w:val="baseline"/>
        </w:rPr>
        <w:t>of</w:t>
      </w:r>
    </w:p>
    <w:p>
      <w:pPr>
        <w:pStyle w:val="BodyText"/>
        <w:spacing w:before="9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line="271" w:lineRule="auto"/>
        <w:ind w:left="151" w:right="162"/>
        <w:jc w:val="both"/>
      </w:pPr>
      <w:r>
        <w:rPr/>
        <w:t>cooking was done indoors with biomass.</w:t>
      </w:r>
      <w:r>
        <w:rPr>
          <w:vertAlign w:val="superscript"/>
        </w:rPr>
        <w:t>10</w:t>
      </w:r>
      <w:r>
        <w:rPr>
          <w:vertAlign w:val="baseline"/>
        </w:rPr>
        <w:t> In this</w:t>
      </w:r>
      <w:r>
        <w:rPr>
          <w:spacing w:val="1"/>
          <w:vertAlign w:val="baseline"/>
        </w:rPr>
        <w:t> </w:t>
      </w:r>
      <w:r>
        <w:rPr>
          <w:vertAlign w:val="baseline"/>
        </w:rPr>
        <w:t>same study only 13% of the women thought the</w:t>
      </w:r>
      <w:r>
        <w:rPr>
          <w:spacing w:val="1"/>
          <w:vertAlign w:val="baseline"/>
        </w:rPr>
        <w:t> </w:t>
      </w:r>
      <w:r>
        <w:rPr>
          <w:vertAlign w:val="baseline"/>
        </w:rPr>
        <w:t>smoke</w:t>
      </w:r>
      <w:r>
        <w:rPr>
          <w:spacing w:val="-3"/>
          <w:vertAlign w:val="baseline"/>
        </w:rPr>
        <w:t> </w:t>
      </w:r>
      <w:r>
        <w:rPr>
          <w:vertAlign w:val="baseline"/>
        </w:rPr>
        <w:t>exposures</w:t>
      </w:r>
      <w:r>
        <w:rPr>
          <w:spacing w:val="-3"/>
          <w:vertAlign w:val="baseline"/>
        </w:rPr>
        <w:t> </w:t>
      </w:r>
      <w:r>
        <w:rPr>
          <w:vertAlign w:val="baseline"/>
        </w:rPr>
        <w:t>were</w:t>
      </w:r>
      <w:r>
        <w:rPr>
          <w:spacing w:val="-3"/>
          <w:vertAlign w:val="baseline"/>
        </w:rPr>
        <w:t> </w:t>
      </w:r>
      <w:r>
        <w:rPr>
          <w:vertAlign w:val="baseline"/>
        </w:rPr>
        <w:t>of</w:t>
      </w:r>
      <w:r>
        <w:rPr>
          <w:spacing w:val="-6"/>
          <w:vertAlign w:val="baseline"/>
        </w:rPr>
        <w:t> </w:t>
      </w:r>
      <w:r>
        <w:rPr>
          <w:vertAlign w:val="baseline"/>
        </w:rPr>
        <w:t>concern.</w:t>
      </w:r>
    </w:p>
    <w:p>
      <w:pPr>
        <w:pStyle w:val="BodyText"/>
        <w:rPr>
          <w:sz w:val="22"/>
        </w:rPr>
      </w:pPr>
    </w:p>
    <w:p>
      <w:pPr>
        <w:pStyle w:val="Heading3"/>
        <w:spacing w:line="268" w:lineRule="auto"/>
        <w:ind w:right="253"/>
      </w:pPr>
      <w:r>
        <w:rPr>
          <w:spacing w:val="-1"/>
        </w:rPr>
        <w:t>Contribution</w:t>
      </w:r>
      <w:r>
        <w:rPr>
          <w:spacing w:val="-4"/>
        </w:rPr>
        <w:t> </w:t>
      </w:r>
      <w:r>
        <w:rPr>
          <w:spacing w:val="-1"/>
        </w:rPr>
        <w:t>of the</w:t>
      </w:r>
      <w:r>
        <w:rPr>
          <w:spacing w:val="-6"/>
        </w:rPr>
        <w:t> </w:t>
      </w:r>
      <w:r>
        <w:rPr>
          <w:spacing w:val="-1"/>
        </w:rPr>
        <w:t>Use of</w:t>
      </w:r>
      <w:r>
        <w:rPr/>
        <w:t> </w:t>
      </w:r>
      <w:r>
        <w:rPr>
          <w:spacing w:val="-1"/>
        </w:rPr>
        <w:t>Biomass</w:t>
      </w:r>
      <w:r>
        <w:rPr>
          <w:spacing w:val="-6"/>
        </w:rPr>
        <w:t> </w:t>
      </w:r>
      <w:r>
        <w:rPr/>
        <w:t>Fuels</w:t>
      </w:r>
      <w:r>
        <w:rPr>
          <w:spacing w:val="-1"/>
        </w:rPr>
        <w:t> </w:t>
      </w:r>
      <w:r>
        <w:rPr/>
        <w:t>to</w:t>
      </w:r>
      <w:r>
        <w:rPr>
          <w:spacing w:val="-11"/>
        </w:rPr>
        <w:t> </w:t>
      </w:r>
      <w:r>
        <w:rPr/>
        <w:t>Air</w:t>
      </w:r>
      <w:r>
        <w:rPr>
          <w:spacing w:val="-46"/>
        </w:rPr>
        <w:t> </w:t>
      </w:r>
      <w:r>
        <w:rPr/>
        <w:t>Pollution</w:t>
      </w:r>
    </w:p>
    <w:p>
      <w:pPr>
        <w:pStyle w:val="BodyText"/>
        <w:spacing w:line="273" w:lineRule="auto" w:before="10"/>
        <w:ind w:left="151" w:right="160"/>
        <w:jc w:val="both"/>
      </w:pPr>
      <w:r>
        <w:rPr/>
        <w:t>In</w:t>
      </w:r>
      <w:r>
        <w:rPr>
          <w:spacing w:val="1"/>
        </w:rPr>
        <w:t> </w:t>
      </w:r>
      <w:r>
        <w:rPr/>
        <w:t>general,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household</w:t>
      </w:r>
      <w:r>
        <w:rPr>
          <w:spacing w:val="1"/>
        </w:rPr>
        <w:t> </w:t>
      </w:r>
      <w:r>
        <w:rPr/>
        <w:t>use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solid</w:t>
      </w:r>
      <w:r>
        <w:rPr>
          <w:spacing w:val="1"/>
        </w:rPr>
        <w:t> </w:t>
      </w:r>
      <w:r>
        <w:rPr/>
        <w:t>fuels</w:t>
      </w:r>
      <w:r>
        <w:rPr>
          <w:spacing w:val="1"/>
        </w:rPr>
        <w:t> </w:t>
      </w:r>
      <w:r>
        <w:rPr/>
        <w:t>(biomass or coal) is the main source of indoor air</w:t>
      </w:r>
      <w:r>
        <w:rPr>
          <w:spacing w:val="1"/>
        </w:rPr>
        <w:t> </w:t>
      </w:r>
      <w:r>
        <w:rPr/>
        <w:t>pollution</w:t>
      </w:r>
      <w:r>
        <w:rPr>
          <w:spacing w:val="1"/>
        </w:rPr>
        <w:t> </w:t>
      </w:r>
      <w:r>
        <w:rPr/>
        <w:t>and,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certain</w:t>
      </w:r>
      <w:r>
        <w:rPr>
          <w:spacing w:val="1"/>
        </w:rPr>
        <w:t> </w:t>
      </w:r>
      <w:r>
        <w:rPr/>
        <w:t>geographic</w:t>
      </w:r>
      <w:r>
        <w:rPr>
          <w:spacing w:val="1"/>
        </w:rPr>
        <w:t> </w:t>
      </w:r>
      <w:r>
        <w:rPr/>
        <w:t>zones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seasons, also of outdoor pollution. The pollutant</w:t>
      </w:r>
      <w:r>
        <w:rPr>
          <w:spacing w:val="1"/>
        </w:rPr>
        <w:t> </w:t>
      </w:r>
      <w:r>
        <w:rPr/>
        <w:t>emissions from burning solid fuels usually exceed</w:t>
      </w:r>
      <w:r>
        <w:rPr>
          <w:spacing w:val="1"/>
        </w:rPr>
        <w:t> </w:t>
      </w:r>
      <w:r>
        <w:rPr/>
        <w:t>considerably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health-based</w:t>
      </w:r>
      <w:r>
        <w:rPr>
          <w:spacing w:val="1"/>
        </w:rPr>
        <w:t> </w:t>
      </w:r>
      <w:r>
        <w:rPr/>
        <w:t>national</w:t>
      </w:r>
      <w:r>
        <w:rPr>
          <w:spacing w:val="47"/>
        </w:rPr>
        <w:t> </w:t>
      </w:r>
      <w:r>
        <w:rPr/>
        <w:t>standards</w:t>
      </w:r>
      <w:r>
        <w:rPr>
          <w:spacing w:val="-45"/>
        </w:rPr>
        <w:t> </w:t>
      </w:r>
      <w:r>
        <w:rPr/>
        <w:t>for</w:t>
      </w:r>
      <w:r>
        <w:rPr>
          <w:spacing w:val="3"/>
        </w:rPr>
        <w:t> </w:t>
      </w:r>
      <w:r>
        <w:rPr/>
        <w:t>outdoor</w:t>
      </w:r>
      <w:r>
        <w:rPr>
          <w:spacing w:val="-2"/>
        </w:rPr>
        <w:t> </w:t>
      </w:r>
      <w:r>
        <w:rPr/>
        <w:t>pollution.</w:t>
      </w:r>
      <w:r>
        <w:rPr>
          <w:vertAlign w:val="superscript"/>
        </w:rPr>
        <w:t>11</w:t>
      </w:r>
    </w:p>
    <w:p>
      <w:pPr>
        <w:pStyle w:val="BodyText"/>
        <w:spacing w:before="9"/>
        <w:rPr>
          <w:sz w:val="20"/>
        </w:rPr>
      </w:pPr>
    </w:p>
    <w:p>
      <w:pPr>
        <w:pStyle w:val="Heading3"/>
      </w:pPr>
      <w:r>
        <w:rPr/>
        <w:t>Indoor</w:t>
      </w:r>
      <w:r>
        <w:rPr>
          <w:spacing w:val="-7"/>
        </w:rPr>
        <w:t> </w:t>
      </w:r>
      <w:r>
        <w:rPr/>
        <w:t>air</w:t>
      </w:r>
      <w:r>
        <w:rPr>
          <w:spacing w:val="-7"/>
        </w:rPr>
        <w:t> </w:t>
      </w:r>
      <w:r>
        <w:rPr/>
        <w:t>pollution</w:t>
      </w:r>
    </w:p>
    <w:p>
      <w:pPr>
        <w:pStyle w:val="BodyText"/>
        <w:spacing w:line="273" w:lineRule="auto" w:before="31"/>
        <w:ind w:left="151" w:right="161"/>
        <w:jc w:val="both"/>
      </w:pPr>
      <w:r>
        <w:rPr/>
        <w:t>Cooking is the most important activity contributing</w:t>
      </w:r>
      <w:r>
        <w:rPr>
          <w:spacing w:val="-45"/>
        </w:rPr>
        <w:t> </w:t>
      </w:r>
      <w:r>
        <w:rPr/>
        <w:t>to indoor air pollution. However, in some regions,</w:t>
      </w:r>
      <w:r>
        <w:rPr>
          <w:spacing w:val="1"/>
        </w:rPr>
        <w:t> </w:t>
      </w:r>
      <w:r>
        <w:rPr/>
        <w:t>especially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Asia,</w:t>
      </w:r>
      <w:r>
        <w:rPr>
          <w:spacing w:val="1"/>
        </w:rPr>
        <w:t> </w:t>
      </w:r>
      <w:r>
        <w:rPr/>
        <w:t>heating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another</w:t>
      </w:r>
      <w:r>
        <w:rPr>
          <w:spacing w:val="1"/>
        </w:rPr>
        <w:t> </w:t>
      </w:r>
      <w:r>
        <w:rPr/>
        <w:t>important</w:t>
      </w:r>
      <w:r>
        <w:rPr>
          <w:spacing w:val="-45"/>
        </w:rPr>
        <w:t> </w:t>
      </w:r>
      <w:r>
        <w:rPr/>
        <w:t>source.</w:t>
      </w:r>
      <w:r>
        <w:rPr>
          <w:vertAlign w:val="superscript"/>
        </w:rPr>
        <w:t>12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majority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rural</w:t>
      </w:r>
      <w:r>
        <w:rPr>
          <w:spacing w:val="1"/>
          <w:vertAlign w:val="baseline"/>
        </w:rPr>
        <w:t> </w:t>
      </w:r>
      <w:r>
        <w:rPr>
          <w:vertAlign w:val="baseline"/>
        </w:rPr>
        <w:t>households</w:t>
      </w:r>
      <w:r>
        <w:rPr>
          <w:spacing w:val="1"/>
          <w:vertAlign w:val="baseline"/>
        </w:rPr>
        <w:t> </w:t>
      </w:r>
      <w:r>
        <w:rPr>
          <w:vertAlign w:val="baseline"/>
        </w:rPr>
        <w:t>in</w:t>
      </w:r>
      <w:r>
        <w:rPr>
          <w:spacing w:val="1"/>
          <w:vertAlign w:val="baseline"/>
        </w:rPr>
        <w:t> </w:t>
      </w:r>
      <w:r>
        <w:rPr>
          <w:vertAlign w:val="baseline"/>
        </w:rPr>
        <w:t>developing countries burn biomass fuels in open</w:t>
      </w:r>
      <w:r>
        <w:rPr>
          <w:spacing w:val="1"/>
          <w:vertAlign w:val="baseline"/>
        </w:rPr>
        <w:t> </w:t>
      </w:r>
      <w:r>
        <w:rPr>
          <w:vertAlign w:val="baseline"/>
        </w:rPr>
        <w:t>fireplaces</w:t>
      </w:r>
      <w:r>
        <w:rPr>
          <w:spacing w:val="1"/>
          <w:vertAlign w:val="baseline"/>
        </w:rPr>
        <w:t> </w:t>
      </w:r>
      <w:r>
        <w:rPr>
          <w:vertAlign w:val="baseline"/>
        </w:rPr>
        <w:t>or</w:t>
      </w:r>
      <w:r>
        <w:rPr>
          <w:spacing w:val="1"/>
          <w:vertAlign w:val="baseline"/>
        </w:rPr>
        <w:t> </w:t>
      </w:r>
      <w:r>
        <w:rPr>
          <w:vertAlign w:val="baseline"/>
        </w:rPr>
        <w:t>in</w:t>
      </w:r>
      <w:r>
        <w:rPr>
          <w:spacing w:val="1"/>
          <w:vertAlign w:val="baseline"/>
        </w:rPr>
        <w:t> </w:t>
      </w:r>
      <w:r>
        <w:rPr>
          <w:vertAlign w:val="baseline"/>
        </w:rPr>
        <w:t>nonairtight</w:t>
      </w:r>
      <w:r>
        <w:rPr>
          <w:spacing w:val="1"/>
          <w:vertAlign w:val="baseline"/>
        </w:rPr>
        <w:t> </w:t>
      </w:r>
      <w:r>
        <w:rPr>
          <w:vertAlign w:val="baseline"/>
        </w:rPr>
        <w:t>stoves,</w:t>
      </w:r>
      <w:r>
        <w:rPr>
          <w:spacing w:val="1"/>
          <w:vertAlign w:val="baseline"/>
        </w:rPr>
        <w:t> </w:t>
      </w:r>
      <w:r>
        <w:rPr>
          <w:vertAlign w:val="baseline"/>
        </w:rPr>
        <w:t>resulting</w:t>
      </w:r>
      <w:r>
        <w:rPr>
          <w:spacing w:val="1"/>
          <w:vertAlign w:val="baseline"/>
        </w:rPr>
        <w:t> </w:t>
      </w:r>
      <w:r>
        <w:rPr>
          <w:vertAlign w:val="baseline"/>
        </w:rPr>
        <w:t>in</w:t>
      </w:r>
      <w:r>
        <w:rPr>
          <w:spacing w:val="1"/>
          <w:vertAlign w:val="baseline"/>
        </w:rPr>
        <w:t> </w:t>
      </w:r>
      <w:r>
        <w:rPr>
          <w:vertAlign w:val="baseline"/>
        </w:rPr>
        <w:t>substantial</w:t>
      </w:r>
      <w:r>
        <w:rPr>
          <w:spacing w:val="1"/>
          <w:vertAlign w:val="baseline"/>
        </w:rPr>
        <w:t> </w:t>
      </w:r>
      <w:r>
        <w:rPr>
          <w:vertAlign w:val="baseline"/>
        </w:rPr>
        <w:t>emissions,</w:t>
      </w:r>
      <w:r>
        <w:rPr>
          <w:spacing w:val="1"/>
          <w:vertAlign w:val="baseline"/>
        </w:rPr>
        <w:t> </w:t>
      </w:r>
      <w:r>
        <w:rPr>
          <w:vertAlign w:val="baseline"/>
        </w:rPr>
        <w:t>which,</w:t>
      </w:r>
      <w:r>
        <w:rPr>
          <w:spacing w:val="1"/>
          <w:vertAlign w:val="baseline"/>
        </w:rPr>
        <w:t> </w:t>
      </w:r>
      <w:r>
        <w:rPr>
          <w:vertAlign w:val="baseline"/>
        </w:rPr>
        <w:t>in</w:t>
      </w:r>
      <w:r>
        <w:rPr>
          <w:spacing w:val="1"/>
          <w:vertAlign w:val="baseline"/>
        </w:rPr>
        <w:t> </w:t>
      </w:r>
      <w:r>
        <w:rPr>
          <w:vertAlign w:val="baseline"/>
        </w:rPr>
        <w:t>the presence of</w:t>
      </w:r>
      <w:r>
        <w:rPr>
          <w:spacing w:val="1"/>
          <w:vertAlign w:val="baseline"/>
        </w:rPr>
        <w:t> </w:t>
      </w:r>
      <w:r>
        <w:rPr>
          <w:vertAlign w:val="baseline"/>
        </w:rPr>
        <w:t>poor</w:t>
      </w:r>
      <w:r>
        <w:rPr>
          <w:spacing w:val="-2"/>
          <w:vertAlign w:val="baseline"/>
        </w:rPr>
        <w:t> </w:t>
      </w:r>
      <w:r>
        <w:rPr>
          <w:vertAlign w:val="baseline"/>
        </w:rPr>
        <w:t>ventilation,</w:t>
      </w:r>
      <w:r>
        <w:rPr>
          <w:spacing w:val="-4"/>
          <w:vertAlign w:val="baseline"/>
        </w:rPr>
        <w:t> </w:t>
      </w:r>
      <w:r>
        <w:rPr>
          <w:vertAlign w:val="baseline"/>
        </w:rPr>
        <w:t>produce</w:t>
      </w:r>
      <w:r>
        <w:rPr>
          <w:spacing w:val="-6"/>
          <w:vertAlign w:val="baseline"/>
        </w:rPr>
        <w:t> </w:t>
      </w:r>
      <w:r>
        <w:rPr>
          <w:vertAlign w:val="baseline"/>
        </w:rPr>
        <w:t>very</w:t>
      </w:r>
      <w:r>
        <w:rPr>
          <w:spacing w:val="-11"/>
          <w:vertAlign w:val="baseline"/>
        </w:rPr>
        <w:t> </w:t>
      </w:r>
      <w:r>
        <w:rPr>
          <w:vertAlign w:val="baseline"/>
        </w:rPr>
        <w:t>high</w:t>
      </w:r>
      <w:r>
        <w:rPr>
          <w:spacing w:val="-8"/>
          <w:vertAlign w:val="baseline"/>
        </w:rPr>
        <w:t> </w:t>
      </w:r>
      <w:r>
        <w:rPr>
          <w:vertAlign w:val="baseline"/>
        </w:rPr>
        <w:t>levels</w:t>
      </w:r>
      <w:r>
        <w:rPr>
          <w:spacing w:val="-6"/>
          <w:vertAlign w:val="baseline"/>
        </w:rPr>
        <w:t> </w:t>
      </w:r>
      <w:r>
        <w:rPr>
          <w:vertAlign w:val="baseline"/>
        </w:rPr>
        <w:t>of</w:t>
      </w:r>
      <w:r>
        <w:rPr>
          <w:spacing w:val="-9"/>
          <w:vertAlign w:val="baseline"/>
        </w:rPr>
        <w:t> </w:t>
      </w:r>
      <w:r>
        <w:rPr>
          <w:vertAlign w:val="baseline"/>
        </w:rPr>
        <w:t>indoor</w:t>
      </w:r>
      <w:r>
        <w:rPr>
          <w:spacing w:val="-45"/>
          <w:vertAlign w:val="baseline"/>
        </w:rPr>
        <w:t> </w:t>
      </w:r>
      <w:r>
        <w:rPr>
          <w:vertAlign w:val="baseline"/>
        </w:rPr>
        <w:t>pollution with 24-hour mean PM10 levels in the</w:t>
      </w:r>
      <w:r>
        <w:rPr>
          <w:spacing w:val="1"/>
          <w:vertAlign w:val="baseline"/>
        </w:rPr>
        <w:t> </w:t>
      </w:r>
      <w:r>
        <w:rPr>
          <w:vertAlign w:val="baseline"/>
        </w:rPr>
        <w:t>range of 300 to 3,000 mg/m3, which may reach</w:t>
      </w:r>
      <w:r>
        <w:rPr>
          <w:spacing w:val="1"/>
          <w:vertAlign w:val="baseline"/>
        </w:rPr>
        <w:t> </w:t>
      </w:r>
      <w:r>
        <w:rPr>
          <w:vertAlign w:val="baseline"/>
        </w:rPr>
        <w:t>30,000</w:t>
      </w:r>
      <w:r>
        <w:rPr>
          <w:spacing w:val="-1"/>
          <w:vertAlign w:val="baseline"/>
        </w:rPr>
        <w:t> </w:t>
      </w:r>
      <w:r>
        <w:rPr>
          <w:vertAlign w:val="baseline"/>
        </w:rPr>
        <w:t>mg/m3</w:t>
      </w:r>
      <w:r>
        <w:rPr>
          <w:spacing w:val="-2"/>
          <w:vertAlign w:val="baseline"/>
        </w:rPr>
        <w:t> </w:t>
      </w:r>
      <w:r>
        <w:rPr>
          <w:vertAlign w:val="baseline"/>
        </w:rPr>
        <w:t>during</w:t>
      </w:r>
      <w:r>
        <w:rPr>
          <w:spacing w:val="-5"/>
          <w:vertAlign w:val="baseline"/>
        </w:rPr>
        <w:t> </w:t>
      </w:r>
      <w:r>
        <w:rPr>
          <w:vertAlign w:val="baseline"/>
        </w:rPr>
        <w:t>periods</w:t>
      </w:r>
      <w:r>
        <w:rPr>
          <w:spacing w:val="5"/>
          <w:vertAlign w:val="baseline"/>
        </w:rPr>
        <w:t> </w:t>
      </w:r>
      <w:r>
        <w:rPr>
          <w:vertAlign w:val="baseline"/>
        </w:rPr>
        <w:t>of</w:t>
      </w:r>
      <w:r>
        <w:rPr>
          <w:spacing w:val="-7"/>
          <w:vertAlign w:val="baseline"/>
        </w:rPr>
        <w:t> </w:t>
      </w:r>
      <w:r>
        <w:rPr>
          <w:vertAlign w:val="baseline"/>
        </w:rPr>
        <w:t>cooking.</w:t>
      </w:r>
      <w:r>
        <w:rPr>
          <w:vertAlign w:val="superscript"/>
        </w:rPr>
        <w:t>13</w:t>
      </w:r>
    </w:p>
    <w:p>
      <w:pPr>
        <w:pStyle w:val="BodyText"/>
        <w:spacing w:before="4"/>
        <w:rPr>
          <w:sz w:val="21"/>
        </w:rPr>
      </w:pPr>
    </w:p>
    <w:p>
      <w:pPr>
        <w:pStyle w:val="BodyText"/>
        <w:spacing w:line="273" w:lineRule="auto"/>
        <w:ind w:left="151" w:right="158"/>
        <w:jc w:val="both"/>
      </w:pPr>
      <w:r>
        <w:rPr/>
        <w:t>The</w:t>
      </w:r>
      <w:r>
        <w:rPr>
          <w:spacing w:val="1"/>
        </w:rPr>
        <w:t> </w:t>
      </w:r>
      <w:r>
        <w:rPr/>
        <w:t>mean</w:t>
      </w:r>
      <w:r>
        <w:rPr>
          <w:spacing w:val="1"/>
        </w:rPr>
        <w:t> </w:t>
      </w:r>
      <w:r>
        <w:rPr/>
        <w:t>24-hour</w:t>
      </w:r>
      <w:r>
        <w:rPr>
          <w:spacing w:val="1"/>
        </w:rPr>
        <w:t> </w:t>
      </w:r>
      <w:r>
        <w:rPr/>
        <w:t>levels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CO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same</w:t>
      </w:r>
      <w:r>
        <w:rPr>
          <w:spacing w:val="1"/>
        </w:rPr>
        <w:t> </w:t>
      </w:r>
      <w:r>
        <w:rPr/>
        <w:t>households</w:t>
      </w:r>
      <w:r>
        <w:rPr>
          <w:spacing w:val="-6"/>
        </w:rPr>
        <w:t> </w:t>
      </w:r>
      <w:r>
        <w:rPr/>
        <w:t>are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6"/>
        </w:rPr>
        <w:t> </w:t>
      </w:r>
      <w:r>
        <w:rPr/>
        <w:t>range</w:t>
      </w:r>
      <w:r>
        <w:rPr>
          <w:spacing w:val="-1"/>
        </w:rPr>
        <w:t> </w:t>
      </w:r>
      <w:r>
        <w:rPr/>
        <w:t>of</w:t>
      </w:r>
      <w:r>
        <w:rPr>
          <w:spacing w:val="-9"/>
        </w:rPr>
        <w:t> </w:t>
      </w:r>
      <w:r>
        <w:rPr/>
        <w:t>2</w:t>
      </w:r>
      <w:r>
        <w:rPr>
          <w:spacing w:val="-3"/>
        </w:rPr>
        <w:t> </w:t>
      </w:r>
      <w:r>
        <w:rPr/>
        <w:t>to</w:t>
      </w:r>
      <w:r>
        <w:rPr>
          <w:spacing w:val="-7"/>
        </w:rPr>
        <w:t> </w:t>
      </w:r>
      <w:r>
        <w:rPr/>
        <w:t>50</w:t>
      </w:r>
      <w:r>
        <w:rPr>
          <w:spacing w:val="-2"/>
        </w:rPr>
        <w:t> </w:t>
      </w:r>
      <w:r>
        <w:rPr/>
        <w:t>ppm,</w:t>
      </w:r>
      <w:r>
        <w:rPr>
          <w:spacing w:val="1"/>
        </w:rPr>
        <w:t> </w:t>
      </w:r>
      <w:r>
        <w:rPr/>
        <w:t>and</w:t>
      </w:r>
      <w:r>
        <w:rPr>
          <w:spacing w:val="-2"/>
        </w:rPr>
        <w:t> </w:t>
      </w:r>
      <w:r>
        <w:rPr/>
        <w:t>can</w:t>
      </w:r>
      <w:r>
        <w:rPr>
          <w:spacing w:val="-46"/>
        </w:rPr>
        <w:t> </w:t>
      </w:r>
      <w:r>
        <w:rPr/>
        <w:t>reach 500 ppm during cooking. The measurement</w:t>
      </w:r>
      <w:r>
        <w:rPr>
          <w:spacing w:val="1"/>
        </w:rPr>
        <w:t> </w:t>
      </w:r>
      <w:r>
        <w:rPr/>
        <w:t>of indoor air pollution from biomass combustion is</w:t>
      </w:r>
      <w:r>
        <w:rPr>
          <w:spacing w:val="-45"/>
        </w:rPr>
        <w:t> </w:t>
      </w:r>
      <w:r>
        <w:rPr/>
        <w:t>complex</w:t>
      </w:r>
      <w:r>
        <w:rPr>
          <w:spacing w:val="1"/>
        </w:rPr>
        <w:t> </w:t>
      </w:r>
      <w:r>
        <w:rPr/>
        <w:t>because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temporal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spatial</w:t>
      </w:r>
      <w:r>
        <w:rPr>
          <w:spacing w:val="1"/>
        </w:rPr>
        <w:t> </w:t>
      </w:r>
      <w:r>
        <w:rPr/>
        <w:t>distribution</w:t>
      </w:r>
      <w:r>
        <w:rPr>
          <w:spacing w:val="1"/>
        </w:rPr>
        <w:t> </w:t>
      </w:r>
      <w:r>
        <w:rPr/>
        <w:t>within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household,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the</w:t>
      </w:r>
      <w:r>
        <w:rPr>
          <w:spacing w:val="-45"/>
        </w:rPr>
        <w:t> </w:t>
      </w:r>
      <w:r>
        <w:rPr/>
        <w:t>characteristics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ventilation.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developing</w:t>
      </w:r>
      <w:r>
        <w:rPr>
          <w:spacing w:val="1"/>
        </w:rPr>
        <w:t> </w:t>
      </w:r>
      <w:r>
        <w:rPr/>
        <w:t>countries,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levels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indoor</w:t>
      </w:r>
      <w:r>
        <w:rPr>
          <w:spacing w:val="1"/>
        </w:rPr>
        <w:t> </w:t>
      </w:r>
      <w:r>
        <w:rPr/>
        <w:t>air</w:t>
      </w:r>
      <w:r>
        <w:rPr>
          <w:spacing w:val="1"/>
        </w:rPr>
        <w:t> </w:t>
      </w:r>
      <w:r>
        <w:rPr/>
        <w:t>pollution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homes using biomass fuels for cooking far exceed</w:t>
      </w:r>
      <w:r>
        <w:rPr>
          <w:spacing w:val="1"/>
        </w:rPr>
        <w:t> </w:t>
      </w:r>
      <w:r>
        <w:rPr/>
        <w:t>the health-based standards in the whole household,</w:t>
      </w:r>
      <w:r>
        <w:rPr>
          <w:spacing w:val="-45"/>
        </w:rPr>
        <w:t> </w:t>
      </w:r>
      <w:r>
        <w:rPr/>
        <w:t>in both cooking and sleeping or living areas, with</w:t>
      </w:r>
      <w:r>
        <w:rPr>
          <w:spacing w:val="1"/>
        </w:rPr>
        <w:t> </w:t>
      </w:r>
      <w:r>
        <w:rPr/>
        <w:t>repeated episodes of intense emissions .Cooking or</w:t>
      </w:r>
      <w:r>
        <w:rPr>
          <w:spacing w:val="-45"/>
        </w:rPr>
        <w:t> </w:t>
      </w:r>
      <w:r>
        <w:rPr/>
        <w:t>heating with biomass fuels in stoves or fireplaces</w:t>
      </w:r>
      <w:r>
        <w:rPr>
          <w:spacing w:val="1"/>
        </w:rPr>
        <w:t> </w:t>
      </w:r>
      <w:r>
        <w:rPr/>
        <w:t>vented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outdoors</w:t>
      </w:r>
      <w:r>
        <w:rPr>
          <w:spacing w:val="1"/>
        </w:rPr>
        <w:t> </w:t>
      </w:r>
      <w:r>
        <w:rPr/>
        <w:t>(airtight</w:t>
      </w:r>
      <w:r>
        <w:rPr>
          <w:spacing w:val="1"/>
        </w:rPr>
        <w:t> </w:t>
      </w:r>
      <w:r>
        <w:rPr/>
        <w:t>stoves)</w:t>
      </w:r>
      <w:r>
        <w:rPr>
          <w:spacing w:val="1"/>
        </w:rPr>
        <w:t> </w:t>
      </w:r>
      <w:r>
        <w:rPr/>
        <w:t>also</w:t>
      </w:r>
      <w:r>
        <w:rPr>
          <w:spacing w:val="1"/>
        </w:rPr>
        <w:t> </w:t>
      </w:r>
      <w:r>
        <w:rPr/>
        <w:t>produces</w:t>
      </w:r>
      <w:r>
        <w:rPr>
          <w:spacing w:val="1"/>
        </w:rPr>
        <w:t> </w:t>
      </w:r>
      <w:r>
        <w:rPr/>
        <w:t>high</w:t>
      </w:r>
      <w:r>
        <w:rPr>
          <w:spacing w:val="1"/>
        </w:rPr>
        <w:t> </w:t>
      </w:r>
      <w:r>
        <w:rPr/>
        <w:t>indoor</w:t>
      </w:r>
      <w:r>
        <w:rPr>
          <w:spacing w:val="1"/>
        </w:rPr>
        <w:t> </w:t>
      </w:r>
      <w:r>
        <w:rPr/>
        <w:t>air</w:t>
      </w:r>
      <w:r>
        <w:rPr>
          <w:spacing w:val="1"/>
        </w:rPr>
        <w:t> </w:t>
      </w:r>
      <w:r>
        <w:rPr/>
        <w:t>pollution.</w:t>
      </w:r>
      <w:r>
        <w:rPr>
          <w:spacing w:val="1"/>
        </w:rPr>
        <w:t> </w:t>
      </w:r>
      <w:r>
        <w:rPr/>
        <w:t>Several</w:t>
      </w:r>
      <w:r>
        <w:rPr>
          <w:spacing w:val="1"/>
        </w:rPr>
        <w:t> </w:t>
      </w:r>
      <w:r>
        <w:rPr/>
        <w:t>important pollutants exceed substantially the total</w:t>
      </w:r>
      <w:r>
        <w:rPr>
          <w:spacing w:val="1"/>
        </w:rPr>
        <w:t> </w:t>
      </w:r>
      <w:r>
        <w:rPr/>
        <w:t>global</w:t>
      </w:r>
      <w:r>
        <w:rPr>
          <w:spacing w:val="1"/>
        </w:rPr>
        <w:t> </w:t>
      </w:r>
      <w:r>
        <w:rPr/>
        <w:t>outdoor</w:t>
      </w:r>
      <w:r>
        <w:rPr>
          <w:spacing w:val="1"/>
        </w:rPr>
        <w:t> </w:t>
      </w:r>
      <w:r>
        <w:rPr/>
        <w:t>exposures,</w:t>
      </w:r>
      <w:r>
        <w:rPr>
          <w:spacing w:val="1"/>
        </w:rPr>
        <w:t> </w:t>
      </w:r>
      <w:r>
        <w:rPr/>
        <w:t>although</w:t>
      </w:r>
      <w:r>
        <w:rPr>
          <w:spacing w:val="1"/>
        </w:rPr>
        <w:t> </w:t>
      </w:r>
      <w:r>
        <w:rPr/>
        <w:t>there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substantial</w:t>
      </w:r>
      <w:r>
        <w:rPr>
          <w:spacing w:val="1"/>
        </w:rPr>
        <w:t> </w:t>
      </w:r>
      <w:r>
        <w:rPr/>
        <w:t>reduction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indoor</w:t>
      </w:r>
      <w:r>
        <w:rPr>
          <w:spacing w:val="1"/>
        </w:rPr>
        <w:t> </w:t>
      </w:r>
      <w:r>
        <w:rPr/>
        <w:t>concentration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pollutants</w:t>
      </w:r>
      <w:r>
        <w:rPr>
          <w:spacing w:val="1"/>
        </w:rPr>
        <w:t> </w:t>
      </w:r>
      <w:r>
        <w:rPr/>
        <w:t>compared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houses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unvented</w:t>
      </w:r>
      <w:r>
        <w:rPr>
          <w:spacing w:val="1"/>
        </w:rPr>
        <w:t> </w:t>
      </w:r>
      <w:r>
        <w:rPr/>
        <w:t>stoves.</w:t>
      </w:r>
      <w:r>
        <w:rPr>
          <w:vertAlign w:val="superscript"/>
        </w:rPr>
        <w:t>14</w:t>
      </w:r>
    </w:p>
    <w:p>
      <w:pPr>
        <w:pStyle w:val="BodyText"/>
        <w:rPr>
          <w:sz w:val="21"/>
        </w:rPr>
      </w:pPr>
    </w:p>
    <w:p>
      <w:pPr>
        <w:pStyle w:val="BodyText"/>
        <w:spacing w:line="273" w:lineRule="auto"/>
        <w:ind w:left="151" w:right="161"/>
        <w:jc w:val="both"/>
      </w:pPr>
      <w:r>
        <w:rPr/>
        <w:t>Studies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China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other</w:t>
      </w:r>
      <w:r>
        <w:rPr>
          <w:spacing w:val="1"/>
        </w:rPr>
        <w:t> </w:t>
      </w:r>
      <w:r>
        <w:rPr/>
        <w:t>developing</w:t>
      </w:r>
      <w:r>
        <w:rPr>
          <w:spacing w:val="1"/>
        </w:rPr>
        <w:t> </w:t>
      </w:r>
      <w:r>
        <w:rPr/>
        <w:t>countries</w:t>
      </w:r>
      <w:r>
        <w:rPr>
          <w:spacing w:val="1"/>
        </w:rPr>
        <w:t> </w:t>
      </w:r>
      <w:r>
        <w:rPr/>
        <w:t>provide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supporting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large</w:t>
      </w:r>
      <w:r>
        <w:rPr>
          <w:spacing w:val="1"/>
        </w:rPr>
        <w:t> </w:t>
      </w:r>
      <w:r>
        <w:rPr/>
        <w:t>contribution of indoor pollution to total exposure,</w:t>
      </w:r>
      <w:r>
        <w:rPr>
          <w:spacing w:val="1"/>
        </w:rPr>
        <w:t> </w:t>
      </w:r>
      <w:r>
        <w:rPr/>
        <w:t>especially</w:t>
      </w:r>
      <w:r>
        <w:rPr>
          <w:spacing w:val="-6"/>
        </w:rPr>
        <w:t> </w:t>
      </w:r>
      <w:r>
        <w:rPr/>
        <w:t>for</w:t>
      </w:r>
      <w:r>
        <w:rPr>
          <w:spacing w:val="1"/>
        </w:rPr>
        <w:t> </w:t>
      </w:r>
      <w:r>
        <w:rPr/>
        <w:t>women</w:t>
      </w:r>
      <w:r>
        <w:rPr>
          <w:spacing w:val="2"/>
        </w:rPr>
        <w:t> </w:t>
      </w:r>
      <w:r>
        <w:rPr/>
        <w:t>and</w:t>
      </w:r>
      <w:r>
        <w:rPr>
          <w:spacing w:val="-1"/>
        </w:rPr>
        <w:t> </w:t>
      </w:r>
      <w:r>
        <w:rPr/>
        <w:t>children.</w:t>
      </w:r>
      <w:r>
        <w:rPr>
          <w:spacing w:val="2"/>
        </w:rPr>
        <w:t> </w:t>
      </w:r>
      <w:r>
        <w:rPr/>
        <w:t>In</w:t>
      </w:r>
      <w:r>
        <w:rPr>
          <w:spacing w:val="-2"/>
        </w:rPr>
        <w:t> </w:t>
      </w:r>
      <w:r>
        <w:rPr/>
        <w:t>China,</w:t>
      </w:r>
      <w:r>
        <w:rPr>
          <w:spacing w:val="2"/>
        </w:rPr>
        <w:t> </w:t>
      </w:r>
      <w:r>
        <w:rPr/>
        <w:t>it</w:t>
      </w:r>
      <w:r>
        <w:rPr>
          <w:spacing w:val="2"/>
        </w:rPr>
        <w:t> </w:t>
      </w:r>
      <w:r>
        <w:rPr/>
        <w:t>has</w:t>
      </w:r>
    </w:p>
    <w:p>
      <w:pPr>
        <w:spacing w:after="0" w:line="273" w:lineRule="auto"/>
        <w:jc w:val="both"/>
        <w:sectPr>
          <w:type w:val="continuous"/>
          <w:pgSz w:w="12240" w:h="15840"/>
          <w:pgMar w:top="600" w:bottom="280" w:left="1720" w:right="1720"/>
          <w:cols w:num="2" w:equalWidth="0">
            <w:col w:w="4099" w:space="480"/>
            <w:col w:w="4221"/>
          </w:cols>
        </w:sectPr>
      </w:pPr>
    </w:p>
    <w:p>
      <w:pPr>
        <w:pStyle w:val="Heading1"/>
      </w:pPr>
      <w:r>
        <w:rPr/>
        <w:t>234</w:t>
      </w:r>
    </w:p>
    <w:p>
      <w:pPr>
        <w:spacing w:line="228" w:lineRule="exact" w:before="0"/>
        <w:ind w:left="0" w:right="8" w:firstLine="0"/>
        <w:jc w:val="center"/>
        <w:rPr>
          <w:rFonts w:ascii="Lucida Sans Unicode" w:hAnsi="Lucida Sans Unicode"/>
          <w:sz w:val="15"/>
        </w:rPr>
      </w:pPr>
      <w:r>
        <w:rPr>
          <w:rFonts w:ascii="Lucida Sans Unicode" w:hAnsi="Lucida Sans Unicode"/>
          <w:w w:val="90"/>
          <w:sz w:val="15"/>
        </w:rPr>
        <w:t>Meseret</w:t>
      </w:r>
      <w:r>
        <w:rPr>
          <w:rFonts w:ascii="Lucida Sans Unicode" w:hAnsi="Lucida Sans Unicode"/>
          <w:spacing w:val="8"/>
          <w:w w:val="90"/>
          <w:sz w:val="15"/>
        </w:rPr>
        <w:t> </w:t>
      </w:r>
      <w:r>
        <w:rPr>
          <w:rFonts w:ascii="Lucida Sans Unicode" w:hAnsi="Lucida Sans Unicode"/>
          <w:w w:val="90"/>
          <w:sz w:val="15"/>
        </w:rPr>
        <w:t>Alem.</w:t>
      </w:r>
      <w:r>
        <w:rPr>
          <w:rFonts w:ascii="Lucida Sans Unicode" w:hAnsi="Lucida Sans Unicode"/>
          <w:spacing w:val="28"/>
          <w:w w:val="90"/>
          <w:sz w:val="15"/>
        </w:rPr>
        <w:t> </w:t>
      </w:r>
      <w:r>
        <w:rPr>
          <w:rFonts w:ascii="Lucida Sans Unicode" w:hAnsi="Lucida Sans Unicode"/>
          <w:w w:val="90"/>
          <w:sz w:val="15"/>
        </w:rPr>
        <w:t>et</w:t>
      </w:r>
      <w:r>
        <w:rPr>
          <w:rFonts w:ascii="Lucida Sans Unicode" w:hAnsi="Lucida Sans Unicode"/>
          <w:spacing w:val="12"/>
          <w:w w:val="90"/>
          <w:sz w:val="15"/>
        </w:rPr>
        <w:t> </w:t>
      </w:r>
      <w:r>
        <w:rPr>
          <w:rFonts w:ascii="Lucida Sans Unicode" w:hAnsi="Lucida Sans Unicode"/>
          <w:w w:val="90"/>
          <w:sz w:val="15"/>
        </w:rPr>
        <w:t>al.,</w:t>
      </w:r>
      <w:r>
        <w:rPr>
          <w:rFonts w:ascii="Lucida Sans Unicode" w:hAnsi="Lucida Sans Unicode"/>
          <w:spacing w:val="5"/>
          <w:w w:val="90"/>
          <w:sz w:val="15"/>
        </w:rPr>
        <w:t> </w:t>
      </w:r>
      <w:r>
        <w:rPr>
          <w:rFonts w:ascii="Lucida Sans Unicode" w:hAnsi="Lucida Sans Unicode"/>
          <w:w w:val="90"/>
          <w:sz w:val="15"/>
        </w:rPr>
        <w:t>Int.</w:t>
      </w:r>
      <w:r>
        <w:rPr>
          <w:rFonts w:ascii="Lucida Sans Unicode" w:hAnsi="Lucida Sans Unicode"/>
          <w:spacing w:val="11"/>
          <w:w w:val="90"/>
          <w:sz w:val="15"/>
        </w:rPr>
        <w:t> </w:t>
      </w:r>
      <w:r>
        <w:rPr>
          <w:rFonts w:ascii="Lucida Sans Unicode" w:hAnsi="Lucida Sans Unicode"/>
          <w:w w:val="90"/>
          <w:sz w:val="15"/>
        </w:rPr>
        <w:t>J.</w:t>
      </w:r>
      <w:r>
        <w:rPr>
          <w:rFonts w:ascii="Lucida Sans Unicode" w:hAnsi="Lucida Sans Unicode"/>
          <w:spacing w:val="11"/>
          <w:w w:val="90"/>
          <w:sz w:val="15"/>
        </w:rPr>
        <w:t> </w:t>
      </w:r>
      <w:r>
        <w:rPr>
          <w:rFonts w:ascii="Lucida Sans Unicode" w:hAnsi="Lucida Sans Unicode"/>
          <w:w w:val="90"/>
          <w:sz w:val="15"/>
        </w:rPr>
        <w:t>Pharm</w:t>
      </w:r>
      <w:r>
        <w:rPr>
          <w:rFonts w:ascii="Lucida Sans Unicode" w:hAnsi="Lucida Sans Unicode"/>
          <w:spacing w:val="6"/>
          <w:w w:val="90"/>
          <w:sz w:val="15"/>
        </w:rPr>
        <w:t> </w:t>
      </w:r>
      <w:r>
        <w:rPr>
          <w:rFonts w:ascii="Lucida Sans Unicode" w:hAnsi="Lucida Sans Unicode"/>
          <w:w w:val="90"/>
          <w:sz w:val="15"/>
        </w:rPr>
        <w:t>&amp;</w:t>
      </w:r>
      <w:r>
        <w:rPr>
          <w:rFonts w:ascii="Lucida Sans Unicode" w:hAnsi="Lucida Sans Unicode"/>
          <w:spacing w:val="38"/>
          <w:sz w:val="15"/>
        </w:rPr>
        <w:t> </w:t>
      </w:r>
      <w:r>
        <w:rPr>
          <w:rFonts w:ascii="Lucida Sans Unicode" w:hAnsi="Lucida Sans Unicode"/>
          <w:w w:val="90"/>
          <w:sz w:val="15"/>
        </w:rPr>
        <w:t>Ind.</w:t>
      </w:r>
      <w:r>
        <w:rPr>
          <w:rFonts w:ascii="Lucida Sans Unicode" w:hAnsi="Lucida Sans Unicode"/>
          <w:spacing w:val="11"/>
          <w:w w:val="90"/>
          <w:sz w:val="15"/>
        </w:rPr>
        <w:t> </w:t>
      </w:r>
      <w:r>
        <w:rPr>
          <w:rFonts w:ascii="Lucida Sans Unicode" w:hAnsi="Lucida Sans Unicode"/>
          <w:w w:val="90"/>
          <w:sz w:val="15"/>
        </w:rPr>
        <w:t>Res.,</w:t>
      </w:r>
      <w:r>
        <w:rPr>
          <w:rFonts w:ascii="Lucida Sans Unicode" w:hAnsi="Lucida Sans Unicode"/>
          <w:spacing w:val="11"/>
          <w:w w:val="90"/>
          <w:sz w:val="15"/>
        </w:rPr>
        <w:t> </w:t>
      </w:r>
      <w:r>
        <w:rPr>
          <w:rFonts w:ascii="Lucida Sans Unicode" w:hAnsi="Lucida Sans Unicode"/>
          <w:w w:val="90"/>
          <w:sz w:val="15"/>
        </w:rPr>
        <w:t>Vol.–03</w:t>
      </w:r>
      <w:r>
        <w:rPr>
          <w:rFonts w:ascii="Lucida Sans Unicode" w:hAnsi="Lucida Sans Unicode"/>
          <w:spacing w:val="8"/>
          <w:w w:val="90"/>
          <w:sz w:val="15"/>
        </w:rPr>
        <w:t> </w:t>
      </w:r>
      <w:r>
        <w:rPr>
          <w:rFonts w:ascii="Lucida Sans Unicode" w:hAnsi="Lucida Sans Unicode"/>
          <w:w w:val="90"/>
          <w:sz w:val="15"/>
        </w:rPr>
        <w:t>(03)</w:t>
      </w:r>
      <w:r>
        <w:rPr>
          <w:rFonts w:ascii="Lucida Sans Unicode" w:hAnsi="Lucida Sans Unicode"/>
          <w:spacing w:val="12"/>
          <w:w w:val="90"/>
          <w:sz w:val="15"/>
        </w:rPr>
        <w:t> </w:t>
      </w:r>
      <w:r>
        <w:rPr>
          <w:rFonts w:ascii="Lucida Sans Unicode" w:hAnsi="Lucida Sans Unicode"/>
          <w:w w:val="90"/>
          <w:sz w:val="15"/>
        </w:rPr>
        <w:t>2013</w:t>
      </w:r>
      <w:r>
        <w:rPr>
          <w:rFonts w:ascii="Lucida Sans Unicode" w:hAnsi="Lucida Sans Unicode"/>
          <w:spacing w:val="3"/>
          <w:w w:val="90"/>
          <w:sz w:val="15"/>
        </w:rPr>
        <w:t> </w:t>
      </w:r>
      <w:r>
        <w:rPr>
          <w:rFonts w:ascii="Lucida Sans Unicode" w:hAnsi="Lucida Sans Unicode"/>
          <w:w w:val="90"/>
          <w:sz w:val="15"/>
        </w:rPr>
        <w:t>[232</w:t>
      </w:r>
      <w:r>
        <w:rPr>
          <w:rFonts w:ascii="Lucida Sans Unicode" w:hAnsi="Lucida Sans Unicode"/>
          <w:spacing w:val="12"/>
          <w:w w:val="90"/>
          <w:sz w:val="15"/>
        </w:rPr>
        <w:t> </w:t>
      </w:r>
      <w:r>
        <w:rPr>
          <w:rFonts w:ascii="Lucida Sans Unicode" w:hAnsi="Lucida Sans Unicode"/>
          <w:w w:val="90"/>
          <w:sz w:val="15"/>
        </w:rPr>
        <w:t>-</w:t>
      </w:r>
      <w:r>
        <w:rPr>
          <w:rFonts w:ascii="Lucida Sans Unicode" w:hAnsi="Lucida Sans Unicode"/>
          <w:spacing w:val="6"/>
          <w:w w:val="90"/>
          <w:sz w:val="15"/>
        </w:rPr>
        <w:t> </w:t>
      </w:r>
      <w:r>
        <w:rPr>
          <w:rFonts w:ascii="Lucida Sans Unicode" w:hAnsi="Lucida Sans Unicode"/>
          <w:w w:val="90"/>
          <w:sz w:val="15"/>
        </w:rPr>
        <w:t>242]</w:t>
      </w:r>
    </w:p>
    <w:p>
      <w:pPr>
        <w:pStyle w:val="BodyText"/>
        <w:spacing w:before="9"/>
        <w:rPr>
          <w:rFonts w:ascii="Lucida Sans Unicode"/>
          <w:sz w:val="6"/>
        </w:rPr>
      </w:pPr>
    </w:p>
    <w:p>
      <w:pPr>
        <w:spacing w:after="0"/>
        <w:rPr>
          <w:rFonts w:ascii="Lucida Sans Unicode"/>
          <w:sz w:val="6"/>
        </w:rPr>
        <w:sectPr>
          <w:pgSz w:w="12240" w:h="15840"/>
          <w:pgMar w:header="0" w:footer="708" w:top="600" w:bottom="900" w:left="1720" w:right="1720"/>
        </w:sectPr>
      </w:pPr>
    </w:p>
    <w:p>
      <w:pPr>
        <w:pStyle w:val="BodyText"/>
        <w:spacing w:line="273" w:lineRule="auto" w:before="92"/>
        <w:ind w:left="151" w:right="42"/>
        <w:jc w:val="both"/>
      </w:pPr>
      <w:r>
        <w:rPr/>
        <w:t>been estimated that 80 to 90% of the total exposure</w:t>
      </w:r>
      <w:r>
        <w:rPr>
          <w:spacing w:val="-45"/>
        </w:rPr>
        <w:t> </w:t>
      </w:r>
      <w:r>
        <w:rPr/>
        <w:t>to PM10 results from indoor air pollution due to</w:t>
      </w:r>
      <w:r>
        <w:rPr>
          <w:spacing w:val="1"/>
        </w:rPr>
        <w:t> </w:t>
      </w:r>
      <w:r>
        <w:rPr/>
        <w:t>solid</w:t>
      </w:r>
      <w:r>
        <w:rPr>
          <w:spacing w:val="1"/>
        </w:rPr>
        <w:t> </w:t>
      </w:r>
      <w:r>
        <w:rPr/>
        <w:t>fuel</w:t>
      </w:r>
      <w:r>
        <w:rPr>
          <w:spacing w:val="1"/>
        </w:rPr>
        <w:t> </w:t>
      </w:r>
      <w:r>
        <w:rPr/>
        <w:t>use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rural</w:t>
      </w:r>
      <w:r>
        <w:rPr>
          <w:spacing w:val="1"/>
        </w:rPr>
        <w:t> </w:t>
      </w:r>
      <w:r>
        <w:rPr/>
        <w:t>population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this</w:t>
      </w:r>
      <w:r>
        <w:rPr>
          <w:spacing w:val="1"/>
        </w:rPr>
        <w:t> </w:t>
      </w:r>
      <w:r>
        <w:rPr/>
        <w:t>contribution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less</w:t>
      </w:r>
      <w:r>
        <w:rPr>
          <w:spacing w:val="1"/>
        </w:rPr>
        <w:t> </w:t>
      </w:r>
      <w:r>
        <w:rPr/>
        <w:t>than</w:t>
      </w:r>
      <w:r>
        <w:rPr>
          <w:spacing w:val="1"/>
        </w:rPr>
        <w:t> </w:t>
      </w:r>
      <w:r>
        <w:rPr/>
        <w:t>60%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urban</w:t>
      </w:r>
      <w:r>
        <w:rPr>
          <w:spacing w:val="1"/>
        </w:rPr>
        <w:t> </w:t>
      </w:r>
      <w:r>
        <w:rPr/>
        <w:t>population. The level of exposure of a population</w:t>
      </w:r>
      <w:r>
        <w:rPr>
          <w:spacing w:val="1"/>
        </w:rPr>
        <w:t> </w:t>
      </w:r>
      <w:r>
        <w:rPr/>
        <w:t>or an individual who uses solid fuels is extremely</w:t>
      </w:r>
      <w:r>
        <w:rPr>
          <w:spacing w:val="1"/>
        </w:rPr>
        <w:t> </w:t>
      </w:r>
      <w:r>
        <w:rPr/>
        <w:t>variable. Up to half of the total exposure in women</w:t>
      </w:r>
      <w:r>
        <w:rPr>
          <w:spacing w:val="-45"/>
        </w:rPr>
        <w:t> </w:t>
      </w:r>
      <w:r>
        <w:rPr/>
        <w:t>who</w:t>
      </w:r>
      <w:r>
        <w:rPr>
          <w:spacing w:val="1"/>
        </w:rPr>
        <w:t> </w:t>
      </w:r>
      <w:r>
        <w:rPr/>
        <w:t>cook with</w:t>
      </w:r>
      <w:r>
        <w:rPr>
          <w:spacing w:val="1"/>
        </w:rPr>
        <w:t> </w:t>
      </w:r>
      <w:r>
        <w:rPr/>
        <w:t>solid</w:t>
      </w:r>
      <w:r>
        <w:rPr>
          <w:spacing w:val="1"/>
        </w:rPr>
        <w:t> </w:t>
      </w:r>
      <w:r>
        <w:rPr/>
        <w:t>fuel</w:t>
      </w:r>
      <w:r>
        <w:rPr>
          <w:spacing w:val="1"/>
        </w:rPr>
        <w:t> </w:t>
      </w:r>
      <w:r>
        <w:rPr/>
        <w:t>may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due</w:t>
      </w:r>
      <w:r>
        <w:rPr>
          <w:spacing w:val="1"/>
        </w:rPr>
        <w:t> </w:t>
      </w:r>
      <w:r>
        <w:rPr/>
        <w:t>to high-</w:t>
      </w:r>
      <w:r>
        <w:rPr>
          <w:spacing w:val="1"/>
        </w:rPr>
        <w:t> </w:t>
      </w:r>
      <w:r>
        <w:rPr/>
        <w:t>intensity episodes when they are close to the fire,</w:t>
      </w:r>
      <w:r>
        <w:rPr>
          <w:spacing w:val="1"/>
        </w:rPr>
        <w:t> </w:t>
      </w:r>
      <w:r>
        <w:rPr/>
        <w:t>especially</w:t>
      </w:r>
      <w:r>
        <w:rPr>
          <w:spacing w:val="-10"/>
        </w:rPr>
        <w:t> </w:t>
      </w:r>
      <w:r>
        <w:rPr/>
        <w:t>when</w:t>
      </w:r>
      <w:r>
        <w:rPr>
          <w:spacing w:val="-1"/>
        </w:rPr>
        <w:t> </w:t>
      </w:r>
      <w:r>
        <w:rPr/>
        <w:t>starting</w:t>
      </w:r>
      <w:r>
        <w:rPr>
          <w:spacing w:val="-5"/>
        </w:rPr>
        <w:t> </w:t>
      </w:r>
      <w:r>
        <w:rPr/>
        <w:t>or</w:t>
      </w:r>
      <w:r>
        <w:rPr>
          <w:spacing w:val="-3"/>
        </w:rPr>
        <w:t> </w:t>
      </w:r>
      <w:r>
        <w:rPr/>
        <w:t>stirring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fire.</w:t>
      </w:r>
      <w:r>
        <w:rPr>
          <w:vertAlign w:val="superscript"/>
        </w:rPr>
        <w:t>15</w:t>
      </w:r>
    </w:p>
    <w:p>
      <w:pPr>
        <w:pStyle w:val="BodyText"/>
        <w:spacing w:before="10"/>
        <w:rPr>
          <w:sz w:val="20"/>
        </w:rPr>
      </w:pPr>
    </w:p>
    <w:p>
      <w:pPr>
        <w:pStyle w:val="Heading3"/>
        <w:spacing w:line="273" w:lineRule="auto"/>
        <w:ind w:right="70"/>
      </w:pPr>
      <w:r>
        <w:rPr>
          <w:spacing w:val="-1"/>
        </w:rPr>
        <w:t>Indoor</w:t>
      </w:r>
      <w:r>
        <w:rPr>
          <w:spacing w:val="-6"/>
        </w:rPr>
        <w:t> </w:t>
      </w:r>
      <w:r>
        <w:rPr/>
        <w:t>air</w:t>
      </w:r>
      <w:r>
        <w:rPr>
          <w:spacing w:val="-9"/>
        </w:rPr>
        <w:t> </w:t>
      </w:r>
      <w:r>
        <w:rPr/>
        <w:t>pollution</w:t>
      </w:r>
      <w:r>
        <w:rPr>
          <w:spacing w:val="-12"/>
        </w:rPr>
        <w:t> </w:t>
      </w:r>
      <w:r>
        <w:rPr/>
        <w:t>and</w:t>
      </w:r>
      <w:r>
        <w:rPr>
          <w:spacing w:val="-7"/>
        </w:rPr>
        <w:t> </w:t>
      </w:r>
      <w:r>
        <w:rPr/>
        <w:t>acute</w:t>
      </w:r>
      <w:r>
        <w:rPr>
          <w:spacing w:val="-10"/>
        </w:rPr>
        <w:t> </w:t>
      </w:r>
      <w:r>
        <w:rPr/>
        <w:t>lower</w:t>
      </w:r>
      <w:r>
        <w:rPr>
          <w:spacing w:val="-5"/>
        </w:rPr>
        <w:t> </w:t>
      </w:r>
      <w:r>
        <w:rPr/>
        <w:t>respiratory</w:t>
      </w:r>
      <w:r>
        <w:rPr>
          <w:spacing w:val="-45"/>
        </w:rPr>
        <w:t> </w:t>
      </w:r>
      <w:r>
        <w:rPr/>
        <w:t>infection</w:t>
      </w:r>
    </w:p>
    <w:p>
      <w:pPr>
        <w:pStyle w:val="BodyText"/>
        <w:spacing w:line="273" w:lineRule="auto" w:before="1"/>
        <w:ind w:left="151" w:right="42"/>
        <w:jc w:val="both"/>
      </w:pPr>
      <w:r>
        <w:rPr/>
        <w:t>Acute</w:t>
      </w:r>
      <w:r>
        <w:rPr>
          <w:spacing w:val="1"/>
        </w:rPr>
        <w:t> </w:t>
      </w:r>
      <w:r>
        <w:rPr/>
        <w:t>respiratory</w:t>
      </w:r>
      <w:r>
        <w:rPr>
          <w:spacing w:val="1"/>
        </w:rPr>
        <w:t> </w:t>
      </w:r>
      <w:r>
        <w:rPr/>
        <w:t>infections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indoor</w:t>
      </w:r>
      <w:r>
        <w:rPr>
          <w:spacing w:val="1"/>
        </w:rPr>
        <w:t> </w:t>
      </w:r>
      <w:r>
        <w:rPr/>
        <w:t>air</w:t>
      </w:r>
      <w:r>
        <w:rPr>
          <w:spacing w:val="1"/>
        </w:rPr>
        <w:t> </w:t>
      </w:r>
      <w:r>
        <w:rPr/>
        <w:t>pollution</w:t>
      </w:r>
      <w:r>
        <w:rPr>
          <w:spacing w:val="1"/>
        </w:rPr>
        <w:t> </w:t>
      </w:r>
      <w:r>
        <w:rPr/>
        <w:t>from burning wood,</w:t>
      </w:r>
      <w:r>
        <w:rPr>
          <w:spacing w:val="1"/>
        </w:rPr>
        <w:t> </w:t>
      </w:r>
      <w:r>
        <w:rPr/>
        <w:t>animal</w:t>
      </w:r>
      <w:r>
        <w:rPr>
          <w:spacing w:val="1"/>
        </w:rPr>
        <w:t> </w:t>
      </w:r>
      <w:r>
        <w:rPr/>
        <w:t>dung,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other</w:t>
      </w:r>
      <w:r>
        <w:rPr>
          <w:spacing w:val="1"/>
        </w:rPr>
        <w:t> </w:t>
      </w:r>
      <w:r>
        <w:rPr/>
        <w:t>biofuels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estimated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kill</w:t>
      </w:r>
      <w:r>
        <w:rPr>
          <w:spacing w:val="1"/>
        </w:rPr>
        <w:t> </w:t>
      </w:r>
      <w:r>
        <w:rPr/>
        <w:t>one</w:t>
      </w:r>
      <w:r>
        <w:rPr>
          <w:spacing w:val="1"/>
        </w:rPr>
        <w:t> </w:t>
      </w:r>
      <w:r>
        <w:rPr/>
        <w:t>million</w:t>
      </w:r>
      <w:r>
        <w:rPr>
          <w:spacing w:val="1"/>
        </w:rPr>
        <w:t> </w:t>
      </w:r>
      <w:r>
        <w:rPr/>
        <w:t>children</w:t>
      </w:r>
      <w:r>
        <w:rPr>
          <w:spacing w:val="1"/>
        </w:rPr>
        <w:t> </w:t>
      </w:r>
      <w:r>
        <w:rPr/>
        <w:t>annually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developing</w:t>
      </w:r>
      <w:r>
        <w:rPr>
          <w:spacing w:val="1"/>
        </w:rPr>
        <w:t> </w:t>
      </w:r>
      <w:r>
        <w:rPr/>
        <w:t>countries.</w:t>
      </w:r>
      <w:r>
        <w:rPr>
          <w:vertAlign w:val="superscript"/>
        </w:rPr>
        <w:t>16</w:t>
      </w:r>
      <w:r>
        <w:rPr>
          <w:spacing w:val="1"/>
          <w:vertAlign w:val="baseline"/>
        </w:rPr>
        <w:t> </w:t>
      </w:r>
      <w:r>
        <w:rPr>
          <w:spacing w:val="-1"/>
          <w:vertAlign w:val="baseline"/>
        </w:rPr>
        <w:t>Pneumonia,</w:t>
      </w:r>
      <w:r>
        <w:rPr>
          <w:spacing w:val="-8"/>
          <w:vertAlign w:val="baseline"/>
        </w:rPr>
        <w:t> </w:t>
      </w:r>
      <w:r>
        <w:rPr>
          <w:vertAlign w:val="baseline"/>
        </w:rPr>
        <w:t>the</w:t>
      </w:r>
      <w:r>
        <w:rPr>
          <w:spacing w:val="-5"/>
          <w:vertAlign w:val="baseline"/>
        </w:rPr>
        <w:t> </w:t>
      </w:r>
      <w:r>
        <w:rPr>
          <w:vertAlign w:val="baseline"/>
        </w:rPr>
        <w:t>most</w:t>
      </w:r>
      <w:r>
        <w:rPr>
          <w:spacing w:val="-8"/>
          <w:vertAlign w:val="baseline"/>
        </w:rPr>
        <w:t> </w:t>
      </w:r>
      <w:r>
        <w:rPr>
          <w:vertAlign w:val="baseline"/>
        </w:rPr>
        <w:t>common</w:t>
      </w:r>
      <w:r>
        <w:rPr>
          <w:spacing w:val="-6"/>
          <w:vertAlign w:val="baseline"/>
        </w:rPr>
        <w:t> </w:t>
      </w:r>
      <w:r>
        <w:rPr>
          <w:vertAlign w:val="baseline"/>
        </w:rPr>
        <w:t>type</w:t>
      </w:r>
      <w:r>
        <w:rPr>
          <w:spacing w:val="-5"/>
          <w:vertAlign w:val="baseline"/>
        </w:rPr>
        <w:t> </w:t>
      </w:r>
      <w:r>
        <w:rPr>
          <w:vertAlign w:val="baseline"/>
        </w:rPr>
        <w:t>of</w:t>
      </w:r>
      <w:r>
        <w:rPr>
          <w:spacing w:val="-12"/>
          <w:vertAlign w:val="baseline"/>
        </w:rPr>
        <w:t> </w:t>
      </w:r>
      <w:r>
        <w:rPr>
          <w:vertAlign w:val="baseline"/>
        </w:rPr>
        <w:t>Acute</w:t>
      </w:r>
      <w:r>
        <w:rPr>
          <w:spacing w:val="-2"/>
          <w:vertAlign w:val="baseline"/>
        </w:rPr>
        <w:t> </w:t>
      </w:r>
      <w:r>
        <w:rPr>
          <w:vertAlign w:val="baseline"/>
        </w:rPr>
        <w:t>Lower</w:t>
      </w:r>
      <w:r>
        <w:rPr>
          <w:spacing w:val="-45"/>
          <w:vertAlign w:val="baseline"/>
        </w:rPr>
        <w:t> </w:t>
      </w:r>
      <w:r>
        <w:rPr>
          <w:vertAlign w:val="baseline"/>
        </w:rPr>
        <w:t>Respiratory</w:t>
      </w:r>
      <w:r>
        <w:rPr>
          <w:spacing w:val="1"/>
          <w:vertAlign w:val="baseline"/>
        </w:rPr>
        <w:t> </w:t>
      </w:r>
      <w:r>
        <w:rPr>
          <w:vertAlign w:val="baseline"/>
        </w:rPr>
        <w:t>Tract</w:t>
      </w:r>
      <w:r>
        <w:rPr>
          <w:spacing w:val="1"/>
          <w:vertAlign w:val="baseline"/>
        </w:rPr>
        <w:t> </w:t>
      </w:r>
      <w:r>
        <w:rPr>
          <w:vertAlign w:val="baseline"/>
        </w:rPr>
        <w:t>Infection</w:t>
      </w:r>
      <w:r>
        <w:rPr>
          <w:spacing w:val="1"/>
          <w:vertAlign w:val="baseline"/>
        </w:rPr>
        <w:t> </w:t>
      </w:r>
      <w:r>
        <w:rPr>
          <w:vertAlign w:val="baseline"/>
        </w:rPr>
        <w:t>(ALRI),</w:t>
      </w:r>
      <w:r>
        <w:rPr>
          <w:spacing w:val="1"/>
          <w:vertAlign w:val="baseline"/>
        </w:rPr>
        <w:t> </w:t>
      </w:r>
      <w:r>
        <w:rPr>
          <w:vertAlign w:val="baseline"/>
        </w:rPr>
        <w:t>is</w:t>
      </w:r>
      <w:r>
        <w:rPr>
          <w:spacing w:val="1"/>
          <w:vertAlign w:val="baseline"/>
        </w:rPr>
        <w:t> </w:t>
      </w:r>
      <w:r>
        <w:rPr>
          <w:vertAlign w:val="baseline"/>
        </w:rPr>
        <w:t>now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single most important cause of death worldwide</w:t>
      </w:r>
      <w:r>
        <w:rPr>
          <w:spacing w:val="1"/>
          <w:vertAlign w:val="baseline"/>
        </w:rPr>
        <w:t> </w:t>
      </w:r>
      <w:r>
        <w:rPr>
          <w:vertAlign w:val="baseline"/>
        </w:rPr>
        <w:t>among children under 5 years of age. The risk is</w:t>
      </w:r>
      <w:r>
        <w:rPr>
          <w:spacing w:val="1"/>
          <w:vertAlign w:val="baseline"/>
        </w:rPr>
        <w:t> </w:t>
      </w:r>
      <w:r>
        <w:rPr>
          <w:vertAlign w:val="baseline"/>
        </w:rPr>
        <w:t>highest</w:t>
      </w:r>
      <w:r>
        <w:rPr>
          <w:spacing w:val="-5"/>
          <w:vertAlign w:val="baseline"/>
        </w:rPr>
        <w:t> </w:t>
      </w:r>
      <w:r>
        <w:rPr>
          <w:vertAlign w:val="baseline"/>
        </w:rPr>
        <w:t>in</w:t>
      </w:r>
      <w:r>
        <w:rPr>
          <w:spacing w:val="2"/>
          <w:vertAlign w:val="baseline"/>
        </w:rPr>
        <w:t> </w:t>
      </w:r>
      <w:r>
        <w:rPr>
          <w:vertAlign w:val="baseline"/>
        </w:rPr>
        <w:t>the</w:t>
      </w:r>
      <w:r>
        <w:rPr>
          <w:spacing w:val="-6"/>
          <w:vertAlign w:val="baseline"/>
        </w:rPr>
        <w:t> </w:t>
      </w:r>
      <w:r>
        <w:rPr>
          <w:vertAlign w:val="baseline"/>
        </w:rPr>
        <w:t>first year of</w:t>
      </w:r>
      <w:r>
        <w:rPr>
          <w:spacing w:val="-9"/>
          <w:vertAlign w:val="baseline"/>
        </w:rPr>
        <w:t> </w:t>
      </w:r>
      <w:r>
        <w:rPr>
          <w:vertAlign w:val="baseline"/>
        </w:rPr>
        <w:t>life,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especially</w:t>
      </w:r>
      <w:r>
        <w:rPr>
          <w:spacing w:val="-7"/>
          <w:vertAlign w:val="baseline"/>
        </w:rPr>
        <w:t> </w:t>
      </w:r>
      <w:r>
        <w:rPr>
          <w:vertAlign w:val="baseline"/>
        </w:rPr>
        <w:t>in</w:t>
      </w:r>
      <w:r>
        <w:rPr>
          <w:spacing w:val="-3"/>
          <w:vertAlign w:val="baseline"/>
        </w:rPr>
        <w:t> </w:t>
      </w:r>
      <w:r>
        <w:rPr>
          <w:vertAlign w:val="baseline"/>
        </w:rPr>
        <w:t>the</w:t>
      </w:r>
      <w:r>
        <w:rPr>
          <w:spacing w:val="-45"/>
          <w:vertAlign w:val="baseline"/>
        </w:rPr>
        <w:t> </w:t>
      </w:r>
      <w:r>
        <w:rPr>
          <w:vertAlign w:val="baseline"/>
        </w:rPr>
        <w:t>first</w:t>
      </w:r>
      <w:r>
        <w:rPr>
          <w:spacing w:val="-6"/>
          <w:vertAlign w:val="baseline"/>
        </w:rPr>
        <w:t> </w:t>
      </w:r>
      <w:r>
        <w:rPr>
          <w:vertAlign w:val="baseline"/>
        </w:rPr>
        <w:t>six</w:t>
      </w:r>
      <w:r>
        <w:rPr>
          <w:spacing w:val="-5"/>
          <w:vertAlign w:val="baseline"/>
        </w:rPr>
        <w:t> </w:t>
      </w:r>
      <w:r>
        <w:rPr>
          <w:vertAlign w:val="baseline"/>
        </w:rPr>
        <w:t>months.</w:t>
      </w:r>
      <w:r>
        <w:rPr>
          <w:spacing w:val="-2"/>
          <w:vertAlign w:val="baseline"/>
        </w:rPr>
        <w:t> </w:t>
      </w:r>
      <w:r>
        <w:rPr>
          <w:vertAlign w:val="baseline"/>
        </w:rPr>
        <w:t>A</w:t>
      </w:r>
      <w:r>
        <w:rPr>
          <w:spacing w:val="-3"/>
          <w:vertAlign w:val="baseline"/>
        </w:rPr>
        <w:t> </w:t>
      </w:r>
      <w:r>
        <w:rPr>
          <w:vertAlign w:val="baseline"/>
        </w:rPr>
        <w:t>growing</w:t>
      </w:r>
      <w:r>
        <w:rPr>
          <w:spacing w:val="-4"/>
          <w:vertAlign w:val="baseline"/>
        </w:rPr>
        <w:t> </w:t>
      </w:r>
      <w:r>
        <w:rPr>
          <w:vertAlign w:val="baseline"/>
        </w:rPr>
        <w:t>number</w:t>
      </w:r>
      <w:r>
        <w:rPr>
          <w:spacing w:val="-2"/>
          <w:vertAlign w:val="baseline"/>
        </w:rPr>
        <w:t> </w:t>
      </w:r>
      <w:r>
        <w:rPr>
          <w:vertAlign w:val="baseline"/>
        </w:rPr>
        <w:t>of</w:t>
      </w:r>
      <w:r>
        <w:rPr>
          <w:spacing w:val="-3"/>
          <w:vertAlign w:val="baseline"/>
        </w:rPr>
        <w:t> </w:t>
      </w:r>
      <w:r>
        <w:rPr>
          <w:vertAlign w:val="baseline"/>
        </w:rPr>
        <w:t>studies</w:t>
      </w:r>
      <w:r>
        <w:rPr>
          <w:spacing w:val="-7"/>
          <w:vertAlign w:val="baseline"/>
        </w:rPr>
        <w:t> </w:t>
      </w:r>
      <w:r>
        <w:rPr>
          <w:vertAlign w:val="baseline"/>
        </w:rPr>
        <w:t>have</w:t>
      </w:r>
      <w:r>
        <w:rPr>
          <w:spacing w:val="-45"/>
          <w:vertAlign w:val="baseline"/>
        </w:rPr>
        <w:t> </w:t>
      </w:r>
      <w:r>
        <w:rPr>
          <w:vertAlign w:val="baseline"/>
        </w:rPr>
        <w:t>reported an increased risk of ALRI associated with</w:t>
      </w:r>
      <w:r>
        <w:rPr>
          <w:spacing w:val="-45"/>
          <w:vertAlign w:val="baseline"/>
        </w:rPr>
        <w:t> </w:t>
      </w:r>
      <w:r>
        <w:rPr>
          <w:vertAlign w:val="baseline"/>
        </w:rPr>
        <w:t>exposure</w:t>
      </w:r>
      <w:r>
        <w:rPr>
          <w:spacing w:val="1"/>
          <w:vertAlign w:val="baseline"/>
        </w:rPr>
        <w:t> </w:t>
      </w:r>
      <w:r>
        <w:rPr>
          <w:vertAlign w:val="baseline"/>
        </w:rPr>
        <w:t>to</w:t>
      </w:r>
      <w:r>
        <w:rPr>
          <w:spacing w:val="1"/>
          <w:vertAlign w:val="baseline"/>
        </w:rPr>
        <w:t> </w:t>
      </w:r>
      <w:r>
        <w:rPr>
          <w:vertAlign w:val="baseline"/>
        </w:rPr>
        <w:t>bio-mass</w:t>
      </w:r>
      <w:r>
        <w:rPr>
          <w:spacing w:val="1"/>
          <w:vertAlign w:val="baseline"/>
        </w:rPr>
        <w:t> </w:t>
      </w:r>
      <w:r>
        <w:rPr>
          <w:vertAlign w:val="baseline"/>
        </w:rPr>
        <w:t>smoke,</w:t>
      </w:r>
      <w:r>
        <w:rPr>
          <w:spacing w:val="1"/>
          <w:vertAlign w:val="baseline"/>
        </w:rPr>
        <w:t> </w:t>
      </w:r>
      <w:r>
        <w:rPr>
          <w:vertAlign w:val="baseline"/>
        </w:rPr>
        <w:t>although</w:t>
      </w:r>
      <w:r>
        <w:rPr>
          <w:spacing w:val="1"/>
          <w:vertAlign w:val="baseline"/>
        </w:rPr>
        <w:t> </w:t>
      </w:r>
      <w:r>
        <w:rPr>
          <w:vertAlign w:val="baseline"/>
        </w:rPr>
        <w:t>for</w:t>
      </w:r>
      <w:r>
        <w:rPr>
          <w:spacing w:val="48"/>
          <w:vertAlign w:val="baseline"/>
        </w:rPr>
        <w:t> </w:t>
      </w:r>
      <w:r>
        <w:rPr>
          <w:vertAlign w:val="baseline"/>
        </w:rPr>
        <w:t>a</w:t>
      </w:r>
      <w:r>
        <w:rPr>
          <w:spacing w:val="1"/>
          <w:vertAlign w:val="baseline"/>
        </w:rPr>
        <w:t> </w:t>
      </w:r>
      <w:r>
        <w:rPr>
          <w:vertAlign w:val="baseline"/>
        </w:rPr>
        <w:t>number</w:t>
      </w:r>
      <w:r>
        <w:rPr>
          <w:spacing w:val="1"/>
          <w:vertAlign w:val="baseline"/>
        </w:rPr>
        <w:t> </w:t>
      </w:r>
      <w:r>
        <w:rPr>
          <w:vertAlign w:val="baseline"/>
        </w:rPr>
        <w:t>of reasons</w:t>
      </w:r>
      <w:r>
        <w:rPr>
          <w:spacing w:val="1"/>
          <w:vertAlign w:val="baseline"/>
        </w:rPr>
        <w:t> </w:t>
      </w:r>
      <w:r>
        <w:rPr>
          <w:vertAlign w:val="baseline"/>
        </w:rPr>
        <w:t>to do with the</w:t>
      </w:r>
      <w:r>
        <w:rPr>
          <w:spacing w:val="1"/>
          <w:vertAlign w:val="baseline"/>
        </w:rPr>
        <w:t> </w:t>
      </w:r>
      <w:r>
        <w:rPr>
          <w:vertAlign w:val="baseline"/>
        </w:rPr>
        <w:t>methods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study design, the evidence from these studies is not</w:t>
      </w:r>
      <w:r>
        <w:rPr>
          <w:spacing w:val="-45"/>
          <w:vertAlign w:val="baseline"/>
        </w:rPr>
        <w:t> </w:t>
      </w:r>
      <w:r>
        <w:rPr>
          <w:vertAlign w:val="baseline"/>
        </w:rPr>
        <w:t>reckoned</w:t>
      </w:r>
      <w:r>
        <w:rPr>
          <w:spacing w:val="-1"/>
          <w:vertAlign w:val="baseline"/>
        </w:rPr>
        <w:t> </w:t>
      </w:r>
      <w:r>
        <w:rPr>
          <w:vertAlign w:val="baseline"/>
        </w:rPr>
        <w:t>to</w:t>
      </w:r>
      <w:r>
        <w:rPr>
          <w:spacing w:val="-4"/>
          <w:vertAlign w:val="baseline"/>
        </w:rPr>
        <w:t> </w:t>
      </w:r>
      <w:r>
        <w:rPr>
          <w:vertAlign w:val="baseline"/>
        </w:rPr>
        <w:t>be</w:t>
      </w:r>
      <w:r>
        <w:rPr>
          <w:spacing w:val="2"/>
          <w:vertAlign w:val="baseline"/>
        </w:rPr>
        <w:t> </w:t>
      </w:r>
      <w:r>
        <w:rPr>
          <w:vertAlign w:val="baseline"/>
        </w:rPr>
        <w:t>particularly</w:t>
      </w:r>
      <w:r>
        <w:rPr>
          <w:spacing w:val="-5"/>
          <w:vertAlign w:val="baseline"/>
        </w:rPr>
        <w:t> </w:t>
      </w:r>
      <w:r>
        <w:rPr>
          <w:vertAlign w:val="baseline"/>
        </w:rPr>
        <w:t>strong.</w:t>
      </w:r>
      <w:r>
        <w:rPr>
          <w:vertAlign w:val="superscript"/>
        </w:rPr>
        <w:t>17</w:t>
      </w:r>
    </w:p>
    <w:p>
      <w:pPr>
        <w:pStyle w:val="BodyText"/>
        <w:spacing w:before="2"/>
        <w:rPr>
          <w:sz w:val="21"/>
        </w:rPr>
      </w:pPr>
    </w:p>
    <w:p>
      <w:pPr>
        <w:pStyle w:val="Heading3"/>
        <w:spacing w:line="273" w:lineRule="auto"/>
        <w:ind w:right="704"/>
      </w:pPr>
      <w:r>
        <w:rPr>
          <w:spacing w:val="-1"/>
        </w:rPr>
        <w:t>Chronic</w:t>
      </w:r>
      <w:r>
        <w:rPr>
          <w:spacing w:val="-7"/>
        </w:rPr>
        <w:t> </w:t>
      </w:r>
      <w:r>
        <w:rPr>
          <w:spacing w:val="-1"/>
        </w:rPr>
        <w:t>Obstructive</w:t>
      </w:r>
      <w:r>
        <w:rPr>
          <w:spacing w:val="-11"/>
        </w:rPr>
        <w:t> </w:t>
      </w:r>
      <w:r>
        <w:rPr/>
        <w:t>Pulmonary</w:t>
      </w:r>
      <w:r>
        <w:rPr>
          <w:spacing w:val="-12"/>
        </w:rPr>
        <w:t> </w:t>
      </w:r>
      <w:r>
        <w:rPr/>
        <w:t>Disease</w:t>
      </w:r>
      <w:r>
        <w:rPr>
          <w:spacing w:val="-45"/>
        </w:rPr>
        <w:t> </w:t>
      </w:r>
      <w:r>
        <w:rPr/>
        <w:t>(COPD)</w:t>
      </w:r>
      <w:r>
        <w:rPr>
          <w:spacing w:val="1"/>
        </w:rPr>
        <w:t> </w:t>
      </w:r>
      <w:r>
        <w:rPr/>
        <w:t>and</w:t>
      </w:r>
      <w:r>
        <w:rPr>
          <w:spacing w:val="-2"/>
        </w:rPr>
        <w:t> </w:t>
      </w:r>
      <w:r>
        <w:rPr/>
        <w:t>Biomass</w:t>
      </w:r>
      <w:r>
        <w:rPr>
          <w:spacing w:val="1"/>
        </w:rPr>
        <w:t> </w:t>
      </w:r>
      <w:r>
        <w:rPr/>
        <w:t>Smoke</w:t>
      </w:r>
    </w:p>
    <w:p>
      <w:pPr>
        <w:pStyle w:val="BodyText"/>
        <w:spacing w:line="273" w:lineRule="auto"/>
        <w:ind w:left="151" w:right="38"/>
        <w:jc w:val="both"/>
      </w:pPr>
      <w:r>
        <w:rPr/>
        <w:t>Chronic Obstructive Pulmonary Disease is one of</w:t>
      </w:r>
      <w:r>
        <w:rPr>
          <w:spacing w:val="1"/>
        </w:rPr>
        <w:t> </w:t>
      </w:r>
      <w:r>
        <w:rPr/>
        <w:t>the</w:t>
      </w:r>
      <w:r>
        <w:rPr>
          <w:spacing w:val="-6"/>
        </w:rPr>
        <w:t> </w:t>
      </w:r>
      <w:r>
        <w:rPr/>
        <w:t>leading</w:t>
      </w:r>
      <w:r>
        <w:rPr>
          <w:spacing w:val="-7"/>
        </w:rPr>
        <w:t> </w:t>
      </w:r>
      <w:r>
        <w:rPr/>
        <w:t>causes</w:t>
      </w:r>
      <w:r>
        <w:rPr>
          <w:spacing w:val="-1"/>
        </w:rPr>
        <w:t> </w:t>
      </w:r>
      <w:r>
        <w:rPr/>
        <w:t>of</w:t>
      </w:r>
      <w:r>
        <w:rPr>
          <w:spacing w:val="-5"/>
        </w:rPr>
        <w:t> </w:t>
      </w:r>
      <w:r>
        <w:rPr/>
        <w:t>morbidity</w:t>
      </w:r>
      <w:r>
        <w:rPr>
          <w:spacing w:val="-7"/>
        </w:rPr>
        <w:t> </w:t>
      </w:r>
      <w:r>
        <w:rPr/>
        <w:t>and</w:t>
      </w:r>
      <w:r>
        <w:rPr>
          <w:spacing w:val="1"/>
        </w:rPr>
        <w:t> </w:t>
      </w:r>
      <w:r>
        <w:rPr/>
        <w:t>mortality</w:t>
      </w:r>
      <w:r>
        <w:rPr>
          <w:spacing w:val="-11"/>
        </w:rPr>
        <w:t> </w:t>
      </w: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45"/>
        </w:rPr>
        <w:t> </w:t>
      </w:r>
      <w:r>
        <w:rPr/>
        <w:t>industrialized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developing</w:t>
      </w:r>
      <w:r>
        <w:rPr>
          <w:spacing w:val="1"/>
        </w:rPr>
        <w:t> </w:t>
      </w:r>
      <w:r>
        <w:rPr/>
        <w:t>countries.</w:t>
      </w:r>
      <w:r>
        <w:rPr>
          <w:spacing w:val="1"/>
        </w:rPr>
        <w:t> </w:t>
      </w:r>
      <w:r>
        <w:rPr/>
        <w:t>It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predicted that by 2020, COPD will be the third</w:t>
      </w:r>
      <w:r>
        <w:rPr>
          <w:spacing w:val="1"/>
        </w:rPr>
        <w:t> </w:t>
      </w:r>
      <w:r>
        <w:rPr/>
        <w:t>leading cause</w:t>
      </w:r>
      <w:r>
        <w:rPr>
          <w:spacing w:val="1"/>
        </w:rPr>
        <w:t> </w:t>
      </w:r>
      <w:r>
        <w:rPr/>
        <w:t>of death</w:t>
      </w:r>
      <w:r>
        <w:rPr>
          <w:spacing w:val="1"/>
        </w:rPr>
        <w:t> </w:t>
      </w:r>
      <w:r>
        <w:rPr/>
        <w:t>and the fifth</w:t>
      </w:r>
      <w:r>
        <w:rPr>
          <w:spacing w:val="47"/>
        </w:rPr>
        <w:t> </w:t>
      </w:r>
      <w:r>
        <w:rPr/>
        <w:t>leading cause</w:t>
      </w:r>
      <w:r>
        <w:rPr>
          <w:spacing w:val="-45"/>
        </w:rPr>
        <w:t> </w:t>
      </w:r>
      <w:r>
        <w:rPr/>
        <w:t>of</w:t>
      </w:r>
      <w:r>
        <w:rPr>
          <w:spacing w:val="1"/>
        </w:rPr>
        <w:t> </w:t>
      </w:r>
      <w:r>
        <w:rPr/>
        <w:t>lost</w:t>
      </w:r>
      <w:r>
        <w:rPr>
          <w:spacing w:val="1"/>
        </w:rPr>
        <w:t> </w:t>
      </w:r>
      <w:r>
        <w:rPr/>
        <w:t>disability-adjusted</w:t>
      </w:r>
      <w:r>
        <w:rPr>
          <w:spacing w:val="1"/>
        </w:rPr>
        <w:t> </w:t>
      </w:r>
      <w:r>
        <w:rPr/>
        <w:t>life</w:t>
      </w:r>
      <w:r>
        <w:rPr>
          <w:spacing w:val="1"/>
        </w:rPr>
        <w:t> </w:t>
      </w:r>
      <w:r>
        <w:rPr/>
        <w:t>years</w:t>
      </w:r>
      <w:r>
        <w:rPr>
          <w:spacing w:val="1"/>
        </w:rPr>
        <w:t> </w:t>
      </w:r>
      <w:r>
        <w:rPr/>
        <w:t>(DALYs)</w:t>
      </w:r>
      <w:r>
        <w:rPr>
          <w:spacing w:val="1"/>
        </w:rPr>
        <w:t> </w:t>
      </w:r>
      <w:r>
        <w:rPr/>
        <w:t>worldwide.</w:t>
      </w:r>
      <w:r>
        <w:rPr>
          <w:vertAlign w:val="superscript"/>
        </w:rPr>
        <w:t>18</w:t>
      </w:r>
      <w:r>
        <w:rPr>
          <w:spacing w:val="-10"/>
          <w:vertAlign w:val="baseline"/>
        </w:rPr>
        <w:t> </w:t>
      </w:r>
      <w:r>
        <w:rPr>
          <w:vertAlign w:val="baseline"/>
        </w:rPr>
        <w:t>A</w:t>
      </w:r>
      <w:r>
        <w:rPr>
          <w:spacing w:val="-6"/>
          <w:vertAlign w:val="baseline"/>
        </w:rPr>
        <w:t> </w:t>
      </w:r>
      <w:r>
        <w:rPr>
          <w:vertAlign w:val="baseline"/>
        </w:rPr>
        <w:t>large</w:t>
      </w:r>
      <w:r>
        <w:rPr>
          <w:spacing w:val="-9"/>
          <w:vertAlign w:val="baseline"/>
        </w:rPr>
        <w:t> </w:t>
      </w:r>
      <w:r>
        <w:rPr>
          <w:vertAlign w:val="baseline"/>
        </w:rPr>
        <w:t>number</w:t>
      </w:r>
      <w:r>
        <w:rPr>
          <w:spacing w:val="-9"/>
          <w:vertAlign w:val="baseline"/>
        </w:rPr>
        <w:t> </w:t>
      </w:r>
      <w:r>
        <w:rPr>
          <w:vertAlign w:val="baseline"/>
        </w:rPr>
        <w:t>of</w:t>
      </w:r>
      <w:r>
        <w:rPr>
          <w:spacing w:val="-8"/>
          <w:vertAlign w:val="baseline"/>
        </w:rPr>
        <w:t> </w:t>
      </w:r>
      <w:r>
        <w:rPr>
          <w:vertAlign w:val="baseline"/>
        </w:rPr>
        <w:t>cross-sectional</w:t>
      </w:r>
      <w:r>
        <w:rPr>
          <w:spacing w:val="-3"/>
          <w:vertAlign w:val="baseline"/>
        </w:rPr>
        <w:t> </w:t>
      </w:r>
      <w:r>
        <w:rPr>
          <w:vertAlign w:val="baseline"/>
        </w:rPr>
        <w:t>and</w:t>
      </w:r>
      <w:r>
        <w:rPr>
          <w:spacing w:val="-45"/>
          <w:vertAlign w:val="baseline"/>
        </w:rPr>
        <w:t> </w:t>
      </w:r>
      <w:r>
        <w:rPr>
          <w:vertAlign w:val="baseline"/>
        </w:rPr>
        <w:t>case-control</w:t>
      </w:r>
      <w:r>
        <w:rPr>
          <w:spacing w:val="1"/>
          <w:vertAlign w:val="baseline"/>
        </w:rPr>
        <w:t> </w:t>
      </w:r>
      <w:r>
        <w:rPr>
          <w:vertAlign w:val="baseline"/>
        </w:rPr>
        <w:t>studies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people</w:t>
      </w:r>
      <w:r>
        <w:rPr>
          <w:spacing w:val="1"/>
          <w:vertAlign w:val="baseline"/>
        </w:rPr>
        <w:t> </w:t>
      </w:r>
      <w:r>
        <w:rPr>
          <w:vertAlign w:val="baseline"/>
        </w:rPr>
        <w:t>in</w:t>
      </w:r>
      <w:r>
        <w:rPr>
          <w:spacing w:val="1"/>
          <w:vertAlign w:val="baseline"/>
        </w:rPr>
        <w:t> </w:t>
      </w:r>
      <w:r>
        <w:rPr>
          <w:vertAlign w:val="baseline"/>
        </w:rPr>
        <w:t>developing</w:t>
      </w:r>
      <w:r>
        <w:rPr>
          <w:spacing w:val="1"/>
          <w:vertAlign w:val="baseline"/>
        </w:rPr>
        <w:t> </w:t>
      </w:r>
      <w:r>
        <w:rPr>
          <w:vertAlign w:val="baseline"/>
        </w:rPr>
        <w:t>countries</w:t>
      </w:r>
      <w:r>
        <w:rPr>
          <w:spacing w:val="1"/>
          <w:vertAlign w:val="baseline"/>
        </w:rPr>
        <w:t> </w:t>
      </w:r>
      <w:r>
        <w:rPr>
          <w:vertAlign w:val="baseline"/>
        </w:rPr>
        <w:t>exposed</w:t>
      </w:r>
      <w:r>
        <w:rPr>
          <w:spacing w:val="1"/>
          <w:vertAlign w:val="baseline"/>
        </w:rPr>
        <w:t> </w:t>
      </w:r>
      <w:r>
        <w:rPr>
          <w:vertAlign w:val="baseline"/>
        </w:rPr>
        <w:t>to</w:t>
      </w:r>
      <w:r>
        <w:rPr>
          <w:spacing w:val="1"/>
          <w:vertAlign w:val="baseline"/>
        </w:rPr>
        <w:t> </w:t>
      </w:r>
      <w:r>
        <w:rPr>
          <w:vertAlign w:val="baseline"/>
        </w:rPr>
        <w:t>solid</w:t>
      </w:r>
      <w:r>
        <w:rPr>
          <w:spacing w:val="1"/>
          <w:vertAlign w:val="baseline"/>
        </w:rPr>
        <w:t> </w:t>
      </w:r>
      <w:r>
        <w:rPr>
          <w:vertAlign w:val="baseline"/>
        </w:rPr>
        <w:t>fuel</w:t>
      </w:r>
      <w:r>
        <w:rPr>
          <w:spacing w:val="1"/>
          <w:vertAlign w:val="baseline"/>
        </w:rPr>
        <w:t> </w:t>
      </w:r>
      <w:r>
        <w:rPr>
          <w:vertAlign w:val="baseline"/>
        </w:rPr>
        <w:t>smoke</w:t>
      </w:r>
      <w:r>
        <w:rPr>
          <w:spacing w:val="1"/>
          <w:vertAlign w:val="baseline"/>
        </w:rPr>
        <w:t> </w:t>
      </w:r>
      <w:r>
        <w:rPr>
          <w:vertAlign w:val="baseline"/>
        </w:rPr>
        <w:t>have</w:t>
      </w:r>
      <w:r>
        <w:rPr>
          <w:spacing w:val="1"/>
          <w:vertAlign w:val="baseline"/>
        </w:rPr>
        <w:t> </w:t>
      </w:r>
      <w:r>
        <w:rPr>
          <w:vertAlign w:val="baseline"/>
        </w:rPr>
        <w:t>suggested</w:t>
      </w:r>
      <w:r>
        <w:rPr>
          <w:spacing w:val="1"/>
          <w:vertAlign w:val="baseline"/>
        </w:rPr>
        <w:t> </w:t>
      </w:r>
      <w:r>
        <w:rPr>
          <w:vertAlign w:val="baseline"/>
        </w:rPr>
        <w:t>that</w:t>
      </w:r>
      <w:r>
        <w:rPr>
          <w:spacing w:val="1"/>
          <w:vertAlign w:val="baseline"/>
        </w:rPr>
        <w:t> </w:t>
      </w:r>
      <w:r>
        <w:rPr>
          <w:vertAlign w:val="baseline"/>
        </w:rPr>
        <w:t>chronic</w:t>
      </w:r>
      <w:r>
        <w:rPr>
          <w:spacing w:val="1"/>
          <w:vertAlign w:val="baseline"/>
        </w:rPr>
        <w:t> </w:t>
      </w:r>
      <w:r>
        <w:rPr>
          <w:vertAlign w:val="baseline"/>
        </w:rPr>
        <w:t>exposures</w:t>
      </w:r>
      <w:r>
        <w:rPr>
          <w:spacing w:val="1"/>
          <w:vertAlign w:val="baseline"/>
        </w:rPr>
        <w:t> </w:t>
      </w:r>
      <w:r>
        <w:rPr>
          <w:vertAlign w:val="baseline"/>
        </w:rPr>
        <w:t>are</w:t>
      </w:r>
      <w:r>
        <w:rPr>
          <w:spacing w:val="1"/>
          <w:vertAlign w:val="baseline"/>
        </w:rPr>
        <w:t> </w:t>
      </w:r>
      <w:r>
        <w:rPr>
          <w:vertAlign w:val="baseline"/>
        </w:rPr>
        <w:t>associated</w:t>
      </w:r>
      <w:r>
        <w:rPr>
          <w:spacing w:val="1"/>
          <w:vertAlign w:val="baseline"/>
        </w:rPr>
        <w:t> </w:t>
      </w:r>
      <w:r>
        <w:rPr>
          <w:vertAlign w:val="baseline"/>
        </w:rPr>
        <w:t>with</w:t>
      </w:r>
      <w:r>
        <w:rPr>
          <w:spacing w:val="1"/>
          <w:vertAlign w:val="baseline"/>
        </w:rPr>
        <w:t> </w:t>
      </w:r>
      <w:r>
        <w:rPr>
          <w:vertAlign w:val="baseline"/>
        </w:rPr>
        <w:t>chronic</w:t>
      </w:r>
      <w:r>
        <w:rPr>
          <w:spacing w:val="1"/>
          <w:vertAlign w:val="baseline"/>
        </w:rPr>
        <w:t> </w:t>
      </w:r>
      <w:r>
        <w:rPr>
          <w:vertAlign w:val="baseline"/>
        </w:rPr>
        <w:t>airflow</w:t>
      </w:r>
      <w:r>
        <w:rPr>
          <w:spacing w:val="1"/>
          <w:vertAlign w:val="baseline"/>
        </w:rPr>
        <w:t> </w:t>
      </w:r>
      <w:r>
        <w:rPr>
          <w:vertAlign w:val="baseline"/>
        </w:rPr>
        <w:t>obstruction</w:t>
      </w:r>
      <w:r>
        <w:rPr>
          <w:spacing w:val="1"/>
          <w:vertAlign w:val="baseline"/>
        </w:rPr>
        <w:t> </w:t>
      </w:r>
      <w:r>
        <w:rPr>
          <w:vertAlign w:val="baseline"/>
        </w:rPr>
        <w:t>in</w:t>
      </w:r>
      <w:r>
        <w:rPr>
          <w:spacing w:val="1"/>
          <w:vertAlign w:val="baseline"/>
        </w:rPr>
        <w:t> </w:t>
      </w:r>
      <w:r>
        <w:rPr>
          <w:vertAlign w:val="baseline"/>
        </w:rPr>
        <w:t>adult.</w:t>
      </w:r>
      <w:r>
        <w:rPr>
          <w:vertAlign w:val="superscript"/>
        </w:rPr>
        <w:t>19</w:t>
      </w:r>
      <w:r>
        <w:rPr>
          <w:spacing w:val="1"/>
          <w:vertAlign w:val="baseline"/>
        </w:rPr>
        <w:t> </w:t>
      </w:r>
      <w:r>
        <w:rPr>
          <w:vertAlign w:val="baseline"/>
        </w:rPr>
        <w:t>However, most of the studies only investigate the</w:t>
      </w:r>
      <w:r>
        <w:rPr>
          <w:spacing w:val="1"/>
          <w:vertAlign w:val="baseline"/>
        </w:rPr>
        <w:t> </w:t>
      </w:r>
      <w:r>
        <w:rPr>
          <w:vertAlign w:val="baseline"/>
        </w:rPr>
        <w:t>prevalence of COPD in different fuel-type groups.</w:t>
      </w:r>
      <w:r>
        <w:rPr>
          <w:spacing w:val="1"/>
          <w:vertAlign w:val="baseline"/>
        </w:rPr>
        <w:t> </w:t>
      </w:r>
      <w:r>
        <w:rPr>
          <w:vertAlign w:val="baseline"/>
        </w:rPr>
        <w:t>One</w:t>
      </w:r>
      <w:r>
        <w:rPr>
          <w:spacing w:val="1"/>
          <w:vertAlign w:val="baseline"/>
        </w:rPr>
        <w:t> </w:t>
      </w:r>
      <w:r>
        <w:rPr>
          <w:vertAlign w:val="baseline"/>
        </w:rPr>
        <w:t>study investigated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relationship</w:t>
      </w:r>
      <w:r>
        <w:rPr>
          <w:spacing w:val="1"/>
          <w:vertAlign w:val="baseline"/>
        </w:rPr>
        <w:t> </w:t>
      </w:r>
      <w:r>
        <w:rPr>
          <w:vertAlign w:val="baseline"/>
        </w:rPr>
        <w:t>between</w:t>
      </w:r>
      <w:r>
        <w:rPr>
          <w:spacing w:val="1"/>
          <w:vertAlign w:val="baseline"/>
        </w:rPr>
        <w:t> </w:t>
      </w:r>
      <w:r>
        <w:rPr>
          <w:vertAlign w:val="baseline"/>
        </w:rPr>
        <w:t>COPD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air</w:t>
      </w:r>
      <w:r>
        <w:rPr>
          <w:spacing w:val="1"/>
          <w:vertAlign w:val="baseline"/>
        </w:rPr>
        <w:t> </w:t>
      </w:r>
      <w:r>
        <w:rPr>
          <w:vertAlign w:val="baseline"/>
        </w:rPr>
        <w:t>pollutant</w:t>
      </w:r>
      <w:r>
        <w:rPr>
          <w:spacing w:val="1"/>
          <w:vertAlign w:val="baseline"/>
        </w:rPr>
        <w:t> </w:t>
      </w:r>
      <w:r>
        <w:rPr>
          <w:vertAlign w:val="baseline"/>
        </w:rPr>
        <w:t>concentrations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SO</w:t>
      </w:r>
      <w:r>
        <w:rPr>
          <w:vertAlign w:val="subscript"/>
        </w:rPr>
        <w:t>2</w:t>
      </w:r>
      <w:r>
        <w:rPr>
          <w:vertAlign w:val="baseline"/>
        </w:rPr>
        <w:t>,</w:t>
      </w:r>
      <w:r>
        <w:rPr>
          <w:spacing w:val="1"/>
          <w:vertAlign w:val="baseline"/>
        </w:rPr>
        <w:t> </w:t>
      </w:r>
      <w:r>
        <w:rPr>
          <w:vertAlign w:val="baseline"/>
        </w:rPr>
        <w:t>NO</w:t>
      </w:r>
      <w:r>
        <w:rPr>
          <w:vertAlign w:val="subscript"/>
        </w:rPr>
        <w:t>2</w:t>
      </w:r>
      <w:r>
        <w:rPr>
          <w:vertAlign w:val="baseline"/>
        </w:rPr>
        <w:t>,</w:t>
      </w:r>
      <w:r>
        <w:rPr>
          <w:spacing w:val="1"/>
          <w:vertAlign w:val="baseline"/>
        </w:rPr>
        <w:t> </w:t>
      </w:r>
      <w:r>
        <w:rPr>
          <w:vertAlign w:val="baseline"/>
        </w:rPr>
        <w:t>CO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particulate</w:t>
      </w:r>
      <w:r>
        <w:rPr>
          <w:spacing w:val="1"/>
          <w:vertAlign w:val="baseline"/>
        </w:rPr>
        <w:t> </w:t>
      </w:r>
      <w:r>
        <w:rPr>
          <w:vertAlign w:val="baseline"/>
        </w:rPr>
        <w:t>matter</w:t>
      </w:r>
      <w:r>
        <w:rPr>
          <w:spacing w:val="1"/>
          <w:vertAlign w:val="baseline"/>
        </w:rPr>
        <w:t> </w:t>
      </w:r>
      <w:r>
        <w:rPr>
          <w:vertAlign w:val="baseline"/>
        </w:rPr>
        <w:t>with</w:t>
      </w:r>
      <w:r>
        <w:rPr>
          <w:spacing w:val="1"/>
          <w:vertAlign w:val="baseline"/>
        </w:rPr>
        <w:t> </w:t>
      </w:r>
      <w:r>
        <w:rPr>
          <w:vertAlign w:val="baseline"/>
        </w:rPr>
        <w:t>an</w:t>
      </w:r>
      <w:r>
        <w:rPr>
          <w:spacing w:val="1"/>
          <w:vertAlign w:val="baseline"/>
        </w:rPr>
        <w:t> </w:t>
      </w:r>
      <w:r>
        <w:rPr>
          <w:vertAlign w:val="baseline"/>
        </w:rPr>
        <w:t>aerodynamic diameter of 10 µm or less (PM10).</w:t>
      </w:r>
      <w:r>
        <w:rPr>
          <w:spacing w:val="1"/>
          <w:vertAlign w:val="baseline"/>
        </w:rPr>
        <w:t> </w:t>
      </w:r>
      <w:r>
        <w:rPr>
          <w:vertAlign w:val="baseline"/>
        </w:rPr>
        <w:t>They found that air pollutant concentrations in the</w:t>
      </w:r>
      <w:r>
        <w:rPr>
          <w:spacing w:val="1"/>
          <w:vertAlign w:val="baseline"/>
        </w:rPr>
        <w:t> </w:t>
      </w:r>
      <w:r>
        <w:rPr>
          <w:vertAlign w:val="baseline"/>
        </w:rPr>
        <w:t>kitchen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adjacent</w:t>
      </w:r>
      <w:r>
        <w:rPr>
          <w:spacing w:val="1"/>
          <w:vertAlign w:val="baseline"/>
        </w:rPr>
        <w:t> </w:t>
      </w:r>
      <w:r>
        <w:rPr>
          <w:vertAlign w:val="baseline"/>
        </w:rPr>
        <w:t>living</w:t>
      </w:r>
      <w:r>
        <w:rPr>
          <w:spacing w:val="1"/>
          <w:vertAlign w:val="baseline"/>
        </w:rPr>
        <w:t> </w:t>
      </w:r>
      <w:r>
        <w:rPr>
          <w:vertAlign w:val="baseline"/>
        </w:rPr>
        <w:t>area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SO</w:t>
      </w:r>
      <w:r>
        <w:rPr>
          <w:vertAlign w:val="subscript"/>
        </w:rPr>
        <w:t>2</w:t>
      </w:r>
      <w:r>
        <w:rPr>
          <w:spacing w:val="1"/>
          <w:vertAlign w:val="baseline"/>
        </w:rPr>
        <w:t> </w:t>
      </w:r>
      <w:r>
        <w:rPr>
          <w:vertAlign w:val="baseline"/>
        </w:rPr>
        <w:t>concentration in the kitchen of patients with COPD</w:t>
      </w:r>
      <w:r>
        <w:rPr>
          <w:spacing w:val="-45"/>
          <w:vertAlign w:val="baseline"/>
        </w:rPr>
        <w:t> </w:t>
      </w:r>
      <w:r>
        <w:rPr>
          <w:vertAlign w:val="baseline"/>
        </w:rPr>
        <w:t>were</w:t>
      </w:r>
      <w:r>
        <w:rPr>
          <w:spacing w:val="43"/>
          <w:vertAlign w:val="baseline"/>
        </w:rPr>
        <w:t> </w:t>
      </w:r>
      <w:r>
        <w:rPr>
          <w:vertAlign w:val="baseline"/>
        </w:rPr>
        <w:t>significantly</w:t>
      </w:r>
      <w:r>
        <w:rPr>
          <w:spacing w:val="33"/>
          <w:vertAlign w:val="baseline"/>
        </w:rPr>
        <w:t> </w:t>
      </w:r>
      <w:r>
        <w:rPr>
          <w:vertAlign w:val="baseline"/>
        </w:rPr>
        <w:t>higher</w:t>
      </w:r>
      <w:r>
        <w:rPr>
          <w:spacing w:val="45"/>
          <w:vertAlign w:val="baseline"/>
        </w:rPr>
        <w:t> </w:t>
      </w:r>
      <w:r>
        <w:rPr>
          <w:vertAlign w:val="baseline"/>
        </w:rPr>
        <w:t>than</w:t>
      </w:r>
      <w:r>
        <w:rPr>
          <w:spacing w:val="47"/>
          <w:vertAlign w:val="baseline"/>
        </w:rPr>
        <w:t> </w:t>
      </w:r>
      <w:r>
        <w:rPr>
          <w:vertAlign w:val="baseline"/>
        </w:rPr>
        <w:t>for</w:t>
      </w:r>
      <w:r>
        <w:rPr>
          <w:spacing w:val="45"/>
          <w:vertAlign w:val="baseline"/>
        </w:rPr>
        <w:t> </w:t>
      </w:r>
      <w:r>
        <w:rPr>
          <w:vertAlign w:val="baseline"/>
        </w:rPr>
        <w:t>those</w:t>
      </w:r>
      <w:r>
        <w:rPr>
          <w:spacing w:val="47"/>
          <w:vertAlign w:val="baseline"/>
        </w:rPr>
        <w:t> </w:t>
      </w:r>
      <w:r>
        <w:rPr>
          <w:vertAlign w:val="baseline"/>
        </w:rPr>
        <w:t>without</w:t>
      </w:r>
    </w:p>
    <w:p>
      <w:pPr>
        <w:pStyle w:val="BodyText"/>
        <w:spacing w:line="271" w:lineRule="auto" w:before="92"/>
        <w:ind w:left="151" w:right="161"/>
        <w:jc w:val="both"/>
      </w:pPr>
      <w:r>
        <w:rPr/>
        <w:br w:type="column"/>
      </w:r>
      <w:r>
        <w:rPr/>
        <w:t>COPD.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these</w:t>
      </w:r>
      <w:r>
        <w:rPr>
          <w:spacing w:val="1"/>
        </w:rPr>
        <w:t> </w:t>
      </w:r>
      <w:r>
        <w:rPr/>
        <w:t>studies</w:t>
      </w:r>
      <w:r>
        <w:rPr>
          <w:spacing w:val="1"/>
        </w:rPr>
        <w:t> </w:t>
      </w:r>
      <w:r>
        <w:rPr/>
        <w:t>SO</w:t>
      </w:r>
      <w:r>
        <w:rPr>
          <w:vertAlign w:val="subscript"/>
        </w:rPr>
        <w:t>2</w:t>
      </w:r>
      <w:r>
        <w:rPr>
          <w:spacing w:val="1"/>
          <w:vertAlign w:val="baseline"/>
        </w:rPr>
        <w:t> </w:t>
      </w:r>
      <w:r>
        <w:rPr>
          <w:vertAlign w:val="baseline"/>
        </w:rPr>
        <w:t>was</w:t>
      </w:r>
      <w:r>
        <w:rPr>
          <w:spacing w:val="1"/>
          <w:vertAlign w:val="baseline"/>
        </w:rPr>
        <w:t> </w:t>
      </w:r>
      <w:r>
        <w:rPr>
          <w:vertAlign w:val="baseline"/>
        </w:rPr>
        <w:t>significantly</w:t>
      </w:r>
      <w:r>
        <w:rPr>
          <w:spacing w:val="1"/>
          <w:vertAlign w:val="baseline"/>
        </w:rPr>
        <w:t> </w:t>
      </w:r>
      <w:r>
        <w:rPr>
          <w:vertAlign w:val="baseline"/>
        </w:rPr>
        <w:t>associated</w:t>
      </w:r>
      <w:r>
        <w:rPr>
          <w:spacing w:val="1"/>
          <w:vertAlign w:val="baseline"/>
        </w:rPr>
        <w:t> </w:t>
      </w:r>
      <w:r>
        <w:rPr>
          <w:vertAlign w:val="baseline"/>
        </w:rPr>
        <w:t>with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prevalence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nonsmoking</w:t>
      </w:r>
      <w:r>
        <w:rPr>
          <w:spacing w:val="1"/>
          <w:vertAlign w:val="baseline"/>
        </w:rPr>
        <w:t> </w:t>
      </w:r>
      <w:r>
        <w:rPr>
          <w:vertAlign w:val="baseline"/>
        </w:rPr>
        <w:t>women with</w:t>
      </w:r>
      <w:r>
        <w:rPr>
          <w:spacing w:val="-3"/>
          <w:vertAlign w:val="baseline"/>
        </w:rPr>
        <w:t> </w:t>
      </w:r>
      <w:r>
        <w:rPr>
          <w:vertAlign w:val="baseline"/>
        </w:rPr>
        <w:t>COPD.</w:t>
      </w:r>
      <w:r>
        <w:rPr>
          <w:vertAlign w:val="superscript"/>
        </w:rPr>
        <w:t>20</w:t>
      </w:r>
    </w:p>
    <w:p>
      <w:pPr>
        <w:pStyle w:val="BodyText"/>
        <w:rPr>
          <w:sz w:val="22"/>
        </w:rPr>
      </w:pPr>
    </w:p>
    <w:p>
      <w:pPr>
        <w:pStyle w:val="BodyText"/>
        <w:spacing w:line="273" w:lineRule="auto"/>
        <w:ind w:left="151" w:right="160"/>
        <w:jc w:val="both"/>
      </w:pPr>
      <w:r>
        <w:rPr/>
        <w:t>The</w:t>
      </w:r>
      <w:r>
        <w:rPr>
          <w:spacing w:val="1"/>
        </w:rPr>
        <w:t> </w:t>
      </w:r>
      <w:r>
        <w:rPr/>
        <w:t>results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population</w:t>
      </w:r>
      <w:r>
        <w:rPr>
          <w:spacing w:val="1"/>
        </w:rPr>
        <w:t> </w:t>
      </w:r>
      <w:r>
        <w:rPr/>
        <w:t>based</w:t>
      </w:r>
      <w:r>
        <w:rPr>
          <w:spacing w:val="47"/>
        </w:rPr>
        <w:t> </w:t>
      </w:r>
      <w:r>
        <w:rPr/>
        <w:t>case-control</w:t>
      </w:r>
      <w:r>
        <w:rPr>
          <w:spacing w:val="1"/>
        </w:rPr>
        <w:t> </w:t>
      </w:r>
      <w:r>
        <w:rPr/>
        <w:t>study of</w:t>
      </w:r>
      <w:r>
        <w:rPr>
          <w:spacing w:val="1"/>
        </w:rPr>
        <w:t> </w:t>
      </w:r>
      <w:r>
        <w:rPr/>
        <w:t>childhood</w:t>
      </w:r>
      <w:r>
        <w:rPr>
          <w:spacing w:val="1"/>
        </w:rPr>
        <w:t> </w:t>
      </w:r>
      <w:r>
        <w:rPr/>
        <w:t>asthma conducted</w:t>
      </w:r>
      <w:r>
        <w:rPr>
          <w:spacing w:val="1"/>
        </w:rPr>
        <w:t> </w:t>
      </w:r>
      <w:r>
        <w:rPr/>
        <w:t>in Shunyi</w:t>
      </w:r>
      <w:r>
        <w:rPr>
          <w:spacing w:val="1"/>
        </w:rPr>
        <w:t> </w:t>
      </w:r>
      <w:r>
        <w:rPr/>
        <w:t>county</w:t>
      </w:r>
      <w:r>
        <w:rPr>
          <w:spacing w:val="1"/>
        </w:rPr>
        <w:t> </w:t>
      </w:r>
      <w:r>
        <w:rPr/>
        <w:t>located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suburban</w:t>
      </w:r>
      <w:r>
        <w:rPr>
          <w:spacing w:val="1"/>
        </w:rPr>
        <w:t> </w:t>
      </w:r>
      <w:r>
        <w:rPr/>
        <w:t>Beijing</w:t>
      </w:r>
      <w:r>
        <w:rPr>
          <w:spacing w:val="1"/>
        </w:rPr>
        <w:t> </w:t>
      </w:r>
      <w:r>
        <w:rPr/>
        <w:t>showed</w:t>
      </w:r>
      <w:r>
        <w:rPr>
          <w:spacing w:val="1"/>
        </w:rPr>
        <w:t> </w:t>
      </w:r>
      <w:r>
        <w:rPr/>
        <w:t>an</w:t>
      </w:r>
      <w:r>
        <w:rPr>
          <w:spacing w:val="1"/>
        </w:rPr>
        <w:t> </w:t>
      </w:r>
      <w:r>
        <w:rPr/>
        <w:t>increased</w:t>
      </w:r>
      <w:r>
        <w:rPr>
          <w:spacing w:val="1"/>
        </w:rPr>
        <w:t> </w:t>
      </w:r>
      <w:r>
        <w:rPr/>
        <w:t>risk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use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coal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heating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cooking</w:t>
      </w:r>
      <w:r>
        <w:rPr>
          <w:spacing w:val="1"/>
        </w:rPr>
        <w:t> </w:t>
      </w:r>
      <w:r>
        <w:rPr/>
        <w:t>without</w:t>
      </w:r>
      <w:r>
        <w:rPr>
          <w:spacing w:val="1"/>
        </w:rPr>
        <w:t> </w:t>
      </w:r>
      <w:r>
        <w:rPr/>
        <w:t>ventilation.</w:t>
      </w:r>
      <w:r>
        <w:rPr>
          <w:vertAlign w:val="superscript"/>
        </w:rPr>
        <w:t>21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finding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another study showed that exposure to solid fuel</w:t>
      </w:r>
      <w:r>
        <w:rPr>
          <w:spacing w:val="1"/>
          <w:vertAlign w:val="baseline"/>
        </w:rPr>
        <w:t> </w:t>
      </w:r>
      <w:r>
        <w:rPr>
          <w:vertAlign w:val="baseline"/>
        </w:rPr>
        <w:t>smoke exacerbates asthma for children between 5</w:t>
      </w:r>
      <w:r>
        <w:rPr>
          <w:spacing w:val="1"/>
          <w:vertAlign w:val="baseline"/>
        </w:rPr>
        <w:t> </w:t>
      </w:r>
      <w:r>
        <w:rPr>
          <w:vertAlign w:val="baseline"/>
        </w:rPr>
        <w:t>and 14 years and for persons older than 15 years.</w:t>
      </w:r>
      <w:r>
        <w:rPr>
          <w:vertAlign w:val="superscript"/>
        </w:rPr>
        <w:t>22</w:t>
      </w:r>
      <w:r>
        <w:rPr>
          <w:spacing w:val="1"/>
          <w:vertAlign w:val="baseline"/>
        </w:rPr>
        <w:t> </w:t>
      </w:r>
      <w:r>
        <w:rPr>
          <w:vertAlign w:val="baseline"/>
        </w:rPr>
        <w:t>Another</w:t>
      </w:r>
      <w:r>
        <w:rPr>
          <w:spacing w:val="1"/>
          <w:vertAlign w:val="baseline"/>
        </w:rPr>
        <w:t> </w:t>
      </w:r>
      <w:r>
        <w:rPr>
          <w:vertAlign w:val="baseline"/>
        </w:rPr>
        <w:t>study</w:t>
      </w:r>
      <w:r>
        <w:rPr>
          <w:spacing w:val="1"/>
          <w:vertAlign w:val="baseline"/>
        </w:rPr>
        <w:t> </w:t>
      </w:r>
      <w:r>
        <w:rPr>
          <w:vertAlign w:val="baseline"/>
        </w:rPr>
        <w:t>in</w:t>
      </w:r>
      <w:r>
        <w:rPr>
          <w:spacing w:val="1"/>
          <w:vertAlign w:val="baseline"/>
        </w:rPr>
        <w:t> </w:t>
      </w:r>
      <w:r>
        <w:rPr>
          <w:vertAlign w:val="baseline"/>
        </w:rPr>
        <w:t>large</w:t>
      </w:r>
      <w:r>
        <w:rPr>
          <w:spacing w:val="1"/>
          <w:vertAlign w:val="baseline"/>
        </w:rPr>
        <w:t> </w:t>
      </w:r>
      <w:r>
        <w:rPr>
          <w:vertAlign w:val="baseline"/>
        </w:rPr>
        <w:t>size</w:t>
      </w:r>
      <w:r>
        <w:rPr>
          <w:spacing w:val="1"/>
          <w:vertAlign w:val="baseline"/>
        </w:rPr>
        <w:t> </w:t>
      </w:r>
      <w:r>
        <w:rPr>
          <w:vertAlign w:val="baseline"/>
        </w:rPr>
        <w:t>group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7058</w:t>
      </w:r>
      <w:r>
        <w:rPr>
          <w:spacing w:val="1"/>
          <w:vertAlign w:val="baseline"/>
        </w:rPr>
        <w:t> </w:t>
      </w:r>
      <w:r>
        <w:rPr>
          <w:vertAlign w:val="baseline"/>
        </w:rPr>
        <w:t>elementary</w:t>
      </w:r>
      <w:r>
        <w:rPr>
          <w:spacing w:val="1"/>
          <w:vertAlign w:val="baseline"/>
        </w:rPr>
        <w:t> </w:t>
      </w:r>
      <w:r>
        <w:rPr>
          <w:vertAlign w:val="baseline"/>
        </w:rPr>
        <w:t>school</w:t>
      </w:r>
      <w:r>
        <w:rPr>
          <w:spacing w:val="1"/>
          <w:vertAlign w:val="baseline"/>
        </w:rPr>
        <w:t> </w:t>
      </w:r>
      <w:r>
        <w:rPr>
          <w:vertAlign w:val="baseline"/>
        </w:rPr>
        <w:t>children</w:t>
      </w:r>
      <w:r>
        <w:rPr>
          <w:spacing w:val="1"/>
          <w:vertAlign w:val="baseline"/>
        </w:rPr>
        <w:t> </w:t>
      </w:r>
      <w:r>
        <w:rPr>
          <w:vertAlign w:val="baseline"/>
        </w:rPr>
        <w:t>living</w:t>
      </w:r>
      <w:r>
        <w:rPr>
          <w:spacing w:val="1"/>
          <w:vertAlign w:val="baseline"/>
        </w:rPr>
        <w:t> </w:t>
      </w:r>
      <w:r>
        <w:rPr>
          <w:vertAlign w:val="baseline"/>
        </w:rPr>
        <w:t>in</w:t>
      </w:r>
      <w:r>
        <w:rPr>
          <w:spacing w:val="1"/>
          <w:vertAlign w:val="baseline"/>
        </w:rPr>
        <w:t> </w:t>
      </w:r>
      <w:r>
        <w:rPr>
          <w:vertAlign w:val="baseline"/>
        </w:rPr>
        <w:t>four</w:t>
      </w:r>
      <w:r>
        <w:rPr>
          <w:spacing w:val="1"/>
          <w:vertAlign w:val="baseline"/>
        </w:rPr>
        <w:t> </w:t>
      </w:r>
      <w:r>
        <w:rPr>
          <w:vertAlign w:val="baseline"/>
        </w:rPr>
        <w:t>large</w:t>
      </w:r>
      <w:r>
        <w:rPr>
          <w:spacing w:val="1"/>
          <w:vertAlign w:val="baseline"/>
        </w:rPr>
        <w:t> </w:t>
      </w:r>
      <w:r>
        <w:rPr>
          <w:vertAlign w:val="baseline"/>
        </w:rPr>
        <w:t>Chinese</w:t>
      </w:r>
      <w:r>
        <w:rPr>
          <w:spacing w:val="1"/>
          <w:vertAlign w:val="baseline"/>
        </w:rPr>
        <w:t> </w:t>
      </w:r>
      <w:r>
        <w:rPr>
          <w:vertAlign w:val="baseline"/>
        </w:rPr>
        <w:t>cities</w:t>
      </w:r>
      <w:r>
        <w:rPr>
          <w:spacing w:val="1"/>
          <w:vertAlign w:val="baseline"/>
        </w:rPr>
        <w:t> </w:t>
      </w:r>
      <w:r>
        <w:rPr>
          <w:vertAlign w:val="baseline"/>
        </w:rPr>
        <w:t>was</w:t>
      </w:r>
      <w:r>
        <w:rPr>
          <w:spacing w:val="1"/>
          <w:vertAlign w:val="baseline"/>
        </w:rPr>
        <w:t> </w:t>
      </w:r>
      <w:r>
        <w:rPr>
          <w:vertAlign w:val="baseline"/>
        </w:rPr>
        <w:t>done</w:t>
      </w:r>
      <w:r>
        <w:rPr>
          <w:spacing w:val="1"/>
          <w:vertAlign w:val="baseline"/>
        </w:rPr>
        <w:t> </w:t>
      </w:r>
      <w:r>
        <w:rPr>
          <w:vertAlign w:val="baseline"/>
        </w:rPr>
        <w:t>to</w:t>
      </w:r>
      <w:r>
        <w:rPr>
          <w:spacing w:val="1"/>
          <w:vertAlign w:val="baseline"/>
        </w:rPr>
        <w:t> </w:t>
      </w:r>
      <w:r>
        <w:rPr>
          <w:vertAlign w:val="baseline"/>
        </w:rPr>
        <w:t>assess</w:t>
      </w:r>
      <w:r>
        <w:rPr>
          <w:spacing w:val="1"/>
          <w:vertAlign w:val="baseline"/>
        </w:rPr>
        <w:t> </w:t>
      </w:r>
      <w:r>
        <w:rPr>
          <w:vertAlign w:val="baseline"/>
        </w:rPr>
        <w:t>exposure</w:t>
      </w:r>
      <w:r>
        <w:rPr>
          <w:spacing w:val="1"/>
          <w:vertAlign w:val="baseline"/>
        </w:rPr>
        <w:t> </w:t>
      </w:r>
      <w:r>
        <w:rPr>
          <w:vertAlign w:val="baseline"/>
        </w:rPr>
        <w:t>–</w:t>
      </w:r>
      <w:r>
        <w:rPr>
          <w:spacing w:val="1"/>
          <w:vertAlign w:val="baseline"/>
        </w:rPr>
        <w:t> </w:t>
      </w:r>
      <w:r>
        <w:rPr>
          <w:vertAlign w:val="baseline"/>
        </w:rPr>
        <w:t>response</w:t>
      </w:r>
      <w:r>
        <w:rPr>
          <w:spacing w:val="-10"/>
          <w:vertAlign w:val="baseline"/>
        </w:rPr>
        <w:t> </w:t>
      </w:r>
      <w:r>
        <w:rPr>
          <w:vertAlign w:val="baseline"/>
        </w:rPr>
        <w:t>relations.</w:t>
      </w:r>
      <w:r>
        <w:rPr>
          <w:spacing w:val="-3"/>
          <w:vertAlign w:val="baseline"/>
        </w:rPr>
        <w:t> </w:t>
      </w:r>
      <w:r>
        <w:rPr>
          <w:vertAlign w:val="baseline"/>
        </w:rPr>
        <w:t>When</w:t>
      </w:r>
      <w:r>
        <w:rPr>
          <w:spacing w:val="-7"/>
          <w:vertAlign w:val="baseline"/>
        </w:rPr>
        <w:t> </w:t>
      </w:r>
      <w:r>
        <w:rPr>
          <w:vertAlign w:val="baseline"/>
        </w:rPr>
        <w:t>lifetime</w:t>
      </w:r>
      <w:r>
        <w:rPr>
          <w:spacing w:val="-5"/>
          <w:vertAlign w:val="baseline"/>
        </w:rPr>
        <w:t> </w:t>
      </w:r>
      <w:r>
        <w:rPr>
          <w:vertAlign w:val="baseline"/>
        </w:rPr>
        <w:t>exposures</w:t>
      </w:r>
      <w:r>
        <w:rPr>
          <w:spacing w:val="-9"/>
          <w:vertAlign w:val="baseline"/>
        </w:rPr>
        <w:t> </w:t>
      </w:r>
      <w:r>
        <w:rPr>
          <w:vertAlign w:val="baseline"/>
        </w:rPr>
        <w:t>to</w:t>
      </w:r>
      <w:r>
        <w:rPr>
          <w:spacing w:val="-7"/>
          <w:vertAlign w:val="baseline"/>
        </w:rPr>
        <w:t> </w:t>
      </w:r>
      <w:r>
        <w:rPr>
          <w:vertAlign w:val="baseline"/>
        </w:rPr>
        <w:t>coal</w:t>
      </w:r>
      <w:r>
        <w:rPr>
          <w:spacing w:val="-45"/>
          <w:vertAlign w:val="baseline"/>
        </w:rPr>
        <w:t> </w:t>
      </w:r>
      <w:r>
        <w:rPr>
          <w:vertAlign w:val="baseline"/>
        </w:rPr>
        <w:t>smoke from heating were classified according to</w:t>
      </w:r>
      <w:r>
        <w:rPr>
          <w:spacing w:val="1"/>
          <w:vertAlign w:val="baseline"/>
        </w:rPr>
        <w:t> </w:t>
      </w:r>
      <w:r>
        <w:rPr>
          <w:vertAlign w:val="baseline"/>
        </w:rPr>
        <w:t>four ordinal levels (no, light, moderate and heavy</w:t>
      </w:r>
      <w:r>
        <w:rPr>
          <w:spacing w:val="1"/>
          <w:vertAlign w:val="baseline"/>
        </w:rPr>
        <w:t> </w:t>
      </w:r>
      <w:r>
        <w:rPr>
          <w:vertAlign w:val="baseline"/>
        </w:rPr>
        <w:t>exposure),</w:t>
      </w:r>
      <w:r>
        <w:rPr>
          <w:spacing w:val="1"/>
          <w:vertAlign w:val="baseline"/>
        </w:rPr>
        <w:t> </w:t>
      </w:r>
      <w:r>
        <w:rPr>
          <w:vertAlign w:val="baseline"/>
        </w:rPr>
        <w:t>monotonic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positive</w:t>
      </w:r>
      <w:r>
        <w:rPr>
          <w:spacing w:val="1"/>
          <w:vertAlign w:val="baseline"/>
        </w:rPr>
        <w:t> </w:t>
      </w:r>
      <w:r>
        <w:rPr>
          <w:vertAlign w:val="baseline"/>
        </w:rPr>
        <w:t>exposure-</w:t>
      </w:r>
      <w:r>
        <w:rPr>
          <w:spacing w:val="1"/>
          <w:vertAlign w:val="baseline"/>
        </w:rPr>
        <w:t> </w:t>
      </w:r>
      <w:r>
        <w:rPr>
          <w:vertAlign w:val="baseline"/>
        </w:rPr>
        <w:t>response relationships were observed for odds ratio</w:t>
      </w:r>
      <w:r>
        <w:rPr>
          <w:spacing w:val="-45"/>
          <w:vertAlign w:val="baseline"/>
        </w:rPr>
        <w:t> </w:t>
      </w:r>
      <w:r>
        <w:rPr>
          <w:vertAlign w:val="baseline"/>
        </w:rPr>
        <w:t>estimates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phlegm,</w:t>
      </w:r>
      <w:r>
        <w:rPr>
          <w:spacing w:val="1"/>
          <w:vertAlign w:val="baseline"/>
        </w:rPr>
        <w:t> </w:t>
      </w:r>
      <w:r>
        <w:rPr>
          <w:vertAlign w:val="baseline"/>
        </w:rPr>
        <w:t>cough</w:t>
      </w:r>
      <w:r>
        <w:rPr>
          <w:spacing w:val="1"/>
          <w:vertAlign w:val="baseline"/>
        </w:rPr>
        <w:t> </w:t>
      </w:r>
      <w:r>
        <w:rPr>
          <w:vertAlign w:val="baseline"/>
        </w:rPr>
        <w:t>with</w:t>
      </w:r>
      <w:r>
        <w:rPr>
          <w:spacing w:val="1"/>
          <w:vertAlign w:val="baseline"/>
        </w:rPr>
        <w:t> </w:t>
      </w:r>
      <w:r>
        <w:rPr>
          <w:vertAlign w:val="baseline"/>
        </w:rPr>
        <w:t>phlegm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bronchitis. In addition, cough, wheeze and asthma</w:t>
      </w:r>
      <w:r>
        <w:rPr>
          <w:spacing w:val="1"/>
          <w:vertAlign w:val="baseline"/>
        </w:rPr>
        <w:t> </w:t>
      </w:r>
      <w:r>
        <w:rPr>
          <w:vertAlign w:val="baseline"/>
        </w:rPr>
        <w:t>were all more in the exposed groups relative to the</w:t>
      </w:r>
      <w:r>
        <w:rPr>
          <w:spacing w:val="1"/>
          <w:vertAlign w:val="baseline"/>
        </w:rPr>
        <w:t> </w:t>
      </w:r>
      <w:r>
        <w:rPr>
          <w:vertAlign w:val="baseline"/>
        </w:rPr>
        <w:t>no-exposure</w:t>
      </w:r>
      <w:r>
        <w:rPr>
          <w:spacing w:val="-3"/>
          <w:vertAlign w:val="baseline"/>
        </w:rPr>
        <w:t> </w:t>
      </w:r>
      <w:r>
        <w:rPr>
          <w:vertAlign w:val="baseline"/>
        </w:rPr>
        <w:t>group.</w:t>
      </w:r>
      <w:r>
        <w:rPr>
          <w:vertAlign w:val="superscript"/>
        </w:rPr>
        <w:t>23</w:t>
      </w:r>
    </w:p>
    <w:p>
      <w:pPr>
        <w:pStyle w:val="BodyText"/>
        <w:spacing w:before="6"/>
        <w:rPr>
          <w:sz w:val="20"/>
        </w:rPr>
      </w:pPr>
    </w:p>
    <w:p>
      <w:pPr>
        <w:pStyle w:val="BodyText"/>
        <w:spacing w:line="273" w:lineRule="auto"/>
        <w:ind w:left="151" w:right="161"/>
        <w:jc w:val="both"/>
      </w:pPr>
      <w:r>
        <w:rPr/>
        <w:t>One</w:t>
      </w:r>
      <w:r>
        <w:rPr>
          <w:spacing w:val="1"/>
        </w:rPr>
        <w:t> </w:t>
      </w:r>
      <w:r>
        <w:rPr/>
        <w:t>survey</w:t>
      </w:r>
      <w:r>
        <w:rPr>
          <w:spacing w:val="1"/>
        </w:rPr>
        <w:t> </w:t>
      </w:r>
      <w:r>
        <w:rPr/>
        <w:t>study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respiratory</w:t>
      </w:r>
      <w:r>
        <w:rPr>
          <w:spacing w:val="1"/>
        </w:rPr>
        <w:t> </w:t>
      </w:r>
      <w:r>
        <w:rPr/>
        <w:t>illness</w:t>
      </w:r>
      <w:r>
        <w:rPr>
          <w:spacing w:val="1"/>
        </w:rPr>
        <w:t> </w:t>
      </w:r>
      <w:r>
        <w:rPr/>
        <w:t>and</w:t>
      </w:r>
      <w:r>
        <w:rPr>
          <w:spacing w:val="-45"/>
        </w:rPr>
        <w:t> </w:t>
      </w:r>
      <w:r>
        <w:rPr/>
        <w:t>domestic</w:t>
      </w:r>
      <w:r>
        <w:rPr>
          <w:spacing w:val="1"/>
        </w:rPr>
        <w:t> </w:t>
      </w:r>
      <w:r>
        <w:rPr/>
        <w:t>pollution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fires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an</w:t>
      </w:r>
      <w:r>
        <w:rPr>
          <w:spacing w:val="1"/>
        </w:rPr>
        <w:t> </w:t>
      </w:r>
      <w:r>
        <w:rPr/>
        <w:t>arid</w:t>
      </w:r>
      <w:r>
        <w:rPr>
          <w:spacing w:val="1"/>
        </w:rPr>
        <w:t> </w:t>
      </w:r>
      <w:r>
        <w:rPr/>
        <w:t>high</w:t>
      </w:r>
      <w:r>
        <w:rPr>
          <w:spacing w:val="1"/>
        </w:rPr>
        <w:t> </w:t>
      </w:r>
      <w:r>
        <w:rPr/>
        <w:t>altitude region of northern India found prevalence</w:t>
      </w:r>
      <w:r>
        <w:rPr>
          <w:spacing w:val="1"/>
        </w:rPr>
        <w:t> </w:t>
      </w:r>
      <w:r>
        <w:rPr/>
        <w:t>of chronic cough with chronic phlegm rose steeply</w:t>
      </w:r>
      <w:r>
        <w:rPr>
          <w:spacing w:val="1"/>
        </w:rPr>
        <w:t> </w:t>
      </w:r>
      <w:r>
        <w:rPr>
          <w:w w:val="95"/>
        </w:rPr>
        <w:t>with age, and was greater among women than men.</w:t>
      </w:r>
      <w:r>
        <w:rPr>
          <w:spacing w:val="1"/>
          <w:w w:val="95"/>
        </w:rPr>
        <w:t> </w:t>
      </w:r>
      <w:r>
        <w:rPr/>
        <w:t>Lung</w:t>
      </w:r>
      <w:r>
        <w:rPr>
          <w:spacing w:val="1"/>
        </w:rPr>
        <w:t> </w:t>
      </w:r>
      <w:r>
        <w:rPr/>
        <w:t>function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significantly</w:t>
      </w:r>
      <w:r>
        <w:rPr>
          <w:spacing w:val="1"/>
        </w:rPr>
        <w:t> </w:t>
      </w:r>
      <w:r>
        <w:rPr/>
        <w:t>worse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those</w:t>
      </w:r>
      <w:r>
        <w:rPr>
          <w:spacing w:val="1"/>
        </w:rPr>
        <w:t> </w:t>
      </w:r>
      <w:r>
        <w:rPr/>
        <w:t>reporting chronic cough, independently of age and</w:t>
      </w:r>
      <w:r>
        <w:rPr>
          <w:spacing w:val="1"/>
        </w:rPr>
        <w:t> </w:t>
      </w:r>
      <w:r>
        <w:rPr/>
        <w:t>sex. Carbon monoxide (CO) measurements were</w:t>
      </w:r>
      <w:r>
        <w:rPr>
          <w:spacing w:val="1"/>
        </w:rPr>
        <w:t> </w:t>
      </w:r>
      <w:r>
        <w:rPr/>
        <w:t>used to assess domestic pollution from fires.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non-smoking</w:t>
      </w:r>
      <w:r>
        <w:rPr>
          <w:spacing w:val="1"/>
        </w:rPr>
        <w:t> </w:t>
      </w:r>
      <w:r>
        <w:rPr/>
        <w:t>men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women,</w:t>
      </w:r>
      <w:r>
        <w:rPr>
          <w:spacing w:val="1"/>
        </w:rPr>
        <w:t> </w:t>
      </w:r>
      <w:r>
        <w:rPr/>
        <w:t>levels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exhaled</w:t>
      </w:r>
      <w:r>
        <w:rPr>
          <w:spacing w:val="1"/>
        </w:rPr>
        <w:t> </w:t>
      </w:r>
      <w:r>
        <w:rPr/>
        <w:t>CO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very</w:t>
      </w:r>
      <w:r>
        <w:rPr>
          <w:spacing w:val="1"/>
        </w:rPr>
        <w:t> </w:t>
      </w:r>
      <w:r>
        <w:rPr/>
        <w:t>significantly</w:t>
      </w:r>
      <w:r>
        <w:rPr>
          <w:spacing w:val="1"/>
        </w:rPr>
        <w:t> </w:t>
      </w:r>
      <w:r>
        <w:rPr/>
        <w:t>higher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winter than in summer, in summer, as were the</w:t>
      </w:r>
      <w:r>
        <w:rPr>
          <w:spacing w:val="1"/>
        </w:rPr>
        <w:t> </w:t>
      </w:r>
      <w:r>
        <w:rPr/>
        <w:t>levels of CO measured in the houses.</w:t>
      </w:r>
      <w:r>
        <w:rPr>
          <w:spacing w:val="1"/>
        </w:rPr>
        <w:t> </w:t>
      </w:r>
      <w:r>
        <w:rPr/>
        <w:t>Negative</w:t>
      </w:r>
      <w:r>
        <w:rPr>
          <w:spacing w:val="1"/>
        </w:rPr>
        <w:t> </w:t>
      </w:r>
      <w:r>
        <w:rPr/>
        <w:t>association was found between the winter value of</w:t>
      </w:r>
      <w:r>
        <w:rPr>
          <w:spacing w:val="1"/>
        </w:rPr>
        <w:t> </w:t>
      </w:r>
      <w:r>
        <w:rPr/>
        <w:t>CO in exhaled air and FEV1/FVC ratio in women.</w:t>
      </w:r>
      <w:r>
        <w:rPr>
          <w:spacing w:val="1"/>
        </w:rPr>
        <w:t> </w:t>
      </w:r>
      <w:r>
        <w:rPr/>
        <w:t>During winter, fires without chimneys gave higher</w:t>
      </w:r>
      <w:r>
        <w:rPr>
          <w:spacing w:val="1"/>
        </w:rPr>
        <w:t> </w:t>
      </w:r>
      <w:r>
        <w:rPr/>
        <w:t>levels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house</w:t>
      </w:r>
      <w:r>
        <w:rPr>
          <w:spacing w:val="1"/>
        </w:rPr>
        <w:t> </w:t>
      </w:r>
      <w:r>
        <w:rPr/>
        <w:t>pollution and</w:t>
      </w:r>
      <w:r>
        <w:rPr>
          <w:spacing w:val="1"/>
        </w:rPr>
        <w:t> </w:t>
      </w:r>
      <w:r>
        <w:rPr/>
        <w:t>individual</w:t>
      </w:r>
      <w:r>
        <w:rPr>
          <w:spacing w:val="1"/>
        </w:rPr>
        <w:t> </w:t>
      </w:r>
      <w:r>
        <w:rPr/>
        <w:t>CO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exhaled air</w:t>
      </w:r>
      <w:r>
        <w:rPr>
          <w:spacing w:val="-3"/>
        </w:rPr>
        <w:t> </w:t>
      </w:r>
      <w:r>
        <w:rPr/>
        <w:t>than</w:t>
      </w:r>
      <w:r>
        <w:rPr>
          <w:spacing w:val="-5"/>
        </w:rPr>
        <w:t> </w:t>
      </w:r>
      <w:r>
        <w:rPr/>
        <w:t>those</w:t>
      </w:r>
      <w:r>
        <w:rPr>
          <w:spacing w:val="1"/>
        </w:rPr>
        <w:t> </w:t>
      </w:r>
      <w:r>
        <w:rPr/>
        <w:t>with chimneys.</w:t>
      </w:r>
      <w:r>
        <w:rPr>
          <w:vertAlign w:val="superscript"/>
        </w:rPr>
        <w:t>24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spacing w:line="273" w:lineRule="auto"/>
        <w:ind w:left="151" w:right="161"/>
        <w:jc w:val="both"/>
      </w:pPr>
      <w:r>
        <w:rPr/>
        <w:t>In</w:t>
      </w:r>
      <w:r>
        <w:rPr>
          <w:spacing w:val="1"/>
        </w:rPr>
        <w:t> </w:t>
      </w:r>
      <w:r>
        <w:rPr/>
        <w:t>general,</w:t>
      </w:r>
      <w:r>
        <w:rPr>
          <w:spacing w:val="1"/>
        </w:rPr>
        <w:t> </w:t>
      </w:r>
      <w:r>
        <w:rPr/>
        <w:t>approximately</w:t>
      </w:r>
      <w:r>
        <w:rPr>
          <w:spacing w:val="1"/>
        </w:rPr>
        <w:t> </w:t>
      </w:r>
      <w:r>
        <w:rPr/>
        <w:t>one</w:t>
      </w:r>
      <w:r>
        <w:rPr>
          <w:spacing w:val="1"/>
        </w:rPr>
        <w:t> </w:t>
      </w:r>
      <w:r>
        <w:rPr/>
        <w:t>half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world’s</w:t>
      </w:r>
      <w:r>
        <w:rPr>
          <w:spacing w:val="1"/>
        </w:rPr>
        <w:t> </w:t>
      </w:r>
      <w:r>
        <w:rPr/>
        <w:t>population relies on biomass fuel (wood, charcoal,</w:t>
      </w:r>
      <w:r>
        <w:rPr>
          <w:spacing w:val="1"/>
        </w:rPr>
        <w:t> </w:t>
      </w:r>
      <w:r>
        <w:rPr/>
        <w:t>crop residues,</w:t>
      </w:r>
      <w:r>
        <w:rPr>
          <w:spacing w:val="1"/>
        </w:rPr>
        <w:t> </w:t>
      </w:r>
      <w:r>
        <w:rPr/>
        <w:t>or</w:t>
      </w:r>
      <w:r>
        <w:rPr>
          <w:spacing w:val="1"/>
        </w:rPr>
        <w:t> </w:t>
      </w:r>
      <w:r>
        <w:rPr/>
        <w:t>dung)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primary source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domestic</w:t>
      </w:r>
      <w:r>
        <w:rPr>
          <w:spacing w:val="1"/>
        </w:rPr>
        <w:t> </w:t>
      </w:r>
      <w:r>
        <w:rPr/>
        <w:t>energy.</w:t>
      </w:r>
      <w:r>
        <w:rPr>
          <w:spacing w:val="1"/>
        </w:rPr>
        <w:t> </w:t>
      </w:r>
      <w:r>
        <w:rPr/>
        <w:t>This</w:t>
      </w:r>
      <w:r>
        <w:rPr>
          <w:spacing w:val="1"/>
        </w:rPr>
        <w:t> </w:t>
      </w:r>
      <w:r>
        <w:rPr/>
        <w:t>practice</w:t>
      </w:r>
      <w:r>
        <w:rPr>
          <w:spacing w:val="1"/>
        </w:rPr>
        <w:t> </w:t>
      </w:r>
      <w:r>
        <w:rPr/>
        <w:t>results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widespread exposure to indoor air pollution (IAP),</w:t>
      </w:r>
      <w:r>
        <w:rPr>
          <w:spacing w:val="1"/>
        </w:rPr>
        <w:t> </w:t>
      </w:r>
      <w:r>
        <w:rPr/>
        <w:t>predominantly in developing countries where other</w:t>
      </w:r>
      <w:r>
        <w:rPr>
          <w:spacing w:val="-45"/>
        </w:rPr>
        <w:t> </w:t>
      </w:r>
      <w:r>
        <w:rPr/>
        <w:t>sources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energy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becoming</w:t>
      </w:r>
      <w:r>
        <w:rPr>
          <w:spacing w:val="1"/>
        </w:rPr>
        <w:t> </w:t>
      </w:r>
      <w:r>
        <w:rPr/>
        <w:t>increasingly</w:t>
      </w:r>
      <w:r>
        <w:rPr>
          <w:spacing w:val="-45"/>
        </w:rPr>
        <w:t> </w:t>
      </w:r>
      <w:r>
        <w:rPr/>
        <w:t>inaccessible</w:t>
      </w:r>
      <w:r>
        <w:rPr>
          <w:spacing w:val="-7"/>
        </w:rPr>
        <w:t> </w:t>
      </w:r>
      <w:r>
        <w:rPr/>
        <w:t>and</w:t>
      </w:r>
      <w:r>
        <w:rPr>
          <w:spacing w:val="-8"/>
        </w:rPr>
        <w:t> </w:t>
      </w:r>
      <w:r>
        <w:rPr/>
        <w:t>unaffordable. The</w:t>
      </w:r>
      <w:r>
        <w:rPr>
          <w:spacing w:val="-7"/>
        </w:rPr>
        <w:t> </w:t>
      </w:r>
      <w:r>
        <w:rPr/>
        <w:t>health</w:t>
      </w:r>
      <w:r>
        <w:rPr>
          <w:spacing w:val="-7"/>
        </w:rPr>
        <w:t> </w:t>
      </w:r>
      <w:r>
        <w:rPr/>
        <w:t>effects</w:t>
      </w:r>
      <w:r>
        <w:rPr>
          <w:spacing w:val="-6"/>
        </w:rPr>
        <w:t> </w:t>
      </w:r>
      <w:r>
        <w:rPr/>
        <w:t>of</w:t>
      </w:r>
    </w:p>
    <w:p>
      <w:pPr>
        <w:spacing w:after="0" w:line="273" w:lineRule="auto"/>
        <w:jc w:val="both"/>
        <w:sectPr>
          <w:type w:val="continuous"/>
          <w:pgSz w:w="12240" w:h="15840"/>
          <w:pgMar w:top="600" w:bottom="280" w:left="1720" w:right="1720"/>
          <w:cols w:num="2" w:equalWidth="0">
            <w:col w:w="4102" w:space="477"/>
            <w:col w:w="4221"/>
          </w:cols>
        </w:sectPr>
      </w:pPr>
    </w:p>
    <w:p>
      <w:pPr>
        <w:pStyle w:val="BodyText"/>
        <w:spacing w:before="3"/>
        <w:rPr>
          <w:sz w:val="28"/>
        </w:rPr>
      </w:pPr>
    </w:p>
    <w:p>
      <w:pPr>
        <w:spacing w:before="0"/>
        <w:ind w:left="1780" w:right="0" w:firstLine="0"/>
        <w:jc w:val="left"/>
        <w:rPr>
          <w:rFonts w:ascii="Lucida Sans Unicode" w:hAnsi="Lucida Sans Unicode"/>
          <w:sz w:val="15"/>
        </w:rPr>
      </w:pPr>
      <w:r>
        <w:rPr>
          <w:rFonts w:ascii="Lucida Sans Unicode" w:hAnsi="Lucida Sans Unicode"/>
          <w:w w:val="90"/>
          <w:sz w:val="15"/>
        </w:rPr>
        <w:t>Meseret</w:t>
      </w:r>
      <w:r>
        <w:rPr>
          <w:rFonts w:ascii="Lucida Sans Unicode" w:hAnsi="Lucida Sans Unicode"/>
          <w:spacing w:val="10"/>
          <w:w w:val="90"/>
          <w:sz w:val="15"/>
        </w:rPr>
        <w:t> </w:t>
      </w:r>
      <w:r>
        <w:rPr>
          <w:rFonts w:ascii="Lucida Sans Unicode" w:hAnsi="Lucida Sans Unicode"/>
          <w:w w:val="90"/>
          <w:sz w:val="15"/>
        </w:rPr>
        <w:t>Alem.</w:t>
      </w:r>
      <w:r>
        <w:rPr>
          <w:rFonts w:ascii="Lucida Sans Unicode" w:hAnsi="Lucida Sans Unicode"/>
          <w:spacing w:val="11"/>
          <w:w w:val="90"/>
          <w:sz w:val="15"/>
        </w:rPr>
        <w:t> </w:t>
      </w:r>
      <w:r>
        <w:rPr>
          <w:rFonts w:ascii="Lucida Sans Unicode" w:hAnsi="Lucida Sans Unicode"/>
          <w:w w:val="90"/>
          <w:sz w:val="15"/>
        </w:rPr>
        <w:t>et</w:t>
      </w:r>
      <w:r>
        <w:rPr>
          <w:rFonts w:ascii="Lucida Sans Unicode" w:hAnsi="Lucida Sans Unicode"/>
          <w:spacing w:val="14"/>
          <w:w w:val="90"/>
          <w:sz w:val="15"/>
        </w:rPr>
        <w:t> </w:t>
      </w:r>
      <w:r>
        <w:rPr>
          <w:rFonts w:ascii="Lucida Sans Unicode" w:hAnsi="Lucida Sans Unicode"/>
          <w:w w:val="90"/>
          <w:sz w:val="15"/>
        </w:rPr>
        <w:t>al.,</w:t>
      </w:r>
      <w:r>
        <w:rPr>
          <w:rFonts w:ascii="Lucida Sans Unicode" w:hAnsi="Lucida Sans Unicode"/>
          <w:spacing w:val="6"/>
          <w:w w:val="90"/>
          <w:sz w:val="15"/>
        </w:rPr>
        <w:t> </w:t>
      </w:r>
      <w:r>
        <w:rPr>
          <w:rFonts w:ascii="Lucida Sans Unicode" w:hAnsi="Lucida Sans Unicode"/>
          <w:w w:val="90"/>
          <w:sz w:val="15"/>
        </w:rPr>
        <w:t>Int.</w:t>
      </w:r>
      <w:r>
        <w:rPr>
          <w:rFonts w:ascii="Lucida Sans Unicode" w:hAnsi="Lucida Sans Unicode"/>
          <w:spacing w:val="13"/>
          <w:w w:val="90"/>
          <w:sz w:val="15"/>
        </w:rPr>
        <w:t> </w:t>
      </w:r>
      <w:r>
        <w:rPr>
          <w:rFonts w:ascii="Lucida Sans Unicode" w:hAnsi="Lucida Sans Unicode"/>
          <w:w w:val="90"/>
          <w:sz w:val="15"/>
        </w:rPr>
        <w:t>J.</w:t>
      </w:r>
      <w:r>
        <w:rPr>
          <w:rFonts w:ascii="Lucida Sans Unicode" w:hAnsi="Lucida Sans Unicode"/>
          <w:spacing w:val="13"/>
          <w:w w:val="90"/>
          <w:sz w:val="15"/>
        </w:rPr>
        <w:t> </w:t>
      </w:r>
      <w:r>
        <w:rPr>
          <w:rFonts w:ascii="Lucida Sans Unicode" w:hAnsi="Lucida Sans Unicode"/>
          <w:w w:val="90"/>
          <w:sz w:val="15"/>
        </w:rPr>
        <w:t>Pharm</w:t>
      </w:r>
      <w:r>
        <w:rPr>
          <w:rFonts w:ascii="Lucida Sans Unicode" w:hAnsi="Lucida Sans Unicode"/>
          <w:spacing w:val="7"/>
          <w:w w:val="90"/>
          <w:sz w:val="15"/>
        </w:rPr>
        <w:t> </w:t>
      </w:r>
      <w:r>
        <w:rPr>
          <w:rFonts w:ascii="Lucida Sans Unicode" w:hAnsi="Lucida Sans Unicode"/>
          <w:w w:val="90"/>
          <w:sz w:val="15"/>
        </w:rPr>
        <w:t>&amp;</w:t>
      </w:r>
      <w:r>
        <w:rPr>
          <w:rFonts w:ascii="Lucida Sans Unicode" w:hAnsi="Lucida Sans Unicode"/>
          <w:spacing w:val="41"/>
          <w:sz w:val="15"/>
        </w:rPr>
        <w:t> </w:t>
      </w:r>
      <w:r>
        <w:rPr>
          <w:rFonts w:ascii="Lucida Sans Unicode" w:hAnsi="Lucida Sans Unicode"/>
          <w:w w:val="90"/>
          <w:sz w:val="15"/>
        </w:rPr>
        <w:t>Ind.</w:t>
      </w:r>
      <w:r>
        <w:rPr>
          <w:rFonts w:ascii="Lucida Sans Unicode" w:hAnsi="Lucida Sans Unicode"/>
          <w:spacing w:val="12"/>
          <w:w w:val="90"/>
          <w:sz w:val="15"/>
        </w:rPr>
        <w:t> </w:t>
      </w:r>
      <w:r>
        <w:rPr>
          <w:rFonts w:ascii="Lucida Sans Unicode" w:hAnsi="Lucida Sans Unicode"/>
          <w:w w:val="90"/>
          <w:sz w:val="15"/>
        </w:rPr>
        <w:t>Res.,</w:t>
      </w:r>
      <w:r>
        <w:rPr>
          <w:rFonts w:ascii="Lucida Sans Unicode" w:hAnsi="Lucida Sans Unicode"/>
          <w:spacing w:val="13"/>
          <w:w w:val="90"/>
          <w:sz w:val="15"/>
        </w:rPr>
        <w:t> </w:t>
      </w:r>
      <w:r>
        <w:rPr>
          <w:rFonts w:ascii="Lucida Sans Unicode" w:hAnsi="Lucida Sans Unicode"/>
          <w:w w:val="90"/>
          <w:sz w:val="15"/>
        </w:rPr>
        <w:t>Vol.–03</w:t>
      </w:r>
      <w:r>
        <w:rPr>
          <w:rFonts w:ascii="Lucida Sans Unicode" w:hAnsi="Lucida Sans Unicode"/>
          <w:spacing w:val="10"/>
          <w:w w:val="90"/>
          <w:sz w:val="15"/>
        </w:rPr>
        <w:t> </w:t>
      </w:r>
      <w:r>
        <w:rPr>
          <w:rFonts w:ascii="Lucida Sans Unicode" w:hAnsi="Lucida Sans Unicode"/>
          <w:w w:val="90"/>
          <w:sz w:val="15"/>
        </w:rPr>
        <w:t>(03)</w:t>
      </w:r>
      <w:r>
        <w:rPr>
          <w:rFonts w:ascii="Lucida Sans Unicode" w:hAnsi="Lucida Sans Unicode"/>
          <w:spacing w:val="14"/>
          <w:w w:val="90"/>
          <w:sz w:val="15"/>
        </w:rPr>
        <w:t> </w:t>
      </w:r>
      <w:r>
        <w:rPr>
          <w:rFonts w:ascii="Lucida Sans Unicode" w:hAnsi="Lucida Sans Unicode"/>
          <w:w w:val="90"/>
          <w:sz w:val="15"/>
        </w:rPr>
        <w:t>2013</w:t>
      </w:r>
      <w:r>
        <w:rPr>
          <w:rFonts w:ascii="Lucida Sans Unicode" w:hAnsi="Lucida Sans Unicode"/>
          <w:spacing w:val="4"/>
          <w:w w:val="90"/>
          <w:sz w:val="15"/>
        </w:rPr>
        <w:t> </w:t>
      </w:r>
      <w:r>
        <w:rPr>
          <w:rFonts w:ascii="Lucida Sans Unicode" w:hAnsi="Lucida Sans Unicode"/>
          <w:w w:val="90"/>
          <w:sz w:val="15"/>
        </w:rPr>
        <w:t>[232</w:t>
      </w:r>
      <w:r>
        <w:rPr>
          <w:rFonts w:ascii="Lucida Sans Unicode" w:hAnsi="Lucida Sans Unicode"/>
          <w:spacing w:val="10"/>
          <w:w w:val="90"/>
          <w:sz w:val="15"/>
        </w:rPr>
        <w:t> </w:t>
      </w:r>
      <w:r>
        <w:rPr>
          <w:rFonts w:ascii="Lucida Sans Unicode" w:hAnsi="Lucida Sans Unicode"/>
          <w:w w:val="90"/>
          <w:sz w:val="15"/>
        </w:rPr>
        <w:t>-</w:t>
      </w:r>
      <w:r>
        <w:rPr>
          <w:rFonts w:ascii="Lucida Sans Unicode" w:hAnsi="Lucida Sans Unicode"/>
          <w:spacing w:val="7"/>
          <w:w w:val="90"/>
          <w:sz w:val="15"/>
        </w:rPr>
        <w:t> </w:t>
      </w:r>
      <w:r>
        <w:rPr>
          <w:rFonts w:ascii="Lucida Sans Unicode" w:hAnsi="Lucida Sans Unicode"/>
          <w:w w:val="90"/>
          <w:sz w:val="15"/>
        </w:rPr>
        <w:t>242]</w:t>
      </w:r>
    </w:p>
    <w:p>
      <w:pPr>
        <w:spacing w:before="78"/>
        <w:ind w:left="0" w:right="157" w:firstLine="0"/>
        <w:jc w:val="right"/>
        <w:rPr>
          <w:sz w:val="22"/>
        </w:rPr>
      </w:pPr>
      <w:r>
        <w:rPr/>
        <w:br w:type="column"/>
      </w:r>
      <w:r>
        <w:rPr>
          <w:sz w:val="22"/>
        </w:rPr>
        <w:t>235</w:t>
      </w:r>
    </w:p>
    <w:p>
      <w:pPr>
        <w:spacing w:after="0"/>
        <w:jc w:val="right"/>
        <w:rPr>
          <w:sz w:val="22"/>
        </w:rPr>
        <w:sectPr>
          <w:pgSz w:w="12240" w:h="15840"/>
          <w:pgMar w:header="0" w:footer="708" w:top="600" w:bottom="900" w:left="1720" w:right="1720"/>
          <w:cols w:num="2" w:equalWidth="0">
            <w:col w:w="7010" w:space="40"/>
            <w:col w:w="1750"/>
          </w:cols>
        </w:sectPr>
      </w:pPr>
    </w:p>
    <w:p>
      <w:pPr>
        <w:pStyle w:val="BodyText"/>
        <w:spacing w:before="10"/>
        <w:rPr>
          <w:sz w:val="8"/>
        </w:rPr>
      </w:pPr>
    </w:p>
    <w:p>
      <w:pPr>
        <w:spacing w:after="0"/>
        <w:rPr>
          <w:sz w:val="8"/>
        </w:rPr>
        <w:sectPr>
          <w:type w:val="continuous"/>
          <w:pgSz w:w="12240" w:h="15840"/>
          <w:pgMar w:top="600" w:bottom="280" w:left="1720" w:right="1720"/>
        </w:sectPr>
      </w:pPr>
    </w:p>
    <w:p>
      <w:pPr>
        <w:pStyle w:val="BodyText"/>
        <w:spacing w:line="273" w:lineRule="auto" w:before="91"/>
        <w:ind w:left="151" w:right="41"/>
        <w:jc w:val="both"/>
      </w:pPr>
      <w:r>
        <w:rPr/>
        <w:t>indoor</w:t>
      </w:r>
      <w:r>
        <w:rPr>
          <w:spacing w:val="-6"/>
        </w:rPr>
        <w:t> </w:t>
      </w:r>
      <w:r>
        <w:rPr/>
        <w:t>air</w:t>
      </w:r>
      <w:r>
        <w:rPr>
          <w:spacing w:val="-5"/>
        </w:rPr>
        <w:t> </w:t>
      </w:r>
      <w:r>
        <w:rPr/>
        <w:t>pollution</w:t>
      </w:r>
      <w:r>
        <w:rPr>
          <w:spacing w:val="-8"/>
        </w:rPr>
        <w:t> </w:t>
      </w:r>
      <w:r>
        <w:rPr/>
        <w:t>are</w:t>
      </w:r>
      <w:r>
        <w:rPr>
          <w:spacing w:val="-11"/>
        </w:rPr>
        <w:t> </w:t>
      </w:r>
      <w:r>
        <w:rPr/>
        <w:t>severe</w:t>
      </w:r>
      <w:r>
        <w:rPr>
          <w:spacing w:val="-10"/>
        </w:rPr>
        <w:t> </w:t>
      </w:r>
      <w:r>
        <w:rPr/>
        <w:t>affecting</w:t>
      </w:r>
      <w:r>
        <w:rPr>
          <w:spacing w:val="-11"/>
        </w:rPr>
        <w:t> </w:t>
      </w:r>
      <w:r>
        <w:rPr/>
        <w:t>women</w:t>
      </w:r>
      <w:r>
        <w:rPr>
          <w:spacing w:val="-7"/>
        </w:rPr>
        <w:t> </w:t>
      </w:r>
      <w:r>
        <w:rPr/>
        <w:t>and</w:t>
      </w:r>
      <w:r>
        <w:rPr>
          <w:spacing w:val="-46"/>
        </w:rPr>
        <w:t> </w:t>
      </w:r>
      <w:r>
        <w:rPr/>
        <w:t>children</w:t>
      </w:r>
      <w:r>
        <w:rPr>
          <w:spacing w:val="-6"/>
        </w:rPr>
        <w:t> </w:t>
      </w:r>
      <w:r>
        <w:rPr/>
        <w:t>on</w:t>
      </w:r>
      <w:r>
        <w:rPr>
          <w:spacing w:val="-6"/>
        </w:rPr>
        <w:t> </w:t>
      </w:r>
      <w:r>
        <w:rPr/>
        <w:t>their</w:t>
      </w:r>
      <w:r>
        <w:rPr>
          <w:spacing w:val="-7"/>
        </w:rPr>
        <w:t> </w:t>
      </w:r>
      <w:r>
        <w:rPr/>
        <w:t>mothers</w:t>
      </w:r>
      <w:r>
        <w:rPr>
          <w:spacing w:val="-8"/>
        </w:rPr>
        <w:t> </w:t>
      </w:r>
      <w:r>
        <w:rPr/>
        <w:t>back.</w:t>
      </w:r>
      <w:r>
        <w:rPr>
          <w:spacing w:val="-2"/>
        </w:rPr>
        <w:t> </w:t>
      </w:r>
      <w:r>
        <w:rPr/>
        <w:t>On</w:t>
      </w:r>
      <w:r>
        <w:rPr>
          <w:spacing w:val="-6"/>
        </w:rPr>
        <w:t> </w:t>
      </w:r>
      <w:r>
        <w:rPr/>
        <w:t>top</w:t>
      </w:r>
      <w:r>
        <w:rPr>
          <w:spacing w:val="-9"/>
        </w:rPr>
        <w:t> </w:t>
      </w:r>
      <w:r>
        <w:rPr/>
        <w:t>of</w:t>
      </w:r>
      <w:r>
        <w:rPr>
          <w:spacing w:val="-7"/>
        </w:rPr>
        <w:t> </w:t>
      </w:r>
      <w:r>
        <w:rPr/>
        <w:t>indoor</w:t>
      </w:r>
      <w:r>
        <w:rPr>
          <w:spacing w:val="-3"/>
        </w:rPr>
        <w:t> </w:t>
      </w:r>
      <w:r>
        <w:rPr/>
        <w:t>air</w:t>
      </w:r>
      <w:r>
        <w:rPr>
          <w:spacing w:val="-46"/>
        </w:rPr>
        <w:t> </w:t>
      </w:r>
      <w:r>
        <w:rPr/>
        <w:t>pollution</w:t>
      </w:r>
      <w:r>
        <w:rPr>
          <w:spacing w:val="1"/>
        </w:rPr>
        <w:t> </w:t>
      </w:r>
      <w:r>
        <w:rPr/>
        <w:t>there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confounders</w:t>
      </w:r>
      <w:r>
        <w:rPr>
          <w:spacing w:val="1"/>
        </w:rPr>
        <w:t> </w:t>
      </w:r>
      <w:r>
        <w:rPr/>
        <w:t>such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unventilated</w:t>
      </w:r>
      <w:r>
        <w:rPr>
          <w:spacing w:val="-3"/>
        </w:rPr>
        <w:t> </w:t>
      </w:r>
      <w:r>
        <w:rPr/>
        <w:t>house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domestic</w:t>
      </w:r>
      <w:r>
        <w:rPr>
          <w:spacing w:val="-1"/>
        </w:rPr>
        <w:t> </w:t>
      </w:r>
      <w:r>
        <w:rPr/>
        <w:t>crowding.</w:t>
      </w:r>
      <w:r>
        <w:rPr>
          <w:vertAlign w:val="superscript"/>
        </w:rPr>
        <w:t>2</w:t>
      </w:r>
    </w:p>
    <w:p>
      <w:pPr>
        <w:pStyle w:val="BodyText"/>
        <w:spacing w:before="1"/>
        <w:rPr>
          <w:sz w:val="21"/>
        </w:rPr>
      </w:pPr>
    </w:p>
    <w:p>
      <w:pPr>
        <w:pStyle w:val="BodyText"/>
        <w:spacing w:line="273" w:lineRule="auto"/>
        <w:ind w:left="151" w:right="38"/>
        <w:jc w:val="both"/>
      </w:pPr>
      <w:r>
        <w:rPr/>
        <w:t>The</w:t>
      </w:r>
      <w:r>
        <w:rPr>
          <w:spacing w:val="-5"/>
        </w:rPr>
        <w:t> </w:t>
      </w:r>
      <w:r>
        <w:rPr/>
        <w:t>empirical</w:t>
      </w:r>
      <w:r>
        <w:rPr>
          <w:spacing w:val="-7"/>
        </w:rPr>
        <w:t> </w:t>
      </w:r>
      <w:r>
        <w:rPr/>
        <w:t>base</w:t>
      </w:r>
      <w:r>
        <w:rPr>
          <w:spacing w:val="-4"/>
        </w:rPr>
        <w:t> </w:t>
      </w:r>
      <w:r>
        <w:rPr/>
        <w:t>for</w:t>
      </w:r>
      <w:r>
        <w:rPr>
          <w:spacing w:val="-4"/>
        </w:rPr>
        <w:t> </w:t>
      </w:r>
      <w:r>
        <w:rPr/>
        <w:t>the</w:t>
      </w:r>
      <w:r>
        <w:rPr>
          <w:spacing w:val="-9"/>
        </w:rPr>
        <w:t> </w:t>
      </w:r>
      <w:r>
        <w:rPr/>
        <w:t>health</w:t>
      </w:r>
      <w:r>
        <w:rPr>
          <w:spacing w:val="-6"/>
        </w:rPr>
        <w:t> </w:t>
      </w:r>
      <w:r>
        <w:rPr/>
        <w:t>effects</w:t>
      </w:r>
      <w:r>
        <w:rPr>
          <w:spacing w:val="-8"/>
        </w:rPr>
        <w:t> </w:t>
      </w:r>
      <w:r>
        <w:rPr/>
        <w:t>of</w:t>
      </w:r>
      <w:r>
        <w:rPr>
          <w:spacing w:val="-12"/>
        </w:rPr>
        <w:t> </w:t>
      </w:r>
      <w:r>
        <w:rPr/>
        <w:t>biomass</w:t>
      </w:r>
      <w:r>
        <w:rPr>
          <w:spacing w:val="-45"/>
        </w:rPr>
        <w:t> </w:t>
      </w:r>
      <w:r>
        <w:rPr/>
        <w:t>fuels is comparatively narrow, with few empirical</w:t>
      </w:r>
      <w:r>
        <w:rPr>
          <w:spacing w:val="1"/>
        </w:rPr>
        <w:t> </w:t>
      </w:r>
      <w:r>
        <w:rPr/>
        <w:t>studies in relation to the magnitude of the global</w:t>
      </w:r>
      <w:r>
        <w:rPr>
          <w:spacing w:val="1"/>
        </w:rPr>
        <w:t> </w:t>
      </w:r>
      <w:r>
        <w:rPr/>
        <w:t>public</w:t>
      </w:r>
      <w:r>
        <w:rPr>
          <w:spacing w:val="1"/>
        </w:rPr>
        <w:t> </w:t>
      </w:r>
      <w:r>
        <w:rPr/>
        <w:t>health</w:t>
      </w:r>
      <w:r>
        <w:rPr>
          <w:spacing w:val="1"/>
        </w:rPr>
        <w:t> </w:t>
      </w:r>
      <w:r>
        <w:rPr/>
        <w:t>importance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problem.</w:t>
      </w:r>
      <w:r>
        <w:rPr>
          <w:spacing w:val="1"/>
        </w:rPr>
        <w:t> </w:t>
      </w:r>
      <w:r>
        <w:rPr/>
        <w:t>Most</w:t>
      </w:r>
      <w:r>
        <w:rPr>
          <w:spacing w:val="1"/>
        </w:rPr>
        <w:t> </w:t>
      </w:r>
      <w:r>
        <w:rPr/>
        <w:t>existing reports consistently indicate that indoor air</w:t>
      </w:r>
      <w:r>
        <w:rPr>
          <w:spacing w:val="-45"/>
        </w:rPr>
        <w:t> </w:t>
      </w:r>
      <w:r>
        <w:rPr/>
        <w:t>pollution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indeed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risk</w:t>
      </w:r>
      <w:r>
        <w:rPr>
          <w:spacing w:val="1"/>
        </w:rPr>
        <w:t> </w:t>
      </w:r>
      <w:r>
        <w:rPr/>
        <w:t>factor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respiratory</w:t>
      </w:r>
      <w:r>
        <w:rPr>
          <w:spacing w:val="1"/>
        </w:rPr>
        <w:t> </w:t>
      </w:r>
      <w:r>
        <w:rPr/>
        <w:t>disease,</w:t>
      </w:r>
      <w:r>
        <w:rPr>
          <w:spacing w:val="1"/>
        </w:rPr>
        <w:t> </w:t>
      </w:r>
      <w:r>
        <w:rPr/>
        <w:t>but</w:t>
      </w:r>
      <w:r>
        <w:rPr>
          <w:spacing w:val="1"/>
        </w:rPr>
        <w:t> </w:t>
      </w:r>
      <w:r>
        <w:rPr/>
        <w:t>studies are</w:t>
      </w:r>
      <w:r>
        <w:rPr>
          <w:spacing w:val="1"/>
        </w:rPr>
        <w:t> </w:t>
      </w:r>
      <w:r>
        <w:rPr/>
        <w:t>generally small</w:t>
      </w:r>
      <w:r>
        <w:rPr>
          <w:spacing w:val="1"/>
        </w:rPr>
        <w:t> </w:t>
      </w:r>
      <w:r>
        <w:rPr/>
        <w:t>and use</w:t>
      </w:r>
      <w:r>
        <w:rPr>
          <w:spacing w:val="1"/>
        </w:rPr>
        <w:t> </w:t>
      </w:r>
      <w:r>
        <w:rPr/>
        <w:t>indirect</w:t>
      </w:r>
      <w:r>
        <w:rPr>
          <w:spacing w:val="1"/>
        </w:rPr>
        <w:t> </w:t>
      </w:r>
      <w:r>
        <w:rPr/>
        <w:t>indicators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pollution,</w:t>
      </w:r>
      <w:r>
        <w:rPr>
          <w:spacing w:val="1"/>
        </w:rPr>
        <w:t> </w:t>
      </w:r>
      <w:r>
        <w:rPr/>
        <w:t>such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use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biomass fuel or type of stove.</w:t>
      </w:r>
      <w:r>
        <w:rPr>
          <w:vertAlign w:val="superscript"/>
        </w:rPr>
        <w:t>15</w:t>
      </w:r>
      <w:r>
        <w:rPr>
          <w:vertAlign w:val="baseline"/>
        </w:rPr>
        <w:t> The present study</w:t>
      </w:r>
      <w:r>
        <w:rPr>
          <w:spacing w:val="1"/>
          <w:vertAlign w:val="baseline"/>
        </w:rPr>
        <w:t> </w:t>
      </w:r>
      <w:r>
        <w:rPr>
          <w:vertAlign w:val="baseline"/>
        </w:rPr>
        <w:t>uses direct exposure measurement to pollution by</w:t>
      </w:r>
      <w:r>
        <w:rPr>
          <w:spacing w:val="1"/>
          <w:vertAlign w:val="baseline"/>
        </w:rPr>
        <w:t> </w:t>
      </w:r>
      <w:r>
        <w:rPr>
          <w:vertAlign w:val="baseline"/>
        </w:rPr>
        <w:t>measuring CO level in each kitchen and measures</w:t>
      </w:r>
      <w:r>
        <w:rPr>
          <w:spacing w:val="1"/>
          <w:vertAlign w:val="baseline"/>
        </w:rPr>
        <w:t> </w:t>
      </w:r>
      <w:r>
        <w:rPr>
          <w:vertAlign w:val="baseline"/>
        </w:rPr>
        <w:t>lung function parameters during cooking. Based on</w:t>
      </w:r>
      <w:r>
        <w:rPr>
          <w:spacing w:val="-45"/>
          <w:vertAlign w:val="baseline"/>
        </w:rPr>
        <w:t> </w:t>
      </w:r>
      <w:r>
        <w:rPr>
          <w:vertAlign w:val="baseline"/>
        </w:rPr>
        <w:t>the findings, the study</w:t>
      </w:r>
      <w:r>
        <w:rPr>
          <w:spacing w:val="1"/>
          <w:vertAlign w:val="baseline"/>
        </w:rPr>
        <w:t> </w:t>
      </w:r>
      <w:r>
        <w:rPr>
          <w:vertAlign w:val="baseline"/>
        </w:rPr>
        <w:t>provide information for</w:t>
      </w:r>
      <w:r>
        <w:rPr>
          <w:spacing w:val="1"/>
          <w:vertAlign w:val="baseline"/>
        </w:rPr>
        <w:t> </w:t>
      </w:r>
      <w:r>
        <w:rPr>
          <w:vertAlign w:val="baseline"/>
        </w:rPr>
        <w:t>users about the adverse health effect of indoor air</w:t>
      </w:r>
      <w:r>
        <w:rPr>
          <w:spacing w:val="1"/>
          <w:vertAlign w:val="baseline"/>
        </w:rPr>
        <w:t> </w:t>
      </w:r>
      <w:r>
        <w:rPr>
          <w:vertAlign w:val="baseline"/>
        </w:rPr>
        <w:t>pollution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prepare</w:t>
      </w:r>
      <w:r>
        <w:rPr>
          <w:spacing w:val="1"/>
          <w:vertAlign w:val="baseline"/>
        </w:rPr>
        <w:t> </w:t>
      </w:r>
      <w:r>
        <w:rPr>
          <w:vertAlign w:val="baseline"/>
        </w:rPr>
        <w:t>methods</w:t>
      </w:r>
      <w:r>
        <w:rPr>
          <w:spacing w:val="1"/>
          <w:vertAlign w:val="baseline"/>
        </w:rPr>
        <w:t> </w:t>
      </w:r>
      <w:r>
        <w:rPr>
          <w:vertAlign w:val="baseline"/>
        </w:rPr>
        <w:t>to</w:t>
      </w:r>
      <w:r>
        <w:rPr>
          <w:spacing w:val="1"/>
          <w:vertAlign w:val="baseline"/>
        </w:rPr>
        <w:t> </w:t>
      </w:r>
      <w:r>
        <w:rPr>
          <w:vertAlign w:val="baseline"/>
        </w:rPr>
        <w:t>improve</w:t>
      </w:r>
      <w:r>
        <w:rPr>
          <w:spacing w:val="1"/>
          <w:vertAlign w:val="baseline"/>
        </w:rPr>
        <w:t> </w:t>
      </w:r>
      <w:r>
        <w:rPr>
          <w:vertAlign w:val="baseline"/>
        </w:rPr>
        <w:t>their</w:t>
      </w:r>
      <w:r>
        <w:rPr>
          <w:spacing w:val="-45"/>
          <w:vertAlign w:val="baseline"/>
        </w:rPr>
        <w:t> </w:t>
      </w:r>
      <w:r>
        <w:rPr>
          <w:vertAlign w:val="baseline"/>
        </w:rPr>
        <w:t>stove and to use separate ventilated kitchen from</w:t>
      </w:r>
      <w:r>
        <w:rPr>
          <w:spacing w:val="1"/>
          <w:vertAlign w:val="baseline"/>
        </w:rPr>
        <w:t> </w:t>
      </w:r>
      <w:r>
        <w:rPr>
          <w:vertAlign w:val="baseline"/>
        </w:rPr>
        <w:t>living</w:t>
      </w:r>
      <w:r>
        <w:rPr>
          <w:spacing w:val="1"/>
          <w:vertAlign w:val="baseline"/>
        </w:rPr>
        <w:t> </w:t>
      </w:r>
      <w:r>
        <w:rPr>
          <w:vertAlign w:val="baseline"/>
        </w:rPr>
        <w:t>room.</w:t>
      </w:r>
    </w:p>
    <w:p>
      <w:pPr>
        <w:pStyle w:val="BodyText"/>
        <w:spacing w:before="1"/>
        <w:rPr>
          <w:sz w:val="22"/>
        </w:rPr>
      </w:pPr>
    </w:p>
    <w:p>
      <w:pPr>
        <w:spacing w:before="0"/>
        <w:ind w:left="151" w:right="0" w:firstLine="0"/>
        <w:jc w:val="both"/>
        <w:rPr>
          <w:b/>
          <w:sz w:val="20"/>
        </w:rPr>
      </w:pPr>
      <w:r>
        <w:rPr>
          <w:b/>
          <w:w w:val="105"/>
          <w:sz w:val="20"/>
        </w:rPr>
        <w:t>Materials</w:t>
      </w:r>
      <w:r>
        <w:rPr>
          <w:b/>
          <w:spacing w:val="-12"/>
          <w:w w:val="105"/>
          <w:sz w:val="20"/>
        </w:rPr>
        <w:t> </w:t>
      </w:r>
      <w:r>
        <w:rPr>
          <w:b/>
          <w:w w:val="105"/>
          <w:sz w:val="20"/>
        </w:rPr>
        <w:t>and</w:t>
      </w:r>
      <w:r>
        <w:rPr>
          <w:b/>
          <w:spacing w:val="-12"/>
          <w:w w:val="105"/>
          <w:sz w:val="20"/>
        </w:rPr>
        <w:t> </w:t>
      </w:r>
      <w:r>
        <w:rPr>
          <w:b/>
          <w:w w:val="105"/>
          <w:sz w:val="20"/>
        </w:rPr>
        <w:t>methods</w:t>
      </w:r>
    </w:p>
    <w:p>
      <w:pPr>
        <w:spacing w:line="273" w:lineRule="auto" w:before="34"/>
        <w:ind w:left="151" w:right="44" w:firstLine="0"/>
        <w:jc w:val="both"/>
        <w:rPr>
          <w:sz w:val="19"/>
        </w:rPr>
      </w:pPr>
      <w:r>
        <w:rPr>
          <w:b/>
          <w:sz w:val="19"/>
        </w:rPr>
        <w:t>Study design, area, and period: </w:t>
      </w:r>
      <w:r>
        <w:rPr>
          <w:sz w:val="19"/>
        </w:rPr>
        <w:t>A cross sectional</w:t>
      </w:r>
      <w:r>
        <w:rPr>
          <w:spacing w:val="-45"/>
          <w:sz w:val="19"/>
        </w:rPr>
        <w:t> </w:t>
      </w:r>
      <w:r>
        <w:rPr>
          <w:sz w:val="19"/>
        </w:rPr>
        <w:t>study</w:t>
      </w:r>
      <w:r>
        <w:rPr>
          <w:spacing w:val="1"/>
          <w:sz w:val="19"/>
        </w:rPr>
        <w:t> </w:t>
      </w:r>
      <w:r>
        <w:rPr>
          <w:sz w:val="19"/>
        </w:rPr>
        <w:t>was</w:t>
      </w:r>
      <w:r>
        <w:rPr>
          <w:spacing w:val="1"/>
          <w:sz w:val="19"/>
        </w:rPr>
        <w:t> </w:t>
      </w:r>
      <w:r>
        <w:rPr>
          <w:sz w:val="19"/>
        </w:rPr>
        <w:t>conducted</w:t>
      </w:r>
      <w:r>
        <w:rPr>
          <w:spacing w:val="1"/>
          <w:sz w:val="19"/>
        </w:rPr>
        <w:t> </w:t>
      </w:r>
      <w:r>
        <w:rPr>
          <w:sz w:val="19"/>
        </w:rPr>
        <w:t>at</w:t>
      </w:r>
      <w:r>
        <w:rPr>
          <w:spacing w:val="1"/>
          <w:sz w:val="19"/>
        </w:rPr>
        <w:t> </w:t>
      </w:r>
      <w:r>
        <w:rPr>
          <w:sz w:val="19"/>
        </w:rPr>
        <w:t>Gondar</w:t>
      </w:r>
      <w:r>
        <w:rPr>
          <w:spacing w:val="1"/>
          <w:sz w:val="19"/>
        </w:rPr>
        <w:t> </w:t>
      </w:r>
      <w:r>
        <w:rPr>
          <w:sz w:val="19"/>
        </w:rPr>
        <w:t>town</w:t>
      </w:r>
      <w:r>
        <w:rPr>
          <w:spacing w:val="1"/>
          <w:sz w:val="19"/>
        </w:rPr>
        <w:t> </w:t>
      </w:r>
      <w:r>
        <w:rPr>
          <w:sz w:val="19"/>
        </w:rPr>
        <w:t>750</w:t>
      </w:r>
      <w:r>
        <w:rPr>
          <w:spacing w:val="1"/>
          <w:sz w:val="19"/>
        </w:rPr>
        <w:t> </w:t>
      </w:r>
      <w:r>
        <w:rPr>
          <w:sz w:val="19"/>
        </w:rPr>
        <w:t>kilometers from Addis Ababa between June and</w:t>
      </w:r>
      <w:r>
        <w:rPr>
          <w:spacing w:val="1"/>
          <w:sz w:val="19"/>
        </w:rPr>
        <w:t> </w:t>
      </w:r>
      <w:r>
        <w:rPr>
          <w:sz w:val="19"/>
        </w:rPr>
        <w:t>August</w:t>
      </w:r>
      <w:r>
        <w:rPr>
          <w:spacing w:val="-1"/>
          <w:sz w:val="19"/>
        </w:rPr>
        <w:t> </w:t>
      </w:r>
      <w:r>
        <w:rPr>
          <w:sz w:val="19"/>
        </w:rPr>
        <w:t>2010.</w:t>
      </w:r>
    </w:p>
    <w:p>
      <w:pPr>
        <w:pStyle w:val="BodyText"/>
        <w:spacing w:before="5"/>
        <w:rPr>
          <w:sz w:val="21"/>
        </w:rPr>
      </w:pPr>
    </w:p>
    <w:p>
      <w:pPr>
        <w:spacing w:line="273" w:lineRule="auto" w:before="0"/>
        <w:ind w:left="151" w:right="42" w:firstLine="0"/>
        <w:jc w:val="both"/>
        <w:rPr>
          <w:sz w:val="19"/>
        </w:rPr>
      </w:pPr>
      <w:r>
        <w:rPr>
          <w:b/>
          <w:sz w:val="19"/>
        </w:rPr>
        <w:t>Source population</w:t>
      </w:r>
      <w:r>
        <w:rPr>
          <w:b/>
          <w:spacing w:val="1"/>
          <w:sz w:val="19"/>
        </w:rPr>
        <w:t> </w:t>
      </w:r>
      <w:r>
        <w:rPr>
          <w:b/>
          <w:sz w:val="19"/>
        </w:rPr>
        <w:t>and study participants:</w:t>
      </w:r>
      <w:r>
        <w:rPr>
          <w:b/>
          <w:spacing w:val="1"/>
          <w:sz w:val="19"/>
        </w:rPr>
        <w:t> </w:t>
      </w:r>
      <w:r>
        <w:rPr>
          <w:sz w:val="19"/>
        </w:rPr>
        <w:t>A</w:t>
      </w:r>
      <w:r>
        <w:rPr>
          <w:spacing w:val="1"/>
          <w:sz w:val="19"/>
        </w:rPr>
        <w:t> </w:t>
      </w:r>
      <w:r>
        <w:rPr>
          <w:sz w:val="19"/>
        </w:rPr>
        <w:t>total of 285 women (200 biomass</w:t>
      </w:r>
      <w:r>
        <w:rPr>
          <w:spacing w:val="47"/>
          <w:sz w:val="19"/>
        </w:rPr>
        <w:t> </w:t>
      </w:r>
      <w:r>
        <w:rPr>
          <w:sz w:val="19"/>
        </w:rPr>
        <w:t>fuel users, 85</w:t>
      </w:r>
      <w:r>
        <w:rPr>
          <w:spacing w:val="1"/>
          <w:sz w:val="19"/>
        </w:rPr>
        <w:t> </w:t>
      </w:r>
      <w:r>
        <w:rPr>
          <w:sz w:val="19"/>
        </w:rPr>
        <w:t>non users)</w:t>
      </w:r>
      <w:r>
        <w:rPr>
          <w:spacing w:val="1"/>
          <w:sz w:val="19"/>
        </w:rPr>
        <w:t> </w:t>
      </w:r>
      <w:r>
        <w:rPr>
          <w:sz w:val="19"/>
        </w:rPr>
        <w:t>between</w:t>
      </w:r>
      <w:r>
        <w:rPr>
          <w:spacing w:val="1"/>
          <w:sz w:val="19"/>
        </w:rPr>
        <w:t> </w:t>
      </w:r>
      <w:r>
        <w:rPr>
          <w:sz w:val="19"/>
        </w:rPr>
        <w:t>ages 18 and 59</w:t>
      </w:r>
      <w:r>
        <w:rPr>
          <w:spacing w:val="1"/>
          <w:sz w:val="19"/>
        </w:rPr>
        <w:t> </w:t>
      </w:r>
      <w:r>
        <w:rPr>
          <w:sz w:val="19"/>
        </w:rPr>
        <w:t>years</w:t>
      </w:r>
      <w:r>
        <w:rPr>
          <w:spacing w:val="1"/>
          <w:sz w:val="19"/>
        </w:rPr>
        <w:t> </w:t>
      </w:r>
      <w:r>
        <w:rPr>
          <w:sz w:val="19"/>
        </w:rPr>
        <w:t>were</w:t>
      </w:r>
      <w:r>
        <w:rPr>
          <w:spacing w:val="1"/>
          <w:sz w:val="19"/>
        </w:rPr>
        <w:t> </w:t>
      </w:r>
      <w:r>
        <w:rPr>
          <w:sz w:val="19"/>
        </w:rPr>
        <w:t>selected</w:t>
      </w:r>
      <w:r>
        <w:rPr>
          <w:spacing w:val="-6"/>
          <w:sz w:val="19"/>
        </w:rPr>
        <w:t> </w:t>
      </w:r>
      <w:r>
        <w:rPr>
          <w:sz w:val="19"/>
        </w:rPr>
        <w:t>by</w:t>
      </w:r>
      <w:r>
        <w:rPr>
          <w:spacing w:val="-6"/>
          <w:sz w:val="19"/>
        </w:rPr>
        <w:t> </w:t>
      </w:r>
      <w:r>
        <w:rPr>
          <w:sz w:val="19"/>
        </w:rPr>
        <w:t>multistage</w:t>
      </w:r>
      <w:r>
        <w:rPr>
          <w:spacing w:val="-8"/>
          <w:sz w:val="19"/>
        </w:rPr>
        <w:t> </w:t>
      </w:r>
      <w:r>
        <w:rPr>
          <w:sz w:val="19"/>
        </w:rPr>
        <w:t>cluster</w:t>
      </w:r>
      <w:r>
        <w:rPr>
          <w:spacing w:val="-3"/>
          <w:sz w:val="19"/>
        </w:rPr>
        <w:t> </w:t>
      </w:r>
      <w:r>
        <w:rPr>
          <w:sz w:val="19"/>
        </w:rPr>
        <w:t>sampling</w:t>
      </w:r>
      <w:r>
        <w:rPr>
          <w:spacing w:val="-10"/>
          <w:sz w:val="19"/>
        </w:rPr>
        <w:t> </w:t>
      </w:r>
      <w:r>
        <w:rPr>
          <w:sz w:val="19"/>
        </w:rPr>
        <w:t>technique</w:t>
      </w:r>
    </w:p>
    <w:p>
      <w:pPr>
        <w:pStyle w:val="BodyText"/>
        <w:spacing w:before="5"/>
        <w:rPr>
          <w:sz w:val="21"/>
        </w:rPr>
      </w:pPr>
    </w:p>
    <w:p>
      <w:pPr>
        <w:spacing w:line="271" w:lineRule="auto" w:before="1"/>
        <w:ind w:left="151" w:right="43" w:firstLine="0"/>
        <w:jc w:val="both"/>
        <w:rPr>
          <w:sz w:val="19"/>
        </w:rPr>
      </w:pPr>
      <w:r>
        <w:rPr>
          <w:b/>
          <w:sz w:val="19"/>
        </w:rPr>
        <w:t>Sample size and sampling procedures: </w:t>
      </w:r>
      <w:r>
        <w:rPr>
          <w:sz w:val="19"/>
        </w:rPr>
        <w:t>Sample</w:t>
      </w:r>
      <w:r>
        <w:rPr>
          <w:spacing w:val="1"/>
          <w:sz w:val="19"/>
        </w:rPr>
        <w:t> </w:t>
      </w:r>
      <w:r>
        <w:rPr>
          <w:sz w:val="19"/>
        </w:rPr>
        <w:t>size was determined by using Open EPI, Version 2</w:t>
      </w:r>
      <w:r>
        <w:rPr>
          <w:spacing w:val="-45"/>
          <w:sz w:val="19"/>
        </w:rPr>
        <w:t> </w:t>
      </w:r>
      <w:r>
        <w:rPr>
          <w:sz w:val="19"/>
        </w:rPr>
        <w:t>using</w:t>
      </w:r>
      <w:r>
        <w:rPr>
          <w:spacing w:val="-7"/>
          <w:sz w:val="19"/>
        </w:rPr>
        <w:t> </w:t>
      </w:r>
      <w:r>
        <w:rPr>
          <w:sz w:val="19"/>
        </w:rPr>
        <w:t>the</w:t>
      </w:r>
      <w:r>
        <w:rPr>
          <w:spacing w:val="-6"/>
          <w:sz w:val="19"/>
        </w:rPr>
        <w:t> </w:t>
      </w:r>
      <w:r>
        <w:rPr>
          <w:sz w:val="19"/>
        </w:rPr>
        <w:t>formula</w:t>
      </w:r>
      <w:r>
        <w:rPr>
          <w:spacing w:val="-6"/>
          <w:sz w:val="19"/>
        </w:rPr>
        <w:t> </w:t>
      </w:r>
      <w:r>
        <w:rPr>
          <w:sz w:val="19"/>
        </w:rPr>
        <w:t>which</w:t>
      </w:r>
      <w:r>
        <w:rPr>
          <w:spacing w:val="-3"/>
          <w:sz w:val="19"/>
        </w:rPr>
        <w:t> </w:t>
      </w:r>
      <w:r>
        <w:rPr>
          <w:sz w:val="19"/>
        </w:rPr>
        <w:t>compares</w:t>
      </w:r>
      <w:r>
        <w:rPr>
          <w:spacing w:val="-1"/>
          <w:sz w:val="19"/>
        </w:rPr>
        <w:t> </w:t>
      </w:r>
      <w:r>
        <w:rPr>
          <w:sz w:val="19"/>
        </w:rPr>
        <w:t>two</w:t>
      </w:r>
      <w:r>
        <w:rPr>
          <w:spacing w:val="-2"/>
          <w:sz w:val="19"/>
        </w:rPr>
        <w:t> </w:t>
      </w:r>
      <w:r>
        <w:rPr>
          <w:sz w:val="19"/>
        </w:rPr>
        <w:t>means.</w:t>
      </w:r>
    </w:p>
    <w:p>
      <w:pPr>
        <w:pStyle w:val="BodyText"/>
        <w:spacing w:before="11"/>
        <w:rPr>
          <w:sz w:val="21"/>
        </w:rPr>
      </w:pPr>
    </w:p>
    <w:p>
      <w:pPr>
        <w:pStyle w:val="Heading3"/>
      </w:pPr>
      <w:r>
        <w:rPr/>
        <w:t>Inclusion</w:t>
      </w:r>
      <w:r>
        <w:rPr>
          <w:spacing w:val="-11"/>
        </w:rPr>
        <w:t> </w:t>
      </w:r>
      <w:r>
        <w:rPr/>
        <w:t>and</w:t>
      </w:r>
      <w:r>
        <w:rPr>
          <w:spacing w:val="-10"/>
        </w:rPr>
        <w:t> </w:t>
      </w:r>
      <w:r>
        <w:rPr/>
        <w:t>exclusion</w:t>
      </w:r>
      <w:r>
        <w:rPr>
          <w:spacing w:val="-11"/>
        </w:rPr>
        <w:t> </w:t>
      </w:r>
      <w:r>
        <w:rPr/>
        <w:t>criteria</w:t>
      </w:r>
    </w:p>
    <w:p>
      <w:pPr>
        <w:pStyle w:val="BodyText"/>
        <w:spacing w:line="273" w:lineRule="auto" w:before="31"/>
        <w:ind w:left="151" w:right="42"/>
        <w:jc w:val="both"/>
      </w:pPr>
      <w:r>
        <w:rPr/>
        <w:t>All</w:t>
      </w:r>
      <w:r>
        <w:rPr>
          <w:spacing w:val="-7"/>
        </w:rPr>
        <w:t> </w:t>
      </w:r>
      <w:r>
        <w:rPr/>
        <w:t>selected</w:t>
      </w:r>
      <w:r>
        <w:rPr>
          <w:spacing w:val="-5"/>
        </w:rPr>
        <w:t> </w:t>
      </w:r>
      <w:r>
        <w:rPr/>
        <w:t>subjects</w:t>
      </w:r>
      <w:r>
        <w:rPr>
          <w:spacing w:val="-4"/>
        </w:rPr>
        <w:t> </w:t>
      </w:r>
      <w:r>
        <w:rPr/>
        <w:t>were</w:t>
      </w:r>
      <w:r>
        <w:rPr>
          <w:spacing w:val="-8"/>
        </w:rPr>
        <w:t> </w:t>
      </w:r>
      <w:r>
        <w:rPr/>
        <w:t>non-smokers</w:t>
      </w:r>
      <w:r>
        <w:rPr>
          <w:spacing w:val="-4"/>
        </w:rPr>
        <w:t> </w:t>
      </w:r>
      <w:r>
        <w:rPr/>
        <w:t>and</w:t>
      </w:r>
      <w:r>
        <w:rPr>
          <w:spacing w:val="-6"/>
        </w:rPr>
        <w:t> </w:t>
      </w:r>
      <w:r>
        <w:rPr/>
        <w:t>used</w:t>
      </w:r>
      <w:r>
        <w:rPr>
          <w:spacing w:val="-5"/>
        </w:rPr>
        <w:t> </w:t>
      </w:r>
      <w:r>
        <w:rPr/>
        <w:t>to</w:t>
      </w:r>
      <w:r>
        <w:rPr>
          <w:spacing w:val="-45"/>
        </w:rPr>
        <w:t> </w:t>
      </w:r>
      <w:r>
        <w:rPr/>
        <w:t>cook</w:t>
      </w:r>
      <w:r>
        <w:rPr>
          <w:spacing w:val="1"/>
        </w:rPr>
        <w:t> </w:t>
      </w:r>
      <w:r>
        <w:rPr/>
        <w:t>3-4</w:t>
      </w:r>
      <w:r>
        <w:rPr>
          <w:spacing w:val="1"/>
        </w:rPr>
        <w:t> </w:t>
      </w:r>
      <w:r>
        <w:rPr/>
        <w:t>hr/</w:t>
      </w:r>
      <w:r>
        <w:rPr>
          <w:spacing w:val="1"/>
        </w:rPr>
        <w:t> </w:t>
      </w:r>
      <w:r>
        <w:rPr/>
        <w:t>day regularly.</w:t>
      </w:r>
      <w:r>
        <w:rPr>
          <w:spacing w:val="1"/>
        </w:rPr>
        <w:t> </w:t>
      </w:r>
      <w:r>
        <w:rPr/>
        <w:t>Those</w:t>
      </w:r>
      <w:r>
        <w:rPr>
          <w:spacing w:val="47"/>
        </w:rPr>
        <w:t> </w:t>
      </w:r>
      <w:r>
        <w:rPr/>
        <w:t>who cook in</w:t>
      </w:r>
      <w:r>
        <w:rPr>
          <w:spacing w:val="1"/>
        </w:rPr>
        <w:t> </w:t>
      </w:r>
      <w:r>
        <w:rPr/>
        <w:t>open</w:t>
      </w:r>
      <w:r>
        <w:rPr>
          <w:spacing w:val="1"/>
        </w:rPr>
        <w:t> </w:t>
      </w:r>
      <w:r>
        <w:rPr/>
        <w:t>air</w:t>
      </w:r>
      <w:r>
        <w:rPr>
          <w:spacing w:val="1"/>
        </w:rPr>
        <w:t> </w:t>
      </w:r>
      <w:r>
        <w:rPr/>
        <w:t>without</w:t>
      </w:r>
      <w:r>
        <w:rPr>
          <w:spacing w:val="1"/>
        </w:rPr>
        <w:t> </w:t>
      </w:r>
      <w:r>
        <w:rPr/>
        <w:t>kitchen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smokers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excluded from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/>
        <w:t>study.</w:t>
      </w:r>
    </w:p>
    <w:p>
      <w:pPr>
        <w:pStyle w:val="BodyText"/>
        <w:spacing w:before="6"/>
        <w:rPr>
          <w:sz w:val="21"/>
        </w:rPr>
      </w:pPr>
    </w:p>
    <w:p>
      <w:pPr>
        <w:pStyle w:val="Heading3"/>
      </w:pPr>
      <w:r>
        <w:rPr>
          <w:spacing w:val="-1"/>
        </w:rPr>
        <w:t>Socio-demographic</w:t>
      </w:r>
      <w:r>
        <w:rPr>
          <w:spacing w:val="-9"/>
        </w:rPr>
        <w:t> </w:t>
      </w:r>
      <w:r>
        <w:rPr>
          <w:spacing w:val="-1"/>
        </w:rPr>
        <w:t>data</w:t>
      </w:r>
      <w:r>
        <w:rPr>
          <w:spacing w:val="-6"/>
        </w:rPr>
        <w:t> </w:t>
      </w:r>
      <w:r>
        <w:rPr>
          <w:spacing w:val="-1"/>
        </w:rPr>
        <w:t>collection</w:t>
      </w:r>
      <w:r>
        <w:rPr>
          <w:spacing w:val="-10"/>
        </w:rPr>
        <w:t> </w:t>
      </w:r>
      <w:r>
        <w:rPr/>
        <w:t>procedures</w:t>
      </w:r>
    </w:p>
    <w:p>
      <w:pPr>
        <w:pStyle w:val="BodyText"/>
        <w:spacing w:line="273" w:lineRule="auto" w:before="31"/>
        <w:ind w:left="151" w:right="39"/>
        <w:jc w:val="both"/>
      </w:pPr>
      <w:r>
        <w:rPr/>
        <w:t>A closed ended respiratory symptom questionnaire</w:t>
      </w:r>
      <w:r>
        <w:rPr>
          <w:spacing w:val="-45"/>
        </w:rPr>
        <w:t> </w:t>
      </w:r>
      <w:r>
        <w:rPr/>
        <w:t>was</w:t>
      </w:r>
      <w:r>
        <w:rPr>
          <w:spacing w:val="1"/>
        </w:rPr>
        <w:t> </w:t>
      </w:r>
      <w:r>
        <w:rPr/>
        <w:t>administered</w:t>
      </w:r>
      <w:r>
        <w:rPr>
          <w:spacing w:val="1"/>
        </w:rPr>
        <w:t> </w:t>
      </w:r>
      <w:r>
        <w:rPr/>
        <w:t>at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house</w:t>
      </w:r>
      <w:r>
        <w:rPr>
          <w:spacing w:val="1"/>
        </w:rPr>
        <w:t> </w:t>
      </w:r>
      <w:r>
        <w:rPr/>
        <w:t>where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study</w:t>
      </w:r>
      <w:r>
        <w:rPr>
          <w:spacing w:val="-45"/>
        </w:rPr>
        <w:t> </w:t>
      </w:r>
      <w:r>
        <w:rPr/>
        <w:t>participants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cooking.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questionnaire</w:t>
      </w:r>
      <w:r>
        <w:rPr>
          <w:spacing w:val="1"/>
        </w:rPr>
        <w:t> </w:t>
      </w:r>
      <w:r>
        <w:rPr/>
        <w:t>included history of smoking in the family, type of</w:t>
      </w:r>
      <w:r>
        <w:rPr>
          <w:spacing w:val="1"/>
        </w:rPr>
        <w:t> </w:t>
      </w:r>
      <w:r>
        <w:rPr/>
        <w:t>cooking</w:t>
      </w:r>
      <w:r>
        <w:rPr>
          <w:spacing w:val="1"/>
        </w:rPr>
        <w:t> </w:t>
      </w:r>
      <w:r>
        <w:rPr/>
        <w:t>fuel used, and duration of cooking and</w:t>
      </w:r>
      <w:r>
        <w:rPr>
          <w:spacing w:val="1"/>
        </w:rPr>
        <w:t> </w:t>
      </w:r>
      <w:r>
        <w:rPr/>
        <w:t>respiratory</w:t>
      </w:r>
      <w:r>
        <w:rPr>
          <w:spacing w:val="1"/>
        </w:rPr>
        <w:t> </w:t>
      </w:r>
      <w:r>
        <w:rPr/>
        <w:t>symptoms</w:t>
      </w:r>
      <w:r>
        <w:rPr>
          <w:spacing w:val="1"/>
        </w:rPr>
        <w:t> </w:t>
      </w:r>
      <w:r>
        <w:rPr/>
        <w:t>experienced,</w:t>
      </w:r>
      <w:r>
        <w:rPr>
          <w:spacing w:val="1"/>
        </w:rPr>
        <w:t> </w:t>
      </w:r>
      <w:r>
        <w:rPr/>
        <w:t>frequency</w:t>
      </w:r>
      <w:r>
        <w:rPr>
          <w:spacing w:val="1"/>
        </w:rPr>
        <w:t> </w:t>
      </w:r>
      <w:r>
        <w:rPr/>
        <w:t>of</w:t>
      </w:r>
      <w:r>
        <w:rPr>
          <w:spacing w:val="-45"/>
        </w:rPr>
        <w:t> </w:t>
      </w:r>
      <w:r>
        <w:rPr/>
        <w:t>the</w:t>
      </w:r>
      <w:r>
        <w:rPr>
          <w:spacing w:val="-5"/>
        </w:rPr>
        <w:t> </w:t>
      </w:r>
      <w:r>
        <w:rPr/>
        <w:t>signs</w:t>
      </w:r>
      <w:r>
        <w:rPr>
          <w:spacing w:val="1"/>
        </w:rPr>
        <w:t> </w:t>
      </w:r>
      <w:r>
        <w:rPr/>
        <w:t>and</w:t>
      </w:r>
      <w:r>
        <w:rPr>
          <w:spacing w:val="-2"/>
        </w:rPr>
        <w:t> </w:t>
      </w:r>
      <w:r>
        <w:rPr/>
        <w:t>symptoms,</w:t>
      </w:r>
      <w:r>
        <w:rPr>
          <w:spacing w:val="3"/>
        </w:rPr>
        <w:t> </w:t>
      </w:r>
      <w:r>
        <w:rPr/>
        <w:t>past</w:t>
      </w:r>
      <w:r>
        <w:rPr>
          <w:spacing w:val="-2"/>
        </w:rPr>
        <w:t> </w:t>
      </w:r>
      <w:r>
        <w:rPr/>
        <w:t>illness,</w:t>
      </w:r>
      <w:r>
        <w:rPr>
          <w:spacing w:val="-3"/>
        </w:rPr>
        <w:t> </w:t>
      </w:r>
      <w:r>
        <w:rPr/>
        <w:t>etc.</w:t>
      </w:r>
    </w:p>
    <w:p>
      <w:pPr>
        <w:pStyle w:val="Heading3"/>
        <w:spacing w:line="268" w:lineRule="auto" w:before="91"/>
        <w:ind w:right="1072"/>
      </w:pPr>
      <w:r>
        <w:rPr>
          <w:b w:val="0"/>
        </w:rPr>
        <w:br w:type="column"/>
      </w:r>
      <w:r>
        <w:rPr>
          <w:spacing w:val="-1"/>
        </w:rPr>
        <w:t>Pulmonary</w:t>
      </w:r>
      <w:r>
        <w:rPr>
          <w:spacing w:val="-10"/>
        </w:rPr>
        <w:t> </w:t>
      </w:r>
      <w:r>
        <w:rPr/>
        <w:t>function</w:t>
      </w:r>
      <w:r>
        <w:rPr>
          <w:spacing w:val="-11"/>
        </w:rPr>
        <w:t> </w:t>
      </w:r>
      <w:r>
        <w:rPr/>
        <w:t>measurement</w:t>
      </w:r>
      <w:r>
        <w:rPr>
          <w:spacing w:val="-12"/>
        </w:rPr>
        <w:t> </w:t>
      </w:r>
      <w:r>
        <w:rPr/>
        <w:t>by</w:t>
      </w:r>
      <w:r>
        <w:rPr>
          <w:spacing w:val="-45"/>
        </w:rPr>
        <w:t> </w:t>
      </w:r>
      <w:r>
        <w:rPr/>
        <w:t>spirometry</w:t>
      </w:r>
    </w:p>
    <w:p>
      <w:pPr>
        <w:pStyle w:val="BodyText"/>
        <w:spacing w:line="273" w:lineRule="auto" w:before="5"/>
        <w:ind w:left="151" w:right="161"/>
        <w:jc w:val="both"/>
      </w:pPr>
      <w:r>
        <w:rPr/>
        <w:t>Lung</w:t>
      </w:r>
      <w:r>
        <w:rPr>
          <w:spacing w:val="-9"/>
        </w:rPr>
        <w:t> </w:t>
      </w:r>
      <w:r>
        <w:rPr/>
        <w:t>function</w:t>
      </w:r>
      <w:r>
        <w:rPr>
          <w:spacing w:val="-1"/>
        </w:rPr>
        <w:t> </w:t>
      </w:r>
      <w:r>
        <w:rPr/>
        <w:t>measurement</w:t>
      </w:r>
      <w:r>
        <w:rPr>
          <w:spacing w:val="-6"/>
        </w:rPr>
        <w:t> </w:t>
      </w:r>
      <w:r>
        <w:rPr/>
        <w:t>was</w:t>
      </w:r>
      <w:r>
        <w:rPr>
          <w:spacing w:val="-4"/>
        </w:rPr>
        <w:t> </w:t>
      </w:r>
      <w:r>
        <w:rPr/>
        <w:t>performed</w:t>
      </w:r>
      <w:r>
        <w:rPr>
          <w:spacing w:val="-2"/>
        </w:rPr>
        <w:t> </w:t>
      </w:r>
      <w:r>
        <w:rPr/>
        <w:t>using</w:t>
      </w:r>
      <w:r>
        <w:rPr>
          <w:spacing w:val="-8"/>
        </w:rPr>
        <w:t> </w:t>
      </w:r>
      <w:r>
        <w:rPr/>
        <w:t>a</w:t>
      </w:r>
      <w:r>
        <w:rPr>
          <w:spacing w:val="-45"/>
        </w:rPr>
        <w:t> </w:t>
      </w:r>
      <w:r>
        <w:rPr/>
        <w:t>portable, digital Spiro pro spirometer mini-Wright</w:t>
      </w:r>
      <w:r>
        <w:rPr>
          <w:spacing w:val="1"/>
        </w:rPr>
        <w:t> </w:t>
      </w:r>
      <w:r>
        <w:rPr/>
        <w:t>peak</w:t>
      </w:r>
      <w:r>
        <w:rPr>
          <w:spacing w:val="1"/>
        </w:rPr>
        <w:t> </w:t>
      </w:r>
      <w:r>
        <w:rPr/>
        <w:t>flow</w:t>
      </w:r>
      <w:r>
        <w:rPr>
          <w:spacing w:val="1"/>
        </w:rPr>
        <w:t> </w:t>
      </w:r>
      <w:r>
        <w:rPr/>
        <w:t>meter</w:t>
      </w:r>
      <w:r>
        <w:rPr>
          <w:spacing w:val="1"/>
        </w:rPr>
        <w:t> </w:t>
      </w:r>
      <w:r>
        <w:rPr/>
        <w:t>assessments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made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trained laboratory technician according to standard</w:t>
      </w:r>
      <w:r>
        <w:rPr>
          <w:spacing w:val="-45"/>
        </w:rPr>
        <w:t> </w:t>
      </w:r>
      <w:r>
        <w:rPr/>
        <w:t>protocols. The spirometer was calibrated daily and</w:t>
      </w:r>
      <w:r>
        <w:rPr>
          <w:spacing w:val="1"/>
        </w:rPr>
        <w:t> </w:t>
      </w:r>
      <w:r>
        <w:rPr/>
        <w:t>used</w:t>
      </w:r>
      <w:r>
        <w:rPr>
          <w:spacing w:val="-8"/>
        </w:rPr>
        <w:t> </w:t>
      </w:r>
      <w:r>
        <w:rPr/>
        <w:t>in</w:t>
      </w:r>
      <w:r>
        <w:rPr>
          <w:spacing w:val="-7"/>
        </w:rPr>
        <w:t> </w:t>
      </w:r>
      <w:r>
        <w:rPr/>
        <w:t>ambient</w:t>
      </w:r>
      <w:r>
        <w:rPr>
          <w:spacing w:val="-4"/>
        </w:rPr>
        <w:t> </w:t>
      </w:r>
      <w:r>
        <w:rPr/>
        <w:t>temperature.</w:t>
      </w:r>
      <w:r>
        <w:rPr>
          <w:spacing w:val="-3"/>
        </w:rPr>
        <w:t> </w:t>
      </w:r>
      <w:r>
        <w:rPr/>
        <w:t>The</w:t>
      </w:r>
      <w:r>
        <w:rPr>
          <w:spacing w:val="-10"/>
        </w:rPr>
        <w:t> </w:t>
      </w:r>
      <w:r>
        <w:rPr/>
        <w:t>lung</w:t>
      </w:r>
      <w:r>
        <w:rPr>
          <w:spacing w:val="-7"/>
        </w:rPr>
        <w:t> </w:t>
      </w:r>
      <w:r>
        <w:rPr/>
        <w:t>function</w:t>
      </w:r>
      <w:r>
        <w:rPr>
          <w:spacing w:val="-6"/>
        </w:rPr>
        <w:t> </w:t>
      </w:r>
      <w:r>
        <w:rPr/>
        <w:t>test</w:t>
      </w:r>
      <w:r>
        <w:rPr>
          <w:spacing w:val="-45"/>
        </w:rPr>
        <w:t> </w:t>
      </w:r>
      <w:r>
        <w:rPr/>
        <w:t>of the present study was based on the operation</w:t>
      </w:r>
      <w:r>
        <w:rPr>
          <w:spacing w:val="1"/>
        </w:rPr>
        <w:t> </w:t>
      </w:r>
      <w:r>
        <w:rPr/>
        <w:t>manual of the instrument, with special reference to</w:t>
      </w:r>
      <w:r>
        <w:rPr>
          <w:spacing w:val="-45"/>
        </w:rPr>
        <w:t> </w:t>
      </w:r>
      <w:r>
        <w:rPr/>
        <w:t>the</w:t>
      </w:r>
      <w:r>
        <w:rPr>
          <w:spacing w:val="1"/>
        </w:rPr>
        <w:t> </w:t>
      </w:r>
      <w:r>
        <w:rPr/>
        <w:t>official</w:t>
      </w:r>
      <w:r>
        <w:rPr>
          <w:spacing w:val="1"/>
        </w:rPr>
        <w:t> </w:t>
      </w:r>
      <w:r>
        <w:rPr/>
        <w:t>statement</w:t>
      </w:r>
      <w:r>
        <w:rPr>
          <w:spacing w:val="1"/>
        </w:rPr>
        <w:t> </w:t>
      </w:r>
      <w:r>
        <w:rPr/>
        <w:t>of the American</w:t>
      </w:r>
      <w:r>
        <w:rPr>
          <w:spacing w:val="1"/>
        </w:rPr>
        <w:t> </w:t>
      </w:r>
      <w:r>
        <w:rPr/>
        <w:t>Thoracic</w:t>
      </w:r>
      <w:r>
        <w:rPr>
          <w:spacing w:val="1"/>
        </w:rPr>
        <w:t> </w:t>
      </w:r>
      <w:r>
        <w:rPr/>
        <w:t>Society</w:t>
      </w:r>
      <w:r>
        <w:rPr>
          <w:spacing w:val="-10"/>
        </w:rPr>
        <w:t> </w:t>
      </w:r>
      <w:r>
        <w:rPr/>
        <w:t>of</w:t>
      </w:r>
      <w:r>
        <w:rPr>
          <w:spacing w:val="-7"/>
        </w:rPr>
        <w:t> </w:t>
      </w:r>
      <w:r>
        <w:rPr/>
        <w:t>Standardization</w:t>
      </w:r>
      <w:r>
        <w:rPr>
          <w:spacing w:val="-1"/>
        </w:rPr>
        <w:t> </w:t>
      </w:r>
      <w:r>
        <w:rPr/>
        <w:t>of</w:t>
      </w:r>
      <w:r>
        <w:rPr>
          <w:spacing w:val="-6"/>
        </w:rPr>
        <w:t> </w:t>
      </w:r>
      <w:r>
        <w:rPr/>
        <w:t>Spirometry.</w:t>
      </w:r>
    </w:p>
    <w:p>
      <w:pPr>
        <w:pStyle w:val="BodyText"/>
        <w:spacing w:before="4"/>
        <w:rPr>
          <w:sz w:val="21"/>
        </w:rPr>
      </w:pPr>
    </w:p>
    <w:p>
      <w:pPr>
        <w:pStyle w:val="BodyText"/>
        <w:spacing w:line="273" w:lineRule="auto"/>
        <w:ind w:left="151" w:right="161"/>
        <w:jc w:val="both"/>
      </w:pPr>
      <w:r>
        <w:rPr/>
        <w:t>Each subject was instructed to sit and practice with</w:t>
      </w:r>
      <w:r>
        <w:rPr>
          <w:spacing w:val="-45"/>
        </w:rPr>
        <w:t> </w:t>
      </w:r>
      <w:r>
        <w:rPr/>
        <w:t>the</w:t>
      </w:r>
      <w:r>
        <w:rPr>
          <w:spacing w:val="1"/>
        </w:rPr>
        <w:t> </w:t>
      </w:r>
      <w:r>
        <w:rPr/>
        <w:t>instrument,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place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mouthpiece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mouth keeping the nose closed, to make a maximal</w:t>
      </w:r>
      <w:r>
        <w:rPr>
          <w:spacing w:val="-45"/>
        </w:rPr>
        <w:t> </w:t>
      </w:r>
      <w:r>
        <w:rPr/>
        <w:t>inspiratory effort, and to blow out with a maximal</w:t>
      </w:r>
      <w:r>
        <w:rPr>
          <w:spacing w:val="1"/>
        </w:rPr>
        <w:t> </w:t>
      </w:r>
      <w:r>
        <w:rPr/>
        <w:t>effort.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test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repeated</w:t>
      </w:r>
      <w:r>
        <w:rPr>
          <w:spacing w:val="1"/>
        </w:rPr>
        <w:t> </w:t>
      </w:r>
      <w:r>
        <w:rPr/>
        <w:t>five</w:t>
      </w:r>
      <w:r>
        <w:rPr>
          <w:spacing w:val="1"/>
        </w:rPr>
        <w:t> </w:t>
      </w:r>
      <w:r>
        <w:rPr/>
        <w:t>times</w:t>
      </w:r>
      <w:r>
        <w:rPr>
          <w:spacing w:val="1"/>
        </w:rPr>
        <w:t> </w:t>
      </w:r>
      <w:r>
        <w:rPr/>
        <w:t>after</w:t>
      </w:r>
      <w:r>
        <w:rPr>
          <w:spacing w:val="1"/>
        </w:rPr>
        <w:t> </w:t>
      </w:r>
      <w:r>
        <w:rPr/>
        <w:t>adequate</w:t>
      </w:r>
      <w:r>
        <w:rPr>
          <w:spacing w:val="1"/>
        </w:rPr>
        <w:t> </w:t>
      </w:r>
      <w:r>
        <w:rPr/>
        <w:t>rest,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results</w:t>
      </w:r>
      <w:r>
        <w:rPr>
          <w:spacing w:val="1"/>
        </w:rPr>
        <w:t> </w:t>
      </w:r>
      <w:r>
        <w:rPr/>
        <w:t>were recorded</w:t>
      </w:r>
      <w:r>
        <w:rPr>
          <w:spacing w:val="1"/>
        </w:rPr>
        <w:t> </w:t>
      </w:r>
      <w:r>
        <w:rPr/>
        <w:t>by the</w:t>
      </w:r>
      <w:r>
        <w:rPr>
          <w:spacing w:val="1"/>
        </w:rPr>
        <w:t> </w:t>
      </w:r>
      <w:r>
        <w:rPr/>
        <w:t>spirometer. Forced vital capacity (FVC) and forced</w:t>
      </w:r>
      <w:r>
        <w:rPr>
          <w:spacing w:val="-45"/>
        </w:rPr>
        <w:t> </w:t>
      </w:r>
      <w:r>
        <w:rPr/>
        <w:t>expiratory</w:t>
      </w:r>
      <w:r>
        <w:rPr>
          <w:spacing w:val="1"/>
        </w:rPr>
        <w:t> </w:t>
      </w:r>
      <w:r>
        <w:rPr/>
        <w:t>volume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one</w:t>
      </w:r>
      <w:r>
        <w:rPr>
          <w:spacing w:val="1"/>
        </w:rPr>
        <w:t> </w:t>
      </w:r>
      <w:r>
        <w:rPr/>
        <w:t>second</w:t>
      </w:r>
      <w:r>
        <w:rPr>
          <w:spacing w:val="1"/>
        </w:rPr>
        <w:t> </w:t>
      </w:r>
      <w:r>
        <w:rPr/>
        <w:t>(FEV</w:t>
      </w:r>
      <w:r>
        <w:rPr>
          <w:vertAlign w:val="subscript"/>
        </w:rPr>
        <w:t>1</w:t>
      </w:r>
      <w:r>
        <w:rPr>
          <w:vertAlign w:val="baseline"/>
        </w:rPr>
        <w:t>)</w:t>
      </w:r>
      <w:r>
        <w:rPr>
          <w:spacing w:val="1"/>
          <w:vertAlign w:val="baseline"/>
        </w:rPr>
        <w:t> </w:t>
      </w:r>
      <w:r>
        <w:rPr>
          <w:vertAlign w:val="baseline"/>
        </w:rPr>
        <w:t>were</w:t>
      </w:r>
      <w:r>
        <w:rPr>
          <w:spacing w:val="1"/>
          <w:vertAlign w:val="baseline"/>
        </w:rPr>
        <w:t> </w:t>
      </w:r>
      <w:r>
        <w:rPr>
          <w:vertAlign w:val="baseline"/>
        </w:rPr>
        <w:t>derived from best spirogram recorded.</w:t>
      </w:r>
      <w:r>
        <w:rPr>
          <w:spacing w:val="1"/>
          <w:vertAlign w:val="baseline"/>
        </w:rPr>
        <w:t> </w:t>
      </w:r>
      <w:r>
        <w:rPr>
          <w:vertAlign w:val="baseline"/>
        </w:rPr>
        <w:t>Three peak</w:t>
      </w:r>
      <w:r>
        <w:rPr>
          <w:spacing w:val="-45"/>
          <w:vertAlign w:val="baseline"/>
        </w:rPr>
        <w:t> </w:t>
      </w:r>
      <w:r>
        <w:rPr>
          <w:vertAlign w:val="baseline"/>
        </w:rPr>
        <w:t>expiratory flow rate (PEFR) were recorded using</w:t>
      </w:r>
      <w:r>
        <w:rPr>
          <w:spacing w:val="1"/>
          <w:vertAlign w:val="baseline"/>
        </w:rPr>
        <w:t> </w:t>
      </w:r>
      <w:r>
        <w:rPr>
          <w:vertAlign w:val="baseline"/>
        </w:rPr>
        <w:t>Wright peak flow meter and the maximum record</w:t>
      </w:r>
      <w:r>
        <w:rPr>
          <w:spacing w:val="1"/>
          <w:vertAlign w:val="baseline"/>
        </w:rPr>
        <w:t> </w:t>
      </w:r>
      <w:r>
        <w:rPr>
          <w:vertAlign w:val="baseline"/>
        </w:rPr>
        <w:t>was</w:t>
      </w:r>
      <w:r>
        <w:rPr>
          <w:spacing w:val="2"/>
          <w:vertAlign w:val="baseline"/>
        </w:rPr>
        <w:t> </w:t>
      </w:r>
      <w:r>
        <w:rPr>
          <w:vertAlign w:val="baseline"/>
        </w:rPr>
        <w:t>used.</w:t>
      </w:r>
    </w:p>
    <w:p>
      <w:pPr>
        <w:pStyle w:val="BodyText"/>
        <w:spacing w:before="5"/>
        <w:rPr>
          <w:sz w:val="21"/>
        </w:rPr>
      </w:pPr>
    </w:p>
    <w:p>
      <w:pPr>
        <w:pStyle w:val="BodyText"/>
        <w:spacing w:line="271" w:lineRule="auto"/>
        <w:ind w:left="151" w:right="165"/>
        <w:jc w:val="both"/>
      </w:pPr>
      <w:r>
        <w:rPr/>
        <w:t>FEV</w:t>
      </w:r>
      <w:r>
        <w:rPr>
          <w:vertAlign w:val="subscript"/>
        </w:rPr>
        <w:t>1</w:t>
      </w:r>
      <w:r>
        <w:rPr>
          <w:vertAlign w:val="baseline"/>
        </w:rPr>
        <w:t> percent, the FEV</w:t>
      </w:r>
      <w:r>
        <w:rPr>
          <w:vertAlign w:val="subscript"/>
        </w:rPr>
        <w:t>1</w:t>
      </w:r>
      <w:r>
        <w:rPr>
          <w:vertAlign w:val="baseline"/>
        </w:rPr>
        <w:t> expressed as a percentage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FVC</w:t>
      </w:r>
      <w:r>
        <w:rPr>
          <w:spacing w:val="1"/>
          <w:vertAlign w:val="baseline"/>
        </w:rPr>
        <w:t> </w:t>
      </w:r>
      <w:r>
        <w:rPr>
          <w:vertAlign w:val="baseline"/>
        </w:rPr>
        <w:t>was</w:t>
      </w:r>
      <w:r>
        <w:rPr>
          <w:spacing w:val="1"/>
          <w:vertAlign w:val="baseline"/>
        </w:rPr>
        <w:t> </w:t>
      </w:r>
      <w:r>
        <w:rPr>
          <w:vertAlign w:val="baseline"/>
        </w:rPr>
        <w:t>calculated.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data</w:t>
      </w:r>
      <w:r>
        <w:rPr>
          <w:spacing w:val="1"/>
          <w:vertAlign w:val="baseline"/>
        </w:rPr>
        <w:t> </w:t>
      </w:r>
      <w:r>
        <w:rPr>
          <w:vertAlign w:val="baseline"/>
        </w:rPr>
        <w:t>were</w:t>
      </w:r>
      <w:r>
        <w:rPr>
          <w:spacing w:val="1"/>
          <w:vertAlign w:val="baseline"/>
        </w:rPr>
        <w:t> </w:t>
      </w:r>
      <w:r>
        <w:rPr>
          <w:vertAlign w:val="baseline"/>
        </w:rPr>
        <w:t>compared with individual predictive values based</w:t>
      </w:r>
      <w:r>
        <w:rPr>
          <w:spacing w:val="1"/>
          <w:vertAlign w:val="baseline"/>
        </w:rPr>
        <w:t> </w:t>
      </w:r>
      <w:r>
        <w:rPr>
          <w:vertAlign w:val="baseline"/>
        </w:rPr>
        <w:t>on</w:t>
      </w:r>
      <w:r>
        <w:rPr>
          <w:spacing w:val="1"/>
          <w:vertAlign w:val="baseline"/>
        </w:rPr>
        <w:t> </w:t>
      </w:r>
      <w:r>
        <w:rPr>
          <w:vertAlign w:val="baseline"/>
        </w:rPr>
        <w:t>age,</w:t>
      </w:r>
      <w:r>
        <w:rPr>
          <w:spacing w:val="1"/>
          <w:vertAlign w:val="baseline"/>
        </w:rPr>
        <w:t> </w:t>
      </w:r>
      <w:r>
        <w:rPr>
          <w:vertAlign w:val="baseline"/>
        </w:rPr>
        <w:t>sex,</w:t>
      </w:r>
      <w:r>
        <w:rPr>
          <w:spacing w:val="1"/>
          <w:vertAlign w:val="baseline"/>
        </w:rPr>
        <w:t> </w:t>
      </w:r>
      <w:r>
        <w:rPr>
          <w:vertAlign w:val="baseline"/>
        </w:rPr>
        <w:t>body</w:t>
      </w:r>
      <w:r>
        <w:rPr>
          <w:spacing w:val="1"/>
          <w:vertAlign w:val="baseline"/>
        </w:rPr>
        <w:t> </w:t>
      </w:r>
      <w:r>
        <w:rPr>
          <w:vertAlign w:val="baseline"/>
        </w:rPr>
        <w:t>weight,</w:t>
      </w:r>
      <w:r>
        <w:rPr>
          <w:spacing w:val="1"/>
          <w:vertAlign w:val="baseline"/>
        </w:rPr>
        <w:t> </w:t>
      </w:r>
      <w:r>
        <w:rPr>
          <w:vertAlign w:val="baseline"/>
        </w:rPr>
        <w:t>standing</w:t>
      </w:r>
      <w:r>
        <w:rPr>
          <w:spacing w:val="1"/>
          <w:vertAlign w:val="baseline"/>
        </w:rPr>
        <w:t> </w:t>
      </w:r>
      <w:r>
        <w:rPr>
          <w:vertAlign w:val="baseline"/>
        </w:rPr>
        <w:t>height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calculated by using prediction formula (Mengesha,</w:t>
      </w:r>
      <w:r>
        <w:rPr>
          <w:spacing w:val="-45"/>
          <w:vertAlign w:val="baseline"/>
        </w:rPr>
        <w:t> </w:t>
      </w:r>
      <w:r>
        <w:rPr>
          <w:vertAlign w:val="baseline"/>
        </w:rPr>
        <w:t>1985 and</w:t>
      </w:r>
      <w:r>
        <w:rPr>
          <w:spacing w:val="-4"/>
          <w:vertAlign w:val="baseline"/>
        </w:rPr>
        <w:t> </w:t>
      </w:r>
      <w:r>
        <w:rPr>
          <w:vertAlign w:val="baseline"/>
        </w:rPr>
        <w:t>Mashalla,</w:t>
      </w:r>
      <w:r>
        <w:rPr>
          <w:spacing w:val="4"/>
          <w:vertAlign w:val="baseline"/>
        </w:rPr>
        <w:t> </w:t>
      </w:r>
      <w:r>
        <w:rPr>
          <w:vertAlign w:val="baseline"/>
        </w:rPr>
        <w:t>1994).</w:t>
      </w:r>
    </w:p>
    <w:p>
      <w:pPr>
        <w:pStyle w:val="BodyText"/>
        <w:spacing w:before="3"/>
        <w:rPr>
          <w:sz w:val="22"/>
        </w:rPr>
      </w:pPr>
    </w:p>
    <w:p>
      <w:pPr>
        <w:pStyle w:val="Heading3"/>
      </w:pPr>
      <w:r>
        <w:rPr>
          <w:spacing w:val="-1"/>
        </w:rPr>
        <w:t>Exposure</w:t>
      </w:r>
      <w:r>
        <w:rPr>
          <w:spacing w:val="-7"/>
        </w:rPr>
        <w:t> </w:t>
      </w:r>
      <w:r>
        <w:rPr/>
        <w:t>to</w:t>
      </w:r>
      <w:r>
        <w:rPr>
          <w:spacing w:val="-12"/>
        </w:rPr>
        <w:t> </w:t>
      </w:r>
      <w:r>
        <w:rPr/>
        <w:t>air</w:t>
      </w:r>
      <w:r>
        <w:rPr>
          <w:spacing w:val="-6"/>
        </w:rPr>
        <w:t> </w:t>
      </w:r>
      <w:r>
        <w:rPr/>
        <w:t>pollution</w:t>
      </w:r>
    </w:p>
    <w:p>
      <w:pPr>
        <w:pStyle w:val="BodyText"/>
        <w:spacing w:line="273" w:lineRule="auto" w:before="27"/>
        <w:ind w:left="151" w:right="161"/>
        <w:jc w:val="both"/>
      </w:pPr>
      <w:r>
        <w:rPr/>
        <w:t>Daily integrated pollution exposure was measured</w:t>
      </w:r>
      <w:r>
        <w:rPr>
          <w:spacing w:val="1"/>
        </w:rPr>
        <w:t> </w:t>
      </w:r>
      <w:r>
        <w:rPr/>
        <w:t>by using information on concentrations of carbon</w:t>
      </w:r>
      <w:r>
        <w:rPr>
          <w:spacing w:val="1"/>
        </w:rPr>
        <w:t> </w:t>
      </w:r>
      <w:r>
        <w:rPr/>
        <w:t>monoxide (Ppm) in conjunction with information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time</w:t>
      </w:r>
      <w:r>
        <w:rPr>
          <w:spacing w:val="1"/>
        </w:rPr>
        <w:t> </w:t>
      </w:r>
      <w:r>
        <w:rPr/>
        <w:t>activity</w:t>
      </w:r>
      <w:r>
        <w:rPr>
          <w:spacing w:val="1"/>
        </w:rPr>
        <w:t> </w:t>
      </w:r>
      <w:r>
        <w:rPr/>
        <w:t>patterns.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CO</w:t>
      </w:r>
      <w:r>
        <w:rPr>
          <w:spacing w:val="1"/>
        </w:rPr>
        <w:t> </w:t>
      </w:r>
      <w:r>
        <w:rPr/>
        <w:t>level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measured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using</w:t>
      </w:r>
      <w:r>
        <w:rPr>
          <w:spacing w:val="1"/>
        </w:rPr>
        <w:t> </w:t>
      </w:r>
      <w:r>
        <w:rPr/>
        <w:t>CO</w:t>
      </w:r>
      <w:r>
        <w:rPr>
          <w:spacing w:val="1"/>
        </w:rPr>
        <w:t> </w:t>
      </w:r>
      <w:r>
        <w:rPr/>
        <w:t>meter</w:t>
      </w:r>
      <w:r>
        <w:rPr>
          <w:spacing w:val="1"/>
        </w:rPr>
        <w:t> </w:t>
      </w:r>
      <w:r>
        <w:rPr/>
        <w:t>Metavico/09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sampling protocol was based on instruction on the</w:t>
      </w:r>
      <w:r>
        <w:rPr>
          <w:spacing w:val="1"/>
        </w:rPr>
        <w:t> </w:t>
      </w:r>
      <w:r>
        <w:rPr/>
        <w:t>manual. Briefly, CO concentrations were measured</w:t>
      </w:r>
      <w:r>
        <w:rPr>
          <w:spacing w:val="-45"/>
        </w:rPr>
        <w:t> </w:t>
      </w:r>
      <w:r>
        <w:rPr/>
        <w:t>in the microenvironments of exposure (kitchen) in</w:t>
      </w:r>
      <w:r>
        <w:rPr>
          <w:spacing w:val="1"/>
        </w:rPr>
        <w:t> </w:t>
      </w:r>
      <w:r>
        <w:rPr/>
        <w:t>each</w:t>
      </w:r>
      <w:r>
        <w:rPr>
          <w:spacing w:val="1"/>
        </w:rPr>
        <w:t> </w:t>
      </w:r>
      <w:r>
        <w:rPr/>
        <w:t>selected</w:t>
      </w:r>
      <w:r>
        <w:rPr>
          <w:spacing w:val="1"/>
        </w:rPr>
        <w:t> </w:t>
      </w:r>
      <w:r>
        <w:rPr/>
        <w:t>households</w:t>
      </w:r>
      <w:r>
        <w:rPr>
          <w:spacing w:val="1"/>
        </w:rPr>
        <w:t> </w:t>
      </w:r>
      <w:r>
        <w:rPr/>
        <w:t>while</w:t>
      </w:r>
      <w:r>
        <w:rPr>
          <w:spacing w:val="1"/>
        </w:rPr>
        <w:t> </w:t>
      </w:r>
      <w:r>
        <w:rPr/>
        <w:t>cooking.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measurements were done at three levels, near the</w:t>
      </w:r>
      <w:r>
        <w:rPr>
          <w:spacing w:val="1"/>
        </w:rPr>
        <w:t> </w:t>
      </w:r>
      <w:r>
        <w:rPr/>
        <w:t>fire, far away from the fire and in the living room</w:t>
      </w:r>
      <w:r>
        <w:rPr>
          <w:spacing w:val="1"/>
        </w:rPr>
        <w:t> </w:t>
      </w:r>
      <w:r>
        <w:rPr/>
        <w:t>and the average value were taken. The households’</w:t>
      </w:r>
      <w:r>
        <w:rPr>
          <w:spacing w:val="-45"/>
        </w:rPr>
        <w:t> </w:t>
      </w:r>
      <w:r>
        <w:rPr/>
        <w:t>kitchen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living</w:t>
      </w:r>
      <w:r>
        <w:rPr>
          <w:spacing w:val="-6"/>
        </w:rPr>
        <w:t> </w:t>
      </w:r>
      <w:r>
        <w:rPr/>
        <w:t>room</w:t>
      </w:r>
      <w:r>
        <w:rPr>
          <w:spacing w:val="-5"/>
        </w:rPr>
        <w:t> </w:t>
      </w:r>
      <w:r>
        <w:rPr/>
        <w:t>were</w:t>
      </w:r>
      <w:r>
        <w:rPr>
          <w:spacing w:val="-4"/>
        </w:rPr>
        <w:t> </w:t>
      </w:r>
      <w:r>
        <w:rPr/>
        <w:t>not</w:t>
      </w:r>
      <w:r>
        <w:rPr>
          <w:spacing w:val="-3"/>
        </w:rPr>
        <w:t> </w:t>
      </w:r>
      <w:r>
        <w:rPr/>
        <w:t>separate.</w:t>
      </w:r>
    </w:p>
    <w:p>
      <w:pPr>
        <w:pStyle w:val="BodyText"/>
        <w:spacing w:before="5"/>
        <w:rPr>
          <w:sz w:val="21"/>
        </w:rPr>
      </w:pPr>
    </w:p>
    <w:p>
      <w:pPr>
        <w:pStyle w:val="Heading3"/>
        <w:ind w:left="199"/>
      </w:pPr>
      <w:r>
        <w:rPr/>
        <w:t>Statistical</w:t>
      </w:r>
      <w:r>
        <w:rPr>
          <w:spacing w:val="-12"/>
        </w:rPr>
        <w:t> </w:t>
      </w:r>
      <w:r>
        <w:rPr/>
        <w:t>analysis</w:t>
      </w:r>
    </w:p>
    <w:p>
      <w:pPr>
        <w:pStyle w:val="BodyText"/>
        <w:spacing w:line="271" w:lineRule="auto" w:before="31"/>
        <w:ind w:left="151" w:right="161"/>
        <w:jc w:val="both"/>
      </w:pPr>
      <w:r>
        <w:rPr/>
        <w:t>Analysis of data was done by SPSS 13 statistical</w:t>
      </w:r>
      <w:r>
        <w:rPr>
          <w:spacing w:val="1"/>
        </w:rPr>
        <w:t> </w:t>
      </w:r>
      <w:r>
        <w:rPr/>
        <w:t>package. Descriptive analyses were done for the</w:t>
      </w:r>
      <w:r>
        <w:rPr>
          <w:spacing w:val="1"/>
        </w:rPr>
        <w:t> </w:t>
      </w:r>
      <w:r>
        <w:rPr/>
        <w:t>variables</w:t>
      </w:r>
      <w:r>
        <w:rPr>
          <w:spacing w:val="12"/>
        </w:rPr>
        <w:t> </w:t>
      </w:r>
      <w:r>
        <w:rPr/>
        <w:t>of</w:t>
      </w:r>
      <w:r>
        <w:rPr>
          <w:spacing w:val="5"/>
        </w:rPr>
        <w:t> </w:t>
      </w:r>
      <w:r>
        <w:rPr/>
        <w:t>the</w:t>
      </w:r>
      <w:r>
        <w:rPr>
          <w:spacing w:val="9"/>
        </w:rPr>
        <w:t> </w:t>
      </w:r>
      <w:r>
        <w:rPr/>
        <w:t>present</w:t>
      </w:r>
      <w:r>
        <w:rPr>
          <w:spacing w:val="5"/>
        </w:rPr>
        <w:t> </w:t>
      </w:r>
      <w:r>
        <w:rPr/>
        <w:t>study.</w:t>
      </w:r>
      <w:r>
        <w:rPr>
          <w:spacing w:val="11"/>
        </w:rPr>
        <w:t> </w:t>
      </w:r>
      <w:r>
        <w:rPr/>
        <w:t>Individual</w:t>
      </w:r>
      <w:r>
        <w:rPr>
          <w:spacing w:val="5"/>
        </w:rPr>
        <w:t> </w:t>
      </w:r>
      <w:r>
        <w:rPr/>
        <w:t>pollution</w:t>
      </w:r>
    </w:p>
    <w:p>
      <w:pPr>
        <w:spacing w:after="0" w:line="271" w:lineRule="auto"/>
        <w:jc w:val="both"/>
        <w:sectPr>
          <w:type w:val="continuous"/>
          <w:pgSz w:w="12240" w:h="15840"/>
          <w:pgMar w:top="600" w:bottom="280" w:left="1720" w:right="1720"/>
          <w:cols w:num="2" w:equalWidth="0">
            <w:col w:w="4099" w:space="481"/>
            <w:col w:w="4220"/>
          </w:cols>
        </w:sectPr>
      </w:pPr>
    </w:p>
    <w:p>
      <w:pPr>
        <w:pStyle w:val="Heading1"/>
      </w:pPr>
      <w:r>
        <w:rPr/>
        <w:t>236</w:t>
      </w:r>
    </w:p>
    <w:p>
      <w:pPr>
        <w:spacing w:line="228" w:lineRule="exact" w:before="0"/>
        <w:ind w:left="0" w:right="8" w:firstLine="0"/>
        <w:jc w:val="center"/>
        <w:rPr>
          <w:rFonts w:ascii="Lucida Sans Unicode" w:hAnsi="Lucida Sans Unicode"/>
          <w:sz w:val="15"/>
        </w:rPr>
      </w:pPr>
      <w:r>
        <w:rPr>
          <w:rFonts w:ascii="Lucida Sans Unicode" w:hAnsi="Lucida Sans Unicode"/>
          <w:w w:val="90"/>
          <w:sz w:val="15"/>
        </w:rPr>
        <w:t>Meseret</w:t>
      </w:r>
      <w:r>
        <w:rPr>
          <w:rFonts w:ascii="Lucida Sans Unicode" w:hAnsi="Lucida Sans Unicode"/>
          <w:spacing w:val="8"/>
          <w:w w:val="90"/>
          <w:sz w:val="15"/>
        </w:rPr>
        <w:t> </w:t>
      </w:r>
      <w:r>
        <w:rPr>
          <w:rFonts w:ascii="Lucida Sans Unicode" w:hAnsi="Lucida Sans Unicode"/>
          <w:w w:val="90"/>
          <w:sz w:val="15"/>
        </w:rPr>
        <w:t>Alem.</w:t>
      </w:r>
      <w:r>
        <w:rPr>
          <w:rFonts w:ascii="Lucida Sans Unicode" w:hAnsi="Lucida Sans Unicode"/>
          <w:spacing w:val="28"/>
          <w:w w:val="90"/>
          <w:sz w:val="15"/>
        </w:rPr>
        <w:t> </w:t>
      </w:r>
      <w:r>
        <w:rPr>
          <w:rFonts w:ascii="Lucida Sans Unicode" w:hAnsi="Lucida Sans Unicode"/>
          <w:w w:val="90"/>
          <w:sz w:val="15"/>
        </w:rPr>
        <w:t>et</w:t>
      </w:r>
      <w:r>
        <w:rPr>
          <w:rFonts w:ascii="Lucida Sans Unicode" w:hAnsi="Lucida Sans Unicode"/>
          <w:spacing w:val="12"/>
          <w:w w:val="90"/>
          <w:sz w:val="15"/>
        </w:rPr>
        <w:t> </w:t>
      </w:r>
      <w:r>
        <w:rPr>
          <w:rFonts w:ascii="Lucida Sans Unicode" w:hAnsi="Lucida Sans Unicode"/>
          <w:w w:val="90"/>
          <w:sz w:val="15"/>
        </w:rPr>
        <w:t>al.,</w:t>
      </w:r>
      <w:r>
        <w:rPr>
          <w:rFonts w:ascii="Lucida Sans Unicode" w:hAnsi="Lucida Sans Unicode"/>
          <w:spacing w:val="5"/>
          <w:w w:val="90"/>
          <w:sz w:val="15"/>
        </w:rPr>
        <w:t> </w:t>
      </w:r>
      <w:r>
        <w:rPr>
          <w:rFonts w:ascii="Lucida Sans Unicode" w:hAnsi="Lucida Sans Unicode"/>
          <w:w w:val="90"/>
          <w:sz w:val="15"/>
        </w:rPr>
        <w:t>Int.</w:t>
      </w:r>
      <w:r>
        <w:rPr>
          <w:rFonts w:ascii="Lucida Sans Unicode" w:hAnsi="Lucida Sans Unicode"/>
          <w:spacing w:val="11"/>
          <w:w w:val="90"/>
          <w:sz w:val="15"/>
        </w:rPr>
        <w:t> </w:t>
      </w:r>
      <w:r>
        <w:rPr>
          <w:rFonts w:ascii="Lucida Sans Unicode" w:hAnsi="Lucida Sans Unicode"/>
          <w:w w:val="90"/>
          <w:sz w:val="15"/>
        </w:rPr>
        <w:t>J.</w:t>
      </w:r>
      <w:r>
        <w:rPr>
          <w:rFonts w:ascii="Lucida Sans Unicode" w:hAnsi="Lucida Sans Unicode"/>
          <w:spacing w:val="11"/>
          <w:w w:val="90"/>
          <w:sz w:val="15"/>
        </w:rPr>
        <w:t> </w:t>
      </w:r>
      <w:r>
        <w:rPr>
          <w:rFonts w:ascii="Lucida Sans Unicode" w:hAnsi="Lucida Sans Unicode"/>
          <w:w w:val="90"/>
          <w:sz w:val="15"/>
        </w:rPr>
        <w:t>Pharm</w:t>
      </w:r>
      <w:r>
        <w:rPr>
          <w:rFonts w:ascii="Lucida Sans Unicode" w:hAnsi="Lucida Sans Unicode"/>
          <w:spacing w:val="6"/>
          <w:w w:val="90"/>
          <w:sz w:val="15"/>
        </w:rPr>
        <w:t> </w:t>
      </w:r>
      <w:r>
        <w:rPr>
          <w:rFonts w:ascii="Lucida Sans Unicode" w:hAnsi="Lucida Sans Unicode"/>
          <w:w w:val="90"/>
          <w:sz w:val="15"/>
        </w:rPr>
        <w:t>&amp;</w:t>
      </w:r>
      <w:r>
        <w:rPr>
          <w:rFonts w:ascii="Lucida Sans Unicode" w:hAnsi="Lucida Sans Unicode"/>
          <w:spacing w:val="38"/>
          <w:sz w:val="15"/>
        </w:rPr>
        <w:t> </w:t>
      </w:r>
      <w:r>
        <w:rPr>
          <w:rFonts w:ascii="Lucida Sans Unicode" w:hAnsi="Lucida Sans Unicode"/>
          <w:w w:val="90"/>
          <w:sz w:val="15"/>
        </w:rPr>
        <w:t>Ind.</w:t>
      </w:r>
      <w:r>
        <w:rPr>
          <w:rFonts w:ascii="Lucida Sans Unicode" w:hAnsi="Lucida Sans Unicode"/>
          <w:spacing w:val="11"/>
          <w:w w:val="90"/>
          <w:sz w:val="15"/>
        </w:rPr>
        <w:t> </w:t>
      </w:r>
      <w:r>
        <w:rPr>
          <w:rFonts w:ascii="Lucida Sans Unicode" w:hAnsi="Lucida Sans Unicode"/>
          <w:w w:val="90"/>
          <w:sz w:val="15"/>
        </w:rPr>
        <w:t>Res.,</w:t>
      </w:r>
      <w:r>
        <w:rPr>
          <w:rFonts w:ascii="Lucida Sans Unicode" w:hAnsi="Lucida Sans Unicode"/>
          <w:spacing w:val="11"/>
          <w:w w:val="90"/>
          <w:sz w:val="15"/>
        </w:rPr>
        <w:t> </w:t>
      </w:r>
      <w:r>
        <w:rPr>
          <w:rFonts w:ascii="Lucida Sans Unicode" w:hAnsi="Lucida Sans Unicode"/>
          <w:w w:val="90"/>
          <w:sz w:val="15"/>
        </w:rPr>
        <w:t>Vol.–03</w:t>
      </w:r>
      <w:r>
        <w:rPr>
          <w:rFonts w:ascii="Lucida Sans Unicode" w:hAnsi="Lucida Sans Unicode"/>
          <w:spacing w:val="8"/>
          <w:w w:val="90"/>
          <w:sz w:val="15"/>
        </w:rPr>
        <w:t> </w:t>
      </w:r>
      <w:r>
        <w:rPr>
          <w:rFonts w:ascii="Lucida Sans Unicode" w:hAnsi="Lucida Sans Unicode"/>
          <w:w w:val="90"/>
          <w:sz w:val="15"/>
        </w:rPr>
        <w:t>(03)</w:t>
      </w:r>
      <w:r>
        <w:rPr>
          <w:rFonts w:ascii="Lucida Sans Unicode" w:hAnsi="Lucida Sans Unicode"/>
          <w:spacing w:val="12"/>
          <w:w w:val="90"/>
          <w:sz w:val="15"/>
        </w:rPr>
        <w:t> </w:t>
      </w:r>
      <w:r>
        <w:rPr>
          <w:rFonts w:ascii="Lucida Sans Unicode" w:hAnsi="Lucida Sans Unicode"/>
          <w:w w:val="90"/>
          <w:sz w:val="15"/>
        </w:rPr>
        <w:t>2013</w:t>
      </w:r>
      <w:r>
        <w:rPr>
          <w:rFonts w:ascii="Lucida Sans Unicode" w:hAnsi="Lucida Sans Unicode"/>
          <w:spacing w:val="3"/>
          <w:w w:val="90"/>
          <w:sz w:val="15"/>
        </w:rPr>
        <w:t> </w:t>
      </w:r>
      <w:r>
        <w:rPr>
          <w:rFonts w:ascii="Lucida Sans Unicode" w:hAnsi="Lucida Sans Unicode"/>
          <w:w w:val="90"/>
          <w:sz w:val="15"/>
        </w:rPr>
        <w:t>[232</w:t>
      </w:r>
      <w:r>
        <w:rPr>
          <w:rFonts w:ascii="Lucida Sans Unicode" w:hAnsi="Lucida Sans Unicode"/>
          <w:spacing w:val="12"/>
          <w:w w:val="90"/>
          <w:sz w:val="15"/>
        </w:rPr>
        <w:t> </w:t>
      </w:r>
      <w:r>
        <w:rPr>
          <w:rFonts w:ascii="Lucida Sans Unicode" w:hAnsi="Lucida Sans Unicode"/>
          <w:w w:val="90"/>
          <w:sz w:val="15"/>
        </w:rPr>
        <w:t>-</w:t>
      </w:r>
      <w:r>
        <w:rPr>
          <w:rFonts w:ascii="Lucida Sans Unicode" w:hAnsi="Lucida Sans Unicode"/>
          <w:spacing w:val="6"/>
          <w:w w:val="90"/>
          <w:sz w:val="15"/>
        </w:rPr>
        <w:t> </w:t>
      </w:r>
      <w:r>
        <w:rPr>
          <w:rFonts w:ascii="Lucida Sans Unicode" w:hAnsi="Lucida Sans Unicode"/>
          <w:w w:val="90"/>
          <w:sz w:val="15"/>
        </w:rPr>
        <w:t>242]</w:t>
      </w:r>
    </w:p>
    <w:p>
      <w:pPr>
        <w:pStyle w:val="BodyText"/>
        <w:spacing w:before="9"/>
        <w:rPr>
          <w:rFonts w:ascii="Lucida Sans Unicode"/>
          <w:sz w:val="6"/>
        </w:rPr>
      </w:pPr>
    </w:p>
    <w:p>
      <w:pPr>
        <w:spacing w:after="0"/>
        <w:rPr>
          <w:rFonts w:ascii="Lucida Sans Unicode"/>
          <w:sz w:val="6"/>
        </w:rPr>
        <w:sectPr>
          <w:pgSz w:w="12240" w:h="15840"/>
          <w:pgMar w:header="0" w:footer="708" w:top="600" w:bottom="900" w:left="1720" w:right="1720"/>
        </w:sectPr>
      </w:pPr>
    </w:p>
    <w:p>
      <w:pPr>
        <w:pStyle w:val="BodyText"/>
        <w:spacing w:line="273" w:lineRule="auto" w:before="92"/>
        <w:ind w:left="151" w:right="38"/>
        <w:jc w:val="both"/>
      </w:pPr>
      <w:r>
        <w:rPr/>
        <w:t>exposure was estimated by using information on</w:t>
      </w:r>
      <w:r>
        <w:rPr>
          <w:spacing w:val="1"/>
        </w:rPr>
        <w:t> </w:t>
      </w:r>
      <w:r>
        <w:rPr/>
        <w:t>the concentrations of CO in each kitchen. T-test</w:t>
      </w:r>
      <w:r>
        <w:rPr>
          <w:spacing w:val="1"/>
        </w:rPr>
        <w:t> </w:t>
      </w:r>
      <w:r>
        <w:rPr/>
        <w:t>was used to compare the mean</w:t>
      </w:r>
      <w:r>
        <w:rPr>
          <w:spacing w:val="1"/>
        </w:rPr>
        <w:t> </w:t>
      </w:r>
      <w:r>
        <w:rPr/>
        <w:t>FVC</w:t>
      </w:r>
      <w:r>
        <w:rPr>
          <w:spacing w:val="1"/>
        </w:rPr>
        <w:t> </w:t>
      </w:r>
      <w:r>
        <w:rPr/>
        <w:t>, FEV</w:t>
      </w:r>
      <w:r>
        <w:rPr>
          <w:vertAlign w:val="subscript"/>
        </w:rPr>
        <w:t>1</w:t>
      </w:r>
      <w:r>
        <w:rPr>
          <w:vertAlign w:val="baseline"/>
        </w:rPr>
        <w:t> and</w:t>
      </w:r>
      <w:r>
        <w:rPr>
          <w:spacing w:val="1"/>
          <w:vertAlign w:val="baseline"/>
        </w:rPr>
        <w:t> </w:t>
      </w:r>
      <w:r>
        <w:rPr>
          <w:vertAlign w:val="baseline"/>
        </w:rPr>
        <w:t>PEFR</w:t>
      </w:r>
      <w:r>
        <w:rPr>
          <w:spacing w:val="40"/>
          <w:vertAlign w:val="baseline"/>
        </w:rPr>
        <w:t> </w:t>
      </w:r>
      <w:r>
        <w:rPr>
          <w:vertAlign w:val="baseline"/>
        </w:rPr>
        <w:t>with</w:t>
      </w:r>
      <w:r>
        <w:rPr>
          <w:spacing w:val="-1"/>
          <w:vertAlign w:val="baseline"/>
        </w:rPr>
        <w:t> </w:t>
      </w:r>
      <w:r>
        <w:rPr>
          <w:vertAlign w:val="baseline"/>
        </w:rPr>
        <w:t>readings</w:t>
      </w:r>
      <w:r>
        <w:rPr>
          <w:spacing w:val="-7"/>
          <w:vertAlign w:val="baseline"/>
        </w:rPr>
        <w:t> </w:t>
      </w:r>
      <w:r>
        <w:rPr>
          <w:vertAlign w:val="baseline"/>
        </w:rPr>
        <w:t>in</w:t>
      </w:r>
      <w:r>
        <w:rPr>
          <w:spacing w:val="42"/>
          <w:vertAlign w:val="baseline"/>
        </w:rPr>
        <w:t> </w:t>
      </w:r>
      <w:r>
        <w:rPr>
          <w:vertAlign w:val="baseline"/>
        </w:rPr>
        <w:t>biomass</w:t>
      </w:r>
      <w:r>
        <w:rPr>
          <w:spacing w:val="-3"/>
          <w:vertAlign w:val="baseline"/>
        </w:rPr>
        <w:t> </w:t>
      </w:r>
      <w:r>
        <w:rPr>
          <w:vertAlign w:val="baseline"/>
        </w:rPr>
        <w:t>users</w:t>
      </w:r>
      <w:r>
        <w:rPr>
          <w:spacing w:val="-3"/>
          <w:vertAlign w:val="baseline"/>
        </w:rPr>
        <w:t> </w:t>
      </w:r>
      <w:r>
        <w:rPr>
          <w:vertAlign w:val="baseline"/>
        </w:rPr>
        <w:t>and</w:t>
      </w:r>
      <w:r>
        <w:rPr>
          <w:spacing w:val="-5"/>
          <w:vertAlign w:val="baseline"/>
        </w:rPr>
        <w:t> </w:t>
      </w:r>
      <w:r>
        <w:rPr>
          <w:vertAlign w:val="baseline"/>
        </w:rPr>
        <w:t>controls</w:t>
      </w:r>
    </w:p>
    <w:p>
      <w:pPr>
        <w:pStyle w:val="BodyText"/>
        <w:spacing w:line="273" w:lineRule="auto"/>
        <w:ind w:left="151" w:right="38"/>
        <w:jc w:val="both"/>
      </w:pPr>
      <w:r>
        <w:rPr/>
        <w:t>.Odds</w:t>
      </w:r>
      <w:r>
        <w:rPr>
          <w:spacing w:val="1"/>
        </w:rPr>
        <w:t> </w:t>
      </w:r>
      <w:r>
        <w:rPr/>
        <w:t>ratio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95%</w:t>
      </w:r>
      <w:r>
        <w:rPr>
          <w:spacing w:val="1"/>
        </w:rPr>
        <w:t> </w:t>
      </w:r>
      <w:r>
        <w:rPr/>
        <w:t>confidence</w:t>
      </w:r>
      <w:r>
        <w:rPr>
          <w:spacing w:val="1"/>
        </w:rPr>
        <w:t> </w:t>
      </w:r>
      <w:r>
        <w:rPr/>
        <w:t>intervals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calculated to compare the prevalence of respiratory</w:t>
      </w:r>
      <w:r>
        <w:rPr>
          <w:spacing w:val="-45"/>
        </w:rPr>
        <w:t> </w:t>
      </w:r>
      <w:r>
        <w:rPr/>
        <w:t>symptoms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case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controls.</w:t>
      </w:r>
      <w:r>
        <w:rPr>
          <w:spacing w:val="1"/>
        </w:rPr>
        <w:t> </w:t>
      </w:r>
      <w:r>
        <w:rPr/>
        <w:t>Correlations</w:t>
      </w:r>
      <w:r>
        <w:rPr>
          <w:spacing w:val="1"/>
        </w:rPr>
        <w:t> </w:t>
      </w:r>
      <w:r>
        <w:rPr/>
        <w:t>between exposure indicator (CO level) and lung</w:t>
      </w:r>
      <w:r>
        <w:rPr>
          <w:spacing w:val="1"/>
        </w:rPr>
        <w:t> </w:t>
      </w:r>
      <w:r>
        <w:rPr/>
        <w:t>function were estimated using Pearson correlation</w:t>
      </w:r>
      <w:r>
        <w:rPr>
          <w:spacing w:val="1"/>
        </w:rPr>
        <w:t> </w:t>
      </w:r>
      <w:r>
        <w:rPr/>
        <w:t>coefficients and p&lt;0.05 was considered. Finally, to</w:t>
      </w:r>
      <w:r>
        <w:rPr>
          <w:spacing w:val="-45"/>
        </w:rPr>
        <w:t> </w:t>
      </w:r>
      <w:r>
        <w:rPr/>
        <w:t>explore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relationship</w:t>
      </w:r>
      <w:r>
        <w:rPr>
          <w:spacing w:val="1"/>
        </w:rPr>
        <w:t> </w:t>
      </w:r>
      <w:r>
        <w:rPr/>
        <w:t>between</w:t>
      </w:r>
      <w:r>
        <w:rPr>
          <w:spacing w:val="1"/>
        </w:rPr>
        <w:t> </w:t>
      </w:r>
      <w:r>
        <w:rPr/>
        <w:t>respiratory</w:t>
      </w:r>
      <w:r>
        <w:rPr>
          <w:spacing w:val="1"/>
        </w:rPr>
        <w:t> </w:t>
      </w:r>
      <w:r>
        <w:rPr/>
        <w:t>symptoms and the exposure to pollutants, logistic-</w:t>
      </w:r>
      <w:r>
        <w:rPr>
          <w:spacing w:val="1"/>
        </w:rPr>
        <w:t> </w:t>
      </w:r>
      <w:r>
        <w:rPr/>
        <w:t>regression analysis was used. The adjusted odds</w:t>
      </w:r>
      <w:r>
        <w:rPr>
          <w:spacing w:val="1"/>
        </w:rPr>
        <w:t> </w:t>
      </w:r>
      <w:r>
        <w:rPr/>
        <w:t>ratios (ORs) and their 95% confidence intervals</w:t>
      </w:r>
      <w:r>
        <w:rPr>
          <w:spacing w:val="1"/>
        </w:rPr>
        <w:t> </w:t>
      </w:r>
      <w:r>
        <w:rPr/>
        <w:t>(CIs)</w:t>
      </w:r>
      <w:r>
        <w:rPr>
          <w:spacing w:val="-2"/>
        </w:rPr>
        <w:t> </w:t>
      </w:r>
      <w:r>
        <w:rPr/>
        <w:t>were</w:t>
      </w:r>
      <w:r>
        <w:rPr>
          <w:spacing w:val="-2"/>
        </w:rPr>
        <w:t> </w:t>
      </w:r>
      <w:r>
        <w:rPr/>
        <w:t>computed.</w:t>
      </w:r>
    </w:p>
    <w:p>
      <w:pPr>
        <w:pStyle w:val="BodyText"/>
        <w:spacing w:before="1"/>
        <w:rPr>
          <w:sz w:val="21"/>
        </w:rPr>
      </w:pPr>
    </w:p>
    <w:p>
      <w:pPr>
        <w:pStyle w:val="Heading3"/>
      </w:pPr>
      <w:r>
        <w:rPr/>
        <w:t>Ethical</w:t>
      </w:r>
      <w:r>
        <w:rPr>
          <w:spacing w:val="-11"/>
        </w:rPr>
        <w:t> </w:t>
      </w:r>
      <w:r>
        <w:rPr/>
        <w:t>Consideration</w:t>
      </w:r>
    </w:p>
    <w:p>
      <w:pPr>
        <w:pStyle w:val="BodyText"/>
        <w:spacing w:line="273" w:lineRule="auto" w:before="32"/>
        <w:ind w:left="151" w:right="38"/>
        <w:jc w:val="both"/>
      </w:pPr>
      <w:r>
        <w:rPr/>
        <w:t>The investigation was started after getting ethical</w:t>
      </w:r>
      <w:r>
        <w:rPr>
          <w:spacing w:val="1"/>
        </w:rPr>
        <w:t> </w:t>
      </w:r>
      <w:r>
        <w:rPr/>
        <w:t>clearance of study on human participants by Addis</w:t>
      </w:r>
      <w:r>
        <w:rPr>
          <w:spacing w:val="1"/>
        </w:rPr>
        <w:t> </w:t>
      </w:r>
      <w:r>
        <w:rPr/>
        <w:t>Ababa</w:t>
      </w:r>
      <w:r>
        <w:rPr>
          <w:spacing w:val="1"/>
        </w:rPr>
        <w:t> </w:t>
      </w:r>
      <w:r>
        <w:rPr/>
        <w:t>University</w:t>
      </w:r>
      <w:r>
        <w:rPr>
          <w:spacing w:val="1"/>
        </w:rPr>
        <w:t> </w:t>
      </w:r>
      <w:r>
        <w:rPr/>
        <w:t>Institute</w:t>
      </w:r>
      <w:r>
        <w:rPr>
          <w:spacing w:val="1"/>
        </w:rPr>
        <w:t> </w:t>
      </w:r>
      <w:r>
        <w:rPr/>
        <w:t>Research</w:t>
      </w:r>
      <w:r>
        <w:rPr>
          <w:spacing w:val="1"/>
        </w:rPr>
        <w:t> </w:t>
      </w:r>
      <w:r>
        <w:rPr/>
        <w:t>Board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Physiology</w:t>
      </w:r>
      <w:r>
        <w:rPr>
          <w:spacing w:val="1"/>
        </w:rPr>
        <w:t> </w:t>
      </w:r>
      <w:r>
        <w:rPr/>
        <w:t>department,</w:t>
      </w:r>
      <w:r>
        <w:rPr>
          <w:spacing w:val="1"/>
        </w:rPr>
        <w:t> </w:t>
      </w:r>
      <w:r>
        <w:rPr/>
        <w:t>Department</w:t>
      </w:r>
      <w:r>
        <w:rPr>
          <w:spacing w:val="1"/>
        </w:rPr>
        <w:t> </w:t>
      </w:r>
      <w:r>
        <w:rPr/>
        <w:t>Research</w:t>
      </w:r>
      <w:r>
        <w:rPr>
          <w:spacing w:val="1"/>
        </w:rPr>
        <w:t> </w:t>
      </w:r>
      <w:r>
        <w:rPr/>
        <w:t>Committee. The attached consent form was read in</w:t>
      </w:r>
      <w:r>
        <w:rPr>
          <w:spacing w:val="-45"/>
        </w:rPr>
        <w:t> </w:t>
      </w:r>
      <w:r>
        <w:rPr/>
        <w:t>the local language and a copy given to the women</w:t>
      </w:r>
      <w:r>
        <w:rPr>
          <w:spacing w:val="1"/>
        </w:rPr>
        <w:t> </w:t>
      </w:r>
      <w:r>
        <w:rPr/>
        <w:t>upon request. Those selected were informed of the</w:t>
      </w:r>
      <w:r>
        <w:rPr>
          <w:spacing w:val="1"/>
        </w:rPr>
        <w:t> </w:t>
      </w:r>
      <w:r>
        <w:rPr/>
        <w:t>general purpose, possible risks, and benefits of the</w:t>
      </w:r>
      <w:r>
        <w:rPr>
          <w:spacing w:val="1"/>
        </w:rPr>
        <w:t> </w:t>
      </w:r>
      <w:r>
        <w:rPr/>
        <w:t>study in their language. Participation in the study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voluntary.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ensure</w:t>
      </w:r>
      <w:r>
        <w:rPr>
          <w:spacing w:val="1"/>
        </w:rPr>
        <w:t> </w:t>
      </w:r>
      <w:r>
        <w:rPr/>
        <w:t>confidentiality,</w:t>
      </w:r>
      <w:r>
        <w:rPr>
          <w:spacing w:val="1"/>
        </w:rPr>
        <w:t> </w:t>
      </w:r>
      <w:r>
        <w:rPr/>
        <w:t>participants’</w:t>
      </w:r>
      <w:r>
        <w:rPr>
          <w:spacing w:val="-1"/>
        </w:rPr>
        <w:t> </w:t>
      </w:r>
      <w:r>
        <w:rPr/>
        <w:t>data</w:t>
      </w:r>
      <w:r>
        <w:rPr>
          <w:spacing w:val="-6"/>
        </w:rPr>
        <w:t> </w:t>
      </w:r>
      <w:r>
        <w:rPr/>
        <w:t>was</w:t>
      </w:r>
      <w:r>
        <w:rPr>
          <w:spacing w:val="-1"/>
        </w:rPr>
        <w:t> </w:t>
      </w:r>
      <w:r>
        <w:rPr/>
        <w:t>linked</w:t>
      </w:r>
      <w:r>
        <w:rPr>
          <w:spacing w:val="-2"/>
        </w:rPr>
        <w:t> </w:t>
      </w:r>
      <w:r>
        <w:rPr/>
        <w:t>to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code</w:t>
      </w:r>
      <w:r>
        <w:rPr>
          <w:spacing w:val="-5"/>
        </w:rPr>
        <w:t> </w:t>
      </w:r>
      <w:r>
        <w:rPr/>
        <w:t>number.</w:t>
      </w:r>
    </w:p>
    <w:p>
      <w:pPr>
        <w:pStyle w:val="BodyText"/>
        <w:spacing w:before="2"/>
        <w:rPr>
          <w:sz w:val="22"/>
        </w:rPr>
      </w:pPr>
    </w:p>
    <w:p>
      <w:pPr>
        <w:spacing w:before="0"/>
        <w:ind w:left="151" w:right="0" w:firstLine="0"/>
        <w:jc w:val="left"/>
        <w:rPr>
          <w:b/>
          <w:sz w:val="20"/>
        </w:rPr>
      </w:pPr>
      <w:r>
        <w:rPr>
          <w:b/>
          <w:w w:val="105"/>
          <w:sz w:val="20"/>
        </w:rPr>
        <w:t>Result</w:t>
      </w:r>
    </w:p>
    <w:p>
      <w:pPr>
        <w:pStyle w:val="Heading3"/>
        <w:spacing w:before="24"/>
        <w:jc w:val="left"/>
      </w:pPr>
      <w:r>
        <w:rPr>
          <w:spacing w:val="-1"/>
        </w:rPr>
        <w:t>Socio-demographic</w:t>
      </w:r>
      <w:r>
        <w:rPr>
          <w:spacing w:val="-9"/>
        </w:rPr>
        <w:t> </w:t>
      </w:r>
      <w:r>
        <w:rPr>
          <w:spacing w:val="-1"/>
        </w:rPr>
        <w:t>characteristics</w:t>
      </w:r>
    </w:p>
    <w:p>
      <w:pPr>
        <w:pStyle w:val="BodyText"/>
        <w:spacing w:line="273" w:lineRule="auto" w:before="36"/>
        <w:ind w:left="151" w:right="38"/>
        <w:jc w:val="both"/>
      </w:pPr>
      <w:r>
        <w:rPr/>
        <w:t>Descriptive</w:t>
      </w:r>
      <w:r>
        <w:rPr>
          <w:spacing w:val="-8"/>
        </w:rPr>
        <w:t> </w:t>
      </w:r>
      <w:r>
        <w:rPr/>
        <w:t>characteristics</w:t>
      </w:r>
      <w:r>
        <w:rPr>
          <w:spacing w:val="-7"/>
        </w:rPr>
        <w:t> </w:t>
      </w:r>
      <w:r>
        <w:rPr/>
        <w:t>of</w:t>
      </w:r>
      <w:r>
        <w:rPr>
          <w:spacing w:val="-11"/>
        </w:rPr>
        <w:t> </w:t>
      </w:r>
      <w:r>
        <w:rPr/>
        <w:t>biomass</w:t>
      </w:r>
      <w:r>
        <w:rPr>
          <w:spacing w:val="-3"/>
        </w:rPr>
        <w:t> </w:t>
      </w:r>
      <w:r>
        <w:rPr/>
        <w:t>fuel</w:t>
      </w:r>
      <w:r>
        <w:rPr>
          <w:spacing w:val="-2"/>
        </w:rPr>
        <w:t> </w:t>
      </w:r>
      <w:r>
        <w:rPr/>
        <w:t>user</w:t>
      </w:r>
      <w:r>
        <w:rPr>
          <w:spacing w:val="-3"/>
        </w:rPr>
        <w:t> </w:t>
      </w:r>
      <w:r>
        <w:rPr/>
        <w:t>and</w:t>
      </w:r>
      <w:r>
        <w:rPr>
          <w:spacing w:val="-45"/>
        </w:rPr>
        <w:t> </w:t>
      </w:r>
      <w:r>
        <w:rPr/>
        <w:t>control women are compared as shown in Table 1.</w:t>
      </w:r>
      <w:r>
        <w:rPr>
          <w:spacing w:val="1"/>
        </w:rPr>
        <w:t> </w:t>
      </w:r>
      <w:r>
        <w:rPr/>
        <w:t>It is evident that they were similar with respect to</w:t>
      </w:r>
      <w:r>
        <w:rPr>
          <w:spacing w:val="1"/>
        </w:rPr>
        <w:t> </w:t>
      </w:r>
      <w:r>
        <w:rPr/>
        <w:t>age</w:t>
      </w:r>
      <w:r>
        <w:rPr>
          <w:b/>
        </w:rPr>
        <w:t>.</w:t>
      </w:r>
      <w:r>
        <w:rPr>
          <w:b/>
          <w:spacing w:val="1"/>
        </w:rPr>
        <w:t> </w:t>
      </w:r>
      <w:r>
        <w:rPr/>
        <w:t>Mean ages of the study participants were 29.7</w:t>
      </w:r>
      <w:r>
        <w:rPr>
          <w:spacing w:val="-45"/>
        </w:rPr>
        <w:t> </w:t>
      </w:r>
      <w:r>
        <w:rPr/>
        <w:t>(±9.14)</w:t>
      </w:r>
      <w:r>
        <w:rPr>
          <w:spacing w:val="1"/>
        </w:rPr>
        <w:t> </w:t>
      </w:r>
      <w:r>
        <w:rPr/>
        <w:t>years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biomass</w:t>
      </w:r>
      <w:r>
        <w:rPr>
          <w:spacing w:val="1"/>
        </w:rPr>
        <w:t> </w:t>
      </w:r>
      <w:r>
        <w:rPr/>
        <w:t>users</w:t>
      </w:r>
      <w:r>
        <w:rPr>
          <w:spacing w:val="1"/>
        </w:rPr>
        <w:t> </w:t>
      </w:r>
      <w:r>
        <w:rPr/>
        <w:t>(n</w:t>
      </w:r>
      <w:r>
        <w:rPr>
          <w:spacing w:val="1"/>
        </w:rPr>
        <w:t> </w:t>
      </w:r>
      <w:r>
        <w:rPr/>
        <w:t>=</w:t>
      </w:r>
      <w:r>
        <w:rPr>
          <w:spacing w:val="1"/>
        </w:rPr>
        <w:t> </w:t>
      </w:r>
      <w:r>
        <w:rPr/>
        <w:t>200)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30.83(±11.07) years for controls (n = 85). In case</w:t>
      </w:r>
      <w:r>
        <w:rPr>
          <w:spacing w:val="1"/>
        </w:rPr>
        <w:t> </w:t>
      </w:r>
      <w:r>
        <w:rPr/>
        <w:t>of</w:t>
      </w:r>
      <w:r>
        <w:rPr>
          <w:spacing w:val="7"/>
        </w:rPr>
        <w:t> </w:t>
      </w:r>
      <w:r>
        <w:rPr/>
        <w:t>biomass</w:t>
      </w:r>
      <w:r>
        <w:rPr>
          <w:spacing w:val="7"/>
        </w:rPr>
        <w:t> </w:t>
      </w:r>
      <w:r>
        <w:rPr/>
        <w:t>users</w:t>
      </w:r>
      <w:r>
        <w:rPr>
          <w:spacing w:val="12"/>
        </w:rPr>
        <w:t> </w:t>
      </w:r>
      <w:r>
        <w:rPr/>
        <w:t>almost</w:t>
      </w:r>
      <w:r>
        <w:rPr>
          <w:spacing w:val="12"/>
        </w:rPr>
        <w:t> </w:t>
      </w:r>
      <w:r>
        <w:rPr/>
        <w:t>22(11%)</w:t>
      </w:r>
      <w:r>
        <w:rPr>
          <w:spacing w:val="13"/>
        </w:rPr>
        <w:t> </w:t>
      </w:r>
      <w:r>
        <w:rPr/>
        <w:t>of</w:t>
      </w:r>
      <w:r>
        <w:rPr>
          <w:spacing w:val="8"/>
        </w:rPr>
        <w:t> </w:t>
      </w:r>
      <w:r>
        <w:rPr/>
        <w:t>subjects</w:t>
      </w:r>
      <w:r>
        <w:rPr>
          <w:spacing w:val="7"/>
        </w:rPr>
        <w:t> </w:t>
      </w:r>
      <w:r>
        <w:rPr/>
        <w:t>were</w:t>
      </w:r>
    </w:p>
    <w:p>
      <w:pPr>
        <w:pStyle w:val="BodyText"/>
        <w:spacing w:line="273" w:lineRule="auto"/>
        <w:ind w:left="151" w:right="38"/>
        <w:jc w:val="both"/>
      </w:pPr>
      <w:r>
        <w:rPr/>
        <w:t>&lt;20 years old, 138(60%) of subjects were in 20–39</w:t>
      </w:r>
      <w:r>
        <w:rPr>
          <w:spacing w:val="-45"/>
        </w:rPr>
        <w:t> </w:t>
      </w:r>
      <w:r>
        <w:rPr/>
        <w:t>years</w:t>
      </w:r>
      <w:r>
        <w:rPr>
          <w:spacing w:val="1"/>
        </w:rPr>
        <w:t> </w:t>
      </w:r>
      <w:r>
        <w:rPr/>
        <w:t>age</w:t>
      </w:r>
      <w:r>
        <w:rPr>
          <w:spacing w:val="1"/>
        </w:rPr>
        <w:t> </w:t>
      </w:r>
      <w:r>
        <w:rPr/>
        <w:t>group,</w:t>
      </w:r>
      <w:r>
        <w:rPr>
          <w:spacing w:val="1"/>
        </w:rPr>
        <w:t> </w:t>
      </w:r>
      <w:r>
        <w:rPr/>
        <w:t>40(18%)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subjects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40–59</w:t>
      </w:r>
      <w:r>
        <w:rPr>
          <w:spacing w:val="-45"/>
        </w:rPr>
        <w:t> </w:t>
      </w:r>
      <w:r>
        <w:rPr/>
        <w:t>years age. In case of control participants almost 11</w:t>
      </w:r>
      <w:r>
        <w:rPr>
          <w:spacing w:val="1"/>
        </w:rPr>
        <w:t> </w:t>
      </w:r>
      <w:r>
        <w:rPr/>
        <w:t>(12.9</w:t>
      </w:r>
      <w:r>
        <w:rPr>
          <w:spacing w:val="1"/>
        </w:rPr>
        <w:t> </w:t>
      </w:r>
      <w:r>
        <w:rPr/>
        <w:t>%</w:t>
      </w:r>
      <w:r>
        <w:rPr>
          <w:spacing w:val="1"/>
        </w:rPr>
        <w:t> </w:t>
      </w:r>
      <w:r>
        <w:rPr/>
        <w:t>)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&lt;20</w:t>
      </w:r>
      <w:r>
        <w:rPr>
          <w:spacing w:val="1"/>
        </w:rPr>
        <w:t> </w:t>
      </w:r>
      <w:r>
        <w:rPr/>
        <w:t>years</w:t>
      </w:r>
      <w:r>
        <w:rPr>
          <w:spacing w:val="1"/>
        </w:rPr>
        <w:t> </w:t>
      </w:r>
      <w:r>
        <w:rPr/>
        <w:t>old,</w:t>
      </w:r>
      <w:r>
        <w:rPr>
          <w:spacing w:val="1"/>
        </w:rPr>
        <w:t> </w:t>
      </w:r>
      <w:r>
        <w:rPr/>
        <w:t>55</w:t>
      </w:r>
      <w:r>
        <w:rPr>
          <w:spacing w:val="1"/>
        </w:rPr>
        <w:t> </w:t>
      </w:r>
      <w:r>
        <w:rPr/>
        <w:t>(40.6%)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subjects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20–39</w:t>
      </w:r>
      <w:r>
        <w:rPr>
          <w:spacing w:val="1"/>
        </w:rPr>
        <w:t> </w:t>
      </w:r>
      <w:r>
        <w:rPr/>
        <w:t>years</w:t>
      </w:r>
      <w:r>
        <w:rPr>
          <w:spacing w:val="1"/>
        </w:rPr>
        <w:t> </w:t>
      </w:r>
      <w:r>
        <w:rPr/>
        <w:t>age</w:t>
      </w:r>
      <w:r>
        <w:rPr>
          <w:spacing w:val="1"/>
        </w:rPr>
        <w:t> </w:t>
      </w:r>
      <w:r>
        <w:rPr/>
        <w:t>group,</w:t>
      </w:r>
      <w:r>
        <w:rPr>
          <w:spacing w:val="47"/>
        </w:rPr>
        <w:t> </w:t>
      </w:r>
      <w:r>
        <w:rPr/>
        <w:t>19</w:t>
      </w:r>
      <w:r>
        <w:rPr>
          <w:spacing w:val="1"/>
        </w:rPr>
        <w:t> </w:t>
      </w:r>
      <w:r>
        <w:rPr/>
        <w:t>(28.5%) of</w:t>
      </w:r>
      <w:r>
        <w:rPr>
          <w:spacing w:val="1"/>
        </w:rPr>
        <w:t> </w:t>
      </w:r>
      <w:r>
        <w:rPr/>
        <w:t>subjects in 40–59 years age group and</w:t>
      </w:r>
      <w:r>
        <w:rPr>
          <w:spacing w:val="1"/>
        </w:rPr>
        <w:t> </w:t>
      </w:r>
      <w:r>
        <w:rPr/>
        <w:t>18.2% subjects were more than 59 years old. Mean</w:t>
      </w:r>
      <w:r>
        <w:rPr>
          <w:spacing w:val="-45"/>
        </w:rPr>
        <w:t> </w:t>
      </w:r>
      <w:r>
        <w:rPr/>
        <w:t>height was 159 cms (± 5.65) for control subjects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159</w:t>
      </w:r>
      <w:r>
        <w:rPr>
          <w:spacing w:val="1"/>
        </w:rPr>
        <w:t> </w:t>
      </w:r>
      <w:r>
        <w:rPr/>
        <w:t>cms</w:t>
      </w:r>
      <w:r>
        <w:rPr>
          <w:spacing w:val="1"/>
        </w:rPr>
        <w:t> </w:t>
      </w:r>
      <w:r>
        <w:rPr/>
        <w:t>(±</w:t>
      </w:r>
      <w:r>
        <w:rPr>
          <w:spacing w:val="1"/>
        </w:rPr>
        <w:t> </w:t>
      </w:r>
      <w:r>
        <w:rPr/>
        <w:t>7.63)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exposed</w:t>
      </w:r>
      <w:r>
        <w:rPr>
          <w:spacing w:val="1"/>
        </w:rPr>
        <w:t> </w:t>
      </w:r>
      <w:r>
        <w:rPr/>
        <w:t>subjects.</w:t>
      </w:r>
      <w:r>
        <w:rPr>
          <w:spacing w:val="1"/>
        </w:rPr>
        <w:t> </w:t>
      </w:r>
      <w:r>
        <w:rPr/>
        <w:t>Similarly</w:t>
      </w:r>
      <w:r>
        <w:rPr>
          <w:spacing w:val="22"/>
        </w:rPr>
        <w:t> </w:t>
      </w:r>
      <w:r>
        <w:rPr/>
        <w:t>mean</w:t>
      </w:r>
      <w:r>
        <w:rPr>
          <w:spacing w:val="22"/>
        </w:rPr>
        <w:t> </w:t>
      </w:r>
      <w:r>
        <w:rPr/>
        <w:t>weight</w:t>
      </w:r>
      <w:r>
        <w:rPr>
          <w:spacing w:val="25"/>
        </w:rPr>
        <w:t> </w:t>
      </w:r>
      <w:r>
        <w:rPr/>
        <w:t>was</w:t>
      </w:r>
      <w:r>
        <w:rPr>
          <w:spacing w:val="24"/>
        </w:rPr>
        <w:t> </w:t>
      </w:r>
      <w:r>
        <w:rPr/>
        <w:t>53.88</w:t>
      </w:r>
      <w:r>
        <w:rPr>
          <w:spacing w:val="26"/>
        </w:rPr>
        <w:t> </w:t>
      </w:r>
      <w:r>
        <w:rPr/>
        <w:t>kg</w:t>
      </w:r>
      <w:r>
        <w:rPr>
          <w:spacing w:val="22"/>
        </w:rPr>
        <w:t> </w:t>
      </w:r>
      <w:r>
        <w:rPr/>
        <w:t>(±8.15)</w:t>
      </w:r>
      <w:r>
        <w:rPr>
          <w:spacing w:val="25"/>
        </w:rPr>
        <w:t> </w:t>
      </w:r>
      <w:r>
        <w:rPr/>
        <w:t>and</w:t>
      </w:r>
    </w:p>
    <w:p>
      <w:pPr>
        <w:pStyle w:val="BodyText"/>
        <w:spacing w:line="268" w:lineRule="auto"/>
        <w:ind w:left="151" w:right="42"/>
        <w:jc w:val="both"/>
      </w:pPr>
      <w:r>
        <w:rPr/>
        <w:t>56.33 kg (±10.05) for control and exposed groups,</w:t>
      </w:r>
      <w:r>
        <w:rPr>
          <w:spacing w:val="1"/>
        </w:rPr>
        <w:t> </w:t>
      </w:r>
      <w:r>
        <w:rPr/>
        <w:t>respectively.</w:t>
      </w:r>
    </w:p>
    <w:p>
      <w:pPr>
        <w:pStyle w:val="Heading3"/>
        <w:spacing w:before="92"/>
      </w:pPr>
      <w:r>
        <w:rPr>
          <w:b w:val="0"/>
        </w:rPr>
        <w:br w:type="column"/>
      </w:r>
      <w:r>
        <w:rPr>
          <w:spacing w:val="-2"/>
        </w:rPr>
        <w:t>Air</w:t>
      </w:r>
      <w:r>
        <w:rPr>
          <w:spacing w:val="-10"/>
        </w:rPr>
        <w:t> </w:t>
      </w:r>
      <w:r>
        <w:rPr>
          <w:spacing w:val="-1"/>
        </w:rPr>
        <w:t>Pollutant</w:t>
      </w:r>
      <w:r>
        <w:rPr>
          <w:spacing w:val="-9"/>
        </w:rPr>
        <w:t> </w:t>
      </w:r>
      <w:r>
        <w:rPr>
          <w:spacing w:val="-1"/>
        </w:rPr>
        <w:t>Concentrations</w:t>
      </w:r>
    </w:p>
    <w:p>
      <w:pPr>
        <w:pStyle w:val="BodyText"/>
        <w:spacing w:line="273" w:lineRule="auto" w:before="26"/>
        <w:ind w:left="151" w:right="161"/>
        <w:jc w:val="both"/>
      </w:pPr>
      <w:r>
        <w:rPr/>
        <w:t>Table 2</w:t>
      </w:r>
      <w:r>
        <w:rPr>
          <w:spacing w:val="1"/>
        </w:rPr>
        <w:t> </w:t>
      </w:r>
      <w:r>
        <w:rPr/>
        <w:t>presents the results of the air sampling.</w:t>
      </w:r>
      <w:r>
        <w:rPr>
          <w:spacing w:val="1"/>
        </w:rPr>
        <w:t> </w:t>
      </w:r>
      <w:r>
        <w:rPr/>
        <w:t>Carbon</w:t>
      </w:r>
      <w:r>
        <w:rPr>
          <w:spacing w:val="1"/>
        </w:rPr>
        <w:t> </w:t>
      </w:r>
      <w:r>
        <w:rPr/>
        <w:t>monoxide</w:t>
      </w:r>
      <w:r>
        <w:rPr>
          <w:spacing w:val="1"/>
        </w:rPr>
        <w:t> </w:t>
      </w:r>
      <w:r>
        <w:rPr/>
        <w:t>concentrations</w:t>
      </w:r>
      <w:r>
        <w:rPr>
          <w:spacing w:val="1"/>
        </w:rPr>
        <w:t> </w:t>
      </w:r>
      <w:r>
        <w:rPr/>
        <w:t>exceeded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Occupational</w:t>
      </w:r>
      <w:r>
        <w:rPr>
          <w:spacing w:val="1"/>
        </w:rPr>
        <w:t> </w:t>
      </w:r>
      <w:r>
        <w:rPr/>
        <w:t>Safety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Health</w:t>
      </w:r>
      <w:r>
        <w:rPr>
          <w:spacing w:val="1"/>
        </w:rPr>
        <w:t> </w:t>
      </w:r>
      <w:r>
        <w:rPr/>
        <w:t>Administration</w:t>
      </w:r>
      <w:r>
        <w:rPr>
          <w:spacing w:val="1"/>
        </w:rPr>
        <w:t> </w:t>
      </w:r>
      <w:r>
        <w:rPr/>
        <w:t>(OSHA) standard at most kitchens.</w:t>
      </w:r>
      <w:r>
        <w:rPr>
          <w:spacing w:val="1"/>
        </w:rPr>
        <w:t> </w:t>
      </w:r>
      <w:r>
        <w:rPr/>
        <w:t>The carbon</w:t>
      </w:r>
      <w:r>
        <w:rPr>
          <w:spacing w:val="1"/>
        </w:rPr>
        <w:t> </w:t>
      </w:r>
      <w:r>
        <w:rPr/>
        <w:t>monoxide levels in most households (146) were at</w:t>
      </w:r>
      <w:r>
        <w:rPr>
          <w:spacing w:val="1"/>
        </w:rPr>
        <w:t> </w:t>
      </w:r>
      <w:r>
        <w:rPr/>
        <w:t>OSHA</w:t>
      </w:r>
      <w:r>
        <w:rPr>
          <w:spacing w:val="1"/>
        </w:rPr>
        <w:t> </w:t>
      </w:r>
      <w:r>
        <w:rPr/>
        <w:t>exposure</w:t>
      </w:r>
      <w:r>
        <w:rPr>
          <w:spacing w:val="1"/>
        </w:rPr>
        <w:t> </w:t>
      </w:r>
      <w:r>
        <w:rPr/>
        <w:t>limit</w:t>
      </w:r>
      <w:r>
        <w:rPr>
          <w:spacing w:val="1"/>
        </w:rPr>
        <w:t> </w:t>
      </w:r>
      <w:r>
        <w:rPr/>
        <w:t>(101-200</w:t>
      </w:r>
      <w:r>
        <w:rPr>
          <w:spacing w:val="1"/>
        </w:rPr>
        <w:t> </w:t>
      </w:r>
      <w:r>
        <w:rPr/>
        <w:t>ppm).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household was found at normal background level</w:t>
      </w:r>
      <w:r>
        <w:rPr>
          <w:spacing w:val="1"/>
        </w:rPr>
        <w:t> </w:t>
      </w:r>
      <w:r>
        <w:rPr/>
        <w:t>(CO□10ppm).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numbers</w:t>
      </w:r>
      <w:r>
        <w:rPr>
          <w:spacing w:val="1"/>
        </w:rPr>
        <w:t> </w:t>
      </w:r>
      <w:r>
        <w:rPr/>
        <w:t>of households</w:t>
      </w:r>
      <w:r>
        <w:rPr>
          <w:spacing w:val="47"/>
        </w:rPr>
        <w:t> </w:t>
      </w:r>
      <w:r>
        <w:rPr/>
        <w:t>with</w:t>
      </w:r>
      <w:r>
        <w:rPr>
          <w:spacing w:val="1"/>
        </w:rPr>
        <w:t> </w:t>
      </w:r>
      <w:r>
        <w:rPr/>
        <w:t>CO level at OSHA standard for living areas (11-</w:t>
      </w:r>
      <w:r>
        <w:rPr>
          <w:spacing w:val="1"/>
        </w:rPr>
        <w:t> </w:t>
      </w:r>
      <w:r>
        <w:rPr/>
        <w:t>50ppm) were only 2 and at OSHA standard for</w:t>
      </w:r>
      <w:r>
        <w:rPr>
          <w:spacing w:val="1"/>
        </w:rPr>
        <w:t> </w:t>
      </w:r>
      <w:r>
        <w:rPr/>
        <w:t>enclosed</w:t>
      </w:r>
      <w:r>
        <w:rPr>
          <w:spacing w:val="1"/>
        </w:rPr>
        <w:t> </w:t>
      </w:r>
      <w:r>
        <w:rPr/>
        <w:t>space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8-hour</w:t>
      </w:r>
      <w:r>
        <w:rPr>
          <w:spacing w:val="1"/>
        </w:rPr>
        <w:t> </w:t>
      </w:r>
      <w:r>
        <w:rPr/>
        <w:t>average</w:t>
      </w:r>
      <w:r>
        <w:rPr>
          <w:spacing w:val="1"/>
        </w:rPr>
        <w:t> </w:t>
      </w:r>
      <w:r>
        <w:rPr/>
        <w:t>(51-100ppm)</w:t>
      </w:r>
      <w:r>
        <w:rPr>
          <w:spacing w:val="-45"/>
        </w:rPr>
        <w:t> </w:t>
      </w:r>
      <w:r>
        <w:rPr/>
        <w:t>were</w:t>
      </w:r>
      <w:r>
        <w:rPr>
          <w:spacing w:val="2"/>
        </w:rPr>
        <w:t> </w:t>
      </w:r>
      <w:r>
        <w:rPr/>
        <w:t>3</w:t>
      </w:r>
      <w:r>
        <w:rPr>
          <w:spacing w:val="1"/>
        </w:rPr>
        <w:t> </w:t>
      </w:r>
      <w:r>
        <w:rPr/>
        <w:t>5households.</w:t>
      </w:r>
    </w:p>
    <w:p>
      <w:pPr>
        <w:pStyle w:val="BodyText"/>
        <w:rPr>
          <w:sz w:val="21"/>
        </w:rPr>
      </w:pPr>
    </w:p>
    <w:p>
      <w:pPr>
        <w:pStyle w:val="Heading3"/>
      </w:pPr>
      <w:r>
        <w:rPr>
          <w:spacing w:val="-1"/>
        </w:rPr>
        <w:t>Respiratory</w:t>
      </w:r>
      <w:r>
        <w:rPr>
          <w:spacing w:val="-11"/>
        </w:rPr>
        <w:t> </w:t>
      </w:r>
      <w:r>
        <w:rPr/>
        <w:t>symptoms</w:t>
      </w:r>
      <w:r>
        <w:rPr>
          <w:spacing w:val="-9"/>
        </w:rPr>
        <w:t> </w:t>
      </w:r>
      <w:r>
        <w:rPr/>
        <w:t>and</w:t>
      </w:r>
      <w:r>
        <w:rPr>
          <w:spacing w:val="-8"/>
        </w:rPr>
        <w:t> </w:t>
      </w:r>
      <w:r>
        <w:rPr/>
        <w:t>diseases</w:t>
      </w:r>
    </w:p>
    <w:p>
      <w:pPr>
        <w:pStyle w:val="BodyText"/>
        <w:spacing w:line="273" w:lineRule="auto" w:before="31"/>
        <w:ind w:left="151" w:right="160"/>
        <w:jc w:val="both"/>
      </w:pPr>
      <w:r>
        <w:rPr/>
        <w:t>Respiratory</w:t>
      </w:r>
      <w:r>
        <w:rPr>
          <w:spacing w:val="1"/>
        </w:rPr>
        <w:t> </w:t>
      </w:r>
      <w:r>
        <w:rPr/>
        <w:t>symptom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illness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summarized in Table 3.</w:t>
      </w:r>
      <w:r>
        <w:rPr>
          <w:spacing w:val="1"/>
        </w:rPr>
        <w:t> </w:t>
      </w:r>
      <w:r>
        <w:rPr/>
        <w:t>Biomass users had higher</w:t>
      </w:r>
      <w:r>
        <w:rPr>
          <w:spacing w:val="1"/>
        </w:rPr>
        <w:t> </w:t>
      </w:r>
      <w:r>
        <w:rPr/>
        <w:t>prevalence</w:t>
      </w:r>
      <w:r>
        <w:rPr>
          <w:spacing w:val="1"/>
        </w:rPr>
        <w:t> </w:t>
      </w:r>
      <w:r>
        <w:rPr/>
        <w:t>of breathlessness</w:t>
      </w:r>
      <w:r>
        <w:rPr>
          <w:spacing w:val="1"/>
        </w:rPr>
        <w:t> </w:t>
      </w:r>
      <w:r>
        <w:rPr/>
        <w:t>(61.5% in</w:t>
      </w:r>
      <w:r>
        <w:rPr>
          <w:spacing w:val="1"/>
        </w:rPr>
        <w:t> </w:t>
      </w:r>
      <w:r>
        <w:rPr/>
        <w:t>user</w:t>
      </w:r>
      <w:r>
        <w:rPr>
          <w:spacing w:val="1"/>
        </w:rPr>
        <w:t> </w:t>
      </w:r>
      <w:r>
        <w:rPr/>
        <w:t>vs.</w:t>
      </w:r>
      <w:r>
        <w:rPr>
          <w:spacing w:val="1"/>
        </w:rPr>
        <w:t> </w:t>
      </w:r>
      <w:r>
        <w:rPr/>
        <w:t>45.1% in</w:t>
      </w:r>
      <w:r>
        <w:rPr>
          <w:spacing w:val="1"/>
        </w:rPr>
        <w:t> </w:t>
      </w:r>
      <w:r>
        <w:rPr/>
        <w:t>control;</w:t>
      </w:r>
      <w:r>
        <w:rPr>
          <w:spacing w:val="1"/>
        </w:rPr>
        <w:t> </w:t>
      </w:r>
      <w:r>
        <w:rPr/>
        <w:t>OR=1.88),</w:t>
      </w:r>
      <w:r>
        <w:rPr>
          <w:spacing w:val="1"/>
        </w:rPr>
        <w:t> </w:t>
      </w:r>
      <w:r>
        <w:rPr/>
        <w:t>wheezing (49%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users</w:t>
      </w:r>
      <w:r>
        <w:rPr>
          <w:spacing w:val="1"/>
        </w:rPr>
        <w:t> </w:t>
      </w:r>
      <w:r>
        <w:rPr/>
        <w:t>vs.</w:t>
      </w:r>
      <w:r>
        <w:rPr>
          <w:spacing w:val="1"/>
        </w:rPr>
        <w:t> </w:t>
      </w:r>
      <w:r>
        <w:rPr/>
        <w:t>10.6%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controls;</w:t>
      </w:r>
      <w:r>
        <w:rPr>
          <w:spacing w:val="1"/>
        </w:rPr>
        <w:t> </w:t>
      </w:r>
      <w:r>
        <w:rPr/>
        <w:t>OR=8.11),</w:t>
      </w:r>
      <w:r>
        <w:rPr>
          <w:spacing w:val="1"/>
        </w:rPr>
        <w:t> </w:t>
      </w:r>
      <w:r>
        <w:rPr/>
        <w:t>cough</w:t>
      </w:r>
      <w:r>
        <w:rPr>
          <w:spacing w:val="1"/>
        </w:rPr>
        <w:t> </w:t>
      </w:r>
      <w:r>
        <w:rPr/>
        <w:t>(41.5% in users vs. 14.1 in control; OR=4.31), and</w:t>
      </w:r>
      <w:r>
        <w:rPr>
          <w:spacing w:val="1"/>
        </w:rPr>
        <w:t> </w:t>
      </w:r>
      <w:r>
        <w:rPr/>
        <w:t>phlegm</w:t>
      </w:r>
      <w:r>
        <w:rPr>
          <w:spacing w:val="1"/>
        </w:rPr>
        <w:t> </w:t>
      </w:r>
      <w:r>
        <w:rPr/>
        <w:t>(39.5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users</w:t>
      </w:r>
      <w:r>
        <w:rPr>
          <w:spacing w:val="1"/>
        </w:rPr>
        <w:t> </w:t>
      </w:r>
      <w:r>
        <w:rPr/>
        <w:t>vs.</w:t>
      </w:r>
      <w:r>
        <w:rPr>
          <w:spacing w:val="1"/>
        </w:rPr>
        <w:t> </w:t>
      </w:r>
      <w:r>
        <w:rPr/>
        <w:t>3.5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control).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biomass</w:t>
      </w:r>
      <w:r>
        <w:rPr>
          <w:spacing w:val="1"/>
        </w:rPr>
        <w:t> </w:t>
      </w:r>
      <w:r>
        <w:rPr/>
        <w:t>users</w:t>
      </w:r>
      <w:r>
        <w:rPr>
          <w:spacing w:val="1"/>
        </w:rPr>
        <w:t> </w:t>
      </w:r>
      <w:r>
        <w:rPr/>
        <w:t>exhibited increased</w:t>
      </w:r>
      <w:r>
        <w:rPr>
          <w:spacing w:val="1"/>
        </w:rPr>
        <w:t> </w:t>
      </w:r>
      <w:r>
        <w:rPr/>
        <w:t>prevalence of</w:t>
      </w:r>
      <w:r>
        <w:rPr>
          <w:spacing w:val="1"/>
        </w:rPr>
        <w:t> </w:t>
      </w:r>
      <w:r>
        <w:rPr/>
        <w:t>respiratory diseases; bronchitis (25.5% in users vs.</w:t>
      </w:r>
      <w:r>
        <w:rPr>
          <w:spacing w:val="1"/>
        </w:rPr>
        <w:t> </w:t>
      </w:r>
      <w:r>
        <w:rPr/>
        <w:t>14.1% in control; OR= 2.08), pneumonia (7.5% in</w:t>
      </w:r>
      <w:r>
        <w:rPr>
          <w:spacing w:val="1"/>
        </w:rPr>
        <w:t> </w:t>
      </w:r>
      <w:r>
        <w:rPr/>
        <w:t>users</w:t>
      </w:r>
      <w:r>
        <w:rPr>
          <w:spacing w:val="1"/>
        </w:rPr>
        <w:t> </w:t>
      </w:r>
      <w:r>
        <w:rPr/>
        <w:t>vs.</w:t>
      </w:r>
      <w:r>
        <w:rPr>
          <w:spacing w:val="1"/>
        </w:rPr>
        <w:t> </w:t>
      </w:r>
      <w:r>
        <w:rPr/>
        <w:t>5.9%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control;</w:t>
      </w:r>
      <w:r>
        <w:rPr>
          <w:spacing w:val="1"/>
        </w:rPr>
        <w:t> </w:t>
      </w:r>
      <w:r>
        <w:rPr/>
        <w:t>OR=1.29),</w:t>
      </w:r>
      <w:r>
        <w:rPr>
          <w:spacing w:val="1"/>
        </w:rPr>
        <w:t> </w:t>
      </w:r>
      <w:r>
        <w:rPr/>
        <w:t>pleurisy</w:t>
      </w:r>
      <w:r>
        <w:rPr>
          <w:spacing w:val="1"/>
        </w:rPr>
        <w:t> </w:t>
      </w:r>
      <w:r>
        <w:rPr/>
        <w:t>(2.5%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users</w:t>
      </w:r>
      <w:r>
        <w:rPr>
          <w:spacing w:val="1"/>
        </w:rPr>
        <w:t> </w:t>
      </w:r>
      <w:r>
        <w:rPr/>
        <w:t>vs.</w:t>
      </w:r>
      <w:r>
        <w:rPr>
          <w:spacing w:val="1"/>
        </w:rPr>
        <w:t> </w:t>
      </w:r>
      <w:r>
        <w:rPr/>
        <w:t>1.2%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control;</w:t>
      </w:r>
      <w:r>
        <w:rPr>
          <w:spacing w:val="1"/>
        </w:rPr>
        <w:t> </w:t>
      </w:r>
      <w:r>
        <w:rPr/>
        <w:t>OR=0.70),</w:t>
      </w:r>
      <w:r>
        <w:rPr>
          <w:spacing w:val="1"/>
        </w:rPr>
        <w:t> </w:t>
      </w:r>
      <w:r>
        <w:rPr/>
        <w:t>asthma</w:t>
      </w:r>
      <w:r>
        <w:rPr>
          <w:spacing w:val="31"/>
        </w:rPr>
        <w:t> </w:t>
      </w:r>
      <w:r>
        <w:rPr/>
        <w:t>(14.5%</w:t>
      </w:r>
      <w:r>
        <w:rPr>
          <w:spacing w:val="30"/>
        </w:rPr>
        <w:t> </w:t>
      </w:r>
      <w:r>
        <w:rPr/>
        <w:t>in</w:t>
      </w:r>
      <w:r>
        <w:rPr>
          <w:spacing w:val="30"/>
        </w:rPr>
        <w:t> </w:t>
      </w:r>
      <w:r>
        <w:rPr/>
        <w:t>users</w:t>
      </w:r>
      <w:r>
        <w:rPr>
          <w:spacing w:val="37"/>
        </w:rPr>
        <w:t> </w:t>
      </w:r>
      <w:r>
        <w:rPr/>
        <w:t>vs.</w:t>
      </w:r>
      <w:r>
        <w:rPr>
          <w:spacing w:val="34"/>
        </w:rPr>
        <w:t> </w:t>
      </w:r>
      <w:r>
        <w:rPr/>
        <w:t>2.4%</w:t>
      </w:r>
      <w:r>
        <w:rPr>
          <w:spacing w:val="30"/>
        </w:rPr>
        <w:t> </w:t>
      </w:r>
      <w:r>
        <w:rPr/>
        <w:t>in</w:t>
      </w:r>
      <w:r>
        <w:rPr>
          <w:spacing w:val="34"/>
        </w:rPr>
        <w:t> </w:t>
      </w:r>
      <w:r>
        <w:rPr/>
        <w:t>control;</w:t>
      </w:r>
      <w:r>
        <w:rPr>
          <w:spacing w:val="34"/>
        </w:rPr>
        <w:t> </w:t>
      </w:r>
      <w:r>
        <w:rPr/>
        <w:t>OR</w:t>
      </w:r>
    </w:p>
    <w:p>
      <w:pPr>
        <w:pStyle w:val="BodyText"/>
        <w:spacing w:line="273" w:lineRule="auto"/>
        <w:ind w:left="151" w:right="162"/>
        <w:jc w:val="both"/>
      </w:pPr>
      <w:r>
        <w:rPr/>
        <w:t>=7.03) and hay fever (47.5% in users vs. 28.2% in</w:t>
      </w:r>
      <w:r>
        <w:rPr>
          <w:spacing w:val="1"/>
        </w:rPr>
        <w:t> </w:t>
      </w:r>
      <w:r>
        <w:rPr/>
        <w:t>controls;</w:t>
      </w:r>
      <w:r>
        <w:rPr>
          <w:spacing w:val="4"/>
        </w:rPr>
        <w:t> </w:t>
      </w:r>
      <w:r>
        <w:rPr/>
        <w:t>OR=2.30).</w:t>
      </w:r>
    </w:p>
    <w:p>
      <w:pPr>
        <w:pStyle w:val="BodyText"/>
        <w:spacing w:before="2"/>
        <w:rPr>
          <w:sz w:val="21"/>
        </w:rPr>
      </w:pPr>
    </w:p>
    <w:p>
      <w:pPr>
        <w:pStyle w:val="BodyText"/>
        <w:tabs>
          <w:tab w:pos="713" w:val="left" w:leader="none"/>
          <w:tab w:pos="1438" w:val="left" w:leader="none"/>
          <w:tab w:pos="2110" w:val="left" w:leader="none"/>
          <w:tab w:pos="2637" w:val="left" w:leader="none"/>
        </w:tabs>
        <w:spacing w:line="273" w:lineRule="auto"/>
        <w:ind w:left="151" w:right="160"/>
      </w:pPr>
      <w:r>
        <w:rPr>
          <w:b/>
        </w:rPr>
        <w:t>Carbon monoxide levels and lung functions</w:t>
      </w:r>
      <w:r>
        <w:rPr>
          <w:b/>
          <w:spacing w:val="1"/>
        </w:rPr>
        <w:t> </w:t>
      </w:r>
      <w:r>
        <w:rPr/>
        <w:t>Carbon</w:t>
      </w:r>
      <w:r>
        <w:rPr>
          <w:spacing w:val="12"/>
        </w:rPr>
        <w:t> </w:t>
      </w:r>
      <w:r>
        <w:rPr/>
        <w:t>monoxide</w:t>
      </w:r>
      <w:r>
        <w:rPr>
          <w:spacing w:val="5"/>
        </w:rPr>
        <w:t> </w:t>
      </w:r>
      <w:r>
        <w:rPr/>
        <w:t>was</w:t>
      </w:r>
      <w:r>
        <w:rPr>
          <w:spacing w:val="7"/>
        </w:rPr>
        <w:t> </w:t>
      </w:r>
      <w:r>
        <w:rPr/>
        <w:t>found</w:t>
      </w:r>
      <w:r>
        <w:rPr>
          <w:spacing w:val="9"/>
        </w:rPr>
        <w:t> </w:t>
      </w:r>
      <w:r>
        <w:rPr/>
        <w:t>negatively</w:t>
      </w:r>
      <w:r>
        <w:rPr>
          <w:spacing w:val="4"/>
        </w:rPr>
        <w:t> </w:t>
      </w:r>
      <w:r>
        <w:rPr/>
        <w:t>correlated</w:t>
      </w:r>
      <w:r>
        <w:rPr>
          <w:spacing w:val="-44"/>
        </w:rPr>
        <w:t> </w:t>
      </w:r>
      <w:r>
        <w:rPr/>
        <w:t>with</w:t>
      </w:r>
      <w:r>
        <w:rPr>
          <w:spacing w:val="13"/>
        </w:rPr>
        <w:t> </w:t>
      </w:r>
      <w:r>
        <w:rPr/>
        <w:t>lung</w:t>
      </w:r>
      <w:r>
        <w:rPr>
          <w:spacing w:val="10"/>
        </w:rPr>
        <w:t> </w:t>
      </w:r>
      <w:r>
        <w:rPr/>
        <w:t>volumes.</w:t>
      </w:r>
      <w:r>
        <w:rPr>
          <w:spacing w:val="18"/>
        </w:rPr>
        <w:t> </w:t>
      </w:r>
      <w:r>
        <w:rPr/>
        <w:t>At</w:t>
      </w:r>
      <w:r>
        <w:rPr>
          <w:spacing w:val="17"/>
        </w:rPr>
        <w:t> </w:t>
      </w:r>
      <w:r>
        <w:rPr/>
        <w:t>CO</w:t>
      </w:r>
      <w:r>
        <w:rPr>
          <w:spacing w:val="16"/>
        </w:rPr>
        <w:t> </w:t>
      </w:r>
      <w:r>
        <w:rPr/>
        <w:t>level</w:t>
      </w:r>
      <w:r>
        <w:rPr>
          <w:spacing w:val="21"/>
        </w:rPr>
        <w:t> </w:t>
      </w:r>
      <w:r>
        <w:rPr/>
        <w:t>greater</w:t>
      </w:r>
      <w:r>
        <w:rPr>
          <w:spacing w:val="16"/>
        </w:rPr>
        <w:t> </w:t>
      </w:r>
      <w:r>
        <w:rPr/>
        <w:t>than</w:t>
      </w:r>
      <w:r>
        <w:rPr>
          <w:spacing w:val="19"/>
        </w:rPr>
        <w:t> </w:t>
      </w:r>
      <w:r>
        <w:rPr/>
        <w:t>100,</w:t>
      </w:r>
      <w:r>
        <w:rPr>
          <w:spacing w:val="-45"/>
        </w:rPr>
        <w:t> </w:t>
      </w:r>
      <w:r>
        <w:rPr/>
        <w:t>the</w:t>
        <w:tab/>
        <w:t>mean</w:t>
        <w:tab/>
        <w:t>±SD</w:t>
        <w:tab/>
        <w:t>of,</w:t>
        <w:tab/>
      </w:r>
      <w:r>
        <w:rPr>
          <w:spacing w:val="-1"/>
        </w:rPr>
        <w:t>PEFR=212±13.58;</w:t>
      </w:r>
      <w:r>
        <w:rPr>
          <w:spacing w:val="-45"/>
        </w:rPr>
        <w:t> </w:t>
      </w:r>
      <w:r>
        <w:rPr/>
        <w:t>FVC=2.66±0.155;</w:t>
      </w:r>
      <w:r>
        <w:rPr>
          <w:spacing w:val="17"/>
        </w:rPr>
        <w:t> </w:t>
      </w:r>
      <w:r>
        <w:rPr/>
        <w:t>FEV1=2.10±0.118.At</w:t>
      </w:r>
      <w:r>
        <w:rPr>
          <w:spacing w:val="18"/>
        </w:rPr>
        <w:t> </w:t>
      </w:r>
      <w:r>
        <w:rPr/>
        <w:t>CO</w:t>
      </w:r>
      <w:r>
        <w:rPr>
          <w:spacing w:val="16"/>
        </w:rPr>
        <w:t> </w:t>
      </w:r>
      <w:r>
        <w:rPr/>
        <w:t>level</w:t>
      </w:r>
      <w:r>
        <w:rPr>
          <w:spacing w:val="-44"/>
        </w:rPr>
        <w:t> </w:t>
      </w:r>
      <w:r>
        <w:rPr/>
        <w:t>101-200,</w:t>
      </w:r>
      <w:r>
        <w:rPr>
          <w:spacing w:val="5"/>
        </w:rPr>
        <w:t> </w:t>
      </w:r>
      <w:r>
        <w:rPr/>
        <w:t>the</w:t>
      </w:r>
      <w:r>
        <w:rPr>
          <w:spacing w:val="43"/>
        </w:rPr>
        <w:t> </w:t>
      </w:r>
      <w:r>
        <w:rPr/>
        <w:t>mean</w:t>
      </w:r>
      <w:r>
        <w:rPr>
          <w:spacing w:val="9"/>
        </w:rPr>
        <w:t> </w:t>
      </w:r>
      <w:r>
        <w:rPr/>
        <w:t>±SD</w:t>
      </w:r>
      <w:r>
        <w:rPr>
          <w:spacing w:val="6"/>
        </w:rPr>
        <w:t> </w:t>
      </w:r>
      <w:r>
        <w:rPr/>
        <w:t>of</w:t>
      </w:r>
      <w:r>
        <w:rPr>
          <w:spacing w:val="2"/>
        </w:rPr>
        <w:t> </w:t>
      </w:r>
      <w:r>
        <w:rPr/>
        <w:t>PEFR,</w:t>
      </w:r>
      <w:r>
        <w:rPr>
          <w:spacing w:val="4"/>
        </w:rPr>
        <w:t> </w:t>
      </w:r>
      <w:r>
        <w:rPr/>
        <w:t>FVC,</w:t>
      </w:r>
      <w:r>
        <w:rPr>
          <w:spacing w:val="4"/>
        </w:rPr>
        <w:t> </w:t>
      </w:r>
      <w:r>
        <w:rPr/>
        <w:t>FEV1</w:t>
      </w:r>
      <w:r>
        <w:rPr>
          <w:spacing w:val="-45"/>
        </w:rPr>
        <w:t> </w:t>
      </w:r>
      <w:r>
        <w:rPr/>
        <w:t>decreased</w:t>
      </w:r>
      <w:r>
        <w:rPr>
          <w:spacing w:val="67"/>
        </w:rPr>
        <w:t> </w:t>
      </w:r>
      <w:r>
        <w:rPr/>
        <w:t>to</w:t>
      </w:r>
      <w:r>
        <w:rPr>
          <w:spacing w:val="63"/>
        </w:rPr>
        <w:t> </w:t>
      </w:r>
      <w:r>
        <w:rPr/>
        <w:t>176±5.42;</w:t>
      </w:r>
      <w:r>
        <w:rPr>
          <w:spacing w:val="72"/>
        </w:rPr>
        <w:t> </w:t>
      </w:r>
      <w:r>
        <w:rPr/>
        <w:t>2.09±</w:t>
      </w:r>
      <w:r>
        <w:rPr>
          <w:spacing w:val="64"/>
        </w:rPr>
        <w:t> </w:t>
      </w:r>
      <w:r>
        <w:rPr/>
        <w:t>0.69;</w:t>
      </w:r>
      <w:r>
        <w:rPr>
          <w:spacing w:val="72"/>
        </w:rPr>
        <w:t> </w:t>
      </w:r>
      <w:r>
        <w:rPr/>
        <w:t>1.57±0.06,</w:t>
      </w:r>
    </w:p>
    <w:p>
      <w:pPr>
        <w:pStyle w:val="BodyText"/>
        <w:spacing w:line="273" w:lineRule="auto"/>
        <w:ind w:left="151" w:right="160"/>
        <w:jc w:val="both"/>
      </w:pPr>
      <w:r>
        <w:rPr/>
        <w:t>respectively. At CO level &gt;200 the lung volumes</w:t>
      </w:r>
      <w:r>
        <w:rPr>
          <w:spacing w:val="1"/>
        </w:rPr>
        <w:t> </w:t>
      </w:r>
      <w:r>
        <w:rPr/>
        <w:t>further</w:t>
      </w:r>
      <w:r>
        <w:rPr>
          <w:spacing w:val="1"/>
        </w:rPr>
        <w:t> </w:t>
      </w:r>
      <w:r>
        <w:rPr/>
        <w:t>decreased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PEFR=149±</w:t>
      </w:r>
      <w:r>
        <w:rPr>
          <w:spacing w:val="1"/>
        </w:rPr>
        <w:t> </w:t>
      </w:r>
      <w:r>
        <w:rPr/>
        <w:t>24.1;</w:t>
      </w:r>
      <w:r>
        <w:rPr>
          <w:spacing w:val="1"/>
        </w:rPr>
        <w:t> </w:t>
      </w:r>
      <w:r>
        <w:rPr/>
        <w:t>FVC=2.02±0.252</w:t>
      </w:r>
      <w:r>
        <w:rPr>
          <w:spacing w:val="53"/>
        </w:rPr>
        <w:t> </w:t>
      </w:r>
      <w:r>
        <w:rPr/>
        <w:t>and</w:t>
      </w:r>
      <w:r>
        <w:rPr>
          <w:spacing w:val="54"/>
        </w:rPr>
        <w:t> </w:t>
      </w:r>
      <w:r>
        <w:rPr/>
        <w:t>FEV1=1.53±0.29.Also</w:t>
      </w:r>
      <w:r>
        <w:rPr>
          <w:spacing w:val="49"/>
        </w:rPr>
        <w:t> </w:t>
      </w:r>
      <w:r>
        <w:rPr/>
        <w:t>the</w:t>
      </w:r>
    </w:p>
    <w:p>
      <w:pPr>
        <w:pStyle w:val="BodyText"/>
        <w:spacing w:line="273" w:lineRule="auto"/>
        <w:ind w:left="151" w:right="159"/>
        <w:jc w:val="both"/>
      </w:pPr>
      <w:r>
        <w:rPr/>
        <w:t>Pearson correlation</w:t>
      </w:r>
      <w:r>
        <w:rPr>
          <w:spacing w:val="1"/>
        </w:rPr>
        <w:t> </w:t>
      </w:r>
      <w:r>
        <w:rPr/>
        <w:t>(r) shows the CO level was</w:t>
      </w:r>
      <w:r>
        <w:rPr>
          <w:spacing w:val="1"/>
        </w:rPr>
        <w:t> </w:t>
      </w:r>
      <w:r>
        <w:rPr/>
        <w:t>negatively correlated with mean reduction in lung</w:t>
      </w:r>
      <w:r>
        <w:rPr>
          <w:spacing w:val="1"/>
        </w:rPr>
        <w:t> </w:t>
      </w:r>
      <w:r>
        <w:rPr/>
        <w:t>volumes. Multiple regressions were used to test the</w:t>
      </w:r>
      <w:r>
        <w:rPr>
          <w:spacing w:val="-45"/>
        </w:rPr>
        <w:t> </w:t>
      </w:r>
      <w:r>
        <w:rPr/>
        <w:t>association</w:t>
      </w:r>
      <w:r>
        <w:rPr>
          <w:spacing w:val="1"/>
        </w:rPr>
        <w:t> </w:t>
      </w:r>
      <w:r>
        <w:rPr/>
        <w:t>between</w:t>
      </w:r>
      <w:r>
        <w:rPr>
          <w:spacing w:val="1"/>
        </w:rPr>
        <w:t> </w:t>
      </w:r>
      <w:r>
        <w:rPr/>
        <w:t>indoor</w:t>
      </w:r>
      <w:r>
        <w:rPr>
          <w:spacing w:val="1"/>
        </w:rPr>
        <w:t> </w:t>
      </w:r>
      <w:r>
        <w:rPr/>
        <w:t>air-pollutant</w:t>
      </w:r>
      <w:r>
        <w:rPr>
          <w:spacing w:val="1"/>
        </w:rPr>
        <w:t> </w:t>
      </w:r>
      <w:r>
        <w:rPr/>
        <w:t>concentrations and lung-function variability among</w:t>
      </w:r>
      <w:r>
        <w:rPr>
          <w:spacing w:val="-45"/>
        </w:rPr>
        <w:t> </w:t>
      </w:r>
      <w:r>
        <w:rPr/>
        <w:t>study subjects. The results of</w:t>
      </w:r>
      <w:r>
        <w:rPr>
          <w:spacing w:val="1"/>
        </w:rPr>
        <w:t> </w:t>
      </w:r>
      <w:r>
        <w:rPr/>
        <w:t>pulmonary-function</w:t>
      </w:r>
      <w:r>
        <w:rPr>
          <w:spacing w:val="-45"/>
        </w:rPr>
        <w:t> </w:t>
      </w:r>
      <w:r>
        <w:rPr/>
        <w:t>tests</w:t>
      </w:r>
      <w:r>
        <w:rPr>
          <w:spacing w:val="1"/>
        </w:rPr>
        <w:t> </w:t>
      </w:r>
      <w:r>
        <w:rPr/>
        <w:t>regressed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indoor</w:t>
      </w:r>
      <w:r>
        <w:rPr>
          <w:spacing w:val="1"/>
        </w:rPr>
        <w:t> </w:t>
      </w:r>
      <w:r>
        <w:rPr/>
        <w:t>air-pollution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presented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Table</w:t>
      </w:r>
      <w:r>
        <w:rPr>
          <w:spacing w:val="1"/>
        </w:rPr>
        <w:t> </w:t>
      </w:r>
      <w:r>
        <w:rPr/>
        <w:t>6.</w:t>
      </w:r>
      <w:r>
        <w:rPr>
          <w:spacing w:val="1"/>
        </w:rPr>
        <w:t> </w:t>
      </w:r>
      <w:r>
        <w:rPr/>
        <w:t>We</w:t>
      </w:r>
      <w:r>
        <w:rPr>
          <w:spacing w:val="1"/>
        </w:rPr>
        <w:t> </w:t>
      </w:r>
      <w:r>
        <w:rPr/>
        <w:t>found</w:t>
      </w:r>
      <w:r>
        <w:rPr>
          <w:spacing w:val="1"/>
        </w:rPr>
        <w:t> </w:t>
      </w:r>
      <w:r>
        <w:rPr/>
        <w:t>statistically</w:t>
      </w:r>
      <w:r>
        <w:rPr>
          <w:spacing w:val="-45"/>
        </w:rPr>
        <w:t> </w:t>
      </w:r>
      <w:r>
        <w:rPr/>
        <w:t>significant</w:t>
      </w:r>
      <w:r>
        <w:rPr>
          <w:spacing w:val="1"/>
        </w:rPr>
        <w:t> </w:t>
      </w:r>
      <w:r>
        <w:rPr/>
        <w:t>(p&lt;0.01)</w:t>
      </w:r>
      <w:r>
        <w:rPr>
          <w:spacing w:val="1"/>
        </w:rPr>
        <w:t> </w:t>
      </w:r>
      <w:r>
        <w:rPr/>
        <w:t>relationships</w:t>
      </w:r>
      <w:r>
        <w:rPr>
          <w:spacing w:val="1"/>
        </w:rPr>
        <w:t> </w:t>
      </w:r>
      <w:r>
        <w:rPr/>
        <w:t>between</w:t>
      </w:r>
      <w:r>
        <w:rPr>
          <w:spacing w:val="1"/>
        </w:rPr>
        <w:t> </w:t>
      </w:r>
      <w:r>
        <w:rPr/>
        <w:t>air-</w:t>
      </w:r>
      <w:r>
        <w:rPr>
          <w:spacing w:val="1"/>
        </w:rPr>
        <w:t> </w:t>
      </w:r>
      <w:r>
        <w:rPr/>
        <w:t>pollution level and pulmonary-function tests in the</w:t>
      </w:r>
      <w:r>
        <w:rPr>
          <w:spacing w:val="1"/>
        </w:rPr>
        <w:t> </w:t>
      </w:r>
      <w:r>
        <w:rPr/>
        <w:t>biomass</w:t>
      </w:r>
      <w:r>
        <w:rPr>
          <w:spacing w:val="8"/>
        </w:rPr>
        <w:t> </w:t>
      </w:r>
      <w:r>
        <w:rPr/>
        <w:t>user</w:t>
      </w:r>
      <w:r>
        <w:rPr>
          <w:spacing w:val="14"/>
        </w:rPr>
        <w:t> </w:t>
      </w:r>
      <w:r>
        <w:rPr/>
        <w:t>groups.</w:t>
      </w:r>
      <w:r>
        <w:rPr>
          <w:spacing w:val="14"/>
        </w:rPr>
        <w:t> </w:t>
      </w:r>
      <w:r>
        <w:rPr/>
        <w:t>CO</w:t>
      </w:r>
      <w:r>
        <w:rPr>
          <w:spacing w:val="8"/>
        </w:rPr>
        <w:t> </w:t>
      </w:r>
      <w:r>
        <w:rPr/>
        <w:t>exposure</w:t>
      </w:r>
      <w:r>
        <w:rPr>
          <w:spacing w:val="8"/>
        </w:rPr>
        <w:t> </w:t>
      </w:r>
      <w:r>
        <w:rPr/>
        <w:t>was</w:t>
      </w:r>
      <w:r>
        <w:rPr>
          <w:spacing w:val="12"/>
        </w:rPr>
        <w:t> </w:t>
      </w:r>
      <w:r>
        <w:rPr/>
        <w:t>associated</w:t>
      </w:r>
    </w:p>
    <w:p>
      <w:pPr>
        <w:spacing w:after="0" w:line="273" w:lineRule="auto"/>
        <w:jc w:val="both"/>
        <w:sectPr>
          <w:type w:val="continuous"/>
          <w:pgSz w:w="12240" w:h="15840"/>
          <w:pgMar w:top="600" w:bottom="280" w:left="1720" w:right="1720"/>
          <w:cols w:num="2" w:equalWidth="0">
            <w:col w:w="4099" w:space="480"/>
            <w:col w:w="4221"/>
          </w:cols>
        </w:sectPr>
      </w:pPr>
    </w:p>
    <w:p>
      <w:pPr>
        <w:pStyle w:val="BodyText"/>
        <w:spacing w:before="3"/>
        <w:rPr>
          <w:sz w:val="28"/>
        </w:rPr>
      </w:pPr>
    </w:p>
    <w:p>
      <w:pPr>
        <w:spacing w:before="0"/>
        <w:ind w:left="1780" w:right="0" w:firstLine="0"/>
        <w:jc w:val="left"/>
        <w:rPr>
          <w:rFonts w:ascii="Lucida Sans Unicode" w:hAnsi="Lucida Sans Unicode"/>
          <w:sz w:val="15"/>
        </w:rPr>
      </w:pPr>
      <w:r>
        <w:rPr>
          <w:rFonts w:ascii="Lucida Sans Unicode" w:hAnsi="Lucida Sans Unicode"/>
          <w:w w:val="90"/>
          <w:sz w:val="15"/>
        </w:rPr>
        <w:t>Meseret</w:t>
      </w:r>
      <w:r>
        <w:rPr>
          <w:rFonts w:ascii="Lucida Sans Unicode" w:hAnsi="Lucida Sans Unicode"/>
          <w:spacing w:val="10"/>
          <w:w w:val="90"/>
          <w:sz w:val="15"/>
        </w:rPr>
        <w:t> </w:t>
      </w:r>
      <w:r>
        <w:rPr>
          <w:rFonts w:ascii="Lucida Sans Unicode" w:hAnsi="Lucida Sans Unicode"/>
          <w:w w:val="90"/>
          <w:sz w:val="15"/>
        </w:rPr>
        <w:t>Alem.</w:t>
      </w:r>
      <w:r>
        <w:rPr>
          <w:rFonts w:ascii="Lucida Sans Unicode" w:hAnsi="Lucida Sans Unicode"/>
          <w:spacing w:val="11"/>
          <w:w w:val="90"/>
          <w:sz w:val="15"/>
        </w:rPr>
        <w:t> </w:t>
      </w:r>
      <w:r>
        <w:rPr>
          <w:rFonts w:ascii="Lucida Sans Unicode" w:hAnsi="Lucida Sans Unicode"/>
          <w:w w:val="90"/>
          <w:sz w:val="15"/>
        </w:rPr>
        <w:t>et</w:t>
      </w:r>
      <w:r>
        <w:rPr>
          <w:rFonts w:ascii="Lucida Sans Unicode" w:hAnsi="Lucida Sans Unicode"/>
          <w:spacing w:val="14"/>
          <w:w w:val="90"/>
          <w:sz w:val="15"/>
        </w:rPr>
        <w:t> </w:t>
      </w:r>
      <w:r>
        <w:rPr>
          <w:rFonts w:ascii="Lucida Sans Unicode" w:hAnsi="Lucida Sans Unicode"/>
          <w:w w:val="90"/>
          <w:sz w:val="15"/>
        </w:rPr>
        <w:t>al.,</w:t>
      </w:r>
      <w:r>
        <w:rPr>
          <w:rFonts w:ascii="Lucida Sans Unicode" w:hAnsi="Lucida Sans Unicode"/>
          <w:spacing w:val="6"/>
          <w:w w:val="90"/>
          <w:sz w:val="15"/>
        </w:rPr>
        <w:t> </w:t>
      </w:r>
      <w:r>
        <w:rPr>
          <w:rFonts w:ascii="Lucida Sans Unicode" w:hAnsi="Lucida Sans Unicode"/>
          <w:w w:val="90"/>
          <w:sz w:val="15"/>
        </w:rPr>
        <w:t>Int.</w:t>
      </w:r>
      <w:r>
        <w:rPr>
          <w:rFonts w:ascii="Lucida Sans Unicode" w:hAnsi="Lucida Sans Unicode"/>
          <w:spacing w:val="13"/>
          <w:w w:val="90"/>
          <w:sz w:val="15"/>
        </w:rPr>
        <w:t> </w:t>
      </w:r>
      <w:r>
        <w:rPr>
          <w:rFonts w:ascii="Lucida Sans Unicode" w:hAnsi="Lucida Sans Unicode"/>
          <w:w w:val="90"/>
          <w:sz w:val="15"/>
        </w:rPr>
        <w:t>J.</w:t>
      </w:r>
      <w:r>
        <w:rPr>
          <w:rFonts w:ascii="Lucida Sans Unicode" w:hAnsi="Lucida Sans Unicode"/>
          <w:spacing w:val="13"/>
          <w:w w:val="90"/>
          <w:sz w:val="15"/>
        </w:rPr>
        <w:t> </w:t>
      </w:r>
      <w:r>
        <w:rPr>
          <w:rFonts w:ascii="Lucida Sans Unicode" w:hAnsi="Lucida Sans Unicode"/>
          <w:w w:val="90"/>
          <w:sz w:val="15"/>
        </w:rPr>
        <w:t>Pharm</w:t>
      </w:r>
      <w:r>
        <w:rPr>
          <w:rFonts w:ascii="Lucida Sans Unicode" w:hAnsi="Lucida Sans Unicode"/>
          <w:spacing w:val="7"/>
          <w:w w:val="90"/>
          <w:sz w:val="15"/>
        </w:rPr>
        <w:t> </w:t>
      </w:r>
      <w:r>
        <w:rPr>
          <w:rFonts w:ascii="Lucida Sans Unicode" w:hAnsi="Lucida Sans Unicode"/>
          <w:w w:val="90"/>
          <w:sz w:val="15"/>
        </w:rPr>
        <w:t>&amp;</w:t>
      </w:r>
      <w:r>
        <w:rPr>
          <w:rFonts w:ascii="Lucida Sans Unicode" w:hAnsi="Lucida Sans Unicode"/>
          <w:spacing w:val="41"/>
          <w:sz w:val="15"/>
        </w:rPr>
        <w:t> </w:t>
      </w:r>
      <w:r>
        <w:rPr>
          <w:rFonts w:ascii="Lucida Sans Unicode" w:hAnsi="Lucida Sans Unicode"/>
          <w:w w:val="90"/>
          <w:sz w:val="15"/>
        </w:rPr>
        <w:t>Ind.</w:t>
      </w:r>
      <w:r>
        <w:rPr>
          <w:rFonts w:ascii="Lucida Sans Unicode" w:hAnsi="Lucida Sans Unicode"/>
          <w:spacing w:val="12"/>
          <w:w w:val="90"/>
          <w:sz w:val="15"/>
        </w:rPr>
        <w:t> </w:t>
      </w:r>
      <w:r>
        <w:rPr>
          <w:rFonts w:ascii="Lucida Sans Unicode" w:hAnsi="Lucida Sans Unicode"/>
          <w:w w:val="90"/>
          <w:sz w:val="15"/>
        </w:rPr>
        <w:t>Res.,</w:t>
      </w:r>
      <w:r>
        <w:rPr>
          <w:rFonts w:ascii="Lucida Sans Unicode" w:hAnsi="Lucida Sans Unicode"/>
          <w:spacing w:val="13"/>
          <w:w w:val="90"/>
          <w:sz w:val="15"/>
        </w:rPr>
        <w:t> </w:t>
      </w:r>
      <w:r>
        <w:rPr>
          <w:rFonts w:ascii="Lucida Sans Unicode" w:hAnsi="Lucida Sans Unicode"/>
          <w:w w:val="90"/>
          <w:sz w:val="15"/>
        </w:rPr>
        <w:t>Vol.–03</w:t>
      </w:r>
      <w:r>
        <w:rPr>
          <w:rFonts w:ascii="Lucida Sans Unicode" w:hAnsi="Lucida Sans Unicode"/>
          <w:spacing w:val="10"/>
          <w:w w:val="90"/>
          <w:sz w:val="15"/>
        </w:rPr>
        <w:t> </w:t>
      </w:r>
      <w:r>
        <w:rPr>
          <w:rFonts w:ascii="Lucida Sans Unicode" w:hAnsi="Lucida Sans Unicode"/>
          <w:w w:val="90"/>
          <w:sz w:val="15"/>
        </w:rPr>
        <w:t>(03)</w:t>
      </w:r>
      <w:r>
        <w:rPr>
          <w:rFonts w:ascii="Lucida Sans Unicode" w:hAnsi="Lucida Sans Unicode"/>
          <w:spacing w:val="14"/>
          <w:w w:val="90"/>
          <w:sz w:val="15"/>
        </w:rPr>
        <w:t> </w:t>
      </w:r>
      <w:r>
        <w:rPr>
          <w:rFonts w:ascii="Lucida Sans Unicode" w:hAnsi="Lucida Sans Unicode"/>
          <w:w w:val="90"/>
          <w:sz w:val="15"/>
        </w:rPr>
        <w:t>2013</w:t>
      </w:r>
      <w:r>
        <w:rPr>
          <w:rFonts w:ascii="Lucida Sans Unicode" w:hAnsi="Lucida Sans Unicode"/>
          <w:spacing w:val="4"/>
          <w:w w:val="90"/>
          <w:sz w:val="15"/>
        </w:rPr>
        <w:t> </w:t>
      </w:r>
      <w:r>
        <w:rPr>
          <w:rFonts w:ascii="Lucida Sans Unicode" w:hAnsi="Lucida Sans Unicode"/>
          <w:w w:val="90"/>
          <w:sz w:val="15"/>
        </w:rPr>
        <w:t>[232</w:t>
      </w:r>
      <w:r>
        <w:rPr>
          <w:rFonts w:ascii="Lucida Sans Unicode" w:hAnsi="Lucida Sans Unicode"/>
          <w:spacing w:val="10"/>
          <w:w w:val="90"/>
          <w:sz w:val="15"/>
        </w:rPr>
        <w:t> </w:t>
      </w:r>
      <w:r>
        <w:rPr>
          <w:rFonts w:ascii="Lucida Sans Unicode" w:hAnsi="Lucida Sans Unicode"/>
          <w:w w:val="90"/>
          <w:sz w:val="15"/>
        </w:rPr>
        <w:t>-</w:t>
      </w:r>
      <w:r>
        <w:rPr>
          <w:rFonts w:ascii="Lucida Sans Unicode" w:hAnsi="Lucida Sans Unicode"/>
          <w:spacing w:val="7"/>
          <w:w w:val="90"/>
          <w:sz w:val="15"/>
        </w:rPr>
        <w:t> </w:t>
      </w:r>
      <w:r>
        <w:rPr>
          <w:rFonts w:ascii="Lucida Sans Unicode" w:hAnsi="Lucida Sans Unicode"/>
          <w:w w:val="90"/>
          <w:sz w:val="15"/>
        </w:rPr>
        <w:t>242]</w:t>
      </w:r>
    </w:p>
    <w:p>
      <w:pPr>
        <w:spacing w:before="78"/>
        <w:ind w:left="0" w:right="157" w:firstLine="0"/>
        <w:jc w:val="right"/>
        <w:rPr>
          <w:sz w:val="22"/>
        </w:rPr>
      </w:pPr>
      <w:r>
        <w:rPr/>
        <w:br w:type="column"/>
      </w:r>
      <w:r>
        <w:rPr>
          <w:sz w:val="22"/>
        </w:rPr>
        <w:t>237</w:t>
      </w:r>
    </w:p>
    <w:p>
      <w:pPr>
        <w:spacing w:after="0"/>
        <w:jc w:val="right"/>
        <w:rPr>
          <w:sz w:val="22"/>
        </w:rPr>
        <w:sectPr>
          <w:pgSz w:w="12240" w:h="15840"/>
          <w:pgMar w:header="0" w:footer="708" w:top="600" w:bottom="900" w:left="1720" w:right="1720"/>
          <w:cols w:num="2" w:equalWidth="0">
            <w:col w:w="7010" w:space="40"/>
            <w:col w:w="1750"/>
          </w:cols>
        </w:sectPr>
      </w:pPr>
    </w:p>
    <w:p>
      <w:pPr>
        <w:pStyle w:val="BodyText"/>
        <w:spacing w:before="10"/>
        <w:rPr>
          <w:sz w:val="8"/>
        </w:rPr>
      </w:pPr>
    </w:p>
    <w:p>
      <w:pPr>
        <w:spacing w:after="0"/>
        <w:rPr>
          <w:sz w:val="8"/>
        </w:rPr>
        <w:sectPr>
          <w:type w:val="continuous"/>
          <w:pgSz w:w="12240" w:h="15840"/>
          <w:pgMar w:top="600" w:bottom="280" w:left="1720" w:right="1720"/>
        </w:sectPr>
      </w:pPr>
    </w:p>
    <w:p>
      <w:pPr>
        <w:pStyle w:val="BodyText"/>
        <w:spacing w:line="268" w:lineRule="auto" w:before="91"/>
        <w:ind w:left="151"/>
      </w:pPr>
      <w:r>
        <w:rPr/>
        <w:t>with</w:t>
      </w:r>
      <w:r>
        <w:rPr>
          <w:spacing w:val="1"/>
        </w:rPr>
        <w:t> </w:t>
      </w:r>
      <w:r>
        <w:rPr/>
        <w:t>statistically significant</w:t>
      </w:r>
      <w:r>
        <w:rPr>
          <w:spacing w:val="1"/>
        </w:rPr>
        <w:t> </w:t>
      </w:r>
      <w:r>
        <w:rPr/>
        <w:t>decrease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all</w:t>
      </w:r>
      <w:r>
        <w:rPr>
          <w:spacing w:val="1"/>
        </w:rPr>
        <w:t> </w:t>
      </w:r>
      <w:r>
        <w:rPr/>
        <w:t>three</w:t>
      </w:r>
      <w:r>
        <w:rPr>
          <w:spacing w:val="-45"/>
        </w:rPr>
        <w:t> </w:t>
      </w:r>
      <w:r>
        <w:rPr/>
        <w:t>measures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pulmonary</w:t>
      </w:r>
      <w:r>
        <w:rPr>
          <w:spacing w:val="-4"/>
        </w:rPr>
        <w:t> </w:t>
      </w:r>
      <w:r>
        <w:rPr/>
        <w:t>functions</w:t>
      </w:r>
    </w:p>
    <w:p>
      <w:pPr>
        <w:pStyle w:val="BodyText"/>
        <w:spacing w:before="2"/>
        <w:rPr>
          <w:sz w:val="22"/>
        </w:rPr>
      </w:pPr>
    </w:p>
    <w:p>
      <w:pPr>
        <w:pStyle w:val="Heading3"/>
        <w:spacing w:line="273" w:lineRule="auto"/>
        <w:ind w:right="337"/>
        <w:jc w:val="left"/>
      </w:pPr>
      <w:r>
        <w:rPr>
          <w:spacing w:val="-1"/>
        </w:rPr>
        <w:t>Relation</w:t>
      </w:r>
      <w:r>
        <w:rPr>
          <w:spacing w:val="-11"/>
        </w:rPr>
        <w:t> </w:t>
      </w:r>
      <w:r>
        <w:rPr>
          <w:spacing w:val="-1"/>
        </w:rPr>
        <w:t>between</w:t>
      </w:r>
      <w:r>
        <w:rPr>
          <w:spacing w:val="-11"/>
        </w:rPr>
        <w:t> </w:t>
      </w:r>
      <w:r>
        <w:rPr/>
        <w:t>lung</w:t>
      </w:r>
      <w:r>
        <w:rPr>
          <w:spacing w:val="-6"/>
        </w:rPr>
        <w:t> </w:t>
      </w:r>
      <w:r>
        <w:rPr/>
        <w:t>disease</w:t>
      </w:r>
      <w:r>
        <w:rPr>
          <w:spacing w:val="-5"/>
        </w:rPr>
        <w:t> </w:t>
      </w:r>
      <w:r>
        <w:rPr/>
        <w:t>symptoms</w:t>
      </w:r>
      <w:r>
        <w:rPr>
          <w:spacing w:val="-9"/>
        </w:rPr>
        <w:t> </w:t>
      </w:r>
      <w:r>
        <w:rPr/>
        <w:t>and</w:t>
      </w:r>
      <w:r>
        <w:rPr>
          <w:spacing w:val="-44"/>
        </w:rPr>
        <w:t> </w:t>
      </w:r>
      <w:r>
        <w:rPr/>
        <w:t>lung</w:t>
      </w:r>
      <w:r>
        <w:rPr>
          <w:spacing w:val="1"/>
        </w:rPr>
        <w:t> </w:t>
      </w:r>
      <w:r>
        <w:rPr/>
        <w:t>volumes</w:t>
      </w:r>
    </w:p>
    <w:p>
      <w:pPr>
        <w:pStyle w:val="BodyText"/>
        <w:spacing w:line="278" w:lineRule="auto"/>
        <w:ind w:left="151"/>
      </w:pPr>
      <w:r>
        <w:rPr/>
        <w:t>Correlation</w:t>
      </w:r>
      <w:r>
        <w:rPr>
          <w:spacing w:val="18"/>
        </w:rPr>
        <w:t> </w:t>
      </w:r>
      <w:r>
        <w:rPr/>
        <w:t>between</w:t>
      </w:r>
      <w:r>
        <w:rPr>
          <w:spacing w:val="10"/>
        </w:rPr>
        <w:t> </w:t>
      </w:r>
      <w:r>
        <w:rPr/>
        <w:t>lung</w:t>
      </w:r>
      <w:r>
        <w:rPr>
          <w:spacing w:val="14"/>
        </w:rPr>
        <w:t> </w:t>
      </w:r>
      <w:r>
        <w:rPr/>
        <w:t>volumes</w:t>
      </w:r>
      <w:r>
        <w:rPr>
          <w:spacing w:val="16"/>
        </w:rPr>
        <w:t> </w:t>
      </w:r>
      <w:r>
        <w:rPr/>
        <w:t>and</w:t>
      </w:r>
      <w:r>
        <w:rPr>
          <w:spacing w:val="14"/>
        </w:rPr>
        <w:t> </w:t>
      </w:r>
      <w:r>
        <w:rPr/>
        <w:t>respiratory</w:t>
      </w:r>
      <w:r>
        <w:rPr>
          <w:spacing w:val="-45"/>
        </w:rPr>
        <w:t> </w:t>
      </w:r>
      <w:r>
        <w:rPr/>
        <w:t>symptoms</w:t>
      </w:r>
      <w:r>
        <w:rPr>
          <w:spacing w:val="27"/>
        </w:rPr>
        <w:t> </w:t>
      </w:r>
      <w:r>
        <w:rPr/>
        <w:t>were</w:t>
      </w:r>
      <w:r>
        <w:rPr>
          <w:spacing w:val="26"/>
        </w:rPr>
        <w:t> </w:t>
      </w:r>
      <w:r>
        <w:rPr/>
        <w:t>found</w:t>
      </w:r>
      <w:r>
        <w:rPr>
          <w:spacing w:val="25"/>
        </w:rPr>
        <w:t> </w:t>
      </w:r>
      <w:r>
        <w:rPr/>
        <w:t>statistically</w:t>
      </w:r>
      <w:r>
        <w:rPr>
          <w:spacing w:val="20"/>
        </w:rPr>
        <w:t> </w:t>
      </w:r>
      <w:r>
        <w:rPr/>
        <w:t>insignificant</w:t>
      </w:r>
    </w:p>
    <w:p>
      <w:pPr>
        <w:pStyle w:val="BodyText"/>
        <w:spacing w:line="273" w:lineRule="auto" w:before="91"/>
        <w:ind w:left="151" w:right="160"/>
        <w:jc w:val="both"/>
      </w:pPr>
      <w:r>
        <w:rPr/>
        <w:br w:type="column"/>
      </w:r>
      <w:r>
        <w:rPr/>
        <w:t>(p&gt;0.05).</w:t>
      </w:r>
      <w:r>
        <w:rPr>
          <w:spacing w:val="1"/>
        </w:rPr>
        <w:t> </w:t>
      </w:r>
      <w:r>
        <w:rPr/>
        <w:t>Statically</w:t>
      </w:r>
      <w:r>
        <w:rPr>
          <w:spacing w:val="1"/>
        </w:rPr>
        <w:t> </w:t>
      </w:r>
      <w:r>
        <w:rPr/>
        <w:t>significant</w:t>
      </w:r>
      <w:r>
        <w:rPr>
          <w:spacing w:val="1"/>
        </w:rPr>
        <w:t> </w:t>
      </w:r>
      <w:r>
        <w:rPr/>
        <w:t>difference</w:t>
      </w:r>
      <w:r>
        <w:rPr>
          <w:spacing w:val="1"/>
        </w:rPr>
        <w:t> </w:t>
      </w:r>
      <w:r>
        <w:rPr/>
        <w:t>was</w:t>
      </w:r>
      <w:r>
        <w:rPr>
          <w:spacing w:val="-45"/>
        </w:rPr>
        <w:t> </w:t>
      </w:r>
      <w:r>
        <w:rPr/>
        <w:t>observed only between PEFR of participants who</w:t>
      </w:r>
      <w:r>
        <w:rPr>
          <w:spacing w:val="1"/>
        </w:rPr>
        <w:t> </w:t>
      </w:r>
      <w:r>
        <w:rPr/>
        <w:t>respond</w:t>
      </w:r>
      <w:r>
        <w:rPr>
          <w:spacing w:val="1"/>
        </w:rPr>
        <w:t> </w:t>
      </w:r>
      <w:r>
        <w:rPr/>
        <w:t>“yes”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“no”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cough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phlegm</w:t>
      </w:r>
      <w:r>
        <w:rPr>
          <w:spacing w:val="1"/>
        </w:rPr>
        <w:t> </w:t>
      </w:r>
      <w:r>
        <w:rPr/>
        <w:t>(PEFR,</w:t>
      </w:r>
      <w:r>
        <w:rPr>
          <w:spacing w:val="1"/>
        </w:rPr>
        <w:t> </w:t>
      </w:r>
      <w:r>
        <w:rPr/>
        <w:t>NO=207.47±92.9,</w:t>
      </w:r>
      <w:r>
        <w:rPr>
          <w:spacing w:val="1"/>
        </w:rPr>
        <w:t> </w:t>
      </w:r>
      <w:r>
        <w:rPr/>
        <w:t>YES=</w:t>
      </w:r>
      <w:r>
        <w:rPr>
          <w:spacing w:val="1"/>
        </w:rPr>
        <w:t> </w:t>
      </w:r>
      <w:r>
        <w:rPr/>
        <w:t>184.9±65.9;</w:t>
      </w:r>
      <w:r>
        <w:rPr>
          <w:spacing w:val="1"/>
        </w:rPr>
        <w:t> </w:t>
      </w:r>
      <w:r>
        <w:rPr/>
        <w:t>t=2.1, p=0.03)</w:t>
      </w:r>
    </w:p>
    <w:p>
      <w:pPr>
        <w:spacing w:after="0" w:line="273" w:lineRule="auto"/>
        <w:jc w:val="both"/>
        <w:sectPr>
          <w:type w:val="continuous"/>
          <w:pgSz w:w="12240" w:h="15840"/>
          <w:pgMar w:top="600" w:bottom="280" w:left="1720" w:right="1720"/>
          <w:cols w:num="2" w:equalWidth="0">
            <w:col w:w="4099" w:space="481"/>
            <w:col w:w="4220"/>
          </w:cols>
        </w:sectPr>
      </w:pPr>
    </w:p>
    <w:p>
      <w:pPr>
        <w:pStyle w:val="BodyText"/>
        <w:spacing w:before="8"/>
        <w:rPr>
          <w:sz w:val="12"/>
        </w:rPr>
      </w:pPr>
    </w:p>
    <w:p>
      <w:pPr>
        <w:pStyle w:val="Heading3"/>
        <w:spacing w:before="92"/>
        <w:ind w:left="0" w:right="10"/>
        <w:jc w:val="center"/>
      </w:pPr>
      <w:r>
        <w:rPr/>
        <w:pict>
          <v:rect style="position:absolute;margin-left:203.280014pt;margin-top:17.309118pt;width:204.72001pt;height:.48pt;mso-position-horizontal-relative:page;mso-position-vertical-relative:paragraph;z-index:15733248" filled="true" fillcolor="#000000" stroked="false">
            <v:fill type="solid"/>
            <w10:wrap type="none"/>
          </v:rect>
        </w:pict>
      </w:r>
      <w:r>
        <w:rPr>
          <w:spacing w:val="-1"/>
        </w:rPr>
        <w:t>Table</w:t>
      </w:r>
      <w:r>
        <w:rPr>
          <w:spacing w:val="-10"/>
        </w:rPr>
        <w:t> </w:t>
      </w:r>
      <w:r>
        <w:rPr>
          <w:spacing w:val="-1"/>
        </w:rPr>
        <w:t>No.</w:t>
      </w:r>
      <w:r>
        <w:rPr>
          <w:spacing w:val="-4"/>
        </w:rPr>
        <w:t> </w:t>
      </w:r>
      <w:r>
        <w:rPr>
          <w:spacing w:val="-1"/>
        </w:rPr>
        <w:t>01:</w:t>
      </w:r>
      <w:r>
        <w:rPr>
          <w:spacing w:val="-5"/>
        </w:rPr>
        <w:t> </w:t>
      </w:r>
      <w:r>
        <w:rPr>
          <w:spacing w:val="-1"/>
        </w:rPr>
        <w:t>Demographic</w:t>
      </w:r>
      <w:r>
        <w:rPr>
          <w:spacing w:val="-5"/>
        </w:rPr>
        <w:t> </w:t>
      </w:r>
      <w:r>
        <w:rPr>
          <w:spacing w:val="-1"/>
        </w:rPr>
        <w:t>characteristics </w:t>
      </w:r>
      <w:r>
        <w:rPr/>
        <w:t>of</w:t>
      </w:r>
      <w:r>
        <w:rPr>
          <w:spacing w:val="-5"/>
        </w:rPr>
        <w:t> </w:t>
      </w:r>
      <w:r>
        <w:rPr/>
        <w:t>study</w:t>
      </w:r>
      <w:r>
        <w:rPr>
          <w:spacing w:val="-10"/>
        </w:rPr>
        <w:t> </w:t>
      </w:r>
      <w:r>
        <w:rPr/>
        <w:t>participants</w:t>
      </w:r>
    </w:p>
    <w:p>
      <w:pPr>
        <w:spacing w:after="0"/>
        <w:jc w:val="center"/>
        <w:sectPr>
          <w:type w:val="continuous"/>
          <w:pgSz w:w="12240" w:h="15840"/>
          <w:pgMar w:top="600" w:bottom="280" w:left="1720" w:right="1720"/>
        </w:sectPr>
      </w:pPr>
    </w:p>
    <w:p>
      <w:pPr>
        <w:pStyle w:val="BodyText"/>
        <w:spacing w:before="7"/>
        <w:rPr>
          <w:b/>
          <w:sz w:val="20"/>
        </w:rPr>
      </w:pPr>
    </w:p>
    <w:p>
      <w:pPr>
        <w:spacing w:before="0"/>
        <w:ind w:left="0" w:right="0" w:firstLine="0"/>
        <w:jc w:val="right"/>
        <w:rPr>
          <w:b/>
          <w:sz w:val="17"/>
        </w:rPr>
      </w:pPr>
      <w:r>
        <w:rPr>
          <w:b/>
          <w:sz w:val="17"/>
        </w:rPr>
        <w:t>Variable</w:t>
      </w:r>
    </w:p>
    <w:p>
      <w:pPr>
        <w:spacing w:before="40"/>
        <w:ind w:left="559" w:right="0" w:firstLine="0"/>
        <w:jc w:val="center"/>
        <w:rPr>
          <w:b/>
          <w:sz w:val="17"/>
        </w:rPr>
      </w:pPr>
      <w:r>
        <w:rPr/>
        <w:br w:type="column"/>
      </w:r>
      <w:r>
        <w:rPr>
          <w:b/>
          <w:sz w:val="17"/>
        </w:rPr>
        <w:t>Control</w:t>
      </w:r>
      <w:r>
        <w:rPr>
          <w:b/>
          <w:spacing w:val="-40"/>
          <w:sz w:val="17"/>
        </w:rPr>
        <w:t> </w:t>
      </w:r>
      <w:r>
        <w:rPr>
          <w:b/>
          <w:sz w:val="17"/>
        </w:rPr>
        <w:t>(n=85)</w:t>
      </w:r>
    </w:p>
    <w:p>
      <w:pPr>
        <w:spacing w:line="193" w:lineRule="exact" w:before="0"/>
        <w:ind w:left="546" w:right="0" w:firstLine="0"/>
        <w:jc w:val="center"/>
        <w:rPr>
          <w:b/>
          <w:sz w:val="17"/>
        </w:rPr>
      </w:pPr>
      <w:r>
        <w:rPr>
          <w:b/>
          <w:spacing w:val="-1"/>
          <w:sz w:val="17"/>
        </w:rPr>
        <w:t>Mean±SD</w:t>
      </w:r>
    </w:p>
    <w:p>
      <w:pPr>
        <w:spacing w:before="40"/>
        <w:ind w:left="436" w:right="2661" w:firstLine="0"/>
        <w:jc w:val="center"/>
        <w:rPr>
          <w:b/>
          <w:sz w:val="17"/>
        </w:rPr>
      </w:pPr>
      <w:r>
        <w:rPr/>
        <w:br w:type="column"/>
      </w:r>
      <w:r>
        <w:rPr>
          <w:b/>
          <w:spacing w:val="-1"/>
          <w:sz w:val="17"/>
        </w:rPr>
        <w:t>Biomass </w:t>
      </w:r>
      <w:r>
        <w:rPr>
          <w:b/>
          <w:sz w:val="17"/>
        </w:rPr>
        <w:t>user</w:t>
      </w:r>
      <w:r>
        <w:rPr>
          <w:b/>
          <w:spacing w:val="-40"/>
          <w:sz w:val="17"/>
        </w:rPr>
        <w:t> </w:t>
      </w:r>
      <w:r>
        <w:rPr>
          <w:b/>
          <w:sz w:val="17"/>
        </w:rPr>
        <w:t>(n=200)</w:t>
      </w:r>
    </w:p>
    <w:p>
      <w:pPr>
        <w:spacing w:line="193" w:lineRule="exact" w:before="0"/>
        <w:ind w:left="436" w:right="2651" w:firstLine="0"/>
        <w:jc w:val="center"/>
        <w:rPr>
          <w:b/>
          <w:sz w:val="17"/>
        </w:rPr>
      </w:pPr>
      <w:r>
        <w:rPr>
          <w:b/>
          <w:sz w:val="17"/>
        </w:rPr>
        <w:t>Mean±SD</w:t>
      </w:r>
    </w:p>
    <w:p>
      <w:pPr>
        <w:spacing w:after="0" w:line="193" w:lineRule="exact"/>
        <w:jc w:val="center"/>
        <w:rPr>
          <w:sz w:val="17"/>
        </w:rPr>
        <w:sectPr>
          <w:type w:val="continuous"/>
          <w:pgSz w:w="12240" w:h="15840"/>
          <w:pgMar w:top="600" w:bottom="280" w:left="1720" w:right="1720"/>
          <w:cols w:num="3" w:equalWidth="0">
            <w:col w:w="3396" w:space="40"/>
            <w:col w:w="1271" w:space="39"/>
            <w:col w:w="4054"/>
          </w:cols>
        </w:sectPr>
      </w:pPr>
    </w:p>
    <w:p>
      <w:pPr>
        <w:spacing w:before="2"/>
        <w:ind w:left="2446" w:right="0" w:firstLine="0"/>
        <w:jc w:val="left"/>
        <w:rPr>
          <w:sz w:val="17"/>
        </w:rPr>
      </w:pPr>
      <w:r>
        <w:rPr/>
        <w:pict>
          <v:rect style="position:absolute;margin-left:203.280014pt;margin-top:.115497pt;width:204.72001pt;height:.48pt;mso-position-horizontal-relative:page;mso-position-vertical-relative:paragraph;z-index:15733760" filled="true" fillcolor="#000000" stroked="false">
            <v:fill type="solid"/>
            <w10:wrap type="none"/>
          </v:rect>
        </w:pict>
      </w:r>
      <w:r>
        <w:rPr>
          <w:sz w:val="17"/>
        </w:rPr>
        <w:t>Age</w:t>
      </w:r>
      <w:r>
        <w:rPr>
          <w:spacing w:val="-4"/>
          <w:sz w:val="17"/>
        </w:rPr>
        <w:t> </w:t>
      </w:r>
      <w:r>
        <w:rPr>
          <w:sz w:val="17"/>
        </w:rPr>
        <w:t>(year)</w:t>
      </w:r>
    </w:p>
    <w:p>
      <w:pPr>
        <w:spacing w:before="6"/>
        <w:ind w:left="2446" w:right="0" w:firstLine="0"/>
        <w:jc w:val="left"/>
        <w:rPr>
          <w:sz w:val="17"/>
        </w:rPr>
      </w:pPr>
      <w:r>
        <w:rPr>
          <w:spacing w:val="-1"/>
          <w:sz w:val="17"/>
        </w:rPr>
        <w:t>Range</w:t>
      </w:r>
      <w:r>
        <w:rPr>
          <w:spacing w:val="-6"/>
          <w:sz w:val="17"/>
        </w:rPr>
        <w:t> </w:t>
      </w:r>
      <w:r>
        <w:rPr>
          <w:sz w:val="17"/>
        </w:rPr>
        <w:t>18-58</w:t>
      </w:r>
      <w:r>
        <w:rPr>
          <w:spacing w:val="-10"/>
          <w:sz w:val="17"/>
        </w:rPr>
        <w:t> </w:t>
      </w:r>
      <w:r>
        <w:rPr>
          <w:sz w:val="17"/>
        </w:rPr>
        <w:t>years</w:t>
      </w:r>
    </w:p>
    <w:p>
      <w:pPr>
        <w:tabs>
          <w:tab w:pos="1693" w:val="left" w:leader="none"/>
        </w:tabs>
        <w:spacing w:before="102"/>
        <w:ind w:left="162" w:right="0" w:firstLine="0"/>
        <w:jc w:val="left"/>
        <w:rPr>
          <w:sz w:val="17"/>
        </w:rPr>
      </w:pPr>
      <w:r>
        <w:rPr/>
        <w:br w:type="column"/>
      </w:r>
      <w:r>
        <w:rPr>
          <w:sz w:val="17"/>
        </w:rPr>
        <w:t>30.83±11.07</w:t>
        <w:tab/>
        <w:t>29.7±9.14</w:t>
      </w:r>
    </w:p>
    <w:p>
      <w:pPr>
        <w:spacing w:after="0"/>
        <w:jc w:val="left"/>
        <w:rPr>
          <w:sz w:val="17"/>
        </w:rPr>
        <w:sectPr>
          <w:type w:val="continuous"/>
          <w:pgSz w:w="12240" w:h="15840"/>
          <w:pgMar w:top="600" w:bottom="280" w:left="1720" w:right="1720"/>
          <w:cols w:num="2" w:equalWidth="0">
            <w:col w:w="3718" w:space="40"/>
            <w:col w:w="5042"/>
          </w:cols>
        </w:sectPr>
      </w:pPr>
    </w:p>
    <w:p>
      <w:pPr>
        <w:tabs>
          <w:tab w:pos="1473" w:val="left" w:leader="none"/>
          <w:tab w:pos="3004" w:val="left" w:leader="none"/>
        </w:tabs>
        <w:spacing w:line="192" w:lineRule="exact" w:before="0"/>
        <w:ind w:left="0" w:right="215" w:firstLine="0"/>
        <w:jc w:val="center"/>
        <w:rPr>
          <w:sz w:val="17"/>
        </w:rPr>
      </w:pPr>
      <w:r>
        <w:rPr>
          <w:sz w:val="17"/>
        </w:rPr>
        <w:t>Height</w:t>
      </w:r>
      <w:r>
        <w:rPr>
          <w:spacing w:val="40"/>
          <w:sz w:val="17"/>
        </w:rPr>
        <w:t> </w:t>
      </w:r>
      <w:r>
        <w:rPr>
          <w:sz w:val="17"/>
        </w:rPr>
        <w:t>(cm)</w:t>
        <w:tab/>
        <w:t>159±5.65</w:t>
        <w:tab/>
        <w:t>159±</w:t>
      </w:r>
      <w:r>
        <w:rPr>
          <w:spacing w:val="-4"/>
          <w:sz w:val="17"/>
        </w:rPr>
        <w:t> </w:t>
      </w:r>
      <w:r>
        <w:rPr>
          <w:sz w:val="17"/>
        </w:rPr>
        <w:t>7.63</w:t>
      </w:r>
    </w:p>
    <w:p>
      <w:pPr>
        <w:tabs>
          <w:tab w:pos="1574" w:val="left" w:leader="none"/>
          <w:tab w:pos="3105" w:val="left" w:leader="none"/>
        </w:tabs>
        <w:spacing w:before="1"/>
        <w:ind w:left="0" w:right="12" w:firstLine="0"/>
        <w:jc w:val="center"/>
        <w:rPr>
          <w:sz w:val="17"/>
        </w:rPr>
      </w:pPr>
      <w:r>
        <w:rPr>
          <w:w w:val="100"/>
          <w:sz w:val="17"/>
          <w:u w:val="single"/>
        </w:rPr>
        <w:t> </w:t>
      </w:r>
      <w:r>
        <w:rPr>
          <w:sz w:val="17"/>
          <w:u w:val="single"/>
        </w:rPr>
        <w:t> </w:t>
      </w:r>
      <w:r>
        <w:rPr>
          <w:spacing w:val="21"/>
          <w:sz w:val="17"/>
          <w:u w:val="single"/>
        </w:rPr>
        <w:t> </w:t>
      </w:r>
      <w:r>
        <w:rPr>
          <w:sz w:val="17"/>
          <w:u w:val="single"/>
        </w:rPr>
        <w:t>Weight</w:t>
      </w:r>
      <w:r>
        <w:rPr>
          <w:spacing w:val="-2"/>
          <w:sz w:val="17"/>
          <w:u w:val="single"/>
        </w:rPr>
        <w:t> </w:t>
      </w:r>
      <w:r>
        <w:rPr>
          <w:sz w:val="17"/>
          <w:u w:val="single"/>
        </w:rPr>
        <w:t>(kg)</w:t>
        <w:tab/>
        <w:t>53.88±</w:t>
      </w:r>
      <w:r>
        <w:rPr>
          <w:spacing w:val="-4"/>
          <w:sz w:val="17"/>
          <w:u w:val="single"/>
        </w:rPr>
        <w:t> </w:t>
      </w:r>
      <w:r>
        <w:rPr>
          <w:sz w:val="17"/>
          <w:u w:val="single"/>
        </w:rPr>
        <w:t>8.15</w:t>
        <w:tab/>
        <w:t>56.33±</w:t>
      </w:r>
      <w:r>
        <w:rPr>
          <w:spacing w:val="-5"/>
          <w:sz w:val="17"/>
          <w:u w:val="single"/>
        </w:rPr>
        <w:t> </w:t>
      </w:r>
      <w:r>
        <w:rPr>
          <w:sz w:val="17"/>
          <w:u w:val="single"/>
        </w:rPr>
        <w:t>10.05 </w:t>
      </w:r>
      <w:r>
        <w:rPr>
          <w:spacing w:val="7"/>
          <w:sz w:val="17"/>
          <w:u w:val="single"/>
        </w:rPr>
        <w:t> </w:t>
      </w:r>
    </w:p>
    <w:p>
      <w:pPr>
        <w:pStyle w:val="BodyText"/>
        <w:spacing w:before="8"/>
        <w:rPr>
          <w:sz w:val="9"/>
        </w:rPr>
      </w:pPr>
    </w:p>
    <w:p>
      <w:pPr>
        <w:pStyle w:val="Heading3"/>
        <w:spacing w:before="92"/>
        <w:ind w:left="0" w:right="16"/>
        <w:jc w:val="center"/>
      </w:pPr>
      <w:r>
        <w:rPr/>
        <w:pict>
          <v:rect style="position:absolute;margin-left:160.559998pt;margin-top:17.309155pt;width:280.8pt;height:.48pt;mso-position-horizontal-relative:page;mso-position-vertical-relative:paragraph;z-index:-15724544;mso-wrap-distance-left:0;mso-wrap-distance-right:0" filled="true" fillcolor="#000000" stroked="false">
            <v:fill type="solid"/>
            <w10:wrap type="topAndBottom"/>
          </v:rect>
        </w:pict>
      </w:r>
      <w:r>
        <w:rPr>
          <w:spacing w:val="-1"/>
        </w:rPr>
        <w:t>Table</w:t>
      </w:r>
      <w:r>
        <w:rPr>
          <w:spacing w:val="-10"/>
        </w:rPr>
        <w:t> </w:t>
      </w:r>
      <w:r>
        <w:rPr>
          <w:spacing w:val="-1"/>
        </w:rPr>
        <w:t>No.</w:t>
      </w:r>
      <w:r>
        <w:rPr>
          <w:spacing w:val="-5"/>
        </w:rPr>
        <w:t> </w:t>
      </w:r>
      <w:r>
        <w:rPr/>
        <w:t>02:</w:t>
      </w:r>
      <w:r>
        <w:rPr>
          <w:spacing w:val="-9"/>
        </w:rPr>
        <w:t> </w:t>
      </w:r>
      <w:r>
        <w:rPr/>
        <w:t>CO</w:t>
      </w:r>
      <w:r>
        <w:rPr>
          <w:spacing w:val="-7"/>
        </w:rPr>
        <w:t> </w:t>
      </w:r>
      <w:r>
        <w:rPr/>
        <w:t>concentration</w:t>
      </w:r>
      <w:r>
        <w:rPr>
          <w:spacing w:val="-11"/>
        </w:rPr>
        <w:t> </w:t>
      </w:r>
      <w:r>
        <w:rPr/>
        <w:t>and</w:t>
      </w:r>
      <w:r>
        <w:rPr>
          <w:spacing w:val="-9"/>
        </w:rPr>
        <w:t> </w:t>
      </w:r>
      <w:r>
        <w:rPr/>
        <w:t>frequency</w:t>
      </w:r>
      <w:r>
        <w:rPr>
          <w:spacing w:val="-10"/>
        </w:rPr>
        <w:t> </w:t>
      </w:r>
      <w:r>
        <w:rPr/>
        <w:t>(n)</w:t>
      </w:r>
      <w:r>
        <w:rPr>
          <w:spacing w:val="-1"/>
        </w:rPr>
        <w:t> </w:t>
      </w:r>
      <w:r>
        <w:rPr/>
        <w:t>of</w:t>
      </w:r>
      <w:r>
        <w:rPr>
          <w:spacing w:val="-10"/>
        </w:rPr>
        <w:t> </w:t>
      </w:r>
      <w:r>
        <w:rPr/>
        <w:t>households</w:t>
      </w:r>
    </w:p>
    <w:p>
      <w:pPr>
        <w:tabs>
          <w:tab w:pos="3079" w:val="left" w:leader="none"/>
          <w:tab w:pos="4523" w:val="left" w:leader="none"/>
        </w:tabs>
        <w:spacing w:before="0"/>
        <w:ind w:left="1596" w:right="0" w:firstLine="0"/>
        <w:jc w:val="left"/>
        <w:rPr>
          <w:b/>
          <w:sz w:val="17"/>
        </w:rPr>
      </w:pPr>
      <w:r>
        <w:rPr>
          <w:b/>
          <w:sz w:val="17"/>
        </w:rPr>
        <w:t>Co</w:t>
      </w:r>
      <w:r>
        <w:rPr>
          <w:b/>
          <w:spacing w:val="-7"/>
          <w:sz w:val="17"/>
        </w:rPr>
        <w:t> </w:t>
      </w:r>
      <w:r>
        <w:rPr>
          <w:b/>
          <w:sz w:val="17"/>
        </w:rPr>
        <w:t>level</w:t>
      </w:r>
      <w:r>
        <w:rPr>
          <w:b/>
          <w:spacing w:val="-1"/>
          <w:sz w:val="17"/>
        </w:rPr>
        <w:t> </w:t>
      </w:r>
      <w:r>
        <w:rPr>
          <w:b/>
          <w:sz w:val="17"/>
        </w:rPr>
        <w:t>(ppm)</w:t>
        <w:tab/>
        <w:t>Frequency</w:t>
      </w:r>
      <w:r>
        <w:rPr>
          <w:b/>
          <w:spacing w:val="-6"/>
          <w:sz w:val="17"/>
        </w:rPr>
        <w:t> </w:t>
      </w:r>
      <w:r>
        <w:rPr>
          <w:b/>
          <w:sz w:val="17"/>
        </w:rPr>
        <w:t>(n)</w:t>
        <w:tab/>
        <w:t>OSHA</w:t>
      </w:r>
      <w:r>
        <w:rPr>
          <w:b/>
          <w:spacing w:val="-5"/>
          <w:sz w:val="17"/>
        </w:rPr>
        <w:t> </w:t>
      </w:r>
      <w:r>
        <w:rPr>
          <w:b/>
          <w:sz w:val="17"/>
        </w:rPr>
        <w:t>standard</w:t>
      </w:r>
    </w:p>
    <w:p>
      <w:pPr>
        <w:pStyle w:val="BodyText"/>
        <w:spacing w:before="4"/>
        <w:rPr>
          <w:b/>
          <w:sz w:val="11"/>
        </w:rPr>
      </w:pPr>
    </w:p>
    <w:tbl>
      <w:tblPr>
        <w:tblW w:w="0" w:type="auto"/>
        <w:jc w:val="left"/>
        <w:tblInd w:w="15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7"/>
        <w:gridCol w:w="1082"/>
        <w:gridCol w:w="3263"/>
      </w:tblGrid>
      <w:tr>
        <w:trPr>
          <w:trHeight w:val="201" w:hRule="atLeast"/>
        </w:trPr>
        <w:tc>
          <w:tcPr>
            <w:tcW w:w="1077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81" w:lineRule="exact"/>
              <w:ind w:left="112"/>
              <w:rPr>
                <w:sz w:val="17"/>
              </w:rPr>
            </w:pPr>
            <w:r>
              <w:rPr>
                <w:sz w:val="17"/>
              </w:rPr>
              <w:t>0-10</w:t>
            </w:r>
          </w:p>
        </w:tc>
        <w:tc>
          <w:tcPr>
            <w:tcW w:w="1082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81" w:lineRule="exact"/>
              <w:ind w:left="489"/>
              <w:rPr>
                <w:sz w:val="17"/>
              </w:rPr>
            </w:pPr>
            <w:r>
              <w:rPr>
                <w:w w:val="100"/>
                <w:sz w:val="17"/>
              </w:rPr>
              <w:t>0</w:t>
            </w:r>
          </w:p>
        </w:tc>
        <w:tc>
          <w:tcPr>
            <w:tcW w:w="3263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81" w:lineRule="exact"/>
              <w:ind w:left="377"/>
              <w:rPr>
                <w:sz w:val="17"/>
              </w:rPr>
            </w:pPr>
            <w:r>
              <w:rPr>
                <w:sz w:val="17"/>
              </w:rPr>
              <w:t>normal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background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level</w:t>
            </w:r>
          </w:p>
        </w:tc>
      </w:tr>
      <w:tr>
        <w:trPr>
          <w:trHeight w:val="223" w:hRule="atLeast"/>
        </w:trPr>
        <w:tc>
          <w:tcPr>
            <w:tcW w:w="1077" w:type="dxa"/>
          </w:tcPr>
          <w:p>
            <w:pPr>
              <w:pStyle w:val="TableParagraph"/>
              <w:spacing w:line="194" w:lineRule="exact" w:before="9"/>
              <w:ind w:left="112"/>
              <w:rPr>
                <w:sz w:val="17"/>
              </w:rPr>
            </w:pPr>
            <w:r>
              <w:rPr>
                <w:sz w:val="17"/>
              </w:rPr>
              <w:t>11-50</w:t>
            </w:r>
          </w:p>
        </w:tc>
        <w:tc>
          <w:tcPr>
            <w:tcW w:w="1082" w:type="dxa"/>
          </w:tcPr>
          <w:p>
            <w:pPr>
              <w:pStyle w:val="TableParagraph"/>
              <w:spacing w:line="194" w:lineRule="exact" w:before="9"/>
              <w:ind w:left="490"/>
              <w:rPr>
                <w:sz w:val="17"/>
              </w:rPr>
            </w:pPr>
            <w:r>
              <w:rPr>
                <w:w w:val="100"/>
                <w:sz w:val="17"/>
              </w:rPr>
              <w:t>2</w:t>
            </w:r>
          </w:p>
        </w:tc>
        <w:tc>
          <w:tcPr>
            <w:tcW w:w="3263" w:type="dxa"/>
          </w:tcPr>
          <w:p>
            <w:pPr>
              <w:pStyle w:val="TableParagraph"/>
              <w:spacing w:line="194" w:lineRule="exact" w:before="9"/>
              <w:ind w:left="377"/>
              <w:rPr>
                <w:sz w:val="17"/>
              </w:rPr>
            </w:pPr>
            <w:r>
              <w:rPr>
                <w:sz w:val="17"/>
              </w:rPr>
              <w:t>standard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for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living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areas</w:t>
            </w:r>
          </w:p>
        </w:tc>
      </w:tr>
      <w:tr>
        <w:trPr>
          <w:trHeight w:val="223" w:hRule="atLeast"/>
        </w:trPr>
        <w:tc>
          <w:tcPr>
            <w:tcW w:w="1077" w:type="dxa"/>
          </w:tcPr>
          <w:p>
            <w:pPr>
              <w:pStyle w:val="TableParagraph"/>
              <w:spacing w:line="191" w:lineRule="exact" w:before="12"/>
              <w:ind w:left="112"/>
              <w:rPr>
                <w:sz w:val="17"/>
              </w:rPr>
            </w:pPr>
            <w:r>
              <w:rPr>
                <w:sz w:val="17"/>
              </w:rPr>
              <w:t>51-100</w:t>
            </w:r>
          </w:p>
        </w:tc>
        <w:tc>
          <w:tcPr>
            <w:tcW w:w="1082" w:type="dxa"/>
          </w:tcPr>
          <w:p>
            <w:pPr>
              <w:pStyle w:val="TableParagraph"/>
              <w:spacing w:line="191" w:lineRule="exact" w:before="12"/>
              <w:ind w:left="446"/>
              <w:rPr>
                <w:sz w:val="17"/>
              </w:rPr>
            </w:pPr>
            <w:r>
              <w:rPr>
                <w:sz w:val="17"/>
              </w:rPr>
              <w:t>35</w:t>
            </w:r>
          </w:p>
        </w:tc>
        <w:tc>
          <w:tcPr>
            <w:tcW w:w="3263" w:type="dxa"/>
          </w:tcPr>
          <w:p>
            <w:pPr>
              <w:pStyle w:val="TableParagraph"/>
              <w:spacing w:line="191" w:lineRule="exact" w:before="12"/>
              <w:ind w:left="377"/>
              <w:rPr>
                <w:sz w:val="17"/>
              </w:rPr>
            </w:pPr>
            <w:r>
              <w:rPr>
                <w:sz w:val="17"/>
              </w:rPr>
              <w:t>enclosed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space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8-hour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average</w:t>
            </w:r>
          </w:p>
        </w:tc>
      </w:tr>
      <w:tr>
        <w:trPr>
          <w:trHeight w:val="223" w:hRule="atLeast"/>
        </w:trPr>
        <w:tc>
          <w:tcPr>
            <w:tcW w:w="1077" w:type="dxa"/>
          </w:tcPr>
          <w:p>
            <w:pPr>
              <w:pStyle w:val="TableParagraph"/>
              <w:spacing w:line="194" w:lineRule="exact" w:before="9"/>
              <w:ind w:left="112"/>
              <w:rPr>
                <w:sz w:val="17"/>
              </w:rPr>
            </w:pPr>
            <w:r>
              <w:rPr>
                <w:sz w:val="17"/>
              </w:rPr>
              <w:t>101-200</w:t>
            </w:r>
          </w:p>
        </w:tc>
        <w:tc>
          <w:tcPr>
            <w:tcW w:w="1082" w:type="dxa"/>
          </w:tcPr>
          <w:p>
            <w:pPr>
              <w:pStyle w:val="TableParagraph"/>
              <w:spacing w:line="194" w:lineRule="exact" w:before="9"/>
              <w:ind w:left="446"/>
              <w:rPr>
                <w:sz w:val="17"/>
              </w:rPr>
            </w:pPr>
            <w:r>
              <w:rPr>
                <w:sz w:val="17"/>
              </w:rPr>
              <w:t>146</w:t>
            </w:r>
          </w:p>
        </w:tc>
        <w:tc>
          <w:tcPr>
            <w:tcW w:w="3263" w:type="dxa"/>
          </w:tcPr>
          <w:p>
            <w:pPr>
              <w:pStyle w:val="TableParagraph"/>
              <w:spacing w:line="194" w:lineRule="exact" w:before="9"/>
              <w:ind w:left="377"/>
              <w:rPr>
                <w:sz w:val="17"/>
              </w:rPr>
            </w:pPr>
            <w:r>
              <w:rPr>
                <w:sz w:val="17"/>
              </w:rPr>
              <w:t>exposure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limit</w:t>
            </w:r>
          </w:p>
        </w:tc>
      </w:tr>
      <w:tr>
        <w:trPr>
          <w:trHeight w:val="300" w:hRule="atLeast"/>
        </w:trPr>
        <w:tc>
          <w:tcPr>
            <w:tcW w:w="107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2"/>
              <w:ind w:left="112"/>
              <w:rPr>
                <w:sz w:val="17"/>
              </w:rPr>
            </w:pPr>
            <w:r>
              <w:rPr>
                <w:sz w:val="17"/>
              </w:rPr>
              <w:t>&gt;200</w:t>
            </w:r>
          </w:p>
        </w:tc>
        <w:tc>
          <w:tcPr>
            <w:tcW w:w="108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2"/>
              <w:ind w:left="399"/>
              <w:rPr>
                <w:sz w:val="17"/>
              </w:rPr>
            </w:pPr>
            <w:r>
              <w:rPr>
                <w:sz w:val="17"/>
              </w:rPr>
              <w:t>17</w:t>
            </w:r>
          </w:p>
        </w:tc>
        <w:tc>
          <w:tcPr>
            <w:tcW w:w="326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2"/>
              <w:ind w:left="377"/>
              <w:rPr>
                <w:sz w:val="17"/>
              </w:rPr>
            </w:pPr>
            <w:r>
              <w:rPr>
                <w:spacing w:val="-1"/>
                <w:sz w:val="17"/>
              </w:rPr>
              <w:t>mild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headache,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fatigue,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nausea,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dizziness</w:t>
            </w:r>
          </w:p>
        </w:tc>
      </w:tr>
    </w:tbl>
    <w:p>
      <w:pPr>
        <w:spacing w:before="0"/>
        <w:ind w:left="1596" w:right="0" w:firstLine="0"/>
        <w:jc w:val="left"/>
        <w:rPr>
          <w:sz w:val="17"/>
        </w:rPr>
      </w:pPr>
      <w:r>
        <w:rPr>
          <w:spacing w:val="-1"/>
          <w:sz w:val="17"/>
        </w:rPr>
        <w:t>*U.S. Department</w:t>
      </w:r>
      <w:r>
        <w:rPr>
          <w:spacing w:val="4"/>
          <w:sz w:val="17"/>
        </w:rPr>
        <w:t> </w:t>
      </w:r>
      <w:r>
        <w:rPr>
          <w:sz w:val="17"/>
        </w:rPr>
        <w:t>of</w:t>
      </w:r>
      <w:r>
        <w:rPr>
          <w:spacing w:val="-1"/>
          <w:sz w:val="17"/>
        </w:rPr>
        <w:t> </w:t>
      </w:r>
      <w:r>
        <w:rPr>
          <w:sz w:val="17"/>
        </w:rPr>
        <w:t>Labor,</w:t>
      </w:r>
      <w:r>
        <w:rPr>
          <w:spacing w:val="-5"/>
          <w:sz w:val="17"/>
        </w:rPr>
        <w:t> </w:t>
      </w:r>
      <w:r>
        <w:rPr>
          <w:sz w:val="17"/>
        </w:rPr>
        <w:t>OSHA</w:t>
      </w:r>
      <w:r>
        <w:rPr>
          <w:spacing w:val="37"/>
          <w:sz w:val="17"/>
        </w:rPr>
        <w:t> </w:t>
      </w:r>
      <w:r>
        <w:rPr>
          <w:sz w:val="17"/>
        </w:rPr>
        <w:t>Regulation</w:t>
      </w:r>
      <w:r>
        <w:rPr>
          <w:spacing w:val="-10"/>
          <w:sz w:val="17"/>
        </w:rPr>
        <w:t> </w:t>
      </w:r>
      <w:r>
        <w:rPr>
          <w:sz w:val="17"/>
        </w:rPr>
        <w:t>1917.24</w:t>
      </w:r>
    </w:p>
    <w:p>
      <w:pPr>
        <w:pStyle w:val="BodyText"/>
        <w:spacing w:before="5"/>
        <w:rPr>
          <w:sz w:val="23"/>
        </w:rPr>
      </w:pPr>
    </w:p>
    <w:p>
      <w:pPr>
        <w:pStyle w:val="Heading3"/>
        <w:spacing w:before="1" w:after="40"/>
        <w:ind w:left="0" w:right="8"/>
        <w:jc w:val="center"/>
      </w:pPr>
      <w:r>
        <w:rPr>
          <w:spacing w:val="-1"/>
        </w:rPr>
        <w:t>Table</w:t>
      </w:r>
      <w:r>
        <w:rPr>
          <w:spacing w:val="-10"/>
        </w:rPr>
        <w:t> </w:t>
      </w:r>
      <w:r>
        <w:rPr/>
        <w:t>No.</w:t>
      </w:r>
      <w:r>
        <w:rPr>
          <w:spacing w:val="-3"/>
        </w:rPr>
        <w:t> </w:t>
      </w:r>
      <w:r>
        <w:rPr/>
        <w:t>03:</w:t>
      </w:r>
      <w:r>
        <w:rPr>
          <w:spacing w:val="-11"/>
        </w:rPr>
        <w:t> </w:t>
      </w:r>
      <w:r>
        <w:rPr/>
        <w:t>Prevalence</w:t>
      </w:r>
      <w:r>
        <w:rPr>
          <w:spacing w:val="-5"/>
        </w:rPr>
        <w:t> </w:t>
      </w:r>
      <w:r>
        <w:rPr/>
        <w:t>of</w:t>
      </w:r>
      <w:r>
        <w:rPr>
          <w:spacing w:val="-9"/>
        </w:rPr>
        <w:t> </w:t>
      </w:r>
      <w:r>
        <w:rPr/>
        <w:t>respiratory</w:t>
      </w:r>
      <w:r>
        <w:rPr>
          <w:spacing w:val="-9"/>
        </w:rPr>
        <w:t> </w:t>
      </w:r>
      <w:r>
        <w:rPr/>
        <w:t>symptoms</w:t>
      </w:r>
      <w:r>
        <w:rPr>
          <w:spacing w:val="-10"/>
        </w:rPr>
        <w:t> </w:t>
      </w:r>
      <w:r>
        <w:rPr/>
        <w:t>in</w:t>
      </w:r>
      <w:r>
        <w:rPr>
          <w:spacing w:val="-10"/>
        </w:rPr>
        <w:t> </w:t>
      </w:r>
      <w:r>
        <w:rPr/>
        <w:t>biomass</w:t>
      </w:r>
      <w:r>
        <w:rPr>
          <w:spacing w:val="-5"/>
        </w:rPr>
        <w:t> </w:t>
      </w:r>
      <w:r>
        <w:rPr/>
        <w:t>users</w:t>
      </w:r>
      <w:r>
        <w:rPr>
          <w:spacing w:val="-5"/>
        </w:rPr>
        <w:t> </w:t>
      </w:r>
      <w:r>
        <w:rPr/>
        <w:t>and</w:t>
      </w:r>
      <w:r>
        <w:rPr>
          <w:spacing w:val="-8"/>
        </w:rPr>
        <w:t> </w:t>
      </w:r>
      <w:r>
        <w:rPr/>
        <w:t>controls,</w:t>
      </w:r>
      <w:r>
        <w:rPr>
          <w:spacing w:val="-7"/>
        </w:rPr>
        <w:t> </w:t>
      </w:r>
      <w:r>
        <w:rPr/>
        <w:t>Frequency</w:t>
      </w:r>
      <w:r>
        <w:rPr>
          <w:spacing w:val="-10"/>
        </w:rPr>
        <w:t> </w:t>
      </w:r>
      <w:r>
        <w:rPr/>
        <w:t>(%)</w:t>
      </w:r>
    </w:p>
    <w:tbl>
      <w:tblPr>
        <w:tblW w:w="0" w:type="auto"/>
        <w:jc w:val="left"/>
        <w:tblInd w:w="20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09"/>
        <w:gridCol w:w="837"/>
        <w:gridCol w:w="1221"/>
        <w:gridCol w:w="542"/>
        <w:gridCol w:w="934"/>
      </w:tblGrid>
      <w:tr>
        <w:trPr>
          <w:trHeight w:val="223" w:hRule="atLeast"/>
        </w:trPr>
        <w:tc>
          <w:tcPr>
            <w:tcW w:w="1209" w:type="dxa"/>
            <w:tcBorders>
              <w:top w:val="single" w:sz="4" w:space="0" w:color="000000"/>
              <w:bottom w:val="single" w:sz="2" w:space="0" w:color="000000"/>
            </w:tcBorders>
          </w:tcPr>
          <w:p>
            <w:pPr>
              <w:pStyle w:val="TableParagraph"/>
              <w:spacing w:line="190" w:lineRule="exact"/>
              <w:ind w:left="112"/>
              <w:rPr>
                <w:b/>
                <w:sz w:val="17"/>
              </w:rPr>
            </w:pPr>
            <w:r>
              <w:rPr>
                <w:b/>
                <w:sz w:val="17"/>
              </w:rPr>
              <w:t>Variables</w:t>
            </w:r>
          </w:p>
        </w:tc>
        <w:tc>
          <w:tcPr>
            <w:tcW w:w="837" w:type="dxa"/>
            <w:tcBorders>
              <w:top w:val="single" w:sz="4" w:space="0" w:color="000000"/>
              <w:bottom w:val="single" w:sz="2" w:space="0" w:color="000000"/>
            </w:tcBorders>
          </w:tcPr>
          <w:p>
            <w:pPr>
              <w:pStyle w:val="TableParagraph"/>
              <w:spacing w:line="190" w:lineRule="exact"/>
              <w:rPr>
                <w:b/>
                <w:sz w:val="17"/>
              </w:rPr>
            </w:pPr>
            <w:r>
              <w:rPr>
                <w:b/>
                <w:sz w:val="17"/>
              </w:rPr>
              <w:t>Controls</w:t>
            </w:r>
          </w:p>
        </w:tc>
        <w:tc>
          <w:tcPr>
            <w:tcW w:w="1221" w:type="dxa"/>
            <w:tcBorders>
              <w:top w:val="single" w:sz="4" w:space="0" w:color="000000"/>
              <w:bottom w:val="single" w:sz="2" w:space="0" w:color="000000"/>
            </w:tcBorders>
          </w:tcPr>
          <w:p>
            <w:pPr>
              <w:pStyle w:val="TableParagraph"/>
              <w:spacing w:line="190" w:lineRule="exact"/>
              <w:ind w:left="102"/>
              <w:rPr>
                <w:b/>
                <w:sz w:val="17"/>
              </w:rPr>
            </w:pPr>
            <w:r>
              <w:rPr>
                <w:b/>
                <w:sz w:val="17"/>
              </w:rPr>
              <w:t>Biomass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z w:val="17"/>
              </w:rPr>
              <w:t>users</w:t>
            </w:r>
          </w:p>
        </w:tc>
        <w:tc>
          <w:tcPr>
            <w:tcW w:w="542" w:type="dxa"/>
            <w:tcBorders>
              <w:top w:val="single" w:sz="4" w:space="0" w:color="000000"/>
              <w:bottom w:val="single" w:sz="2" w:space="0" w:color="000000"/>
            </w:tcBorders>
          </w:tcPr>
          <w:p>
            <w:pPr>
              <w:pStyle w:val="TableParagraph"/>
              <w:spacing w:line="190" w:lineRule="exact"/>
              <w:ind w:left="100"/>
              <w:rPr>
                <w:b/>
                <w:sz w:val="17"/>
              </w:rPr>
            </w:pPr>
            <w:r>
              <w:rPr>
                <w:b/>
                <w:sz w:val="17"/>
              </w:rPr>
              <w:t>OR</w:t>
            </w:r>
          </w:p>
        </w:tc>
        <w:tc>
          <w:tcPr>
            <w:tcW w:w="934" w:type="dxa"/>
            <w:tcBorders>
              <w:top w:val="single" w:sz="4" w:space="0" w:color="000000"/>
              <w:bottom w:val="single" w:sz="2" w:space="0" w:color="000000"/>
            </w:tcBorders>
          </w:tcPr>
          <w:p>
            <w:pPr>
              <w:pStyle w:val="TableParagraph"/>
              <w:spacing w:line="190" w:lineRule="exact"/>
              <w:ind w:left="31" w:right="76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CI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z w:val="17"/>
              </w:rPr>
              <w:t>(95%)</w:t>
            </w:r>
          </w:p>
        </w:tc>
      </w:tr>
      <w:tr>
        <w:trPr>
          <w:trHeight w:val="205" w:hRule="atLeast"/>
        </w:trPr>
        <w:tc>
          <w:tcPr>
            <w:tcW w:w="120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84" w:lineRule="exact"/>
              <w:ind w:left="112"/>
              <w:rPr>
                <w:sz w:val="17"/>
              </w:rPr>
            </w:pPr>
            <w:r>
              <w:rPr>
                <w:sz w:val="17"/>
              </w:rPr>
              <w:t>Breathlessness</w:t>
            </w:r>
          </w:p>
        </w:tc>
        <w:tc>
          <w:tcPr>
            <w:tcW w:w="83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84" w:lineRule="exact"/>
              <w:rPr>
                <w:sz w:val="17"/>
              </w:rPr>
            </w:pPr>
            <w:r>
              <w:rPr>
                <w:sz w:val="17"/>
              </w:rPr>
              <w:t>39(45.1)</w:t>
            </w:r>
          </w:p>
        </w:tc>
        <w:tc>
          <w:tcPr>
            <w:tcW w:w="122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84" w:lineRule="exact"/>
              <w:ind w:left="102"/>
              <w:rPr>
                <w:sz w:val="17"/>
              </w:rPr>
            </w:pPr>
            <w:r>
              <w:rPr>
                <w:sz w:val="17"/>
              </w:rPr>
              <w:t>123(61.5)</w:t>
            </w:r>
          </w:p>
        </w:tc>
        <w:tc>
          <w:tcPr>
            <w:tcW w:w="54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84" w:lineRule="exact"/>
              <w:ind w:left="100"/>
              <w:rPr>
                <w:sz w:val="17"/>
              </w:rPr>
            </w:pPr>
            <w:r>
              <w:rPr>
                <w:sz w:val="17"/>
              </w:rPr>
              <w:t>1.88</w:t>
            </w:r>
          </w:p>
        </w:tc>
        <w:tc>
          <w:tcPr>
            <w:tcW w:w="93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84" w:lineRule="exact"/>
              <w:ind w:left="81" w:right="76"/>
              <w:jc w:val="center"/>
              <w:rPr>
                <w:sz w:val="17"/>
              </w:rPr>
            </w:pPr>
            <w:r>
              <w:rPr>
                <w:sz w:val="17"/>
              </w:rPr>
              <w:t>1.12-3.147</w:t>
            </w:r>
          </w:p>
        </w:tc>
      </w:tr>
      <w:tr>
        <w:trPr>
          <w:trHeight w:val="225" w:hRule="atLeast"/>
        </w:trPr>
        <w:tc>
          <w:tcPr>
            <w:tcW w:w="1209" w:type="dxa"/>
          </w:tcPr>
          <w:p>
            <w:pPr>
              <w:pStyle w:val="TableParagraph"/>
              <w:spacing w:line="194" w:lineRule="exact" w:before="12"/>
              <w:ind w:left="112"/>
              <w:rPr>
                <w:sz w:val="17"/>
              </w:rPr>
            </w:pPr>
            <w:r>
              <w:rPr>
                <w:sz w:val="17"/>
              </w:rPr>
              <w:t>Wheezing</w:t>
            </w:r>
          </w:p>
        </w:tc>
        <w:tc>
          <w:tcPr>
            <w:tcW w:w="837" w:type="dxa"/>
          </w:tcPr>
          <w:p>
            <w:pPr>
              <w:pStyle w:val="TableParagraph"/>
              <w:spacing w:line="194" w:lineRule="exact" w:before="12"/>
              <w:rPr>
                <w:sz w:val="17"/>
              </w:rPr>
            </w:pPr>
            <w:r>
              <w:rPr>
                <w:sz w:val="17"/>
              </w:rPr>
              <w:t>9(10.6)</w:t>
            </w:r>
          </w:p>
        </w:tc>
        <w:tc>
          <w:tcPr>
            <w:tcW w:w="1221" w:type="dxa"/>
          </w:tcPr>
          <w:p>
            <w:pPr>
              <w:pStyle w:val="TableParagraph"/>
              <w:spacing w:line="194" w:lineRule="exact" w:before="12"/>
              <w:ind w:left="102"/>
              <w:rPr>
                <w:sz w:val="17"/>
              </w:rPr>
            </w:pPr>
            <w:r>
              <w:rPr>
                <w:sz w:val="17"/>
              </w:rPr>
              <w:t>98(49)</w:t>
            </w:r>
          </w:p>
        </w:tc>
        <w:tc>
          <w:tcPr>
            <w:tcW w:w="542" w:type="dxa"/>
          </w:tcPr>
          <w:p>
            <w:pPr>
              <w:pStyle w:val="TableParagraph"/>
              <w:spacing w:line="194" w:lineRule="exact" w:before="12"/>
              <w:ind w:left="148"/>
              <w:rPr>
                <w:sz w:val="17"/>
              </w:rPr>
            </w:pPr>
            <w:r>
              <w:rPr>
                <w:sz w:val="17"/>
              </w:rPr>
              <w:t>8.11</w:t>
            </w:r>
          </w:p>
        </w:tc>
        <w:tc>
          <w:tcPr>
            <w:tcW w:w="934" w:type="dxa"/>
          </w:tcPr>
          <w:p>
            <w:pPr>
              <w:pStyle w:val="TableParagraph"/>
              <w:spacing w:line="194" w:lineRule="exact" w:before="12"/>
              <w:ind w:left="81" w:right="76"/>
              <w:jc w:val="center"/>
              <w:rPr>
                <w:sz w:val="17"/>
              </w:rPr>
            </w:pPr>
            <w:r>
              <w:rPr>
                <w:sz w:val="17"/>
              </w:rPr>
              <w:t>3.85-17.08</w:t>
            </w:r>
          </w:p>
        </w:tc>
      </w:tr>
      <w:tr>
        <w:trPr>
          <w:trHeight w:val="225" w:hRule="atLeast"/>
        </w:trPr>
        <w:tc>
          <w:tcPr>
            <w:tcW w:w="1209" w:type="dxa"/>
          </w:tcPr>
          <w:p>
            <w:pPr>
              <w:pStyle w:val="TableParagraph"/>
              <w:spacing w:line="194" w:lineRule="exact" w:before="12"/>
              <w:ind w:left="112"/>
              <w:rPr>
                <w:sz w:val="17"/>
              </w:rPr>
            </w:pPr>
            <w:r>
              <w:rPr>
                <w:sz w:val="17"/>
              </w:rPr>
              <w:t>Cough</w:t>
            </w:r>
          </w:p>
        </w:tc>
        <w:tc>
          <w:tcPr>
            <w:tcW w:w="837" w:type="dxa"/>
          </w:tcPr>
          <w:p>
            <w:pPr>
              <w:pStyle w:val="TableParagraph"/>
              <w:spacing w:line="194" w:lineRule="exact" w:before="12"/>
              <w:rPr>
                <w:sz w:val="17"/>
              </w:rPr>
            </w:pPr>
            <w:r>
              <w:rPr>
                <w:sz w:val="17"/>
              </w:rPr>
              <w:t>12(14.1)</w:t>
            </w:r>
          </w:p>
        </w:tc>
        <w:tc>
          <w:tcPr>
            <w:tcW w:w="1221" w:type="dxa"/>
          </w:tcPr>
          <w:p>
            <w:pPr>
              <w:pStyle w:val="TableParagraph"/>
              <w:spacing w:line="194" w:lineRule="exact" w:before="12"/>
              <w:ind w:left="102"/>
              <w:rPr>
                <w:sz w:val="17"/>
              </w:rPr>
            </w:pPr>
            <w:r>
              <w:rPr>
                <w:sz w:val="17"/>
              </w:rPr>
              <w:t>83(41.5)</w:t>
            </w:r>
          </w:p>
        </w:tc>
        <w:tc>
          <w:tcPr>
            <w:tcW w:w="542" w:type="dxa"/>
          </w:tcPr>
          <w:p>
            <w:pPr>
              <w:pStyle w:val="TableParagraph"/>
              <w:spacing w:line="194" w:lineRule="exact" w:before="12"/>
              <w:ind w:left="100"/>
              <w:rPr>
                <w:sz w:val="17"/>
              </w:rPr>
            </w:pPr>
            <w:r>
              <w:rPr>
                <w:sz w:val="17"/>
              </w:rPr>
              <w:t>4.31</w:t>
            </w:r>
          </w:p>
        </w:tc>
        <w:tc>
          <w:tcPr>
            <w:tcW w:w="934" w:type="dxa"/>
          </w:tcPr>
          <w:p>
            <w:pPr>
              <w:pStyle w:val="TableParagraph"/>
              <w:spacing w:line="194" w:lineRule="exact" w:before="12"/>
              <w:ind w:left="2" w:right="76"/>
              <w:jc w:val="center"/>
              <w:rPr>
                <w:sz w:val="17"/>
              </w:rPr>
            </w:pPr>
            <w:r>
              <w:rPr>
                <w:sz w:val="17"/>
              </w:rPr>
              <w:t>2.20-8.45</w:t>
            </w:r>
          </w:p>
        </w:tc>
      </w:tr>
      <w:tr>
        <w:trPr>
          <w:trHeight w:val="242" w:hRule="atLeast"/>
        </w:trPr>
        <w:tc>
          <w:tcPr>
            <w:tcW w:w="120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2"/>
              <w:ind w:left="112"/>
              <w:rPr>
                <w:sz w:val="17"/>
              </w:rPr>
            </w:pPr>
            <w:r>
              <w:rPr>
                <w:sz w:val="17"/>
              </w:rPr>
              <w:t>Phlegm</w:t>
            </w:r>
          </w:p>
        </w:tc>
        <w:tc>
          <w:tcPr>
            <w:tcW w:w="83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2"/>
              <w:rPr>
                <w:sz w:val="17"/>
              </w:rPr>
            </w:pPr>
            <w:r>
              <w:rPr>
                <w:sz w:val="17"/>
              </w:rPr>
              <w:t>3(3.5)</w:t>
            </w:r>
          </w:p>
        </w:tc>
        <w:tc>
          <w:tcPr>
            <w:tcW w:w="122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2"/>
              <w:ind w:left="102"/>
              <w:rPr>
                <w:sz w:val="17"/>
              </w:rPr>
            </w:pPr>
            <w:r>
              <w:rPr>
                <w:sz w:val="17"/>
              </w:rPr>
              <w:t>79(39.5)</w:t>
            </w:r>
          </w:p>
        </w:tc>
        <w:tc>
          <w:tcPr>
            <w:tcW w:w="54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2"/>
              <w:ind w:left="100"/>
              <w:rPr>
                <w:sz w:val="17"/>
              </w:rPr>
            </w:pPr>
            <w:r>
              <w:rPr>
                <w:sz w:val="17"/>
              </w:rPr>
              <w:t>17.8</w:t>
            </w:r>
          </w:p>
        </w:tc>
        <w:tc>
          <w:tcPr>
            <w:tcW w:w="93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2"/>
              <w:ind w:left="81" w:right="76"/>
              <w:jc w:val="center"/>
              <w:rPr>
                <w:sz w:val="17"/>
              </w:rPr>
            </w:pPr>
            <w:r>
              <w:rPr>
                <w:sz w:val="17"/>
              </w:rPr>
              <w:t>5.44-58.45</w:t>
            </w:r>
          </w:p>
        </w:tc>
      </w:tr>
    </w:tbl>
    <w:p>
      <w:pPr>
        <w:pStyle w:val="ListParagraph"/>
        <w:numPr>
          <w:ilvl w:val="0"/>
          <w:numId w:val="1"/>
        </w:numPr>
        <w:tabs>
          <w:tab w:pos="2437" w:val="left" w:leader="none"/>
        </w:tabs>
        <w:spacing w:line="240" w:lineRule="auto" w:before="104" w:after="0"/>
        <w:ind w:left="2436" w:right="0" w:hanging="255"/>
        <w:jc w:val="left"/>
        <w:rPr>
          <w:sz w:val="19"/>
        </w:rPr>
      </w:pPr>
      <w:r>
        <w:rPr>
          <w:sz w:val="19"/>
        </w:rPr>
        <w:t>R:</w:t>
      </w:r>
      <w:r>
        <w:rPr>
          <w:spacing w:val="-1"/>
          <w:sz w:val="19"/>
        </w:rPr>
        <w:t> </w:t>
      </w:r>
      <w:r>
        <w:rPr>
          <w:sz w:val="19"/>
        </w:rPr>
        <w:t>odds</w:t>
      </w:r>
      <w:r>
        <w:rPr>
          <w:spacing w:val="-7"/>
          <w:sz w:val="19"/>
        </w:rPr>
        <w:t> </w:t>
      </w:r>
      <w:r>
        <w:rPr>
          <w:sz w:val="19"/>
        </w:rPr>
        <w:t>ratio</w:t>
      </w:r>
    </w:p>
    <w:p>
      <w:pPr>
        <w:pStyle w:val="ListParagraph"/>
        <w:numPr>
          <w:ilvl w:val="0"/>
          <w:numId w:val="1"/>
        </w:numPr>
        <w:tabs>
          <w:tab w:pos="2437" w:val="left" w:leader="none"/>
        </w:tabs>
        <w:spacing w:line="240" w:lineRule="auto" w:before="31" w:after="0"/>
        <w:ind w:left="2436" w:right="0" w:hanging="255"/>
        <w:jc w:val="left"/>
        <w:rPr>
          <w:sz w:val="19"/>
        </w:rPr>
      </w:pPr>
      <w:r>
        <w:rPr>
          <w:spacing w:val="-1"/>
          <w:sz w:val="19"/>
        </w:rPr>
        <w:t>CI:</w:t>
      </w:r>
      <w:r>
        <w:rPr>
          <w:spacing w:val="-5"/>
          <w:sz w:val="19"/>
        </w:rPr>
        <w:t> </w:t>
      </w:r>
      <w:r>
        <w:rPr>
          <w:spacing w:val="-1"/>
          <w:sz w:val="19"/>
        </w:rPr>
        <w:t>confidence</w:t>
      </w:r>
      <w:r>
        <w:rPr>
          <w:spacing w:val="-11"/>
          <w:sz w:val="19"/>
        </w:rPr>
        <w:t> </w:t>
      </w:r>
      <w:r>
        <w:rPr>
          <w:sz w:val="19"/>
        </w:rPr>
        <w:t>interval</w:t>
      </w:r>
    </w:p>
    <w:p>
      <w:pPr>
        <w:pStyle w:val="BodyText"/>
        <w:spacing w:before="11"/>
        <w:rPr>
          <w:sz w:val="23"/>
        </w:rPr>
      </w:pPr>
    </w:p>
    <w:p>
      <w:pPr>
        <w:pStyle w:val="Heading3"/>
        <w:spacing w:after="41"/>
        <w:ind w:left="0" w:right="10"/>
        <w:jc w:val="center"/>
      </w:pPr>
      <w:r>
        <w:rPr/>
        <w:t>Table</w:t>
      </w:r>
      <w:r>
        <w:rPr>
          <w:spacing w:val="-11"/>
        </w:rPr>
        <w:t> </w:t>
      </w:r>
      <w:r>
        <w:rPr/>
        <w:t>No.</w:t>
      </w:r>
      <w:r>
        <w:rPr>
          <w:spacing w:val="-4"/>
        </w:rPr>
        <w:t> </w:t>
      </w:r>
      <w:r>
        <w:rPr/>
        <w:t>04:</w:t>
      </w:r>
      <w:r>
        <w:rPr>
          <w:spacing w:val="-9"/>
        </w:rPr>
        <w:t> </w:t>
      </w:r>
      <w:r>
        <w:rPr/>
        <w:t>Prevalence</w:t>
      </w:r>
      <w:r>
        <w:rPr>
          <w:spacing w:val="-7"/>
        </w:rPr>
        <w:t> </w:t>
      </w:r>
      <w:r>
        <w:rPr/>
        <w:t>of</w:t>
      </w:r>
      <w:r>
        <w:rPr>
          <w:spacing w:val="-5"/>
        </w:rPr>
        <w:t> </w:t>
      </w:r>
      <w:r>
        <w:rPr/>
        <w:t>respiratory</w:t>
      </w:r>
      <w:r>
        <w:rPr>
          <w:spacing w:val="-11"/>
        </w:rPr>
        <w:t> </w:t>
      </w:r>
      <w:r>
        <w:rPr/>
        <w:t>disease</w:t>
      </w:r>
      <w:r>
        <w:rPr>
          <w:spacing w:val="-10"/>
        </w:rPr>
        <w:t> </w:t>
      </w:r>
      <w:r>
        <w:rPr/>
        <w:t>in</w:t>
      </w:r>
      <w:r>
        <w:rPr>
          <w:spacing w:val="-12"/>
        </w:rPr>
        <w:t> </w:t>
      </w:r>
      <w:r>
        <w:rPr/>
        <w:t>biomass</w:t>
      </w:r>
      <w:r>
        <w:rPr>
          <w:spacing w:val="-10"/>
        </w:rPr>
        <w:t> </w:t>
      </w:r>
      <w:r>
        <w:rPr/>
        <w:t>users</w:t>
      </w:r>
      <w:r>
        <w:rPr>
          <w:spacing w:val="-6"/>
        </w:rPr>
        <w:t> </w:t>
      </w:r>
      <w:r>
        <w:rPr/>
        <w:t>and</w:t>
      </w:r>
      <w:r>
        <w:rPr>
          <w:spacing w:val="-9"/>
        </w:rPr>
        <w:t> </w:t>
      </w:r>
      <w:r>
        <w:rPr/>
        <w:t>controls</w:t>
      </w:r>
    </w:p>
    <w:tbl>
      <w:tblPr>
        <w:tblW w:w="0" w:type="auto"/>
        <w:jc w:val="left"/>
        <w:tblInd w:w="21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74"/>
        <w:gridCol w:w="835"/>
        <w:gridCol w:w="1224"/>
        <w:gridCol w:w="502"/>
        <w:gridCol w:w="932"/>
      </w:tblGrid>
      <w:tr>
        <w:trPr>
          <w:trHeight w:val="388" w:hRule="atLeast"/>
        </w:trPr>
        <w:tc>
          <w:tcPr>
            <w:tcW w:w="97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90" w:lineRule="exact"/>
              <w:ind w:left="223"/>
              <w:rPr>
                <w:b/>
                <w:sz w:val="17"/>
              </w:rPr>
            </w:pPr>
            <w:r>
              <w:rPr>
                <w:b/>
                <w:sz w:val="17"/>
              </w:rPr>
              <w:t>Disease</w:t>
            </w:r>
          </w:p>
        </w:tc>
        <w:tc>
          <w:tcPr>
            <w:tcW w:w="8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90" w:lineRule="exact"/>
              <w:rPr>
                <w:b/>
                <w:sz w:val="17"/>
              </w:rPr>
            </w:pPr>
            <w:r>
              <w:rPr>
                <w:b/>
                <w:sz w:val="17"/>
              </w:rPr>
              <w:t>Controls</w:t>
            </w:r>
          </w:p>
          <w:p>
            <w:pPr>
              <w:pStyle w:val="TableParagraph"/>
              <w:spacing w:line="177" w:lineRule="exact" w:before="1"/>
              <w:ind w:left="194"/>
              <w:rPr>
                <w:b/>
                <w:sz w:val="17"/>
              </w:rPr>
            </w:pPr>
            <w:r>
              <w:rPr>
                <w:b/>
                <w:sz w:val="17"/>
              </w:rPr>
              <w:t>N</w:t>
            </w:r>
            <w:r>
              <w:rPr>
                <w:b/>
                <w:spacing w:val="1"/>
                <w:sz w:val="17"/>
              </w:rPr>
              <w:t> </w:t>
            </w:r>
            <w:r>
              <w:rPr>
                <w:b/>
                <w:sz w:val="17"/>
              </w:rPr>
              <w:t>(%)</w:t>
            </w:r>
          </w:p>
        </w:tc>
        <w:tc>
          <w:tcPr>
            <w:tcW w:w="122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90" w:lineRule="exact"/>
              <w:ind w:left="80" w:right="82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Biomass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z w:val="17"/>
              </w:rPr>
              <w:t>users</w:t>
            </w:r>
          </w:p>
          <w:p>
            <w:pPr>
              <w:pStyle w:val="TableParagraph"/>
              <w:spacing w:line="177" w:lineRule="exact" w:before="1"/>
              <w:ind w:left="75" w:right="82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N (%)</w:t>
            </w:r>
          </w:p>
        </w:tc>
        <w:tc>
          <w:tcPr>
            <w:tcW w:w="50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90" w:lineRule="exact"/>
              <w:ind w:left="80" w:right="79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OR</w:t>
            </w:r>
          </w:p>
        </w:tc>
        <w:tc>
          <w:tcPr>
            <w:tcW w:w="93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90" w:lineRule="exact"/>
              <w:ind w:left="75" w:right="76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CI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z w:val="17"/>
              </w:rPr>
              <w:t>(95%)</w:t>
            </w:r>
          </w:p>
        </w:tc>
      </w:tr>
      <w:tr>
        <w:trPr>
          <w:trHeight w:val="189" w:hRule="atLeast"/>
        </w:trPr>
        <w:tc>
          <w:tcPr>
            <w:tcW w:w="974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69" w:lineRule="exact"/>
              <w:ind w:left="112"/>
              <w:rPr>
                <w:sz w:val="17"/>
              </w:rPr>
            </w:pPr>
            <w:r>
              <w:rPr>
                <w:sz w:val="17"/>
              </w:rPr>
              <w:t>Bronchitis</w:t>
            </w:r>
          </w:p>
        </w:tc>
        <w:tc>
          <w:tcPr>
            <w:tcW w:w="835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69" w:lineRule="exact"/>
              <w:rPr>
                <w:sz w:val="17"/>
              </w:rPr>
            </w:pPr>
            <w:r>
              <w:rPr>
                <w:sz w:val="17"/>
              </w:rPr>
              <w:t>12(14.1)</w:t>
            </w:r>
          </w:p>
        </w:tc>
        <w:tc>
          <w:tcPr>
            <w:tcW w:w="1224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69" w:lineRule="exact"/>
              <w:ind w:left="98"/>
              <w:rPr>
                <w:sz w:val="17"/>
              </w:rPr>
            </w:pPr>
            <w:r>
              <w:rPr>
                <w:sz w:val="17"/>
              </w:rPr>
              <w:t>51(25.5)</w:t>
            </w:r>
          </w:p>
        </w:tc>
        <w:tc>
          <w:tcPr>
            <w:tcW w:w="502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69" w:lineRule="exact"/>
              <w:ind w:left="85" w:right="79"/>
              <w:jc w:val="center"/>
              <w:rPr>
                <w:sz w:val="17"/>
              </w:rPr>
            </w:pPr>
            <w:r>
              <w:rPr>
                <w:sz w:val="17"/>
              </w:rPr>
              <w:t>2.08</w:t>
            </w:r>
          </w:p>
        </w:tc>
        <w:tc>
          <w:tcPr>
            <w:tcW w:w="932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69" w:lineRule="exact"/>
              <w:ind w:left="24" w:right="105"/>
              <w:jc w:val="center"/>
              <w:rPr>
                <w:sz w:val="17"/>
              </w:rPr>
            </w:pPr>
            <w:r>
              <w:rPr>
                <w:sz w:val="17"/>
              </w:rPr>
              <w:t>1.04-4.14</w:t>
            </w:r>
          </w:p>
        </w:tc>
      </w:tr>
      <w:tr>
        <w:trPr>
          <w:trHeight w:val="196" w:hRule="atLeast"/>
        </w:trPr>
        <w:tc>
          <w:tcPr>
            <w:tcW w:w="974" w:type="dxa"/>
          </w:tcPr>
          <w:p>
            <w:pPr>
              <w:pStyle w:val="TableParagraph"/>
              <w:spacing w:line="177" w:lineRule="exact"/>
              <w:ind w:left="112"/>
              <w:rPr>
                <w:sz w:val="17"/>
              </w:rPr>
            </w:pPr>
            <w:r>
              <w:rPr>
                <w:sz w:val="17"/>
              </w:rPr>
              <w:t>Pneumonia</w:t>
            </w:r>
          </w:p>
        </w:tc>
        <w:tc>
          <w:tcPr>
            <w:tcW w:w="835" w:type="dxa"/>
          </w:tcPr>
          <w:p>
            <w:pPr>
              <w:pStyle w:val="TableParagraph"/>
              <w:spacing w:line="177" w:lineRule="exact"/>
              <w:rPr>
                <w:sz w:val="17"/>
              </w:rPr>
            </w:pPr>
            <w:r>
              <w:rPr>
                <w:sz w:val="17"/>
              </w:rPr>
              <w:t>5(5.9)</w:t>
            </w:r>
          </w:p>
        </w:tc>
        <w:tc>
          <w:tcPr>
            <w:tcW w:w="1224" w:type="dxa"/>
          </w:tcPr>
          <w:p>
            <w:pPr>
              <w:pStyle w:val="TableParagraph"/>
              <w:spacing w:line="177" w:lineRule="exact"/>
              <w:ind w:left="98"/>
              <w:rPr>
                <w:sz w:val="17"/>
              </w:rPr>
            </w:pPr>
            <w:r>
              <w:rPr>
                <w:sz w:val="17"/>
              </w:rPr>
              <w:t>15(7.5)</w:t>
            </w:r>
          </w:p>
        </w:tc>
        <w:tc>
          <w:tcPr>
            <w:tcW w:w="502" w:type="dxa"/>
          </w:tcPr>
          <w:p>
            <w:pPr>
              <w:pStyle w:val="TableParagraph"/>
              <w:spacing w:line="177" w:lineRule="exact"/>
              <w:ind w:left="85" w:right="79"/>
              <w:jc w:val="center"/>
              <w:rPr>
                <w:sz w:val="17"/>
              </w:rPr>
            </w:pPr>
            <w:r>
              <w:rPr>
                <w:sz w:val="17"/>
              </w:rPr>
              <w:t>1.29</w:t>
            </w:r>
          </w:p>
        </w:tc>
        <w:tc>
          <w:tcPr>
            <w:tcW w:w="932" w:type="dxa"/>
          </w:tcPr>
          <w:p>
            <w:pPr>
              <w:pStyle w:val="TableParagraph"/>
              <w:spacing w:line="177" w:lineRule="exact"/>
              <w:ind w:left="75" w:right="79"/>
              <w:jc w:val="center"/>
              <w:rPr>
                <w:sz w:val="17"/>
              </w:rPr>
            </w:pPr>
            <w:r>
              <w:rPr>
                <w:sz w:val="17"/>
              </w:rPr>
              <w:t>0.456-3.69</w:t>
            </w:r>
          </w:p>
        </w:tc>
      </w:tr>
      <w:tr>
        <w:trPr>
          <w:trHeight w:val="194" w:hRule="atLeast"/>
        </w:trPr>
        <w:tc>
          <w:tcPr>
            <w:tcW w:w="974" w:type="dxa"/>
          </w:tcPr>
          <w:p>
            <w:pPr>
              <w:pStyle w:val="TableParagraph"/>
              <w:spacing w:line="174" w:lineRule="exact"/>
              <w:ind w:left="112"/>
              <w:rPr>
                <w:sz w:val="17"/>
              </w:rPr>
            </w:pPr>
            <w:r>
              <w:rPr>
                <w:sz w:val="17"/>
              </w:rPr>
              <w:t>Pleurisy</w:t>
            </w:r>
          </w:p>
        </w:tc>
        <w:tc>
          <w:tcPr>
            <w:tcW w:w="835" w:type="dxa"/>
          </w:tcPr>
          <w:p>
            <w:pPr>
              <w:pStyle w:val="TableParagraph"/>
              <w:spacing w:line="174" w:lineRule="exact"/>
              <w:rPr>
                <w:sz w:val="17"/>
              </w:rPr>
            </w:pPr>
            <w:r>
              <w:rPr>
                <w:sz w:val="17"/>
              </w:rPr>
              <w:t>1(1.2)</w:t>
            </w:r>
          </w:p>
        </w:tc>
        <w:tc>
          <w:tcPr>
            <w:tcW w:w="1224" w:type="dxa"/>
          </w:tcPr>
          <w:p>
            <w:pPr>
              <w:pStyle w:val="TableParagraph"/>
              <w:spacing w:line="174" w:lineRule="exact"/>
              <w:ind w:left="98"/>
              <w:rPr>
                <w:sz w:val="17"/>
              </w:rPr>
            </w:pPr>
            <w:r>
              <w:rPr>
                <w:sz w:val="17"/>
              </w:rPr>
              <w:t>5(2.5)</w:t>
            </w:r>
          </w:p>
        </w:tc>
        <w:tc>
          <w:tcPr>
            <w:tcW w:w="502" w:type="dxa"/>
          </w:tcPr>
          <w:p>
            <w:pPr>
              <w:pStyle w:val="TableParagraph"/>
              <w:spacing w:line="174" w:lineRule="exact"/>
              <w:ind w:left="85" w:right="79"/>
              <w:jc w:val="center"/>
              <w:rPr>
                <w:sz w:val="17"/>
              </w:rPr>
            </w:pPr>
            <w:r>
              <w:rPr>
                <w:sz w:val="17"/>
              </w:rPr>
              <w:t>0.70</w:t>
            </w:r>
          </w:p>
        </w:tc>
        <w:tc>
          <w:tcPr>
            <w:tcW w:w="932" w:type="dxa"/>
          </w:tcPr>
          <w:p>
            <w:pPr>
              <w:pStyle w:val="TableParagraph"/>
              <w:spacing w:line="174" w:lineRule="exact"/>
              <w:ind w:left="24" w:right="105"/>
              <w:jc w:val="center"/>
              <w:rPr>
                <w:sz w:val="17"/>
              </w:rPr>
            </w:pPr>
            <w:r>
              <w:rPr>
                <w:sz w:val="17"/>
              </w:rPr>
              <w:t>0.16-3.00</w:t>
            </w:r>
          </w:p>
        </w:tc>
      </w:tr>
      <w:tr>
        <w:trPr>
          <w:trHeight w:val="194" w:hRule="atLeast"/>
        </w:trPr>
        <w:tc>
          <w:tcPr>
            <w:tcW w:w="974" w:type="dxa"/>
          </w:tcPr>
          <w:p>
            <w:pPr>
              <w:pStyle w:val="TableParagraph"/>
              <w:spacing w:line="174" w:lineRule="exact"/>
              <w:ind w:left="112"/>
              <w:rPr>
                <w:sz w:val="17"/>
              </w:rPr>
            </w:pPr>
            <w:r>
              <w:rPr>
                <w:sz w:val="17"/>
              </w:rPr>
              <w:t>Asthma</w:t>
            </w:r>
          </w:p>
        </w:tc>
        <w:tc>
          <w:tcPr>
            <w:tcW w:w="835" w:type="dxa"/>
          </w:tcPr>
          <w:p>
            <w:pPr>
              <w:pStyle w:val="TableParagraph"/>
              <w:spacing w:line="174" w:lineRule="exact"/>
              <w:rPr>
                <w:sz w:val="17"/>
              </w:rPr>
            </w:pPr>
            <w:r>
              <w:rPr>
                <w:sz w:val="17"/>
              </w:rPr>
              <w:t>2(2.4)</w:t>
            </w:r>
          </w:p>
        </w:tc>
        <w:tc>
          <w:tcPr>
            <w:tcW w:w="1224" w:type="dxa"/>
          </w:tcPr>
          <w:p>
            <w:pPr>
              <w:pStyle w:val="TableParagraph"/>
              <w:spacing w:line="174" w:lineRule="exact"/>
              <w:ind w:left="98"/>
              <w:rPr>
                <w:sz w:val="17"/>
              </w:rPr>
            </w:pPr>
            <w:r>
              <w:rPr>
                <w:sz w:val="17"/>
              </w:rPr>
              <w:t>29(14.5)</w:t>
            </w:r>
          </w:p>
        </w:tc>
        <w:tc>
          <w:tcPr>
            <w:tcW w:w="502" w:type="dxa"/>
          </w:tcPr>
          <w:p>
            <w:pPr>
              <w:pStyle w:val="TableParagraph"/>
              <w:spacing w:line="174" w:lineRule="exact"/>
              <w:ind w:left="85" w:right="79"/>
              <w:jc w:val="center"/>
              <w:rPr>
                <w:sz w:val="17"/>
              </w:rPr>
            </w:pPr>
            <w:r>
              <w:rPr>
                <w:sz w:val="17"/>
              </w:rPr>
              <w:t>7.03</w:t>
            </w:r>
          </w:p>
        </w:tc>
        <w:tc>
          <w:tcPr>
            <w:tcW w:w="932" w:type="dxa"/>
          </w:tcPr>
          <w:p>
            <w:pPr>
              <w:pStyle w:val="TableParagraph"/>
              <w:spacing w:line="174" w:lineRule="exact"/>
              <w:ind w:left="75" w:right="79"/>
              <w:jc w:val="center"/>
              <w:rPr>
                <w:sz w:val="17"/>
              </w:rPr>
            </w:pPr>
            <w:r>
              <w:rPr>
                <w:sz w:val="17"/>
              </w:rPr>
              <w:t>1.64-30.20</w:t>
            </w:r>
          </w:p>
        </w:tc>
      </w:tr>
      <w:tr>
        <w:trPr>
          <w:trHeight w:val="199" w:hRule="atLeast"/>
        </w:trPr>
        <w:tc>
          <w:tcPr>
            <w:tcW w:w="974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79" w:lineRule="exact"/>
              <w:ind w:left="112"/>
              <w:rPr>
                <w:sz w:val="17"/>
              </w:rPr>
            </w:pPr>
            <w:r>
              <w:rPr>
                <w:sz w:val="17"/>
              </w:rPr>
              <w:t>Hay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fever</w:t>
            </w:r>
          </w:p>
        </w:tc>
        <w:tc>
          <w:tcPr>
            <w:tcW w:w="83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79" w:lineRule="exact"/>
              <w:rPr>
                <w:sz w:val="17"/>
              </w:rPr>
            </w:pPr>
            <w:r>
              <w:rPr>
                <w:sz w:val="17"/>
              </w:rPr>
              <w:t>24(28.2)</w:t>
            </w:r>
          </w:p>
        </w:tc>
        <w:tc>
          <w:tcPr>
            <w:tcW w:w="1224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79" w:lineRule="exact"/>
              <w:ind w:left="98"/>
              <w:rPr>
                <w:sz w:val="17"/>
              </w:rPr>
            </w:pPr>
            <w:r>
              <w:rPr>
                <w:sz w:val="17"/>
              </w:rPr>
              <w:t>95(47.5)</w:t>
            </w:r>
          </w:p>
        </w:tc>
        <w:tc>
          <w:tcPr>
            <w:tcW w:w="50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79" w:lineRule="exact"/>
              <w:ind w:left="85" w:right="79"/>
              <w:jc w:val="center"/>
              <w:rPr>
                <w:sz w:val="17"/>
              </w:rPr>
            </w:pPr>
            <w:r>
              <w:rPr>
                <w:sz w:val="17"/>
              </w:rPr>
              <w:t>2.30</w:t>
            </w:r>
          </w:p>
        </w:tc>
        <w:tc>
          <w:tcPr>
            <w:tcW w:w="93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79" w:lineRule="exact"/>
              <w:ind w:left="24" w:right="105"/>
              <w:jc w:val="center"/>
              <w:rPr>
                <w:sz w:val="17"/>
              </w:rPr>
            </w:pPr>
            <w:r>
              <w:rPr>
                <w:sz w:val="17"/>
              </w:rPr>
              <w:t>1.33-3.97</w:t>
            </w:r>
          </w:p>
        </w:tc>
      </w:tr>
    </w:tbl>
    <w:p>
      <w:pPr>
        <w:pStyle w:val="ListParagraph"/>
        <w:numPr>
          <w:ilvl w:val="0"/>
          <w:numId w:val="1"/>
        </w:numPr>
        <w:tabs>
          <w:tab w:pos="2437" w:val="left" w:leader="none"/>
        </w:tabs>
        <w:spacing w:line="240" w:lineRule="auto" w:before="0" w:after="0"/>
        <w:ind w:left="2436" w:right="0" w:hanging="255"/>
        <w:jc w:val="left"/>
        <w:rPr>
          <w:sz w:val="19"/>
        </w:rPr>
      </w:pPr>
      <w:r>
        <w:rPr>
          <w:sz w:val="19"/>
        </w:rPr>
        <w:t>OR:</w:t>
      </w:r>
      <w:r>
        <w:rPr>
          <w:spacing w:val="-2"/>
          <w:sz w:val="19"/>
        </w:rPr>
        <w:t> </w:t>
      </w:r>
      <w:r>
        <w:rPr>
          <w:sz w:val="19"/>
        </w:rPr>
        <w:t>odds</w:t>
      </w:r>
      <w:r>
        <w:rPr>
          <w:spacing w:val="-8"/>
          <w:sz w:val="19"/>
        </w:rPr>
        <w:t> </w:t>
      </w:r>
      <w:r>
        <w:rPr>
          <w:sz w:val="19"/>
        </w:rPr>
        <w:t>ratio</w:t>
      </w:r>
    </w:p>
    <w:p>
      <w:pPr>
        <w:pStyle w:val="ListParagraph"/>
        <w:numPr>
          <w:ilvl w:val="0"/>
          <w:numId w:val="1"/>
        </w:numPr>
        <w:tabs>
          <w:tab w:pos="2437" w:val="left" w:leader="none"/>
        </w:tabs>
        <w:spacing w:line="240" w:lineRule="auto" w:before="18" w:after="0"/>
        <w:ind w:left="2436" w:right="0" w:hanging="255"/>
        <w:jc w:val="left"/>
        <w:rPr>
          <w:sz w:val="19"/>
        </w:rPr>
      </w:pPr>
      <w:r>
        <w:rPr>
          <w:spacing w:val="-1"/>
          <w:sz w:val="19"/>
        </w:rPr>
        <w:t>CI:</w:t>
      </w:r>
      <w:r>
        <w:rPr>
          <w:spacing w:val="-5"/>
          <w:sz w:val="19"/>
        </w:rPr>
        <w:t> </w:t>
      </w:r>
      <w:r>
        <w:rPr>
          <w:spacing w:val="-1"/>
          <w:sz w:val="19"/>
        </w:rPr>
        <w:t>confidence</w:t>
      </w:r>
      <w:r>
        <w:rPr>
          <w:spacing w:val="-11"/>
          <w:sz w:val="19"/>
        </w:rPr>
        <w:t> </w:t>
      </w:r>
      <w:r>
        <w:rPr>
          <w:sz w:val="19"/>
        </w:rPr>
        <w:t>interval</w:t>
      </w:r>
    </w:p>
    <w:p>
      <w:pPr>
        <w:pStyle w:val="BodyText"/>
        <w:spacing w:before="10"/>
        <w:rPr>
          <w:sz w:val="23"/>
        </w:rPr>
      </w:pPr>
    </w:p>
    <w:p>
      <w:pPr>
        <w:pStyle w:val="Heading3"/>
        <w:spacing w:after="46"/>
        <w:ind w:left="0" w:right="10"/>
        <w:jc w:val="center"/>
      </w:pPr>
      <w:r>
        <w:rPr>
          <w:spacing w:val="-1"/>
        </w:rPr>
        <w:t>Table</w:t>
      </w:r>
      <w:r>
        <w:rPr>
          <w:spacing w:val="-10"/>
        </w:rPr>
        <w:t> </w:t>
      </w:r>
      <w:r>
        <w:rPr>
          <w:spacing w:val="-1"/>
        </w:rPr>
        <w:t>No.</w:t>
      </w:r>
      <w:r>
        <w:rPr>
          <w:spacing w:val="-3"/>
        </w:rPr>
        <w:t> </w:t>
      </w:r>
      <w:r>
        <w:rPr>
          <w:spacing w:val="-1"/>
        </w:rPr>
        <w:t>05:</w:t>
      </w:r>
      <w:r>
        <w:rPr>
          <w:spacing w:val="-4"/>
        </w:rPr>
        <w:t> </w:t>
      </w:r>
      <w:r>
        <w:rPr>
          <w:spacing w:val="-1"/>
        </w:rPr>
        <w:t>Lung</w:t>
      </w:r>
      <w:r>
        <w:rPr>
          <w:spacing w:val="-7"/>
        </w:rPr>
        <w:t> </w:t>
      </w:r>
      <w:r>
        <w:rPr>
          <w:spacing w:val="-1"/>
        </w:rPr>
        <w:t>function</w:t>
      </w:r>
      <w:r>
        <w:rPr>
          <w:spacing w:val="-10"/>
        </w:rPr>
        <w:t> </w:t>
      </w:r>
      <w:r>
        <w:rPr>
          <w:spacing w:val="-1"/>
        </w:rPr>
        <w:t>data</w:t>
      </w:r>
      <w:r>
        <w:rPr>
          <w:spacing w:val="-6"/>
        </w:rPr>
        <w:t> </w:t>
      </w:r>
      <w:r>
        <w:rPr>
          <w:spacing w:val="-1"/>
        </w:rPr>
        <w:t>observed</w:t>
      </w:r>
      <w:r>
        <w:rPr>
          <w:spacing w:val="-8"/>
        </w:rPr>
        <w:t> </w:t>
      </w:r>
      <w:r>
        <w:rPr>
          <w:spacing w:val="-1"/>
        </w:rPr>
        <w:t>and</w:t>
      </w:r>
      <w:r>
        <w:rPr>
          <w:spacing w:val="-7"/>
        </w:rPr>
        <w:t> </w:t>
      </w:r>
      <w:r>
        <w:rPr>
          <w:spacing w:val="-1"/>
        </w:rPr>
        <w:t>predicted</w:t>
      </w:r>
      <w:r>
        <w:rPr>
          <w:spacing w:val="-3"/>
        </w:rPr>
        <w:t> </w:t>
      </w:r>
      <w:r>
        <w:rPr>
          <w:spacing w:val="-1"/>
        </w:rPr>
        <w:t>value</w:t>
      </w:r>
      <w:r>
        <w:rPr>
          <w:spacing w:val="-2"/>
        </w:rPr>
        <w:t> </w:t>
      </w:r>
      <w:r>
        <w:rPr/>
        <w:t>of</w:t>
      </w:r>
      <w:r>
        <w:rPr>
          <w:spacing w:val="-4"/>
        </w:rPr>
        <w:t> </w:t>
      </w:r>
      <w:r>
        <w:rPr/>
        <w:t>biomass users</w:t>
      </w:r>
      <w:r>
        <w:rPr>
          <w:spacing w:val="-5"/>
        </w:rPr>
        <w:t> </w:t>
      </w:r>
      <w:r>
        <w:rPr/>
        <w:t>and</w:t>
      </w:r>
      <w:r>
        <w:rPr>
          <w:spacing w:val="-8"/>
        </w:rPr>
        <w:t> </w:t>
      </w:r>
      <w:r>
        <w:rPr/>
        <w:t>control,</w:t>
      </w:r>
      <w:r>
        <w:rPr>
          <w:spacing w:val="-3"/>
        </w:rPr>
        <w:t> </w:t>
      </w:r>
      <w:r>
        <w:rPr/>
        <w:t>mean±SD</w:t>
      </w:r>
    </w:p>
    <w:tbl>
      <w:tblPr>
        <w:tblW w:w="0" w:type="auto"/>
        <w:jc w:val="left"/>
        <w:tblInd w:w="3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87"/>
        <w:gridCol w:w="772"/>
        <w:gridCol w:w="933"/>
        <w:gridCol w:w="931"/>
        <w:gridCol w:w="1183"/>
        <w:gridCol w:w="931"/>
        <w:gridCol w:w="929"/>
        <w:gridCol w:w="1131"/>
      </w:tblGrid>
      <w:tr>
        <w:trPr>
          <w:trHeight w:val="220" w:hRule="atLeast"/>
        </w:trPr>
        <w:tc>
          <w:tcPr>
            <w:tcW w:w="195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93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90" w:lineRule="exact"/>
              <w:ind w:left="102"/>
              <w:rPr>
                <w:b/>
                <w:sz w:val="17"/>
              </w:rPr>
            </w:pPr>
            <w:r>
              <w:rPr>
                <w:b/>
                <w:sz w:val="17"/>
              </w:rPr>
              <w:t>Observed</w:t>
            </w:r>
          </w:p>
        </w:tc>
        <w:tc>
          <w:tcPr>
            <w:tcW w:w="93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1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93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90" w:lineRule="exact"/>
              <w:rPr>
                <w:b/>
                <w:sz w:val="17"/>
              </w:rPr>
            </w:pPr>
            <w:r>
              <w:rPr>
                <w:b/>
                <w:sz w:val="17"/>
              </w:rPr>
              <w:t>Predicted</w:t>
            </w:r>
          </w:p>
        </w:tc>
        <w:tc>
          <w:tcPr>
            <w:tcW w:w="206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</w:tr>
      <w:tr>
        <w:trPr>
          <w:trHeight w:val="225" w:hRule="atLeast"/>
        </w:trPr>
        <w:tc>
          <w:tcPr>
            <w:tcW w:w="118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90" w:lineRule="exact"/>
              <w:ind w:left="107"/>
              <w:rPr>
                <w:b/>
                <w:sz w:val="17"/>
              </w:rPr>
            </w:pPr>
            <w:r>
              <w:rPr>
                <w:b/>
                <w:sz w:val="17"/>
              </w:rPr>
              <w:t>Group</w:t>
            </w:r>
          </w:p>
        </w:tc>
        <w:tc>
          <w:tcPr>
            <w:tcW w:w="77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90" w:lineRule="exact"/>
              <w:ind w:left="101"/>
              <w:rPr>
                <w:b/>
                <w:sz w:val="17"/>
              </w:rPr>
            </w:pPr>
            <w:r>
              <w:rPr>
                <w:b/>
                <w:sz w:val="17"/>
              </w:rPr>
              <w:t>number</w:t>
            </w:r>
          </w:p>
        </w:tc>
        <w:tc>
          <w:tcPr>
            <w:tcW w:w="93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90" w:lineRule="exact"/>
              <w:ind w:left="102"/>
              <w:rPr>
                <w:b/>
                <w:sz w:val="17"/>
              </w:rPr>
            </w:pPr>
            <w:r>
              <w:rPr>
                <w:b/>
                <w:sz w:val="17"/>
              </w:rPr>
              <w:t>FVC</w:t>
            </w:r>
            <w:r>
              <w:rPr>
                <w:b/>
                <w:spacing w:val="-2"/>
                <w:sz w:val="17"/>
              </w:rPr>
              <w:t> </w:t>
            </w:r>
            <w:r>
              <w:rPr>
                <w:b/>
                <w:sz w:val="17"/>
              </w:rPr>
              <w:t>(l/s)</w:t>
            </w:r>
          </w:p>
        </w:tc>
        <w:tc>
          <w:tcPr>
            <w:tcW w:w="93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90" w:lineRule="exact"/>
              <w:ind w:left="100"/>
              <w:rPr>
                <w:b/>
                <w:sz w:val="17"/>
              </w:rPr>
            </w:pPr>
            <w:r>
              <w:rPr>
                <w:b/>
                <w:sz w:val="17"/>
              </w:rPr>
              <w:t>FEV</w:t>
            </w:r>
            <w:r>
              <w:rPr>
                <w:b/>
                <w:sz w:val="17"/>
                <w:vertAlign w:val="subscript"/>
              </w:rPr>
              <w:t>1</w:t>
            </w:r>
            <w:r>
              <w:rPr>
                <w:b/>
                <w:sz w:val="17"/>
                <w:vertAlign w:val="baseline"/>
              </w:rPr>
              <w:t>(l/s)</w:t>
            </w:r>
          </w:p>
        </w:tc>
        <w:tc>
          <w:tcPr>
            <w:tcW w:w="11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90" w:lineRule="exact"/>
              <w:ind w:left="101"/>
              <w:rPr>
                <w:b/>
                <w:sz w:val="17"/>
              </w:rPr>
            </w:pPr>
            <w:r>
              <w:rPr>
                <w:b/>
                <w:sz w:val="17"/>
              </w:rPr>
              <w:t>PEFR(l/min)</w:t>
            </w:r>
          </w:p>
        </w:tc>
        <w:tc>
          <w:tcPr>
            <w:tcW w:w="93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90" w:lineRule="exact"/>
              <w:rPr>
                <w:b/>
                <w:sz w:val="17"/>
              </w:rPr>
            </w:pPr>
            <w:r>
              <w:rPr>
                <w:b/>
                <w:sz w:val="17"/>
              </w:rPr>
              <w:t>FVC(l/s)</w:t>
            </w:r>
          </w:p>
        </w:tc>
        <w:tc>
          <w:tcPr>
            <w:tcW w:w="92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90" w:lineRule="exact"/>
              <w:rPr>
                <w:b/>
                <w:sz w:val="17"/>
              </w:rPr>
            </w:pPr>
            <w:r>
              <w:rPr>
                <w:b/>
                <w:sz w:val="17"/>
              </w:rPr>
              <w:t>FEV</w:t>
            </w:r>
            <w:r>
              <w:rPr>
                <w:b/>
                <w:sz w:val="17"/>
                <w:vertAlign w:val="subscript"/>
              </w:rPr>
              <w:t>1</w:t>
            </w:r>
            <w:r>
              <w:rPr>
                <w:b/>
                <w:sz w:val="17"/>
                <w:vertAlign w:val="baseline"/>
              </w:rPr>
              <w:t>(l/s)</w:t>
            </w:r>
          </w:p>
        </w:tc>
        <w:tc>
          <w:tcPr>
            <w:tcW w:w="113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90" w:lineRule="exact"/>
              <w:ind w:left="101"/>
              <w:rPr>
                <w:b/>
                <w:sz w:val="17"/>
              </w:rPr>
            </w:pPr>
            <w:r>
              <w:rPr>
                <w:b/>
                <w:sz w:val="17"/>
              </w:rPr>
              <w:t>PEFR(l/min)</w:t>
            </w:r>
          </w:p>
        </w:tc>
      </w:tr>
      <w:tr>
        <w:trPr>
          <w:trHeight w:val="203" w:hRule="atLeast"/>
        </w:trPr>
        <w:tc>
          <w:tcPr>
            <w:tcW w:w="1187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84" w:lineRule="exact"/>
              <w:ind w:left="107"/>
              <w:rPr>
                <w:sz w:val="17"/>
              </w:rPr>
            </w:pPr>
            <w:r>
              <w:rPr>
                <w:sz w:val="17"/>
              </w:rPr>
              <w:t>Biomass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users</w:t>
            </w:r>
          </w:p>
        </w:tc>
        <w:tc>
          <w:tcPr>
            <w:tcW w:w="772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84" w:lineRule="exact"/>
              <w:ind w:left="101"/>
              <w:rPr>
                <w:sz w:val="17"/>
              </w:rPr>
            </w:pPr>
            <w:r>
              <w:rPr>
                <w:sz w:val="17"/>
              </w:rPr>
              <w:t>200</w:t>
            </w:r>
          </w:p>
        </w:tc>
        <w:tc>
          <w:tcPr>
            <w:tcW w:w="933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84" w:lineRule="exact"/>
              <w:ind w:left="102"/>
              <w:rPr>
                <w:sz w:val="17"/>
              </w:rPr>
            </w:pPr>
            <w:r>
              <w:rPr>
                <w:sz w:val="17"/>
              </w:rPr>
              <w:t>2.20± 0.89</w:t>
            </w:r>
          </w:p>
        </w:tc>
        <w:tc>
          <w:tcPr>
            <w:tcW w:w="931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84" w:lineRule="exact"/>
              <w:ind w:left="100"/>
              <w:rPr>
                <w:sz w:val="17"/>
              </w:rPr>
            </w:pPr>
            <w:r>
              <w:rPr>
                <w:sz w:val="17"/>
              </w:rPr>
              <w:t>1.67±0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.77</w:t>
            </w:r>
          </w:p>
        </w:tc>
        <w:tc>
          <w:tcPr>
            <w:tcW w:w="1183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84" w:lineRule="exact"/>
              <w:ind w:left="101"/>
              <w:rPr>
                <w:sz w:val="17"/>
              </w:rPr>
            </w:pPr>
            <w:r>
              <w:rPr>
                <w:sz w:val="17"/>
              </w:rPr>
              <w:t>181.45±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72.14</w:t>
            </w:r>
          </w:p>
        </w:tc>
        <w:tc>
          <w:tcPr>
            <w:tcW w:w="931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84" w:lineRule="exact"/>
              <w:rPr>
                <w:sz w:val="17"/>
              </w:rPr>
            </w:pPr>
            <w:r>
              <w:rPr>
                <w:sz w:val="17"/>
              </w:rPr>
              <w:t>3.22±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0.30</w:t>
            </w:r>
          </w:p>
        </w:tc>
        <w:tc>
          <w:tcPr>
            <w:tcW w:w="929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84" w:lineRule="exact"/>
              <w:rPr>
                <w:sz w:val="17"/>
              </w:rPr>
            </w:pPr>
            <w:r>
              <w:rPr>
                <w:sz w:val="17"/>
              </w:rPr>
              <w:t>2.61±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0.25</w:t>
            </w:r>
          </w:p>
        </w:tc>
        <w:tc>
          <w:tcPr>
            <w:tcW w:w="1131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84" w:lineRule="exact"/>
              <w:ind w:left="149"/>
              <w:rPr>
                <w:sz w:val="17"/>
              </w:rPr>
            </w:pPr>
            <w:r>
              <w:rPr>
                <w:sz w:val="17"/>
              </w:rPr>
              <w:t>310±28</w:t>
            </w:r>
          </w:p>
        </w:tc>
      </w:tr>
      <w:tr>
        <w:trPr>
          <w:trHeight w:val="242" w:hRule="atLeast"/>
        </w:trPr>
        <w:tc>
          <w:tcPr>
            <w:tcW w:w="118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2"/>
              <w:ind w:left="107"/>
              <w:rPr>
                <w:sz w:val="17"/>
              </w:rPr>
            </w:pPr>
            <w:r>
              <w:rPr>
                <w:sz w:val="17"/>
              </w:rPr>
              <w:t>Controls</w:t>
            </w:r>
          </w:p>
        </w:tc>
        <w:tc>
          <w:tcPr>
            <w:tcW w:w="77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2"/>
              <w:ind w:left="101"/>
              <w:rPr>
                <w:sz w:val="17"/>
              </w:rPr>
            </w:pPr>
            <w:r>
              <w:rPr>
                <w:sz w:val="17"/>
              </w:rPr>
              <w:t>85</w:t>
            </w:r>
          </w:p>
        </w:tc>
        <w:tc>
          <w:tcPr>
            <w:tcW w:w="93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2"/>
              <w:ind w:left="102"/>
              <w:rPr>
                <w:sz w:val="17"/>
              </w:rPr>
            </w:pPr>
            <w:r>
              <w:rPr>
                <w:sz w:val="17"/>
              </w:rPr>
              <w:t>2.62±0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.89</w:t>
            </w:r>
          </w:p>
        </w:tc>
        <w:tc>
          <w:tcPr>
            <w:tcW w:w="93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2"/>
              <w:ind w:left="100"/>
              <w:rPr>
                <w:sz w:val="17"/>
              </w:rPr>
            </w:pPr>
            <w:r>
              <w:rPr>
                <w:sz w:val="17"/>
              </w:rPr>
              <w:t>2.24±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0.82</w:t>
            </w:r>
          </w:p>
        </w:tc>
        <w:tc>
          <w:tcPr>
            <w:tcW w:w="118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2"/>
              <w:ind w:left="101"/>
              <w:rPr>
                <w:sz w:val="17"/>
              </w:rPr>
            </w:pPr>
            <w:r>
              <w:rPr>
                <w:sz w:val="17"/>
              </w:rPr>
              <w:t>243.52±98.13</w:t>
            </w:r>
          </w:p>
        </w:tc>
        <w:tc>
          <w:tcPr>
            <w:tcW w:w="93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2"/>
              <w:rPr>
                <w:sz w:val="17"/>
              </w:rPr>
            </w:pPr>
            <w:r>
              <w:rPr>
                <w:sz w:val="17"/>
              </w:rPr>
              <w:t>3.18±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0.26</w:t>
            </w:r>
          </w:p>
        </w:tc>
        <w:tc>
          <w:tcPr>
            <w:tcW w:w="929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2"/>
              <w:rPr>
                <w:sz w:val="17"/>
              </w:rPr>
            </w:pPr>
            <w:r>
              <w:rPr>
                <w:sz w:val="17"/>
              </w:rPr>
              <w:t>2.58±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0.25</w:t>
            </w:r>
          </w:p>
        </w:tc>
        <w:tc>
          <w:tcPr>
            <w:tcW w:w="113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2"/>
              <w:ind w:left="101"/>
              <w:rPr>
                <w:sz w:val="17"/>
              </w:rPr>
            </w:pPr>
            <w:r>
              <w:rPr>
                <w:sz w:val="17"/>
              </w:rPr>
              <w:t>306±34</w:t>
            </w:r>
          </w:p>
        </w:tc>
      </w:tr>
    </w:tbl>
    <w:p>
      <w:pPr>
        <w:pStyle w:val="BodyText"/>
        <w:ind w:left="531"/>
      </w:pPr>
      <w:r>
        <w:rPr>
          <w:spacing w:val="-1"/>
        </w:rPr>
        <w:t>t=5.9,</w:t>
      </w:r>
      <w:r>
        <w:rPr>
          <w:spacing w:val="-11"/>
        </w:rPr>
        <w:t> </w:t>
      </w:r>
      <w:r>
        <w:rPr>
          <w:spacing w:val="-1"/>
        </w:rPr>
        <w:t>p=0.0003(PEFR),</w:t>
      </w:r>
      <w:r>
        <w:rPr>
          <w:spacing w:val="-6"/>
        </w:rPr>
        <w:t> </w:t>
      </w:r>
      <w:r>
        <w:rPr/>
        <w:t>t=</w:t>
      </w:r>
      <w:r>
        <w:rPr>
          <w:spacing w:val="-9"/>
        </w:rPr>
        <w:t> </w:t>
      </w:r>
      <w:r>
        <w:rPr/>
        <w:t>3.6,</w:t>
      </w:r>
      <w:r>
        <w:rPr>
          <w:spacing w:val="-3"/>
        </w:rPr>
        <w:t> </w:t>
      </w:r>
      <w:r>
        <w:rPr/>
        <w:t>p=0.0004</w:t>
      </w:r>
      <w:r>
        <w:rPr>
          <w:spacing w:val="-9"/>
        </w:rPr>
        <w:t> </w:t>
      </w:r>
      <w:r>
        <w:rPr/>
        <w:t>(FVC),</w:t>
      </w:r>
      <w:r>
        <w:rPr>
          <w:spacing w:val="-7"/>
        </w:rPr>
        <w:t> </w:t>
      </w:r>
      <w:r>
        <w:rPr/>
        <w:t>t=</w:t>
      </w:r>
      <w:r>
        <w:rPr>
          <w:spacing w:val="-8"/>
        </w:rPr>
        <w:t> </w:t>
      </w:r>
      <w:r>
        <w:rPr/>
        <w:t>5.6,</w:t>
      </w:r>
      <w:r>
        <w:rPr>
          <w:spacing w:val="-3"/>
        </w:rPr>
        <w:t> </w:t>
      </w:r>
      <w:r>
        <w:rPr/>
        <w:t>p=0.0002(FEV1)</w:t>
      </w:r>
    </w:p>
    <w:p>
      <w:pPr>
        <w:pStyle w:val="ListParagraph"/>
        <w:numPr>
          <w:ilvl w:val="0"/>
          <w:numId w:val="2"/>
        </w:numPr>
        <w:tabs>
          <w:tab w:pos="828" w:val="left" w:leader="none"/>
          <w:tab w:pos="829" w:val="left" w:leader="none"/>
        </w:tabs>
        <w:spacing w:line="240" w:lineRule="auto" w:before="17" w:after="0"/>
        <w:ind w:left="828" w:right="0" w:hanging="337"/>
        <w:jc w:val="left"/>
        <w:rPr>
          <w:sz w:val="19"/>
        </w:rPr>
      </w:pPr>
      <w:r>
        <w:rPr>
          <w:sz w:val="19"/>
        </w:rPr>
        <w:t>PEF:</w:t>
      </w:r>
      <w:r>
        <w:rPr>
          <w:spacing w:val="-8"/>
          <w:sz w:val="19"/>
        </w:rPr>
        <w:t> </w:t>
      </w:r>
      <w:r>
        <w:rPr>
          <w:sz w:val="19"/>
        </w:rPr>
        <w:t>peak</w:t>
      </w:r>
      <w:r>
        <w:rPr>
          <w:spacing w:val="-10"/>
          <w:sz w:val="19"/>
        </w:rPr>
        <w:t> </w:t>
      </w:r>
      <w:r>
        <w:rPr>
          <w:sz w:val="19"/>
        </w:rPr>
        <w:t>expiratory</w:t>
      </w:r>
      <w:r>
        <w:rPr>
          <w:spacing w:val="-9"/>
          <w:sz w:val="19"/>
        </w:rPr>
        <w:t> </w:t>
      </w:r>
      <w:r>
        <w:rPr>
          <w:sz w:val="19"/>
        </w:rPr>
        <w:t>flow</w:t>
      </w:r>
    </w:p>
    <w:p>
      <w:pPr>
        <w:pStyle w:val="ListParagraph"/>
        <w:numPr>
          <w:ilvl w:val="0"/>
          <w:numId w:val="2"/>
        </w:numPr>
        <w:tabs>
          <w:tab w:pos="828" w:val="left" w:leader="none"/>
          <w:tab w:pos="829" w:val="left" w:leader="none"/>
        </w:tabs>
        <w:spacing w:line="240" w:lineRule="auto" w:before="32" w:after="0"/>
        <w:ind w:left="828" w:right="0" w:hanging="337"/>
        <w:jc w:val="left"/>
        <w:rPr>
          <w:sz w:val="19"/>
        </w:rPr>
      </w:pPr>
      <w:r>
        <w:rPr>
          <w:sz w:val="19"/>
        </w:rPr>
        <w:t>FEV1:</w:t>
      </w:r>
      <w:r>
        <w:rPr>
          <w:spacing w:val="-5"/>
          <w:sz w:val="19"/>
        </w:rPr>
        <w:t> </w:t>
      </w:r>
      <w:r>
        <w:rPr>
          <w:sz w:val="19"/>
        </w:rPr>
        <w:t>forced</w:t>
      </w:r>
      <w:r>
        <w:rPr>
          <w:spacing w:val="-8"/>
          <w:sz w:val="19"/>
        </w:rPr>
        <w:t> </w:t>
      </w:r>
      <w:r>
        <w:rPr>
          <w:sz w:val="19"/>
        </w:rPr>
        <w:t>expiratory</w:t>
      </w:r>
      <w:r>
        <w:rPr>
          <w:spacing w:val="-11"/>
          <w:sz w:val="19"/>
        </w:rPr>
        <w:t> </w:t>
      </w:r>
      <w:r>
        <w:rPr>
          <w:sz w:val="19"/>
        </w:rPr>
        <w:t>volume</w:t>
      </w:r>
      <w:r>
        <w:rPr>
          <w:spacing w:val="-7"/>
          <w:sz w:val="19"/>
        </w:rPr>
        <w:t> </w:t>
      </w:r>
      <w:r>
        <w:rPr>
          <w:sz w:val="19"/>
        </w:rPr>
        <w:t>in</w:t>
      </w:r>
      <w:r>
        <w:rPr>
          <w:spacing w:val="-8"/>
          <w:sz w:val="19"/>
        </w:rPr>
        <w:t> </w:t>
      </w:r>
      <w:r>
        <w:rPr>
          <w:sz w:val="19"/>
        </w:rPr>
        <w:t>one</w:t>
      </w:r>
      <w:r>
        <w:rPr>
          <w:spacing w:val="-10"/>
          <w:sz w:val="19"/>
        </w:rPr>
        <w:t> </w:t>
      </w:r>
      <w:r>
        <w:rPr>
          <w:sz w:val="19"/>
        </w:rPr>
        <w:t>second</w:t>
      </w:r>
    </w:p>
    <w:p>
      <w:pPr>
        <w:pStyle w:val="ListParagraph"/>
        <w:numPr>
          <w:ilvl w:val="0"/>
          <w:numId w:val="2"/>
        </w:numPr>
        <w:tabs>
          <w:tab w:pos="828" w:val="left" w:leader="none"/>
          <w:tab w:pos="829" w:val="left" w:leader="none"/>
        </w:tabs>
        <w:spacing w:line="240" w:lineRule="auto" w:before="31" w:after="0"/>
        <w:ind w:left="828" w:right="0" w:hanging="337"/>
        <w:jc w:val="left"/>
        <w:rPr>
          <w:sz w:val="19"/>
        </w:rPr>
      </w:pPr>
      <w:r>
        <w:rPr>
          <w:sz w:val="19"/>
        </w:rPr>
        <w:t>FVC:</w:t>
      </w:r>
      <w:r>
        <w:rPr>
          <w:spacing w:val="-6"/>
          <w:sz w:val="19"/>
        </w:rPr>
        <w:t> </w:t>
      </w:r>
      <w:r>
        <w:rPr>
          <w:sz w:val="19"/>
        </w:rPr>
        <w:t>forced</w:t>
      </w:r>
      <w:r>
        <w:rPr>
          <w:spacing w:val="-5"/>
          <w:sz w:val="19"/>
        </w:rPr>
        <w:t> </w:t>
      </w:r>
      <w:r>
        <w:rPr>
          <w:sz w:val="19"/>
        </w:rPr>
        <w:t>vital</w:t>
      </w:r>
      <w:r>
        <w:rPr>
          <w:spacing w:val="-5"/>
          <w:sz w:val="19"/>
        </w:rPr>
        <w:t> </w:t>
      </w:r>
      <w:r>
        <w:rPr>
          <w:sz w:val="19"/>
        </w:rPr>
        <w:t>capacity</w:t>
      </w:r>
    </w:p>
    <w:p>
      <w:pPr>
        <w:spacing w:after="0" w:line="240" w:lineRule="auto"/>
        <w:jc w:val="left"/>
        <w:rPr>
          <w:sz w:val="19"/>
        </w:rPr>
        <w:sectPr>
          <w:type w:val="continuous"/>
          <w:pgSz w:w="12240" w:h="15840"/>
          <w:pgMar w:top="600" w:bottom="280" w:left="1720" w:right="1720"/>
        </w:sectPr>
      </w:pPr>
    </w:p>
    <w:p>
      <w:pPr>
        <w:pStyle w:val="Heading1"/>
      </w:pPr>
      <w:r>
        <w:rPr/>
        <w:t>238</w:t>
      </w:r>
    </w:p>
    <w:p>
      <w:pPr>
        <w:spacing w:line="228" w:lineRule="exact" w:before="0"/>
        <w:ind w:left="0" w:right="8" w:firstLine="0"/>
        <w:jc w:val="center"/>
        <w:rPr>
          <w:rFonts w:ascii="Lucida Sans Unicode" w:hAnsi="Lucida Sans Unicode"/>
          <w:sz w:val="15"/>
        </w:rPr>
      </w:pPr>
      <w:r>
        <w:rPr>
          <w:rFonts w:ascii="Lucida Sans Unicode" w:hAnsi="Lucida Sans Unicode"/>
          <w:w w:val="90"/>
          <w:sz w:val="15"/>
        </w:rPr>
        <w:t>Meseret</w:t>
      </w:r>
      <w:r>
        <w:rPr>
          <w:rFonts w:ascii="Lucida Sans Unicode" w:hAnsi="Lucida Sans Unicode"/>
          <w:spacing w:val="8"/>
          <w:w w:val="90"/>
          <w:sz w:val="15"/>
        </w:rPr>
        <w:t> </w:t>
      </w:r>
      <w:r>
        <w:rPr>
          <w:rFonts w:ascii="Lucida Sans Unicode" w:hAnsi="Lucida Sans Unicode"/>
          <w:w w:val="90"/>
          <w:sz w:val="15"/>
        </w:rPr>
        <w:t>Alem.</w:t>
      </w:r>
      <w:r>
        <w:rPr>
          <w:rFonts w:ascii="Lucida Sans Unicode" w:hAnsi="Lucida Sans Unicode"/>
          <w:spacing w:val="28"/>
          <w:w w:val="90"/>
          <w:sz w:val="15"/>
        </w:rPr>
        <w:t> </w:t>
      </w:r>
      <w:r>
        <w:rPr>
          <w:rFonts w:ascii="Lucida Sans Unicode" w:hAnsi="Lucida Sans Unicode"/>
          <w:w w:val="90"/>
          <w:sz w:val="15"/>
        </w:rPr>
        <w:t>et</w:t>
      </w:r>
      <w:r>
        <w:rPr>
          <w:rFonts w:ascii="Lucida Sans Unicode" w:hAnsi="Lucida Sans Unicode"/>
          <w:spacing w:val="12"/>
          <w:w w:val="90"/>
          <w:sz w:val="15"/>
        </w:rPr>
        <w:t> </w:t>
      </w:r>
      <w:r>
        <w:rPr>
          <w:rFonts w:ascii="Lucida Sans Unicode" w:hAnsi="Lucida Sans Unicode"/>
          <w:w w:val="90"/>
          <w:sz w:val="15"/>
        </w:rPr>
        <w:t>al.,</w:t>
      </w:r>
      <w:r>
        <w:rPr>
          <w:rFonts w:ascii="Lucida Sans Unicode" w:hAnsi="Lucida Sans Unicode"/>
          <w:spacing w:val="5"/>
          <w:w w:val="90"/>
          <w:sz w:val="15"/>
        </w:rPr>
        <w:t> </w:t>
      </w:r>
      <w:r>
        <w:rPr>
          <w:rFonts w:ascii="Lucida Sans Unicode" w:hAnsi="Lucida Sans Unicode"/>
          <w:w w:val="90"/>
          <w:sz w:val="15"/>
        </w:rPr>
        <w:t>Int.</w:t>
      </w:r>
      <w:r>
        <w:rPr>
          <w:rFonts w:ascii="Lucida Sans Unicode" w:hAnsi="Lucida Sans Unicode"/>
          <w:spacing w:val="11"/>
          <w:w w:val="90"/>
          <w:sz w:val="15"/>
        </w:rPr>
        <w:t> </w:t>
      </w:r>
      <w:r>
        <w:rPr>
          <w:rFonts w:ascii="Lucida Sans Unicode" w:hAnsi="Lucida Sans Unicode"/>
          <w:w w:val="90"/>
          <w:sz w:val="15"/>
        </w:rPr>
        <w:t>J.</w:t>
      </w:r>
      <w:r>
        <w:rPr>
          <w:rFonts w:ascii="Lucida Sans Unicode" w:hAnsi="Lucida Sans Unicode"/>
          <w:spacing w:val="11"/>
          <w:w w:val="90"/>
          <w:sz w:val="15"/>
        </w:rPr>
        <w:t> </w:t>
      </w:r>
      <w:r>
        <w:rPr>
          <w:rFonts w:ascii="Lucida Sans Unicode" w:hAnsi="Lucida Sans Unicode"/>
          <w:w w:val="90"/>
          <w:sz w:val="15"/>
        </w:rPr>
        <w:t>Pharm</w:t>
      </w:r>
      <w:r>
        <w:rPr>
          <w:rFonts w:ascii="Lucida Sans Unicode" w:hAnsi="Lucida Sans Unicode"/>
          <w:spacing w:val="6"/>
          <w:w w:val="90"/>
          <w:sz w:val="15"/>
        </w:rPr>
        <w:t> </w:t>
      </w:r>
      <w:r>
        <w:rPr>
          <w:rFonts w:ascii="Lucida Sans Unicode" w:hAnsi="Lucida Sans Unicode"/>
          <w:w w:val="90"/>
          <w:sz w:val="15"/>
        </w:rPr>
        <w:t>&amp;</w:t>
      </w:r>
      <w:r>
        <w:rPr>
          <w:rFonts w:ascii="Lucida Sans Unicode" w:hAnsi="Lucida Sans Unicode"/>
          <w:spacing w:val="38"/>
          <w:sz w:val="15"/>
        </w:rPr>
        <w:t> </w:t>
      </w:r>
      <w:r>
        <w:rPr>
          <w:rFonts w:ascii="Lucida Sans Unicode" w:hAnsi="Lucida Sans Unicode"/>
          <w:w w:val="90"/>
          <w:sz w:val="15"/>
        </w:rPr>
        <w:t>Ind.</w:t>
      </w:r>
      <w:r>
        <w:rPr>
          <w:rFonts w:ascii="Lucida Sans Unicode" w:hAnsi="Lucida Sans Unicode"/>
          <w:spacing w:val="11"/>
          <w:w w:val="90"/>
          <w:sz w:val="15"/>
        </w:rPr>
        <w:t> </w:t>
      </w:r>
      <w:r>
        <w:rPr>
          <w:rFonts w:ascii="Lucida Sans Unicode" w:hAnsi="Lucida Sans Unicode"/>
          <w:w w:val="90"/>
          <w:sz w:val="15"/>
        </w:rPr>
        <w:t>Res.,</w:t>
      </w:r>
      <w:r>
        <w:rPr>
          <w:rFonts w:ascii="Lucida Sans Unicode" w:hAnsi="Lucida Sans Unicode"/>
          <w:spacing w:val="11"/>
          <w:w w:val="90"/>
          <w:sz w:val="15"/>
        </w:rPr>
        <w:t> </w:t>
      </w:r>
      <w:r>
        <w:rPr>
          <w:rFonts w:ascii="Lucida Sans Unicode" w:hAnsi="Lucida Sans Unicode"/>
          <w:w w:val="90"/>
          <w:sz w:val="15"/>
        </w:rPr>
        <w:t>Vol.–03</w:t>
      </w:r>
      <w:r>
        <w:rPr>
          <w:rFonts w:ascii="Lucida Sans Unicode" w:hAnsi="Lucida Sans Unicode"/>
          <w:spacing w:val="8"/>
          <w:w w:val="90"/>
          <w:sz w:val="15"/>
        </w:rPr>
        <w:t> </w:t>
      </w:r>
      <w:r>
        <w:rPr>
          <w:rFonts w:ascii="Lucida Sans Unicode" w:hAnsi="Lucida Sans Unicode"/>
          <w:w w:val="90"/>
          <w:sz w:val="15"/>
        </w:rPr>
        <w:t>(03)</w:t>
      </w:r>
      <w:r>
        <w:rPr>
          <w:rFonts w:ascii="Lucida Sans Unicode" w:hAnsi="Lucida Sans Unicode"/>
          <w:spacing w:val="12"/>
          <w:w w:val="90"/>
          <w:sz w:val="15"/>
        </w:rPr>
        <w:t> </w:t>
      </w:r>
      <w:r>
        <w:rPr>
          <w:rFonts w:ascii="Lucida Sans Unicode" w:hAnsi="Lucida Sans Unicode"/>
          <w:w w:val="90"/>
          <w:sz w:val="15"/>
        </w:rPr>
        <w:t>2013</w:t>
      </w:r>
      <w:r>
        <w:rPr>
          <w:rFonts w:ascii="Lucida Sans Unicode" w:hAnsi="Lucida Sans Unicode"/>
          <w:spacing w:val="3"/>
          <w:w w:val="90"/>
          <w:sz w:val="15"/>
        </w:rPr>
        <w:t> </w:t>
      </w:r>
      <w:r>
        <w:rPr>
          <w:rFonts w:ascii="Lucida Sans Unicode" w:hAnsi="Lucida Sans Unicode"/>
          <w:w w:val="90"/>
          <w:sz w:val="15"/>
        </w:rPr>
        <w:t>[232</w:t>
      </w:r>
      <w:r>
        <w:rPr>
          <w:rFonts w:ascii="Lucida Sans Unicode" w:hAnsi="Lucida Sans Unicode"/>
          <w:spacing w:val="12"/>
          <w:w w:val="90"/>
          <w:sz w:val="15"/>
        </w:rPr>
        <w:t> </w:t>
      </w:r>
      <w:r>
        <w:rPr>
          <w:rFonts w:ascii="Lucida Sans Unicode" w:hAnsi="Lucida Sans Unicode"/>
          <w:w w:val="90"/>
          <w:sz w:val="15"/>
        </w:rPr>
        <w:t>-</w:t>
      </w:r>
      <w:r>
        <w:rPr>
          <w:rFonts w:ascii="Lucida Sans Unicode" w:hAnsi="Lucida Sans Unicode"/>
          <w:spacing w:val="6"/>
          <w:w w:val="90"/>
          <w:sz w:val="15"/>
        </w:rPr>
        <w:t> </w:t>
      </w:r>
      <w:r>
        <w:rPr>
          <w:rFonts w:ascii="Lucida Sans Unicode" w:hAnsi="Lucida Sans Unicode"/>
          <w:w w:val="90"/>
          <w:sz w:val="15"/>
        </w:rPr>
        <w:t>242]</w:t>
      </w:r>
    </w:p>
    <w:p>
      <w:pPr>
        <w:pStyle w:val="BodyText"/>
        <w:spacing w:before="8"/>
        <w:rPr>
          <w:rFonts w:ascii="Lucida Sans Unicode"/>
          <w:sz w:val="22"/>
        </w:rPr>
      </w:pPr>
    </w:p>
    <w:p>
      <w:pPr>
        <w:pStyle w:val="Heading3"/>
        <w:spacing w:line="273" w:lineRule="auto" w:before="92" w:after="6"/>
        <w:ind w:left="3483" w:hanging="3072"/>
        <w:jc w:val="left"/>
      </w:pPr>
      <w:r>
        <w:rPr>
          <w:spacing w:val="-1"/>
        </w:rPr>
        <w:t>Table</w:t>
      </w:r>
      <w:r>
        <w:rPr>
          <w:spacing w:val="-9"/>
        </w:rPr>
        <w:t> </w:t>
      </w:r>
      <w:r>
        <w:rPr>
          <w:spacing w:val="-1"/>
        </w:rPr>
        <w:t>No.</w:t>
      </w:r>
      <w:r>
        <w:rPr>
          <w:spacing w:val="-3"/>
        </w:rPr>
        <w:t> </w:t>
      </w:r>
      <w:r>
        <w:rPr>
          <w:spacing w:val="-1"/>
        </w:rPr>
        <w:t>06:</w:t>
      </w:r>
      <w:r>
        <w:rPr>
          <w:spacing w:val="-4"/>
        </w:rPr>
        <w:t> </w:t>
      </w:r>
      <w:r>
        <w:rPr>
          <w:spacing w:val="-1"/>
        </w:rPr>
        <w:t>Regression</w:t>
      </w:r>
      <w:r>
        <w:rPr>
          <w:spacing w:val="-10"/>
        </w:rPr>
        <w:t> </w:t>
      </w:r>
      <w:r>
        <w:rPr>
          <w:spacing w:val="-1"/>
        </w:rPr>
        <w:t>Coefficient</w:t>
      </w:r>
      <w:r>
        <w:rPr>
          <w:spacing w:val="-8"/>
        </w:rPr>
        <w:t> </w:t>
      </w:r>
      <w:r>
        <w:rPr>
          <w:spacing w:val="-1"/>
        </w:rPr>
        <w:t>and</w:t>
      </w:r>
      <w:r>
        <w:rPr>
          <w:spacing w:val="-7"/>
        </w:rPr>
        <w:t> </w:t>
      </w:r>
      <w:r>
        <w:rPr>
          <w:spacing w:val="-1"/>
        </w:rPr>
        <w:t>95% Confidence</w:t>
      </w:r>
      <w:r>
        <w:rPr>
          <w:spacing w:val="-9"/>
        </w:rPr>
        <w:t> </w:t>
      </w:r>
      <w:r>
        <w:rPr/>
        <w:t>Interval</w:t>
      </w:r>
      <w:r>
        <w:rPr>
          <w:spacing w:val="2"/>
        </w:rPr>
        <w:t> </w:t>
      </w:r>
      <w:r>
        <w:rPr/>
        <w:t>of</w:t>
      </w:r>
      <w:r>
        <w:rPr>
          <w:spacing w:val="-8"/>
        </w:rPr>
        <w:t> </w:t>
      </w:r>
      <w:r>
        <w:rPr/>
        <w:t>Pulmonary</w:t>
      </w:r>
      <w:r>
        <w:rPr>
          <w:spacing w:val="-6"/>
        </w:rPr>
        <w:t> </w:t>
      </w:r>
      <w:r>
        <w:rPr/>
        <w:t>Function</w:t>
      </w:r>
      <w:r>
        <w:rPr>
          <w:spacing w:val="-10"/>
        </w:rPr>
        <w:t> </w:t>
      </w:r>
      <w:r>
        <w:rPr/>
        <w:t>Tests</w:t>
      </w:r>
      <w:r>
        <w:rPr>
          <w:spacing w:val="-5"/>
        </w:rPr>
        <w:t> </w:t>
      </w:r>
      <w:r>
        <w:rPr/>
        <w:t>on</w:t>
      </w:r>
      <w:r>
        <w:rPr>
          <w:spacing w:val="-44"/>
        </w:rPr>
        <w:t> </w:t>
      </w:r>
      <w:r>
        <w:rPr/>
        <w:t>Indoor</w:t>
      </w:r>
      <w:r>
        <w:rPr>
          <w:spacing w:val="-3"/>
        </w:rPr>
        <w:t> </w:t>
      </w:r>
      <w:r>
        <w:rPr/>
        <w:t>Air</w:t>
      </w:r>
      <w:r>
        <w:rPr>
          <w:spacing w:val="3"/>
        </w:rPr>
        <w:t> </w:t>
      </w:r>
      <w:r>
        <w:rPr/>
        <w:t>Pollutants</w:t>
      </w:r>
    </w:p>
    <w:p>
      <w:pPr>
        <w:pStyle w:val="BodyText"/>
        <w:spacing w:line="20" w:lineRule="exact"/>
        <w:ind w:left="2528"/>
        <w:rPr>
          <w:sz w:val="2"/>
        </w:rPr>
      </w:pPr>
      <w:r>
        <w:rPr>
          <w:sz w:val="2"/>
        </w:rPr>
        <w:pict>
          <v:group style="width:186.75pt;height:.5pt;mso-position-horizontal-relative:char;mso-position-vertical-relative:line" coordorigin="0,0" coordsize="3735,10">
            <v:shape style="position:absolute;left:0;top:0;width:3735;height:10" coordorigin="0,0" coordsize="3735,10" path="m3734,0l1666,0,1656,0,0,0,0,10,1656,10,1666,10,3734,10,3734,0xe" filled="true" fillcolor="#000000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tabs>
          <w:tab w:pos="4284" w:val="left" w:leader="none"/>
          <w:tab w:pos="4707" w:val="left" w:leader="none"/>
        </w:tabs>
        <w:spacing w:line="288" w:lineRule="auto" w:before="0"/>
        <w:ind w:left="2960" w:right="2643" w:hanging="332"/>
        <w:jc w:val="left"/>
        <w:rPr>
          <w:b/>
          <w:sz w:val="17"/>
        </w:rPr>
      </w:pPr>
      <w:r>
        <w:rPr/>
        <w:pict>
          <v:shape style="position:absolute;margin-left:212.400009pt;margin-top:11.535537pt;width:186.75pt;height:.5pt;mso-position-horizontal-relative:page;mso-position-vertical-relative:paragraph;z-index:-16219136" coordorigin="4248,231" coordsize="3735,10" path="m7982,231l5914,231,5904,231,4248,231,4248,240,5904,240,5914,240,7982,240,7982,231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212.400009pt;margin-top:23.295538pt;width:186.75pt;height:.5pt;mso-position-horizontal-relative:page;mso-position-vertical-relative:paragraph;z-index:15736320" coordorigin="4248,466" coordsize="3735,10" path="m7982,466l5914,466,5904,466,4248,466,4248,476,5904,476,5914,476,7982,476,7982,466xe" filled="true" fillcolor="#000000" stroked="false">
            <v:path arrowok="t"/>
            <v:fill type="solid"/>
            <w10:wrap type="none"/>
          </v:shape>
        </w:pict>
      </w:r>
      <w:r>
        <w:rPr>
          <w:b/>
          <w:sz w:val="17"/>
        </w:rPr>
        <w:t>Pulmonary</w:t>
      </w:r>
      <w:r>
        <w:rPr>
          <w:b/>
          <w:spacing w:val="-4"/>
          <w:sz w:val="17"/>
        </w:rPr>
        <w:t> </w:t>
      </w:r>
      <w:r>
        <w:rPr>
          <w:b/>
          <w:sz w:val="17"/>
        </w:rPr>
        <w:t>function</w:t>
        <w:tab/>
        <w:tab/>
        <w:t>Biomass</w:t>
      </w:r>
      <w:r>
        <w:rPr>
          <w:b/>
          <w:spacing w:val="4"/>
          <w:sz w:val="17"/>
        </w:rPr>
        <w:t> </w:t>
      </w:r>
      <w:r>
        <w:rPr>
          <w:b/>
          <w:sz w:val="17"/>
        </w:rPr>
        <w:t>users</w:t>
      </w:r>
      <w:r>
        <w:rPr>
          <w:b/>
          <w:spacing w:val="1"/>
          <w:sz w:val="17"/>
        </w:rPr>
        <w:t> </w:t>
      </w:r>
      <w:r>
        <w:rPr>
          <w:b/>
          <w:sz w:val="17"/>
        </w:rPr>
        <w:t>Pollutant</w:t>
      </w:r>
      <w:r>
        <w:rPr>
          <w:b/>
          <w:spacing w:val="-1"/>
          <w:sz w:val="17"/>
        </w:rPr>
        <w:t> </w:t>
      </w:r>
      <w:r>
        <w:rPr>
          <w:b/>
          <w:sz w:val="17"/>
          <w:vertAlign w:val="superscript"/>
        </w:rPr>
        <w:t>┼</w:t>
      </w:r>
      <w:r>
        <w:rPr>
          <w:b/>
          <w:sz w:val="17"/>
          <w:vertAlign w:val="baseline"/>
        </w:rPr>
        <w:tab/>
      </w:r>
      <w:r>
        <w:rPr>
          <w:b/>
          <w:spacing w:val="-1"/>
          <w:sz w:val="17"/>
          <w:vertAlign w:val="baseline"/>
        </w:rPr>
        <w:t>regression</w:t>
      </w:r>
      <w:r>
        <w:rPr>
          <w:b/>
          <w:spacing w:val="-3"/>
          <w:sz w:val="17"/>
          <w:vertAlign w:val="baseline"/>
        </w:rPr>
        <w:t> </w:t>
      </w:r>
      <w:r>
        <w:rPr>
          <w:b/>
          <w:sz w:val="17"/>
          <w:vertAlign w:val="baseline"/>
        </w:rPr>
        <w:t>coefficient</w:t>
      </w:r>
      <w:r>
        <w:rPr>
          <w:b/>
          <w:spacing w:val="-7"/>
          <w:sz w:val="17"/>
          <w:vertAlign w:val="baseline"/>
        </w:rPr>
        <w:t> </w:t>
      </w:r>
      <w:r>
        <w:rPr>
          <w:b/>
          <w:sz w:val="17"/>
          <w:vertAlign w:val="baseline"/>
        </w:rPr>
        <w:t>(CI)</w:t>
      </w:r>
    </w:p>
    <w:p>
      <w:pPr>
        <w:spacing w:line="192" w:lineRule="exact" w:before="0"/>
        <w:ind w:left="2628" w:right="0" w:firstLine="0"/>
        <w:jc w:val="left"/>
        <w:rPr>
          <w:sz w:val="17"/>
        </w:rPr>
      </w:pPr>
      <w:r>
        <w:rPr>
          <w:sz w:val="17"/>
        </w:rPr>
        <w:t>PEFR</w:t>
      </w:r>
    </w:p>
    <w:p>
      <w:pPr>
        <w:tabs>
          <w:tab w:pos="4414" w:val="left" w:leader="none"/>
        </w:tabs>
        <w:spacing w:line="276" w:lineRule="auto" w:before="10"/>
        <w:ind w:left="2628" w:right="2772" w:firstLine="0"/>
        <w:jc w:val="left"/>
        <w:rPr>
          <w:sz w:val="17"/>
        </w:rPr>
      </w:pPr>
      <w:r>
        <w:rPr>
          <w:sz w:val="17"/>
        </w:rPr>
        <w:t>CO</w:t>
        <w:tab/>
        <w:t>-0.386</w:t>
      </w:r>
      <w:r>
        <w:rPr>
          <w:spacing w:val="-7"/>
          <w:sz w:val="17"/>
        </w:rPr>
        <w:t> </w:t>
      </w:r>
      <w:r>
        <w:rPr>
          <w:sz w:val="17"/>
        </w:rPr>
        <w:t>(-.626</w:t>
      </w:r>
      <w:r>
        <w:rPr>
          <w:spacing w:val="-5"/>
          <w:sz w:val="17"/>
        </w:rPr>
        <w:t> </w:t>
      </w:r>
      <w:r>
        <w:rPr>
          <w:sz w:val="17"/>
        </w:rPr>
        <w:t>–</w:t>
      </w:r>
      <w:r>
        <w:rPr>
          <w:spacing w:val="-6"/>
          <w:sz w:val="17"/>
        </w:rPr>
        <w:t> </w:t>
      </w:r>
      <w:r>
        <w:rPr>
          <w:sz w:val="17"/>
        </w:rPr>
        <w:t>-0.145)</w:t>
      </w:r>
      <w:r>
        <w:rPr>
          <w:sz w:val="17"/>
          <w:vertAlign w:val="superscript"/>
        </w:rPr>
        <w:t>*</w:t>
      </w:r>
      <w:r>
        <w:rPr>
          <w:spacing w:val="-40"/>
          <w:sz w:val="17"/>
          <w:vertAlign w:val="baseline"/>
        </w:rPr>
        <w:t> </w:t>
      </w:r>
      <w:r>
        <w:rPr>
          <w:sz w:val="17"/>
          <w:vertAlign w:val="baseline"/>
        </w:rPr>
        <w:t>FVC</w:t>
      </w:r>
    </w:p>
    <w:p>
      <w:pPr>
        <w:tabs>
          <w:tab w:pos="4327" w:val="left" w:leader="none"/>
        </w:tabs>
        <w:spacing w:line="192" w:lineRule="exact" w:before="0"/>
        <w:ind w:left="2628" w:right="0" w:firstLine="0"/>
        <w:jc w:val="left"/>
        <w:rPr>
          <w:sz w:val="17"/>
        </w:rPr>
      </w:pPr>
      <w:r>
        <w:rPr>
          <w:sz w:val="17"/>
        </w:rPr>
        <w:t>CO</w:t>
        <w:tab/>
        <w:t>-0.005</w:t>
      </w:r>
      <w:r>
        <w:rPr>
          <w:spacing w:val="-4"/>
          <w:sz w:val="17"/>
        </w:rPr>
        <w:t> </w:t>
      </w:r>
      <w:r>
        <w:rPr>
          <w:sz w:val="17"/>
        </w:rPr>
        <w:t>(-0.008</w:t>
      </w:r>
      <w:r>
        <w:rPr>
          <w:spacing w:val="-3"/>
          <w:sz w:val="17"/>
        </w:rPr>
        <w:t> </w:t>
      </w:r>
      <w:r>
        <w:rPr>
          <w:sz w:val="17"/>
        </w:rPr>
        <w:t>–</w:t>
      </w:r>
      <w:r>
        <w:rPr>
          <w:spacing w:val="-4"/>
          <w:sz w:val="17"/>
        </w:rPr>
        <w:t> </w:t>
      </w:r>
      <w:r>
        <w:rPr>
          <w:sz w:val="17"/>
        </w:rPr>
        <w:t>-0.002)</w:t>
      </w:r>
      <w:r>
        <w:rPr>
          <w:spacing w:val="-4"/>
          <w:sz w:val="17"/>
        </w:rPr>
        <w:t> </w:t>
      </w:r>
      <w:r>
        <w:rPr>
          <w:sz w:val="17"/>
          <w:vertAlign w:val="superscript"/>
        </w:rPr>
        <w:t>**</w:t>
      </w:r>
    </w:p>
    <w:p>
      <w:pPr>
        <w:spacing w:before="30"/>
        <w:ind w:left="2628" w:right="0" w:firstLine="0"/>
        <w:jc w:val="left"/>
        <w:rPr>
          <w:sz w:val="17"/>
        </w:rPr>
      </w:pPr>
      <w:r>
        <w:rPr>
          <w:sz w:val="17"/>
        </w:rPr>
        <w:t>FEVI</w:t>
      </w:r>
    </w:p>
    <w:p>
      <w:pPr>
        <w:tabs>
          <w:tab w:pos="4327" w:val="left" w:leader="none"/>
        </w:tabs>
        <w:spacing w:before="30"/>
        <w:ind w:left="2628" w:right="0" w:firstLine="0"/>
        <w:jc w:val="left"/>
        <w:rPr>
          <w:sz w:val="17"/>
        </w:rPr>
      </w:pPr>
      <w:r>
        <w:rPr>
          <w:sz w:val="17"/>
        </w:rPr>
        <w:t>CO</w:t>
        <w:tab/>
        <w:t>-0.004</w:t>
      </w:r>
      <w:r>
        <w:rPr>
          <w:spacing w:val="-4"/>
          <w:sz w:val="17"/>
        </w:rPr>
        <w:t> </w:t>
      </w:r>
      <w:r>
        <w:rPr>
          <w:sz w:val="17"/>
        </w:rPr>
        <w:t>(-0.007</w:t>
      </w:r>
      <w:r>
        <w:rPr>
          <w:spacing w:val="-3"/>
          <w:sz w:val="17"/>
        </w:rPr>
        <w:t> </w:t>
      </w:r>
      <w:r>
        <w:rPr>
          <w:sz w:val="17"/>
        </w:rPr>
        <w:t>–</w:t>
      </w:r>
      <w:r>
        <w:rPr>
          <w:spacing w:val="-4"/>
          <w:sz w:val="17"/>
        </w:rPr>
        <w:t> </w:t>
      </w:r>
      <w:r>
        <w:rPr>
          <w:sz w:val="17"/>
        </w:rPr>
        <w:t>-0.002)</w:t>
      </w:r>
      <w:r>
        <w:rPr>
          <w:spacing w:val="-4"/>
          <w:sz w:val="17"/>
        </w:rPr>
        <w:t> </w:t>
      </w:r>
      <w:r>
        <w:rPr>
          <w:sz w:val="17"/>
          <w:vertAlign w:val="superscript"/>
        </w:rPr>
        <w:t>**</w:t>
      </w:r>
    </w:p>
    <w:p>
      <w:pPr>
        <w:spacing w:before="25"/>
        <w:ind w:left="2628" w:right="0" w:firstLine="0"/>
        <w:jc w:val="left"/>
        <w:rPr>
          <w:sz w:val="17"/>
        </w:rPr>
      </w:pPr>
      <w:r>
        <w:rPr>
          <w:sz w:val="17"/>
        </w:rPr>
        <w:t>FEV1/FVC</w:t>
      </w:r>
      <w:r>
        <w:rPr>
          <w:spacing w:val="-3"/>
          <w:sz w:val="17"/>
        </w:rPr>
        <w:t> </w:t>
      </w:r>
      <w:r>
        <w:rPr>
          <w:sz w:val="17"/>
        </w:rPr>
        <w:t>(%)</w:t>
      </w:r>
    </w:p>
    <w:p>
      <w:pPr>
        <w:tabs>
          <w:tab w:pos="4366" w:val="left" w:leader="none"/>
        </w:tabs>
        <w:spacing w:before="30"/>
        <w:ind w:left="2628" w:right="0" w:firstLine="0"/>
        <w:jc w:val="left"/>
        <w:rPr>
          <w:sz w:val="17"/>
        </w:rPr>
      </w:pPr>
      <w:r>
        <w:rPr/>
        <w:pict>
          <v:shape style="position:absolute;margin-left:211.920013pt;margin-top:13.275522pt;width:187.2pt;height:.5pt;mso-position-horizontal-relative:page;mso-position-vertical-relative:paragraph;z-index:-15722496;mso-wrap-distance-left:0;mso-wrap-distance-right:0" coordorigin="4238,266" coordsize="3744,10" path="m7982,266l5904,266,5899,266,5894,266,4238,266,4238,275,5894,275,5899,275,5904,275,7982,275,7982,266xe" filled="true" fillcolor="#000000" stroked="false">
            <v:path arrowok="t"/>
            <v:fill type="solid"/>
            <w10:wrap type="topAndBottom"/>
          </v:shape>
        </w:pict>
      </w:r>
      <w:r>
        <w:rPr>
          <w:sz w:val="17"/>
        </w:rPr>
        <w:t>CO</w:t>
        <w:tab/>
        <w:t>-0.118</w:t>
      </w:r>
      <w:r>
        <w:rPr>
          <w:spacing w:val="-1"/>
          <w:sz w:val="17"/>
        </w:rPr>
        <w:t> </w:t>
      </w:r>
      <w:r>
        <w:rPr>
          <w:sz w:val="17"/>
        </w:rPr>
        <w:t>(-0.180</w:t>
      </w:r>
      <w:r>
        <w:rPr>
          <w:spacing w:val="-5"/>
          <w:sz w:val="17"/>
        </w:rPr>
        <w:t> </w:t>
      </w:r>
      <w:r>
        <w:rPr>
          <w:sz w:val="17"/>
        </w:rPr>
        <w:t>–</w:t>
      </w:r>
      <w:r>
        <w:rPr>
          <w:spacing w:val="-1"/>
          <w:sz w:val="17"/>
        </w:rPr>
        <w:t> </w:t>
      </w:r>
      <w:r>
        <w:rPr>
          <w:sz w:val="17"/>
        </w:rPr>
        <w:t>-.055)</w:t>
      </w:r>
      <w:r>
        <w:rPr>
          <w:spacing w:val="-1"/>
          <w:sz w:val="17"/>
        </w:rPr>
        <w:t> </w:t>
      </w:r>
      <w:r>
        <w:rPr>
          <w:sz w:val="17"/>
          <w:vertAlign w:val="superscript"/>
        </w:rPr>
        <w:t>**</w:t>
      </w:r>
    </w:p>
    <w:p>
      <w:pPr>
        <w:pStyle w:val="BodyText"/>
        <w:tabs>
          <w:tab w:pos="4380" w:val="left" w:leader="none"/>
        </w:tabs>
        <w:spacing w:line="268" w:lineRule="auto"/>
        <w:ind w:left="2859" w:right="3704"/>
      </w:pPr>
      <w:r>
        <w:rPr/>
        <w:t>*</w:t>
      </w:r>
      <w:r>
        <w:rPr>
          <w:spacing w:val="-3"/>
        </w:rPr>
        <w:t> </w:t>
      </w:r>
      <w:r>
        <w:rPr/>
        <w:t>p&lt;</w:t>
      </w:r>
      <w:r>
        <w:rPr>
          <w:spacing w:val="-1"/>
        </w:rPr>
        <w:t> </w:t>
      </w:r>
      <w:r>
        <w:rPr/>
        <w:t>0.05</w:t>
        <w:tab/>
      </w:r>
      <w:r>
        <w:rPr>
          <w:spacing w:val="-2"/>
        </w:rPr>
        <w:t>**p&lt;0.01</w:t>
      </w:r>
      <w:r>
        <w:rPr>
          <w:spacing w:val="-45"/>
        </w:rPr>
        <w:t> </w:t>
      </w:r>
      <w:r>
        <w:rPr/>
        <w:t>PEF:</w:t>
      </w:r>
      <w:r>
        <w:rPr>
          <w:spacing w:val="-4"/>
        </w:rPr>
        <w:t> </w:t>
      </w:r>
      <w:r>
        <w:rPr/>
        <w:t>peak</w:t>
      </w:r>
      <w:r>
        <w:rPr>
          <w:spacing w:val="-7"/>
        </w:rPr>
        <w:t> </w:t>
      </w:r>
      <w:r>
        <w:rPr/>
        <w:t>expiratory</w:t>
      </w:r>
      <w:r>
        <w:rPr>
          <w:spacing w:val="-6"/>
        </w:rPr>
        <w:t> </w:t>
      </w:r>
      <w:r>
        <w:rPr/>
        <w:t>flow</w:t>
      </w:r>
    </w:p>
    <w:p>
      <w:pPr>
        <w:pStyle w:val="BodyText"/>
        <w:spacing w:line="273" w:lineRule="auto"/>
        <w:ind w:left="2859" w:right="2433"/>
      </w:pPr>
      <w:r>
        <w:rPr/>
        <w:t>FEV</w:t>
      </w:r>
      <w:r>
        <w:rPr>
          <w:vertAlign w:val="subscript"/>
        </w:rPr>
        <w:t>1</w:t>
      </w:r>
      <w:r>
        <w:rPr>
          <w:vertAlign w:val="baseline"/>
        </w:rPr>
        <w:t>:</w:t>
      </w:r>
      <w:r>
        <w:rPr>
          <w:spacing w:val="-10"/>
          <w:vertAlign w:val="baseline"/>
        </w:rPr>
        <w:t> </w:t>
      </w:r>
      <w:r>
        <w:rPr>
          <w:vertAlign w:val="baseline"/>
        </w:rPr>
        <w:t>forced</w:t>
      </w:r>
      <w:r>
        <w:rPr>
          <w:spacing w:val="-8"/>
          <w:vertAlign w:val="baseline"/>
        </w:rPr>
        <w:t> </w:t>
      </w:r>
      <w:r>
        <w:rPr>
          <w:vertAlign w:val="baseline"/>
        </w:rPr>
        <w:t>expiratory</w:t>
      </w:r>
      <w:r>
        <w:rPr>
          <w:spacing w:val="-11"/>
          <w:vertAlign w:val="baseline"/>
        </w:rPr>
        <w:t> </w:t>
      </w:r>
      <w:r>
        <w:rPr>
          <w:vertAlign w:val="baseline"/>
        </w:rPr>
        <w:t>volume</w:t>
      </w:r>
      <w:r>
        <w:rPr>
          <w:spacing w:val="-11"/>
          <w:vertAlign w:val="baseline"/>
        </w:rPr>
        <w:t> </w:t>
      </w:r>
      <w:r>
        <w:rPr>
          <w:vertAlign w:val="baseline"/>
        </w:rPr>
        <w:t>in</w:t>
      </w:r>
      <w:r>
        <w:rPr>
          <w:spacing w:val="-4"/>
          <w:vertAlign w:val="baseline"/>
        </w:rPr>
        <w:t> </w:t>
      </w:r>
      <w:r>
        <w:rPr>
          <w:vertAlign w:val="baseline"/>
        </w:rPr>
        <w:t>one</w:t>
      </w:r>
      <w:r>
        <w:rPr>
          <w:spacing w:val="-11"/>
          <w:vertAlign w:val="baseline"/>
        </w:rPr>
        <w:t> </w:t>
      </w:r>
      <w:r>
        <w:rPr>
          <w:vertAlign w:val="baseline"/>
        </w:rPr>
        <w:t>second</w:t>
      </w:r>
      <w:r>
        <w:rPr>
          <w:spacing w:val="-45"/>
          <w:vertAlign w:val="baseline"/>
        </w:rPr>
        <w:t> </w:t>
      </w:r>
      <w:r>
        <w:rPr>
          <w:vertAlign w:val="baseline"/>
        </w:rPr>
        <w:t>FVC:</w:t>
      </w:r>
      <w:r>
        <w:rPr>
          <w:spacing w:val="3"/>
          <w:vertAlign w:val="baseline"/>
        </w:rPr>
        <w:t> </w:t>
      </w:r>
      <w:r>
        <w:rPr>
          <w:vertAlign w:val="baseline"/>
        </w:rPr>
        <w:t>forced</w:t>
      </w:r>
      <w:r>
        <w:rPr>
          <w:spacing w:val="5"/>
          <w:vertAlign w:val="baseline"/>
        </w:rPr>
        <w:t> </w:t>
      </w:r>
      <w:r>
        <w:rPr>
          <w:vertAlign w:val="baseline"/>
        </w:rPr>
        <w:t>vital</w:t>
      </w:r>
      <w:r>
        <w:rPr>
          <w:spacing w:val="3"/>
          <w:vertAlign w:val="baseline"/>
        </w:rPr>
        <w:t> </w:t>
      </w:r>
      <w:r>
        <w:rPr>
          <w:vertAlign w:val="baseline"/>
        </w:rPr>
        <w:t>capacity</w:t>
      </w:r>
    </w:p>
    <w:p>
      <w:pPr>
        <w:pStyle w:val="BodyText"/>
        <w:spacing w:before="10"/>
        <w:rPr>
          <w:sz w:val="18"/>
        </w:rPr>
      </w:pPr>
    </w:p>
    <w:p>
      <w:pPr>
        <w:pStyle w:val="Heading3"/>
        <w:spacing w:after="41"/>
        <w:ind w:left="742"/>
        <w:jc w:val="left"/>
      </w:pPr>
      <w:r>
        <w:rPr>
          <w:spacing w:val="-1"/>
        </w:rPr>
        <w:t>Table</w:t>
      </w:r>
      <w:r>
        <w:rPr>
          <w:spacing w:val="-9"/>
        </w:rPr>
        <w:t> </w:t>
      </w:r>
      <w:r>
        <w:rPr>
          <w:spacing w:val="-1"/>
        </w:rPr>
        <w:t>No.</w:t>
      </w:r>
      <w:r>
        <w:rPr>
          <w:spacing w:val="-3"/>
        </w:rPr>
        <w:t> </w:t>
      </w:r>
      <w:r>
        <w:rPr>
          <w:spacing w:val="-1"/>
        </w:rPr>
        <w:t>07:</w:t>
      </w:r>
      <w:r>
        <w:rPr>
          <w:spacing w:val="-9"/>
        </w:rPr>
        <w:t> </w:t>
      </w:r>
      <w:r>
        <w:rPr>
          <w:spacing w:val="-1"/>
        </w:rPr>
        <w:t>Correlation</w:t>
      </w:r>
      <w:r>
        <w:rPr>
          <w:spacing w:val="-10"/>
        </w:rPr>
        <w:t> </w:t>
      </w:r>
      <w:r>
        <w:rPr>
          <w:spacing w:val="-1"/>
        </w:rPr>
        <w:t>between</w:t>
      </w:r>
      <w:r>
        <w:rPr>
          <w:spacing w:val="-11"/>
        </w:rPr>
        <w:t> </w:t>
      </w:r>
      <w:r>
        <w:rPr/>
        <w:t>the</w:t>
      </w:r>
      <w:r>
        <w:rPr>
          <w:spacing w:val="-5"/>
        </w:rPr>
        <w:t> </w:t>
      </w:r>
      <w:r>
        <w:rPr/>
        <w:t>lung</w:t>
      </w:r>
      <w:r>
        <w:rPr>
          <w:spacing w:val="-2"/>
        </w:rPr>
        <w:t> </w:t>
      </w:r>
      <w:r>
        <w:rPr/>
        <w:t>volumes</w:t>
      </w:r>
      <w:r>
        <w:rPr>
          <w:spacing w:val="-9"/>
        </w:rPr>
        <w:t> </w:t>
      </w:r>
      <w:r>
        <w:rPr/>
        <w:t>and</w:t>
      </w:r>
      <w:r>
        <w:rPr>
          <w:spacing w:val="-3"/>
        </w:rPr>
        <w:t> </w:t>
      </w:r>
      <w:r>
        <w:rPr/>
        <w:t>respiratory</w:t>
      </w:r>
      <w:r>
        <w:rPr>
          <w:spacing w:val="-10"/>
        </w:rPr>
        <w:t> </w:t>
      </w:r>
      <w:r>
        <w:rPr/>
        <w:t>symptoms</w:t>
      </w:r>
      <w:r>
        <w:rPr>
          <w:spacing w:val="-8"/>
        </w:rPr>
        <w:t> </w:t>
      </w:r>
      <w:r>
        <w:rPr/>
        <w:t>(mean±SD)</w:t>
      </w:r>
    </w:p>
    <w:tbl>
      <w:tblPr>
        <w:tblW w:w="0" w:type="auto"/>
        <w:jc w:val="left"/>
        <w:tblInd w:w="9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97"/>
        <w:gridCol w:w="1651"/>
        <w:gridCol w:w="1234"/>
        <w:gridCol w:w="1280"/>
        <w:gridCol w:w="1475"/>
      </w:tblGrid>
      <w:tr>
        <w:trPr>
          <w:trHeight w:val="225" w:hRule="atLeast"/>
        </w:trPr>
        <w:tc>
          <w:tcPr>
            <w:tcW w:w="119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90" w:lineRule="exact"/>
              <w:ind w:left="77" w:right="77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Variables</w:t>
            </w:r>
          </w:p>
        </w:tc>
        <w:tc>
          <w:tcPr>
            <w:tcW w:w="165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90" w:lineRule="exact"/>
              <w:ind w:left="295"/>
              <w:rPr>
                <w:b/>
                <w:sz w:val="17"/>
              </w:rPr>
            </w:pPr>
            <w:r>
              <w:rPr>
                <w:b/>
                <w:sz w:val="17"/>
              </w:rPr>
              <w:t>Presence/absence</w:t>
            </w:r>
          </w:p>
        </w:tc>
        <w:tc>
          <w:tcPr>
            <w:tcW w:w="123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90" w:lineRule="exact"/>
              <w:ind w:left="0" w:right="250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PEFR</w:t>
            </w:r>
          </w:p>
        </w:tc>
        <w:tc>
          <w:tcPr>
            <w:tcW w:w="128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90" w:lineRule="exact"/>
              <w:ind w:left="684"/>
              <w:rPr>
                <w:b/>
                <w:sz w:val="17"/>
              </w:rPr>
            </w:pPr>
            <w:r>
              <w:rPr>
                <w:b/>
                <w:sz w:val="17"/>
              </w:rPr>
              <w:t>FVC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90" w:lineRule="exact"/>
              <w:ind w:left="710"/>
              <w:rPr>
                <w:b/>
                <w:sz w:val="17"/>
              </w:rPr>
            </w:pPr>
            <w:r>
              <w:rPr>
                <w:b/>
                <w:sz w:val="17"/>
              </w:rPr>
              <w:t>FEV</w:t>
            </w:r>
            <w:r>
              <w:rPr>
                <w:b/>
                <w:sz w:val="17"/>
                <w:vertAlign w:val="subscript"/>
              </w:rPr>
              <w:t>1</w:t>
            </w:r>
          </w:p>
        </w:tc>
      </w:tr>
      <w:tr>
        <w:trPr>
          <w:trHeight w:val="185" w:hRule="atLeast"/>
        </w:trPr>
        <w:tc>
          <w:tcPr>
            <w:tcW w:w="1197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66" w:lineRule="exact"/>
              <w:ind w:left="77" w:right="78"/>
              <w:jc w:val="center"/>
              <w:rPr>
                <w:sz w:val="17"/>
              </w:rPr>
            </w:pPr>
            <w:r>
              <w:rPr>
                <w:sz w:val="17"/>
              </w:rPr>
              <w:t>Breathlessness</w:t>
            </w:r>
          </w:p>
        </w:tc>
        <w:tc>
          <w:tcPr>
            <w:tcW w:w="1651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66" w:lineRule="exact"/>
              <w:rPr>
                <w:sz w:val="17"/>
              </w:rPr>
            </w:pPr>
            <w:r>
              <w:rPr>
                <w:sz w:val="17"/>
              </w:rPr>
              <w:t>NO</w:t>
            </w:r>
          </w:p>
        </w:tc>
        <w:tc>
          <w:tcPr>
            <w:tcW w:w="1234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66" w:lineRule="exact"/>
              <w:ind w:left="0" w:right="193"/>
              <w:jc w:val="right"/>
              <w:rPr>
                <w:sz w:val="17"/>
              </w:rPr>
            </w:pPr>
            <w:r>
              <w:rPr>
                <w:sz w:val="17"/>
              </w:rPr>
              <w:t>203.66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±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8.53</w:t>
            </w:r>
          </w:p>
        </w:tc>
        <w:tc>
          <w:tcPr>
            <w:tcW w:w="1280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66" w:lineRule="exact"/>
              <w:ind w:left="194"/>
              <w:rPr>
                <w:sz w:val="17"/>
              </w:rPr>
            </w:pPr>
            <w:r>
              <w:rPr>
                <w:sz w:val="17"/>
              </w:rPr>
              <w:t>2.27±0.078</w:t>
            </w:r>
          </w:p>
        </w:tc>
        <w:tc>
          <w:tcPr>
            <w:tcW w:w="1475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66" w:lineRule="exact"/>
              <w:ind w:left="244"/>
              <w:rPr>
                <w:sz w:val="17"/>
              </w:rPr>
            </w:pPr>
            <w:r>
              <w:rPr>
                <w:sz w:val="17"/>
              </w:rPr>
              <w:t>1.83±0.073</w:t>
            </w:r>
          </w:p>
        </w:tc>
      </w:tr>
    </w:tbl>
    <w:p>
      <w:pPr>
        <w:spacing w:after="0" w:line="166" w:lineRule="exact"/>
        <w:rPr>
          <w:sz w:val="17"/>
        </w:rPr>
        <w:sectPr>
          <w:footerReference w:type="default" r:id="rId9"/>
          <w:pgSz w:w="12240" w:h="15840"/>
          <w:pgMar w:footer="2025" w:header="0" w:top="600" w:bottom="2220" w:left="1720" w:right="1720"/>
        </w:sectPr>
      </w:pPr>
    </w:p>
    <w:p>
      <w:pPr>
        <w:tabs>
          <w:tab w:pos="3924" w:val="left" w:leader="none"/>
        </w:tabs>
        <w:spacing w:line="172" w:lineRule="auto" w:before="38"/>
        <w:ind w:left="2278" w:right="0" w:firstLine="0"/>
        <w:jc w:val="left"/>
        <w:rPr>
          <w:sz w:val="17"/>
        </w:rPr>
      </w:pPr>
      <w:r>
        <w:rPr>
          <w:position w:val="-10"/>
          <w:sz w:val="17"/>
        </w:rPr>
        <w:t>YES</w:t>
        <w:tab/>
      </w:r>
      <w:r>
        <w:rPr>
          <w:sz w:val="17"/>
        </w:rPr>
        <w:t>197.16</w:t>
      </w:r>
      <w:r>
        <w:rPr>
          <w:spacing w:val="-5"/>
          <w:sz w:val="17"/>
        </w:rPr>
        <w:t> </w:t>
      </w:r>
      <w:r>
        <w:rPr>
          <w:sz w:val="17"/>
        </w:rPr>
        <w:t>±</w:t>
      </w:r>
      <w:r>
        <w:rPr>
          <w:spacing w:val="-4"/>
          <w:sz w:val="17"/>
        </w:rPr>
        <w:t> </w:t>
      </w:r>
      <w:r>
        <w:rPr>
          <w:sz w:val="17"/>
        </w:rPr>
        <w:t>6.12</w:t>
      </w:r>
    </w:p>
    <w:p>
      <w:pPr>
        <w:spacing w:line="155" w:lineRule="exact" w:before="0"/>
        <w:ind w:left="0" w:right="0" w:firstLine="0"/>
        <w:jc w:val="right"/>
        <w:rPr>
          <w:sz w:val="17"/>
        </w:rPr>
      </w:pPr>
      <w:r>
        <w:rPr>
          <w:sz w:val="17"/>
        </w:rPr>
        <w:t>(t=0.63,p=0.52)</w:t>
      </w:r>
    </w:p>
    <w:p>
      <w:pPr>
        <w:spacing w:line="276" w:lineRule="auto" w:before="25"/>
        <w:ind w:left="220" w:right="-5" w:firstLine="0"/>
        <w:jc w:val="left"/>
        <w:rPr>
          <w:sz w:val="17"/>
        </w:rPr>
      </w:pPr>
      <w:r>
        <w:rPr/>
        <w:br w:type="column"/>
      </w:r>
      <w:r>
        <w:rPr>
          <w:sz w:val="17"/>
        </w:rPr>
        <w:t>2.36±0.074</w:t>
      </w:r>
      <w:r>
        <w:rPr>
          <w:spacing w:val="1"/>
          <w:sz w:val="17"/>
        </w:rPr>
        <w:t> </w:t>
      </w:r>
      <w:r>
        <w:rPr>
          <w:spacing w:val="-1"/>
          <w:sz w:val="17"/>
        </w:rPr>
        <w:t>(t=0.76,p=0.44)</w:t>
      </w:r>
    </w:p>
    <w:p>
      <w:pPr>
        <w:spacing w:line="276" w:lineRule="auto" w:before="25"/>
        <w:ind w:left="215" w:right="1136" w:firstLine="0"/>
        <w:jc w:val="left"/>
        <w:rPr>
          <w:sz w:val="17"/>
        </w:rPr>
      </w:pPr>
      <w:r>
        <w:rPr/>
        <w:br w:type="column"/>
      </w:r>
      <w:r>
        <w:rPr>
          <w:sz w:val="17"/>
        </w:rPr>
        <w:t>1.85±0.066</w:t>
      </w:r>
      <w:r>
        <w:rPr>
          <w:spacing w:val="1"/>
          <w:sz w:val="17"/>
        </w:rPr>
        <w:t> </w:t>
      </w:r>
      <w:r>
        <w:rPr>
          <w:spacing w:val="-1"/>
          <w:sz w:val="17"/>
        </w:rPr>
        <w:t>(t=0.26,p=0.78)</w:t>
      </w:r>
    </w:p>
    <w:p>
      <w:pPr>
        <w:spacing w:after="0" w:line="276" w:lineRule="auto"/>
        <w:jc w:val="left"/>
        <w:rPr>
          <w:sz w:val="17"/>
        </w:rPr>
        <w:sectPr>
          <w:type w:val="continuous"/>
          <w:pgSz w:w="12240" w:h="15840"/>
          <w:pgMar w:top="600" w:bottom="280" w:left="1720" w:right="1720"/>
          <w:cols w:num="3" w:equalWidth="0">
            <w:col w:w="4995" w:space="40"/>
            <w:col w:w="1295" w:space="39"/>
            <w:col w:w="2431"/>
          </w:cols>
        </w:sectPr>
      </w:pPr>
    </w:p>
    <w:p>
      <w:pPr>
        <w:tabs>
          <w:tab w:pos="2278" w:val="left" w:leader="none"/>
          <w:tab w:pos="3924" w:val="left" w:leader="none"/>
          <w:tab w:pos="5254" w:val="left" w:leader="none"/>
          <w:tab w:pos="6583" w:val="left" w:leader="none"/>
        </w:tabs>
        <w:spacing w:before="1"/>
        <w:ind w:left="1078" w:right="0" w:firstLine="0"/>
        <w:jc w:val="left"/>
        <w:rPr>
          <w:sz w:val="17"/>
        </w:rPr>
      </w:pPr>
      <w:r>
        <w:rPr>
          <w:sz w:val="17"/>
        </w:rPr>
        <w:t>Wheezing</w:t>
        <w:tab/>
        <w:t>NO</w:t>
        <w:tab/>
        <w:t>203.65±91.15</w:t>
        <w:tab/>
        <w:t>2.29±0.82</w:t>
        <w:tab/>
        <w:t>1.85±0.78</w:t>
      </w:r>
    </w:p>
    <w:p>
      <w:pPr>
        <w:spacing w:after="0"/>
        <w:jc w:val="left"/>
        <w:rPr>
          <w:sz w:val="17"/>
        </w:rPr>
        <w:sectPr>
          <w:type w:val="continuous"/>
          <w:pgSz w:w="12240" w:h="15840"/>
          <w:pgMar w:top="600" w:bottom="280" w:left="1720" w:right="1720"/>
        </w:sectPr>
      </w:pPr>
    </w:p>
    <w:p>
      <w:pPr>
        <w:tabs>
          <w:tab w:pos="3924" w:val="left" w:leader="none"/>
        </w:tabs>
        <w:spacing w:line="172" w:lineRule="auto" w:before="39"/>
        <w:ind w:left="2278" w:right="0" w:firstLine="0"/>
        <w:jc w:val="left"/>
        <w:rPr>
          <w:sz w:val="17"/>
        </w:rPr>
      </w:pPr>
      <w:r>
        <w:rPr>
          <w:position w:val="-10"/>
          <w:sz w:val="17"/>
        </w:rPr>
        <w:t>YES</w:t>
        <w:tab/>
      </w:r>
      <w:r>
        <w:rPr>
          <w:sz w:val="17"/>
        </w:rPr>
        <w:t>193.83±75.0</w:t>
      </w:r>
    </w:p>
    <w:p>
      <w:pPr>
        <w:spacing w:line="155" w:lineRule="exact" w:before="0"/>
        <w:ind w:left="0" w:right="0" w:firstLine="0"/>
        <w:jc w:val="right"/>
        <w:rPr>
          <w:sz w:val="17"/>
        </w:rPr>
      </w:pPr>
      <w:r>
        <w:rPr>
          <w:sz w:val="17"/>
        </w:rPr>
        <w:t>(t=-0.94,p=0.34)</w:t>
      </w:r>
    </w:p>
    <w:p>
      <w:pPr>
        <w:spacing w:line="276" w:lineRule="auto" w:before="26"/>
        <w:ind w:left="158" w:right="-5" w:firstLine="0"/>
        <w:jc w:val="left"/>
        <w:rPr>
          <w:sz w:val="17"/>
        </w:rPr>
      </w:pPr>
      <w:r>
        <w:rPr/>
        <w:br w:type="column"/>
      </w:r>
      <w:r>
        <w:rPr>
          <w:sz w:val="17"/>
        </w:rPr>
        <w:t>2.37±1.04</w:t>
      </w:r>
      <w:r>
        <w:rPr>
          <w:spacing w:val="1"/>
          <w:sz w:val="17"/>
        </w:rPr>
        <w:t> </w:t>
      </w:r>
      <w:r>
        <w:rPr>
          <w:spacing w:val="-1"/>
          <w:sz w:val="17"/>
        </w:rPr>
        <w:t>(t=0.67,p=0.50)</w:t>
      </w:r>
    </w:p>
    <w:p>
      <w:pPr>
        <w:spacing w:before="26"/>
        <w:ind w:left="215" w:right="0" w:firstLine="0"/>
        <w:jc w:val="left"/>
        <w:rPr>
          <w:sz w:val="17"/>
        </w:rPr>
      </w:pPr>
      <w:r>
        <w:rPr/>
        <w:br w:type="column"/>
      </w:r>
      <w:r>
        <w:rPr>
          <w:sz w:val="17"/>
        </w:rPr>
        <w:t>1.82±0.90</w:t>
      </w:r>
    </w:p>
    <w:p>
      <w:pPr>
        <w:spacing w:before="30"/>
        <w:ind w:left="215" w:right="0" w:firstLine="0"/>
        <w:jc w:val="left"/>
        <w:rPr>
          <w:sz w:val="17"/>
        </w:rPr>
      </w:pPr>
      <w:r>
        <w:rPr>
          <w:sz w:val="17"/>
        </w:rPr>
        <w:t>(t=-0.33,p=0.74)</w:t>
      </w:r>
    </w:p>
    <w:p>
      <w:pPr>
        <w:spacing w:after="0"/>
        <w:jc w:val="left"/>
        <w:rPr>
          <w:sz w:val="17"/>
        </w:rPr>
        <w:sectPr>
          <w:type w:val="continuous"/>
          <w:pgSz w:w="12240" w:h="15840"/>
          <w:pgMar w:top="600" w:bottom="280" w:left="1720" w:right="1720"/>
          <w:cols w:num="3" w:equalWidth="0">
            <w:col w:w="5057" w:space="40"/>
            <w:col w:w="1233" w:space="39"/>
            <w:col w:w="2431"/>
          </w:cols>
        </w:sectPr>
      </w:pPr>
    </w:p>
    <w:p>
      <w:pPr>
        <w:tabs>
          <w:tab w:pos="2278" w:val="left" w:leader="none"/>
          <w:tab w:pos="3924" w:val="left" w:leader="none"/>
          <w:tab w:pos="5254" w:val="left" w:leader="none"/>
          <w:tab w:pos="6583" w:val="left" w:leader="none"/>
        </w:tabs>
        <w:spacing w:line="192" w:lineRule="exact" w:before="0"/>
        <w:ind w:left="1078" w:right="0" w:firstLine="0"/>
        <w:jc w:val="left"/>
        <w:rPr>
          <w:sz w:val="17"/>
        </w:rPr>
      </w:pPr>
      <w:r>
        <w:rPr>
          <w:sz w:val="17"/>
        </w:rPr>
        <w:t>Cough</w:t>
        <w:tab/>
        <w:t>NO</w:t>
        <w:tab/>
        <w:t>207.47±92.9</w:t>
        <w:tab/>
        <w:t>2.38±0.86</w:t>
        <w:tab/>
        <w:t>1.91±0.75</w:t>
      </w:r>
    </w:p>
    <w:p>
      <w:pPr>
        <w:spacing w:after="0" w:line="192" w:lineRule="exact"/>
        <w:jc w:val="left"/>
        <w:rPr>
          <w:sz w:val="17"/>
        </w:rPr>
        <w:sectPr>
          <w:type w:val="continuous"/>
          <w:pgSz w:w="12240" w:h="15840"/>
          <w:pgMar w:top="600" w:bottom="280" w:left="1720" w:right="1720"/>
        </w:sectPr>
      </w:pPr>
    </w:p>
    <w:p>
      <w:pPr>
        <w:tabs>
          <w:tab w:pos="3924" w:val="left" w:leader="none"/>
        </w:tabs>
        <w:spacing w:before="30"/>
        <w:ind w:left="2278" w:right="0" w:firstLine="0"/>
        <w:jc w:val="left"/>
        <w:rPr>
          <w:sz w:val="17"/>
        </w:rPr>
      </w:pPr>
      <w:r>
        <w:rPr/>
        <w:pict>
          <v:shape style="position:absolute;margin-left:134.160004pt;margin-top:11.849656pt;width:342.5pt;height:57.75pt;mso-position-horizontal-relative:page;mso-position-vertical-relative:paragraph;z-index:1573734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000"/>
                    <w:gridCol w:w="1301"/>
                    <w:gridCol w:w="1891"/>
                    <w:gridCol w:w="1330"/>
                    <w:gridCol w:w="1328"/>
                  </w:tblGrid>
                  <w:tr>
                    <w:trPr>
                      <w:trHeight w:val="229" w:hRule="atLeast"/>
                    </w:trPr>
                    <w:tc>
                      <w:tcPr>
                        <w:tcW w:w="2301" w:type="dxa"/>
                        <w:gridSpan w:val="2"/>
                      </w:tcPr>
                      <w:p>
                        <w:pPr>
                          <w:pStyle w:val="TableParagraph"/>
                          <w:ind w:left="0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891" w:type="dxa"/>
                      </w:tcPr>
                      <w:p>
                        <w:pPr>
                          <w:pStyle w:val="TableParagraph"/>
                          <w:spacing w:line="191" w:lineRule="exact" w:before="18"/>
                          <w:ind w:left="66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(t=-2.1,p=0.03)</w:t>
                        </w:r>
                        <w:r>
                          <w:rPr>
                            <w:sz w:val="17"/>
                            <w:vertAlign w:val="superscript"/>
                          </w:rPr>
                          <w:t>*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line="191" w:lineRule="exact" w:before="18"/>
                          <w:ind w:left="9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(t=-1.49,p=0.13)</w:t>
                        </w:r>
                      </w:p>
                    </w:tc>
                    <w:tc>
                      <w:tcPr>
                        <w:tcW w:w="1328" w:type="dxa"/>
                      </w:tcPr>
                      <w:p>
                        <w:pPr>
                          <w:pStyle w:val="TableParagraph"/>
                          <w:spacing w:line="191" w:lineRule="exact" w:before="18"/>
                          <w:ind w:left="98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(t=-1.94,p=0.05)</w:t>
                        </w:r>
                      </w:p>
                    </w:tc>
                  </w:tr>
                  <w:tr>
                    <w:trPr>
                      <w:trHeight w:val="223" w:hRule="atLeast"/>
                    </w:trPr>
                    <w:tc>
                      <w:tcPr>
                        <w:tcW w:w="1000" w:type="dxa"/>
                      </w:tcPr>
                      <w:p>
                        <w:pPr>
                          <w:pStyle w:val="TableParagraph"/>
                          <w:spacing w:line="194" w:lineRule="exact" w:before="9"/>
                          <w:ind w:left="115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Phlegm</w:t>
                        </w:r>
                      </w:p>
                    </w:tc>
                    <w:tc>
                      <w:tcPr>
                        <w:tcW w:w="1301" w:type="dxa"/>
                      </w:tcPr>
                      <w:p>
                        <w:pPr>
                          <w:pStyle w:val="TableParagraph"/>
                          <w:spacing w:line="194" w:lineRule="exact" w:before="9"/>
                          <w:ind w:left="315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NO</w:t>
                        </w:r>
                      </w:p>
                    </w:tc>
                    <w:tc>
                      <w:tcPr>
                        <w:tcW w:w="1891" w:type="dxa"/>
                      </w:tcPr>
                      <w:p>
                        <w:pPr>
                          <w:pStyle w:val="TableParagraph"/>
                          <w:spacing w:line="194" w:lineRule="exact" w:before="9"/>
                          <w:ind w:left="66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206.95±90.44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line="194" w:lineRule="exact" w:before="9"/>
                          <w:ind w:left="9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2.36±0.86</w:t>
                        </w:r>
                      </w:p>
                    </w:tc>
                    <w:tc>
                      <w:tcPr>
                        <w:tcW w:w="1328" w:type="dxa"/>
                      </w:tcPr>
                      <w:p>
                        <w:pPr>
                          <w:pStyle w:val="TableParagraph"/>
                          <w:spacing w:line="194" w:lineRule="exact" w:before="9"/>
                          <w:ind w:left="98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1.88±0.80</w:t>
                        </w:r>
                      </w:p>
                    </w:tc>
                  </w:tr>
                  <w:tr>
                    <w:trPr>
                      <w:trHeight w:val="464" w:hRule="atLeast"/>
                    </w:trPr>
                    <w:tc>
                      <w:tcPr>
                        <w:tcW w:w="1000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ind w:left="0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301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2"/>
                          <w:ind w:left="315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YES</w:t>
                        </w:r>
                      </w:p>
                    </w:tc>
                    <w:tc>
                      <w:tcPr>
                        <w:tcW w:w="1891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2"/>
                          <w:ind w:left="66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182.68±69.17</w:t>
                        </w:r>
                      </w:p>
                      <w:p>
                        <w:pPr>
                          <w:pStyle w:val="TableParagraph"/>
                          <w:spacing w:before="25"/>
                          <w:ind w:left="66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(t=2.18,p=0.03)</w:t>
                        </w:r>
                        <w:r>
                          <w:rPr>
                            <w:sz w:val="17"/>
                            <w:vertAlign w:val="superscript"/>
                          </w:rPr>
                          <w:t>*</w:t>
                        </w:r>
                      </w:p>
                    </w:tc>
                    <w:tc>
                      <w:tcPr>
                        <w:tcW w:w="1330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2"/>
                          <w:ind w:left="9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2.24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±1.01</w:t>
                        </w:r>
                      </w:p>
                      <w:p>
                        <w:pPr>
                          <w:pStyle w:val="TableParagraph"/>
                          <w:spacing w:before="25"/>
                          <w:ind w:left="9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(t=-0.99,p=0.32)</w:t>
                        </w:r>
                      </w:p>
                    </w:tc>
                    <w:tc>
                      <w:tcPr>
                        <w:tcW w:w="1328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2"/>
                          <w:ind w:left="98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1.74±0.88</w:t>
                        </w:r>
                      </w:p>
                      <w:p>
                        <w:pPr>
                          <w:pStyle w:val="TableParagraph"/>
                          <w:spacing w:before="25"/>
                          <w:ind w:left="98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(t=1.29,p=0.1)</w:t>
                        </w:r>
                      </w:p>
                    </w:tc>
                  </w:tr>
                  <w:tr>
                    <w:trPr>
                      <w:trHeight w:val="227" w:hRule="atLeast"/>
                    </w:trPr>
                    <w:tc>
                      <w:tcPr>
                        <w:tcW w:w="1000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4" w:lineRule="exact"/>
                          <w:ind w:left="57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*P</w:t>
                        </w:r>
                        <w:r>
                          <w:rPr>
                            <w:rFonts w:ascii="Symbol" w:hAnsi="Symbol"/>
                            <w:sz w:val="19"/>
                          </w:rPr>
                          <w:t></w:t>
                        </w:r>
                        <w:r>
                          <w:rPr>
                            <w:sz w:val="19"/>
                          </w:rPr>
                          <w:t>0.05</w:t>
                        </w:r>
                      </w:p>
                    </w:tc>
                    <w:tc>
                      <w:tcPr>
                        <w:tcW w:w="1301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ind w:left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1891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ind w:left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1330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ind w:left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1328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ind w:left="0"/>
                          <w:rPr>
                            <w:sz w:val="14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position w:val="-10"/>
          <w:sz w:val="17"/>
        </w:rPr>
        <w:t>YES</w:t>
        <w:tab/>
      </w:r>
      <w:r>
        <w:rPr>
          <w:spacing w:val="-1"/>
          <w:sz w:val="17"/>
        </w:rPr>
        <w:t>184.9±65.9</w:t>
      </w:r>
    </w:p>
    <w:p>
      <w:pPr>
        <w:spacing w:before="30"/>
        <w:ind w:left="513" w:right="0" w:firstLine="0"/>
        <w:jc w:val="left"/>
        <w:rPr>
          <w:sz w:val="17"/>
        </w:rPr>
      </w:pPr>
      <w:r>
        <w:rPr/>
        <w:br w:type="column"/>
      </w:r>
      <w:r>
        <w:rPr>
          <w:sz w:val="17"/>
        </w:rPr>
        <w:t>2.21±0.99</w:t>
      </w:r>
    </w:p>
    <w:p>
      <w:pPr>
        <w:spacing w:before="30"/>
        <w:ind w:left="599" w:right="0" w:firstLine="0"/>
        <w:jc w:val="left"/>
        <w:rPr>
          <w:sz w:val="17"/>
        </w:rPr>
      </w:pPr>
      <w:r>
        <w:rPr/>
        <w:br w:type="column"/>
      </w:r>
      <w:r>
        <w:rPr>
          <w:sz w:val="17"/>
        </w:rPr>
        <w:t>1.71±0.85</w:t>
      </w:r>
    </w:p>
    <w:p>
      <w:pPr>
        <w:spacing w:after="0"/>
        <w:jc w:val="left"/>
        <w:rPr>
          <w:sz w:val="17"/>
        </w:rPr>
        <w:sectPr>
          <w:type w:val="continuous"/>
          <w:pgSz w:w="12240" w:h="15840"/>
          <w:pgMar w:top="600" w:bottom="280" w:left="1720" w:right="1720"/>
          <w:cols w:num="3" w:equalWidth="0">
            <w:col w:w="4701" w:space="40"/>
            <w:col w:w="1204" w:space="39"/>
            <w:col w:w="2816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3"/>
        </w:rPr>
      </w:pPr>
    </w:p>
    <w:p>
      <w:pPr>
        <w:pStyle w:val="Heading3"/>
        <w:spacing w:before="91"/>
        <w:ind w:left="532" w:right="215"/>
        <w:jc w:val="center"/>
      </w:pPr>
      <w:r>
        <w:rPr/>
        <w:pict>
          <v:shape style="position:absolute;margin-left:106.800003pt;margin-top:17.49914pt;width:397.95pt;height:.25pt;mso-position-horizontal-relative:page;mso-position-vertical-relative:paragraph;z-index:15736832" coordorigin="2136,350" coordsize="7959,5" path="m4080,350l3197,350,3187,350,2136,350,2136,355,3187,355,3197,355,4080,355,4080,350xm10094,350l7224,350,7214,350,5611,350,5602,350,4090,350,4080,350,4080,355,4090,355,5602,355,5611,355,7214,355,7224,355,10094,355,10094,350xe" filled="true" fillcolor="#000000" stroked="false">
            <v:path arrowok="t"/>
            <v:fill type="solid"/>
            <w10:wrap type="none"/>
          </v:shape>
        </w:pict>
      </w:r>
      <w:r>
        <w:rPr>
          <w:spacing w:val="-1"/>
        </w:rPr>
        <w:t>Table</w:t>
      </w:r>
      <w:r>
        <w:rPr>
          <w:spacing w:val="-5"/>
        </w:rPr>
        <w:t> </w:t>
      </w:r>
      <w:r>
        <w:rPr>
          <w:spacing w:val="-1"/>
        </w:rPr>
        <w:t>No.</w:t>
      </w:r>
      <w:r>
        <w:rPr>
          <w:spacing w:val="-7"/>
        </w:rPr>
        <w:t> </w:t>
      </w:r>
      <w:r>
        <w:rPr>
          <w:spacing w:val="-1"/>
        </w:rPr>
        <w:t>089:Relation</w:t>
      </w:r>
      <w:r>
        <w:rPr>
          <w:spacing w:val="-11"/>
        </w:rPr>
        <w:t> </w:t>
      </w:r>
      <w:r>
        <w:rPr>
          <w:spacing w:val="-1"/>
        </w:rPr>
        <w:t>between</w:t>
      </w:r>
      <w:r>
        <w:rPr>
          <w:spacing w:val="-10"/>
        </w:rPr>
        <w:t> </w:t>
      </w:r>
      <w:r>
        <w:rPr>
          <w:spacing w:val="-1"/>
        </w:rPr>
        <w:t>the</w:t>
      </w:r>
      <w:r>
        <w:rPr>
          <w:spacing w:val="-5"/>
        </w:rPr>
        <w:t> </w:t>
      </w:r>
      <w:r>
        <w:rPr>
          <w:spacing w:val="-1"/>
        </w:rPr>
        <w:t>lung</w:t>
      </w:r>
      <w:r>
        <w:rPr>
          <w:spacing w:val="-6"/>
        </w:rPr>
        <w:t> </w:t>
      </w:r>
      <w:r>
        <w:rPr>
          <w:spacing w:val="-1"/>
        </w:rPr>
        <w:t>volumes</w:t>
      </w:r>
      <w:r>
        <w:rPr>
          <w:spacing w:val="-4"/>
        </w:rPr>
        <w:t> </w:t>
      </w:r>
      <w:r>
        <w:rPr/>
        <w:t>and</w:t>
      </w:r>
      <w:r>
        <w:rPr>
          <w:spacing w:val="-7"/>
        </w:rPr>
        <w:t> </w:t>
      </w:r>
      <w:r>
        <w:rPr/>
        <w:t>respiratory</w:t>
      </w:r>
      <w:r>
        <w:rPr>
          <w:spacing w:val="-6"/>
        </w:rPr>
        <w:t> </w:t>
      </w:r>
      <w:r>
        <w:rPr/>
        <w:t>diseases</w:t>
      </w:r>
      <w:r>
        <w:rPr>
          <w:spacing w:val="-4"/>
        </w:rPr>
        <w:t> </w:t>
      </w:r>
      <w:r>
        <w:rPr/>
        <w:t>(mean±SD)</w:t>
      </w:r>
    </w:p>
    <w:p>
      <w:pPr>
        <w:spacing w:after="0"/>
        <w:jc w:val="center"/>
        <w:sectPr>
          <w:type w:val="continuous"/>
          <w:pgSz w:w="12240" w:h="15840"/>
          <w:pgMar w:top="600" w:bottom="280" w:left="1720" w:right="1720"/>
        </w:sectPr>
      </w:pPr>
    </w:p>
    <w:p>
      <w:pPr>
        <w:tabs>
          <w:tab w:pos="1567" w:val="left" w:leader="none"/>
        </w:tabs>
        <w:spacing w:line="172" w:lineRule="auto" w:before="54"/>
        <w:ind w:left="593" w:right="0" w:firstLine="0"/>
        <w:jc w:val="left"/>
        <w:rPr>
          <w:b/>
          <w:sz w:val="17"/>
        </w:rPr>
      </w:pPr>
      <w:r>
        <w:rPr>
          <w:b/>
          <w:position w:val="-10"/>
          <w:sz w:val="17"/>
        </w:rPr>
        <w:t>Variables</w:t>
        <w:tab/>
      </w:r>
      <w:r>
        <w:rPr>
          <w:b/>
          <w:spacing w:val="-1"/>
          <w:sz w:val="17"/>
        </w:rPr>
        <w:t>Presence/</w:t>
      </w:r>
    </w:p>
    <w:p>
      <w:pPr>
        <w:spacing w:line="155" w:lineRule="exact" w:before="0"/>
        <w:ind w:left="0" w:right="62" w:firstLine="0"/>
        <w:jc w:val="right"/>
        <w:rPr>
          <w:b/>
          <w:sz w:val="17"/>
        </w:rPr>
      </w:pPr>
      <w:r>
        <w:rPr>
          <w:b/>
          <w:sz w:val="17"/>
        </w:rPr>
        <w:t>absence</w:t>
      </w:r>
    </w:p>
    <w:p>
      <w:pPr>
        <w:tabs>
          <w:tab w:pos="1813" w:val="left" w:leader="none"/>
          <w:tab w:pos="4016" w:val="left" w:leader="none"/>
        </w:tabs>
        <w:spacing w:before="151"/>
        <w:ind w:left="172" w:right="0" w:firstLine="0"/>
        <w:jc w:val="left"/>
        <w:rPr>
          <w:b/>
          <w:sz w:val="17"/>
        </w:rPr>
      </w:pPr>
      <w:r>
        <w:rPr/>
        <w:br w:type="column"/>
      </w:r>
      <w:r>
        <w:rPr>
          <w:b/>
          <w:sz w:val="17"/>
        </w:rPr>
        <w:t>PEFR</w:t>
      </w:r>
      <w:r>
        <w:rPr>
          <w:b/>
          <w:spacing w:val="-1"/>
          <w:sz w:val="17"/>
        </w:rPr>
        <w:t> </w:t>
      </w:r>
      <w:r>
        <w:rPr>
          <w:b/>
          <w:sz w:val="17"/>
        </w:rPr>
        <w:t>(mean±SE)</w:t>
        <w:tab/>
        <w:t>FVC(mean±SE)</w:t>
        <w:tab/>
      </w:r>
      <w:r>
        <w:rPr>
          <w:b/>
          <w:spacing w:val="-1"/>
          <w:sz w:val="17"/>
        </w:rPr>
        <w:t>FEV</w:t>
      </w:r>
      <w:r>
        <w:rPr>
          <w:b/>
          <w:spacing w:val="-1"/>
          <w:sz w:val="17"/>
          <w:vertAlign w:val="subscript"/>
        </w:rPr>
        <w:t>1</w:t>
      </w:r>
      <w:r>
        <w:rPr>
          <w:b/>
          <w:spacing w:val="-16"/>
          <w:sz w:val="17"/>
          <w:vertAlign w:val="baseline"/>
        </w:rPr>
        <w:t> </w:t>
      </w:r>
      <w:r>
        <w:rPr>
          <w:b/>
          <w:sz w:val="17"/>
          <w:vertAlign w:val="baseline"/>
        </w:rPr>
        <w:t>(mean±SE)</w:t>
      </w:r>
    </w:p>
    <w:p>
      <w:pPr>
        <w:spacing w:after="0"/>
        <w:jc w:val="left"/>
        <w:rPr>
          <w:sz w:val="17"/>
        </w:rPr>
        <w:sectPr>
          <w:type w:val="continuous"/>
          <w:pgSz w:w="12240" w:h="15840"/>
          <w:pgMar w:top="600" w:bottom="280" w:left="1720" w:right="1720"/>
          <w:cols w:num="2" w:equalWidth="0">
            <w:col w:w="2259" w:space="40"/>
            <w:col w:w="6501"/>
          </w:cols>
        </w:sectPr>
      </w:pPr>
    </w:p>
    <w:p>
      <w:pPr>
        <w:pStyle w:val="BodyText"/>
        <w:rPr>
          <w:b/>
          <w:sz w:val="3"/>
        </w:rPr>
      </w:pPr>
    </w:p>
    <w:p>
      <w:pPr>
        <w:pStyle w:val="BodyText"/>
        <w:spacing w:line="20" w:lineRule="exact"/>
        <w:ind w:left="416"/>
        <w:rPr>
          <w:sz w:val="2"/>
        </w:rPr>
      </w:pPr>
      <w:r>
        <w:rPr>
          <w:sz w:val="2"/>
        </w:rPr>
        <w:pict>
          <v:group style="width:397.95pt;height:.25pt;mso-position-horizontal-relative:char;mso-position-vertical-relative:line" coordorigin="0,0" coordsize="7959,5">
            <v:shape style="position:absolute;left:0;top:0;width:7959;height:5" coordorigin="0,0" coordsize="7959,5" path="m1944,0l1061,0,1051,0,0,0,0,5,1051,5,1061,5,1944,5,1944,0xm7958,0l5088,0,5078,0,3475,0,3466,0,1954,0,1944,0,1944,5,1954,5,3466,5,3475,5,5078,5,5088,5,7958,5,7958,0xe" filled="true" fillcolor="#000000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tabs>
          <w:tab w:pos="1567" w:val="left" w:leader="none"/>
          <w:tab w:pos="2652" w:val="left" w:leader="none"/>
          <w:tab w:pos="4246" w:val="left" w:leader="none"/>
          <w:tab w:pos="6574" w:val="left" w:leader="none"/>
        </w:tabs>
        <w:spacing w:before="0"/>
        <w:ind w:left="516" w:right="0" w:firstLine="0"/>
        <w:jc w:val="left"/>
        <w:rPr>
          <w:sz w:val="17"/>
        </w:rPr>
      </w:pPr>
      <w:r>
        <w:rPr>
          <w:sz w:val="17"/>
        </w:rPr>
        <w:t>Bronchitis</w:t>
        <w:tab/>
        <w:t>NO</w:t>
        <w:tab/>
        <w:t>206.94±88.95</w:t>
        <w:tab/>
        <w:t>2.4118</w:t>
      </w:r>
      <w:r>
        <w:rPr>
          <w:spacing w:val="-1"/>
          <w:sz w:val="17"/>
        </w:rPr>
        <w:t> </w:t>
      </w:r>
      <w:r>
        <w:rPr>
          <w:sz w:val="17"/>
        </w:rPr>
        <w:t>±0.90</w:t>
        <w:tab/>
        <w:t>1.91±</w:t>
      </w:r>
      <w:r>
        <w:rPr>
          <w:spacing w:val="-5"/>
          <w:sz w:val="17"/>
        </w:rPr>
        <w:t> </w:t>
      </w:r>
      <w:r>
        <w:rPr>
          <w:sz w:val="17"/>
        </w:rPr>
        <w:t>0.84</w:t>
      </w:r>
    </w:p>
    <w:p>
      <w:pPr>
        <w:spacing w:after="0"/>
        <w:jc w:val="left"/>
        <w:rPr>
          <w:sz w:val="17"/>
        </w:rPr>
        <w:sectPr>
          <w:type w:val="continuous"/>
          <w:pgSz w:w="12240" w:h="15840"/>
          <w:pgMar w:top="600" w:bottom="280" w:left="1720" w:right="1720"/>
        </w:sectPr>
      </w:pPr>
    </w:p>
    <w:p>
      <w:pPr>
        <w:tabs>
          <w:tab w:pos="2652" w:val="left" w:leader="none"/>
        </w:tabs>
        <w:spacing w:line="177" w:lineRule="auto" w:before="18"/>
        <w:ind w:left="2523" w:right="0" w:hanging="956"/>
        <w:jc w:val="left"/>
        <w:rPr>
          <w:sz w:val="17"/>
        </w:rPr>
      </w:pPr>
      <w:r>
        <w:rPr>
          <w:position w:val="-10"/>
          <w:sz w:val="17"/>
        </w:rPr>
        <w:t>YES</w:t>
        <w:tab/>
        <w:tab/>
      </w:r>
      <w:r>
        <w:rPr>
          <w:sz w:val="17"/>
        </w:rPr>
        <w:t>175.39±66.86</w:t>
      </w:r>
      <w:r>
        <w:rPr>
          <w:spacing w:val="1"/>
          <w:sz w:val="17"/>
        </w:rPr>
        <w:t> </w:t>
      </w:r>
      <w:r>
        <w:rPr>
          <w:sz w:val="17"/>
        </w:rPr>
        <w:t>(t=2.6,p=0.009)</w:t>
      </w:r>
      <w:r>
        <w:rPr>
          <w:sz w:val="17"/>
          <w:vertAlign w:val="superscript"/>
        </w:rPr>
        <w:t>*</w:t>
      </w:r>
    </w:p>
    <w:p>
      <w:pPr>
        <w:spacing w:line="276" w:lineRule="auto" w:before="6"/>
        <w:ind w:left="350" w:right="-2" w:firstLine="220"/>
        <w:jc w:val="left"/>
        <w:rPr>
          <w:sz w:val="17"/>
        </w:rPr>
      </w:pPr>
      <w:r>
        <w:rPr/>
        <w:br w:type="column"/>
      </w:r>
      <w:r>
        <w:rPr>
          <w:sz w:val="17"/>
        </w:rPr>
        <w:t>2.0276±0.89</w:t>
      </w:r>
      <w:r>
        <w:rPr>
          <w:spacing w:val="1"/>
          <w:sz w:val="17"/>
        </w:rPr>
        <w:t> </w:t>
      </w:r>
      <w:r>
        <w:rPr>
          <w:spacing w:val="-1"/>
          <w:sz w:val="17"/>
        </w:rPr>
        <w:t>(t=2.987,p=0.003)</w:t>
      </w:r>
      <w:r>
        <w:rPr>
          <w:spacing w:val="-1"/>
          <w:sz w:val="17"/>
          <w:vertAlign w:val="superscript"/>
        </w:rPr>
        <w:t>*</w:t>
      </w:r>
    </w:p>
    <w:p>
      <w:pPr>
        <w:spacing w:line="276" w:lineRule="auto" w:before="6"/>
        <w:ind w:left="897" w:right="1260" w:firstLine="292"/>
        <w:jc w:val="left"/>
        <w:rPr>
          <w:sz w:val="17"/>
        </w:rPr>
      </w:pPr>
      <w:r>
        <w:rPr/>
        <w:br w:type="column"/>
      </w:r>
      <w:r>
        <w:rPr>
          <w:sz w:val="17"/>
        </w:rPr>
        <w:t>1.60±</w:t>
      </w:r>
      <w:r>
        <w:rPr>
          <w:spacing w:val="42"/>
          <w:sz w:val="17"/>
        </w:rPr>
        <w:t> </w:t>
      </w:r>
      <w:r>
        <w:rPr>
          <w:sz w:val="17"/>
        </w:rPr>
        <w:t>0.73</w:t>
      </w:r>
      <w:r>
        <w:rPr>
          <w:spacing w:val="1"/>
          <w:sz w:val="17"/>
        </w:rPr>
        <w:t> </w:t>
      </w:r>
      <w:r>
        <w:rPr>
          <w:spacing w:val="-1"/>
          <w:sz w:val="17"/>
        </w:rPr>
        <w:t>(t=</w:t>
      </w:r>
      <w:r>
        <w:rPr>
          <w:spacing w:val="-3"/>
          <w:sz w:val="17"/>
        </w:rPr>
        <w:t> </w:t>
      </w:r>
      <w:r>
        <w:rPr>
          <w:spacing w:val="-1"/>
          <w:sz w:val="17"/>
        </w:rPr>
        <w:t>2.64,p=0.009)</w:t>
      </w:r>
      <w:r>
        <w:rPr>
          <w:spacing w:val="-1"/>
          <w:sz w:val="17"/>
          <w:vertAlign w:val="superscript"/>
        </w:rPr>
        <w:t>*</w:t>
      </w:r>
    </w:p>
    <w:p>
      <w:pPr>
        <w:spacing w:after="0" w:line="276" w:lineRule="auto"/>
        <w:jc w:val="left"/>
        <w:rPr>
          <w:sz w:val="17"/>
        </w:rPr>
        <w:sectPr>
          <w:type w:val="continuous"/>
          <w:pgSz w:w="12240" w:h="15840"/>
          <w:pgMar w:top="600" w:bottom="280" w:left="1720" w:right="1720"/>
          <w:cols w:num="3" w:equalWidth="0">
            <w:col w:w="3655" w:space="40"/>
            <w:col w:w="1650" w:space="39"/>
            <w:col w:w="3416"/>
          </w:cols>
        </w:sectPr>
      </w:pPr>
    </w:p>
    <w:p>
      <w:pPr>
        <w:tabs>
          <w:tab w:pos="1567" w:val="left" w:leader="none"/>
          <w:tab w:pos="2753" w:val="left" w:leader="none"/>
          <w:tab w:pos="4347" w:val="left" w:leader="none"/>
          <w:tab w:pos="6588" w:val="left" w:leader="none"/>
        </w:tabs>
        <w:spacing w:before="1"/>
        <w:ind w:left="516" w:right="0" w:firstLine="0"/>
        <w:jc w:val="left"/>
        <w:rPr>
          <w:sz w:val="17"/>
        </w:rPr>
      </w:pPr>
      <w:r>
        <w:rPr>
          <w:sz w:val="17"/>
        </w:rPr>
        <w:t>Pneumonia</w:t>
        <w:tab/>
        <w:t>NO</w:t>
        <w:tab/>
        <w:t>201.85±86</w:t>
        <w:tab/>
        <w:t>2.34±0.92</w:t>
        <w:tab/>
        <w:t>1.74±0.74</w:t>
      </w:r>
    </w:p>
    <w:p>
      <w:pPr>
        <w:spacing w:after="0"/>
        <w:jc w:val="left"/>
        <w:rPr>
          <w:sz w:val="17"/>
        </w:rPr>
        <w:sectPr>
          <w:type w:val="continuous"/>
          <w:pgSz w:w="12240" w:h="15840"/>
          <w:pgMar w:top="600" w:bottom="280" w:left="1720" w:right="1720"/>
        </w:sectPr>
      </w:pPr>
    </w:p>
    <w:p>
      <w:pPr>
        <w:tabs>
          <w:tab w:pos="2753" w:val="left" w:leader="none"/>
        </w:tabs>
        <w:spacing w:line="177" w:lineRule="auto" w:before="38"/>
        <w:ind w:left="2556" w:right="0" w:hanging="989"/>
        <w:jc w:val="left"/>
        <w:rPr>
          <w:sz w:val="17"/>
        </w:rPr>
      </w:pPr>
      <w:r>
        <w:rPr>
          <w:position w:val="-10"/>
          <w:sz w:val="17"/>
        </w:rPr>
        <w:t>YES</w:t>
        <w:tab/>
        <w:tab/>
      </w:r>
      <w:r>
        <w:rPr>
          <w:sz w:val="17"/>
        </w:rPr>
        <w:t>175.00±69</w:t>
      </w:r>
      <w:r>
        <w:rPr>
          <w:spacing w:val="1"/>
          <w:sz w:val="17"/>
        </w:rPr>
        <w:t> </w:t>
      </w:r>
      <w:r>
        <w:rPr>
          <w:sz w:val="17"/>
        </w:rPr>
        <w:t>(t=1.35,p=0.01)</w:t>
      </w:r>
      <w:r>
        <w:rPr>
          <w:sz w:val="17"/>
          <w:vertAlign w:val="superscript"/>
        </w:rPr>
        <w:t>*</w:t>
      </w:r>
    </w:p>
    <w:p>
      <w:pPr>
        <w:spacing w:line="276" w:lineRule="auto" w:before="25"/>
        <w:ind w:left="398" w:right="-18" w:firstLine="220"/>
        <w:jc w:val="left"/>
        <w:rPr>
          <w:sz w:val="17"/>
        </w:rPr>
      </w:pPr>
      <w:r>
        <w:rPr/>
        <w:br w:type="column"/>
      </w:r>
      <w:r>
        <w:rPr>
          <w:sz w:val="17"/>
        </w:rPr>
        <w:t>2.13±0.68</w:t>
      </w:r>
      <w:r>
        <w:rPr>
          <w:spacing w:val="1"/>
          <w:sz w:val="17"/>
        </w:rPr>
        <w:t> </w:t>
      </w:r>
      <w:r>
        <w:rPr>
          <w:sz w:val="17"/>
        </w:rPr>
        <w:t>(t=0.97,p=0.03)</w:t>
      </w:r>
      <w:r>
        <w:rPr>
          <w:sz w:val="17"/>
          <w:vertAlign w:val="superscript"/>
        </w:rPr>
        <w:t>*</w:t>
      </w:r>
    </w:p>
    <w:p>
      <w:pPr>
        <w:spacing w:before="25"/>
        <w:ind w:left="351" w:right="627" w:firstLine="0"/>
        <w:jc w:val="center"/>
        <w:rPr>
          <w:sz w:val="17"/>
        </w:rPr>
      </w:pPr>
      <w:r>
        <w:rPr/>
        <w:br w:type="column"/>
      </w:r>
      <w:r>
        <w:rPr>
          <w:sz w:val="17"/>
        </w:rPr>
        <w:t>1.85±0.83</w:t>
      </w:r>
    </w:p>
    <w:p>
      <w:pPr>
        <w:tabs>
          <w:tab w:pos="2290" w:val="left" w:leader="none"/>
        </w:tabs>
        <w:spacing w:before="31"/>
        <w:ind w:left="351" w:right="0" w:firstLine="0"/>
        <w:jc w:val="center"/>
        <w:rPr>
          <w:sz w:val="17"/>
        </w:rPr>
      </w:pPr>
      <w:r>
        <w:rPr>
          <w:sz w:val="17"/>
        </w:rPr>
        <w:t>(t=0.782,</w:t>
      </w:r>
      <w:r>
        <w:rPr>
          <w:spacing w:val="-2"/>
          <w:sz w:val="17"/>
        </w:rPr>
        <w:t> </w:t>
      </w:r>
      <w:r>
        <w:rPr>
          <w:sz w:val="17"/>
        </w:rPr>
        <w:t>p=0.049)*</w:t>
        <w:tab/>
        <w:t>.</w:t>
      </w:r>
    </w:p>
    <w:p>
      <w:pPr>
        <w:spacing w:after="0"/>
        <w:jc w:val="center"/>
        <w:rPr>
          <w:sz w:val="17"/>
        </w:rPr>
        <w:sectPr>
          <w:type w:val="continuous"/>
          <w:pgSz w:w="12240" w:h="15840"/>
          <w:pgMar w:top="600" w:bottom="280" w:left="1720" w:right="1720"/>
          <w:cols w:num="3" w:equalWidth="0">
            <w:col w:w="3689" w:space="40"/>
            <w:col w:w="1530" w:space="39"/>
            <w:col w:w="3502"/>
          </w:cols>
        </w:sectPr>
      </w:pPr>
    </w:p>
    <w:p>
      <w:pPr>
        <w:tabs>
          <w:tab w:pos="1567" w:val="left" w:leader="none"/>
          <w:tab w:pos="2753" w:val="left" w:leader="none"/>
          <w:tab w:pos="4395" w:val="left" w:leader="none"/>
          <w:tab w:pos="6631" w:val="left" w:leader="none"/>
        </w:tabs>
        <w:spacing w:line="193" w:lineRule="exact" w:before="0"/>
        <w:ind w:left="516" w:right="0" w:firstLine="0"/>
        <w:jc w:val="left"/>
        <w:rPr>
          <w:sz w:val="17"/>
        </w:rPr>
      </w:pPr>
      <w:r>
        <w:rPr>
          <w:sz w:val="17"/>
        </w:rPr>
        <w:t>Pleurisy</w:t>
        <w:tab/>
        <w:t>NO</w:t>
        <w:tab/>
        <w:t>226.2±114</w:t>
        <w:tab/>
        <w:t>2.54±1.2</w:t>
        <w:tab/>
        <w:t>2.18±1.1</w:t>
      </w:r>
    </w:p>
    <w:p>
      <w:pPr>
        <w:spacing w:after="0" w:line="193" w:lineRule="exact"/>
        <w:jc w:val="left"/>
        <w:rPr>
          <w:sz w:val="17"/>
        </w:rPr>
        <w:sectPr>
          <w:type w:val="continuous"/>
          <w:pgSz w:w="12240" w:h="15840"/>
          <w:pgMar w:top="600" w:bottom="280" w:left="1720" w:right="1720"/>
        </w:sectPr>
      </w:pPr>
    </w:p>
    <w:p>
      <w:pPr>
        <w:tabs>
          <w:tab w:pos="2734" w:val="left" w:leader="none"/>
        </w:tabs>
        <w:spacing w:line="177" w:lineRule="auto" w:before="42"/>
        <w:ind w:left="2518" w:right="0" w:hanging="951"/>
        <w:jc w:val="left"/>
        <w:rPr>
          <w:sz w:val="17"/>
        </w:rPr>
      </w:pPr>
      <w:r>
        <w:rPr>
          <w:position w:val="-10"/>
          <w:sz w:val="17"/>
        </w:rPr>
        <w:t>YES</w:t>
        <w:tab/>
        <w:tab/>
      </w:r>
      <w:r>
        <w:rPr>
          <w:sz w:val="17"/>
        </w:rPr>
        <w:t>199.2±84.6</w:t>
      </w:r>
      <w:r>
        <w:rPr>
          <w:spacing w:val="1"/>
          <w:sz w:val="17"/>
        </w:rPr>
        <w:t> </w:t>
      </w:r>
      <w:r>
        <w:rPr>
          <w:spacing w:val="-1"/>
          <w:sz w:val="17"/>
        </w:rPr>
        <w:t>(t=0.88,p=0.037)</w:t>
      </w:r>
      <w:r>
        <w:rPr>
          <w:spacing w:val="-1"/>
          <w:sz w:val="17"/>
          <w:vertAlign w:val="superscript"/>
        </w:rPr>
        <w:t>*</w:t>
      </w:r>
    </w:p>
    <w:p>
      <w:pPr>
        <w:spacing w:line="276" w:lineRule="auto" w:before="30"/>
        <w:ind w:left="388" w:right="-4" w:firstLine="235"/>
        <w:jc w:val="left"/>
        <w:rPr>
          <w:sz w:val="17"/>
        </w:rPr>
      </w:pPr>
      <w:r>
        <w:rPr/>
        <w:br w:type="column"/>
      </w:r>
      <w:r>
        <w:rPr>
          <w:sz w:val="17"/>
        </w:rPr>
        <w:t>2.3±0.90</w:t>
      </w:r>
      <w:r>
        <w:rPr>
          <w:spacing w:val="1"/>
          <w:sz w:val="17"/>
        </w:rPr>
        <w:t> </w:t>
      </w:r>
      <w:r>
        <w:rPr>
          <w:spacing w:val="-1"/>
          <w:sz w:val="17"/>
        </w:rPr>
        <w:t>(t=0.69,</w:t>
      </w:r>
      <w:r>
        <w:rPr>
          <w:spacing w:val="-10"/>
          <w:sz w:val="17"/>
        </w:rPr>
        <w:t> </w:t>
      </w:r>
      <w:r>
        <w:rPr>
          <w:sz w:val="17"/>
        </w:rPr>
        <w:t>0.048)</w:t>
      </w:r>
      <w:r>
        <w:rPr>
          <w:sz w:val="17"/>
          <w:vertAlign w:val="superscript"/>
        </w:rPr>
        <w:t>*</w:t>
      </w:r>
    </w:p>
    <w:p>
      <w:pPr>
        <w:spacing w:line="276" w:lineRule="auto" w:before="30"/>
        <w:ind w:left="1060" w:right="1253" w:firstLine="259"/>
        <w:jc w:val="left"/>
        <w:rPr>
          <w:sz w:val="17"/>
        </w:rPr>
      </w:pPr>
      <w:r>
        <w:rPr/>
        <w:br w:type="column"/>
      </w:r>
      <w:r>
        <w:rPr>
          <w:sz w:val="17"/>
        </w:rPr>
        <w:t>1.83±0.82</w:t>
      </w:r>
      <w:r>
        <w:rPr>
          <w:spacing w:val="1"/>
          <w:sz w:val="17"/>
        </w:rPr>
        <w:t> </w:t>
      </w:r>
      <w:r>
        <w:rPr>
          <w:spacing w:val="-1"/>
          <w:sz w:val="17"/>
        </w:rPr>
        <w:t>(t=1.17,p=0.024)</w:t>
      </w:r>
      <w:r>
        <w:rPr>
          <w:spacing w:val="-1"/>
          <w:sz w:val="17"/>
          <w:vertAlign w:val="superscript"/>
        </w:rPr>
        <w:t>*</w:t>
      </w:r>
    </w:p>
    <w:p>
      <w:pPr>
        <w:spacing w:after="0" w:line="276" w:lineRule="auto"/>
        <w:jc w:val="left"/>
        <w:rPr>
          <w:sz w:val="17"/>
        </w:rPr>
        <w:sectPr>
          <w:type w:val="continuous"/>
          <w:pgSz w:w="12240" w:h="15840"/>
          <w:pgMar w:top="600" w:bottom="280" w:left="1720" w:right="1720"/>
          <w:cols w:num="3" w:equalWidth="0">
            <w:col w:w="3727" w:space="40"/>
            <w:col w:w="1463" w:space="39"/>
            <w:col w:w="3531"/>
          </w:cols>
        </w:sectPr>
      </w:pPr>
    </w:p>
    <w:p>
      <w:pPr>
        <w:pStyle w:val="BodyText"/>
        <w:spacing w:before="4"/>
      </w:pPr>
    </w:p>
    <w:p>
      <w:pPr>
        <w:spacing w:before="0"/>
        <w:ind w:left="516" w:right="0" w:firstLine="0"/>
        <w:jc w:val="left"/>
        <w:rPr>
          <w:sz w:val="17"/>
        </w:rPr>
      </w:pPr>
      <w:r>
        <w:rPr>
          <w:sz w:val="17"/>
        </w:rPr>
        <w:t>Asthma</w:t>
      </w:r>
    </w:p>
    <w:p>
      <w:pPr>
        <w:pStyle w:val="BodyText"/>
        <w:rPr>
          <w:sz w:val="18"/>
        </w:rPr>
      </w:pPr>
    </w:p>
    <w:p>
      <w:pPr>
        <w:pStyle w:val="BodyText"/>
        <w:spacing w:before="5"/>
        <w:rPr>
          <w:sz w:val="23"/>
        </w:rPr>
      </w:pPr>
    </w:p>
    <w:p>
      <w:pPr>
        <w:spacing w:before="0"/>
        <w:ind w:left="516" w:right="0" w:firstLine="0"/>
        <w:jc w:val="left"/>
        <w:rPr>
          <w:sz w:val="17"/>
        </w:rPr>
      </w:pPr>
      <w:r>
        <w:rPr>
          <w:spacing w:val="-1"/>
          <w:sz w:val="17"/>
        </w:rPr>
        <w:t>Hay</w:t>
      </w:r>
      <w:r>
        <w:rPr>
          <w:spacing w:val="-9"/>
          <w:sz w:val="17"/>
        </w:rPr>
        <w:t> </w:t>
      </w:r>
      <w:r>
        <w:rPr>
          <w:spacing w:val="-1"/>
          <w:sz w:val="17"/>
        </w:rPr>
        <w:t>fever</w:t>
      </w:r>
    </w:p>
    <w:p>
      <w:pPr>
        <w:pStyle w:val="BodyText"/>
        <w:spacing w:before="5"/>
        <w:rPr>
          <w:sz w:val="22"/>
        </w:rPr>
      </w:pPr>
    </w:p>
    <w:p>
      <w:pPr>
        <w:spacing w:before="0"/>
        <w:ind w:left="449" w:right="0" w:firstLine="0"/>
        <w:jc w:val="left"/>
        <w:rPr>
          <w:sz w:val="17"/>
        </w:rPr>
      </w:pPr>
      <w:r>
        <w:rPr>
          <w:sz w:val="17"/>
        </w:rPr>
        <w:t>*p</w:t>
      </w:r>
      <w:r>
        <w:rPr>
          <w:rFonts w:ascii="Symbol" w:hAnsi="Symbol"/>
          <w:sz w:val="17"/>
        </w:rPr>
        <w:t></w:t>
      </w:r>
      <w:r>
        <w:rPr>
          <w:sz w:val="17"/>
        </w:rPr>
        <w:t>0.05</w:t>
      </w:r>
    </w:p>
    <w:p>
      <w:pPr>
        <w:spacing w:line="276" w:lineRule="auto" w:before="107"/>
        <w:ind w:left="335" w:right="25" w:firstLine="0"/>
        <w:jc w:val="left"/>
        <w:rPr>
          <w:sz w:val="17"/>
        </w:rPr>
      </w:pPr>
      <w:r>
        <w:rPr/>
        <w:br w:type="column"/>
      </w:r>
      <w:r>
        <w:rPr>
          <w:sz w:val="17"/>
        </w:rPr>
        <w:t>NO</w:t>
      </w:r>
      <w:r>
        <w:rPr>
          <w:spacing w:val="1"/>
          <w:sz w:val="17"/>
        </w:rPr>
        <w:t> </w:t>
      </w:r>
      <w:r>
        <w:rPr>
          <w:sz w:val="17"/>
        </w:rPr>
        <w:t>YES</w:t>
      </w:r>
    </w:p>
    <w:p>
      <w:pPr>
        <w:pStyle w:val="BodyText"/>
        <w:spacing w:before="4"/>
      </w:pPr>
    </w:p>
    <w:p>
      <w:pPr>
        <w:spacing w:line="271" w:lineRule="auto" w:before="0"/>
        <w:ind w:left="335" w:right="25" w:firstLine="0"/>
        <w:jc w:val="left"/>
        <w:rPr>
          <w:sz w:val="17"/>
        </w:rPr>
      </w:pPr>
      <w:r>
        <w:rPr>
          <w:sz w:val="17"/>
        </w:rPr>
        <w:t>NO</w:t>
      </w:r>
      <w:r>
        <w:rPr>
          <w:spacing w:val="1"/>
          <w:sz w:val="17"/>
        </w:rPr>
        <w:t> </w:t>
      </w:r>
      <w:r>
        <w:rPr>
          <w:sz w:val="17"/>
        </w:rPr>
        <w:t>YES</w:t>
      </w:r>
    </w:p>
    <w:p>
      <w:pPr>
        <w:spacing w:line="192" w:lineRule="exact" w:before="0"/>
        <w:ind w:left="483" w:right="0" w:firstLine="0"/>
        <w:jc w:val="center"/>
        <w:rPr>
          <w:sz w:val="17"/>
        </w:rPr>
      </w:pPr>
      <w:r>
        <w:rPr/>
        <w:br w:type="column"/>
      </w:r>
      <w:r>
        <w:rPr>
          <w:sz w:val="17"/>
        </w:rPr>
        <w:t>203±88</w:t>
      </w:r>
    </w:p>
    <w:p>
      <w:pPr>
        <w:spacing w:line="273" w:lineRule="auto" w:before="30"/>
        <w:ind w:left="449" w:right="26" w:firstLine="62"/>
        <w:jc w:val="center"/>
        <w:rPr>
          <w:sz w:val="17"/>
        </w:rPr>
      </w:pPr>
      <w:r>
        <w:rPr>
          <w:sz w:val="17"/>
        </w:rPr>
        <w:t>174±54</w:t>
      </w:r>
      <w:r>
        <w:rPr>
          <w:spacing w:val="1"/>
          <w:sz w:val="17"/>
        </w:rPr>
        <w:t> </w:t>
      </w:r>
      <w:r>
        <w:rPr>
          <w:spacing w:val="-1"/>
          <w:sz w:val="17"/>
        </w:rPr>
        <w:t>(t=1.78,p=0.045)</w:t>
      </w:r>
      <w:r>
        <w:rPr>
          <w:spacing w:val="-1"/>
          <w:sz w:val="17"/>
          <w:vertAlign w:val="superscript"/>
        </w:rPr>
        <w:t>*</w:t>
      </w:r>
      <w:r>
        <w:rPr>
          <w:spacing w:val="-40"/>
          <w:sz w:val="17"/>
          <w:vertAlign w:val="baseline"/>
        </w:rPr>
        <w:t> </w:t>
      </w:r>
      <w:r>
        <w:rPr>
          <w:sz w:val="17"/>
          <w:vertAlign w:val="baseline"/>
        </w:rPr>
        <w:t>208±93</w:t>
      </w:r>
    </w:p>
    <w:p>
      <w:pPr>
        <w:spacing w:line="271" w:lineRule="auto" w:before="3"/>
        <w:ind w:left="483" w:right="0" w:firstLine="0"/>
        <w:jc w:val="center"/>
        <w:rPr>
          <w:sz w:val="17"/>
        </w:rPr>
      </w:pPr>
      <w:r>
        <w:rPr>
          <w:sz w:val="17"/>
        </w:rPr>
        <w:t>187±71</w:t>
      </w:r>
      <w:r>
        <w:rPr>
          <w:spacing w:val="1"/>
          <w:sz w:val="17"/>
        </w:rPr>
        <w:t> </w:t>
      </w:r>
      <w:r>
        <w:rPr>
          <w:spacing w:val="-1"/>
          <w:sz w:val="17"/>
        </w:rPr>
        <w:t>(t=2.01,p=0.045)</w:t>
      </w:r>
      <w:r>
        <w:rPr>
          <w:spacing w:val="-1"/>
          <w:sz w:val="17"/>
          <w:vertAlign w:val="superscript"/>
        </w:rPr>
        <w:t>*</w:t>
      </w:r>
    </w:p>
    <w:p>
      <w:pPr>
        <w:spacing w:line="192" w:lineRule="exact" w:before="0"/>
        <w:ind w:left="342" w:right="76" w:firstLine="0"/>
        <w:jc w:val="center"/>
        <w:rPr>
          <w:sz w:val="17"/>
        </w:rPr>
      </w:pPr>
      <w:r>
        <w:rPr/>
        <w:br w:type="column"/>
      </w:r>
      <w:r>
        <w:rPr>
          <w:sz w:val="17"/>
        </w:rPr>
        <w:t>2.32±0.92</w:t>
      </w:r>
    </w:p>
    <w:p>
      <w:pPr>
        <w:spacing w:line="273" w:lineRule="auto" w:before="30"/>
        <w:ind w:left="345" w:right="76" w:firstLine="0"/>
        <w:jc w:val="center"/>
        <w:rPr>
          <w:sz w:val="17"/>
        </w:rPr>
      </w:pPr>
      <w:r>
        <w:rPr>
          <w:sz w:val="17"/>
        </w:rPr>
        <w:t>2.03±0.82</w:t>
      </w:r>
      <w:r>
        <w:rPr>
          <w:spacing w:val="1"/>
          <w:sz w:val="17"/>
        </w:rPr>
        <w:t> </w:t>
      </w:r>
      <w:r>
        <w:rPr>
          <w:sz w:val="17"/>
        </w:rPr>
        <w:t>(t=0.316,p=0.03)</w:t>
      </w:r>
      <w:r>
        <w:rPr>
          <w:spacing w:val="-40"/>
          <w:sz w:val="17"/>
        </w:rPr>
        <w:t> </w:t>
      </w:r>
      <w:r>
        <w:rPr>
          <w:sz w:val="17"/>
        </w:rPr>
        <w:t>2.39±0.87</w:t>
      </w:r>
    </w:p>
    <w:p>
      <w:pPr>
        <w:spacing w:line="271" w:lineRule="auto" w:before="3"/>
        <w:ind w:left="249" w:right="38" w:firstLine="4"/>
        <w:jc w:val="center"/>
        <w:rPr>
          <w:sz w:val="17"/>
        </w:rPr>
      </w:pPr>
      <w:r>
        <w:rPr>
          <w:sz w:val="17"/>
        </w:rPr>
        <w:t>2.2±0.9</w:t>
      </w:r>
      <w:r>
        <w:rPr>
          <w:spacing w:val="1"/>
          <w:sz w:val="17"/>
        </w:rPr>
        <w:t> </w:t>
      </w:r>
      <w:r>
        <w:rPr>
          <w:spacing w:val="-1"/>
          <w:sz w:val="17"/>
        </w:rPr>
        <w:t>(t=1.474,p=0.035)</w:t>
      </w:r>
      <w:r>
        <w:rPr>
          <w:spacing w:val="-1"/>
          <w:sz w:val="17"/>
          <w:vertAlign w:val="superscript"/>
        </w:rPr>
        <w:t>*</w:t>
      </w:r>
    </w:p>
    <w:p>
      <w:pPr>
        <w:spacing w:line="192" w:lineRule="exact" w:before="0"/>
        <w:ind w:left="781" w:right="1543" w:firstLine="0"/>
        <w:jc w:val="center"/>
        <w:rPr>
          <w:sz w:val="17"/>
        </w:rPr>
      </w:pPr>
      <w:r>
        <w:rPr/>
        <w:br w:type="column"/>
      </w:r>
      <w:r>
        <w:rPr>
          <w:sz w:val="17"/>
        </w:rPr>
        <w:t>1.97±0.8</w:t>
      </w:r>
    </w:p>
    <w:p>
      <w:pPr>
        <w:spacing w:line="273" w:lineRule="auto" w:before="30"/>
        <w:ind w:left="564" w:right="1333" w:firstLine="4"/>
        <w:jc w:val="center"/>
        <w:rPr>
          <w:sz w:val="17"/>
        </w:rPr>
      </w:pPr>
      <w:r>
        <w:rPr>
          <w:sz w:val="17"/>
        </w:rPr>
        <w:t>1.81±0.71</w:t>
      </w:r>
      <w:r>
        <w:rPr>
          <w:spacing w:val="1"/>
          <w:sz w:val="17"/>
        </w:rPr>
        <w:t> </w:t>
      </w:r>
      <w:r>
        <w:rPr>
          <w:spacing w:val="-1"/>
          <w:sz w:val="17"/>
        </w:rPr>
        <w:t>(t=0.22,p=0.08)</w:t>
      </w:r>
      <w:r>
        <w:rPr>
          <w:spacing w:val="-40"/>
          <w:sz w:val="17"/>
        </w:rPr>
        <w:t> </w:t>
      </w:r>
      <w:r>
        <w:rPr>
          <w:sz w:val="17"/>
        </w:rPr>
        <w:t>1.95±0.8</w:t>
      </w:r>
    </w:p>
    <w:p>
      <w:pPr>
        <w:spacing w:line="271" w:lineRule="auto" w:before="3"/>
        <w:ind w:left="449" w:right="1216" w:firstLine="4"/>
        <w:jc w:val="center"/>
        <w:rPr>
          <w:sz w:val="17"/>
        </w:rPr>
      </w:pPr>
      <w:r>
        <w:rPr>
          <w:sz w:val="17"/>
        </w:rPr>
        <w:t>1.69±0.8</w:t>
      </w:r>
      <w:r>
        <w:rPr>
          <w:spacing w:val="1"/>
          <w:sz w:val="17"/>
        </w:rPr>
        <w:t> </w:t>
      </w:r>
      <w:r>
        <w:rPr>
          <w:sz w:val="17"/>
        </w:rPr>
        <w:t>(t=2.563,p=0.011)</w:t>
      </w:r>
      <w:r>
        <w:rPr>
          <w:sz w:val="17"/>
          <w:vertAlign w:val="superscript"/>
        </w:rPr>
        <w:t>*</w:t>
      </w:r>
    </w:p>
    <w:p>
      <w:pPr>
        <w:spacing w:after="0" w:line="271" w:lineRule="auto"/>
        <w:jc w:val="center"/>
        <w:rPr>
          <w:sz w:val="17"/>
        </w:rPr>
        <w:sectPr>
          <w:type w:val="continuous"/>
          <w:pgSz w:w="12240" w:h="15840"/>
          <w:pgMar w:top="600" w:bottom="280" w:left="1720" w:right="1720"/>
          <w:cols w:num="5" w:equalWidth="0">
            <w:col w:w="1193" w:space="40"/>
            <w:col w:w="702" w:space="100"/>
            <w:col w:w="1692" w:space="40"/>
            <w:col w:w="1585" w:space="480"/>
            <w:col w:w="2968"/>
          </w:cols>
        </w:sectPr>
      </w:pPr>
    </w:p>
    <w:p>
      <w:pPr>
        <w:pStyle w:val="BodyText"/>
        <w:spacing w:before="3"/>
        <w:rPr>
          <w:sz w:val="28"/>
        </w:rPr>
      </w:pPr>
    </w:p>
    <w:p>
      <w:pPr>
        <w:spacing w:before="0"/>
        <w:ind w:left="1780" w:right="0" w:firstLine="0"/>
        <w:jc w:val="left"/>
        <w:rPr>
          <w:rFonts w:ascii="Lucida Sans Unicode" w:hAnsi="Lucida Sans Unicode"/>
          <w:sz w:val="15"/>
        </w:rPr>
      </w:pPr>
      <w:r>
        <w:rPr>
          <w:rFonts w:ascii="Lucida Sans Unicode" w:hAnsi="Lucida Sans Unicode"/>
          <w:w w:val="90"/>
          <w:sz w:val="15"/>
        </w:rPr>
        <w:t>Meseret</w:t>
      </w:r>
      <w:r>
        <w:rPr>
          <w:rFonts w:ascii="Lucida Sans Unicode" w:hAnsi="Lucida Sans Unicode"/>
          <w:spacing w:val="10"/>
          <w:w w:val="90"/>
          <w:sz w:val="15"/>
        </w:rPr>
        <w:t> </w:t>
      </w:r>
      <w:r>
        <w:rPr>
          <w:rFonts w:ascii="Lucida Sans Unicode" w:hAnsi="Lucida Sans Unicode"/>
          <w:w w:val="90"/>
          <w:sz w:val="15"/>
        </w:rPr>
        <w:t>Alem.</w:t>
      </w:r>
      <w:r>
        <w:rPr>
          <w:rFonts w:ascii="Lucida Sans Unicode" w:hAnsi="Lucida Sans Unicode"/>
          <w:spacing w:val="11"/>
          <w:w w:val="90"/>
          <w:sz w:val="15"/>
        </w:rPr>
        <w:t> </w:t>
      </w:r>
      <w:r>
        <w:rPr>
          <w:rFonts w:ascii="Lucida Sans Unicode" w:hAnsi="Lucida Sans Unicode"/>
          <w:w w:val="90"/>
          <w:sz w:val="15"/>
        </w:rPr>
        <w:t>et</w:t>
      </w:r>
      <w:r>
        <w:rPr>
          <w:rFonts w:ascii="Lucida Sans Unicode" w:hAnsi="Lucida Sans Unicode"/>
          <w:spacing w:val="14"/>
          <w:w w:val="90"/>
          <w:sz w:val="15"/>
        </w:rPr>
        <w:t> </w:t>
      </w:r>
      <w:r>
        <w:rPr>
          <w:rFonts w:ascii="Lucida Sans Unicode" w:hAnsi="Lucida Sans Unicode"/>
          <w:w w:val="90"/>
          <w:sz w:val="15"/>
        </w:rPr>
        <w:t>al.,</w:t>
      </w:r>
      <w:r>
        <w:rPr>
          <w:rFonts w:ascii="Lucida Sans Unicode" w:hAnsi="Lucida Sans Unicode"/>
          <w:spacing w:val="6"/>
          <w:w w:val="90"/>
          <w:sz w:val="15"/>
        </w:rPr>
        <w:t> </w:t>
      </w:r>
      <w:r>
        <w:rPr>
          <w:rFonts w:ascii="Lucida Sans Unicode" w:hAnsi="Lucida Sans Unicode"/>
          <w:w w:val="90"/>
          <w:sz w:val="15"/>
        </w:rPr>
        <w:t>Int.</w:t>
      </w:r>
      <w:r>
        <w:rPr>
          <w:rFonts w:ascii="Lucida Sans Unicode" w:hAnsi="Lucida Sans Unicode"/>
          <w:spacing w:val="13"/>
          <w:w w:val="90"/>
          <w:sz w:val="15"/>
        </w:rPr>
        <w:t> </w:t>
      </w:r>
      <w:r>
        <w:rPr>
          <w:rFonts w:ascii="Lucida Sans Unicode" w:hAnsi="Lucida Sans Unicode"/>
          <w:w w:val="90"/>
          <w:sz w:val="15"/>
        </w:rPr>
        <w:t>J.</w:t>
      </w:r>
      <w:r>
        <w:rPr>
          <w:rFonts w:ascii="Lucida Sans Unicode" w:hAnsi="Lucida Sans Unicode"/>
          <w:spacing w:val="13"/>
          <w:w w:val="90"/>
          <w:sz w:val="15"/>
        </w:rPr>
        <w:t> </w:t>
      </w:r>
      <w:r>
        <w:rPr>
          <w:rFonts w:ascii="Lucida Sans Unicode" w:hAnsi="Lucida Sans Unicode"/>
          <w:w w:val="90"/>
          <w:sz w:val="15"/>
        </w:rPr>
        <w:t>Pharm</w:t>
      </w:r>
      <w:r>
        <w:rPr>
          <w:rFonts w:ascii="Lucida Sans Unicode" w:hAnsi="Lucida Sans Unicode"/>
          <w:spacing w:val="7"/>
          <w:w w:val="90"/>
          <w:sz w:val="15"/>
        </w:rPr>
        <w:t> </w:t>
      </w:r>
      <w:r>
        <w:rPr>
          <w:rFonts w:ascii="Lucida Sans Unicode" w:hAnsi="Lucida Sans Unicode"/>
          <w:w w:val="90"/>
          <w:sz w:val="15"/>
        </w:rPr>
        <w:t>&amp;</w:t>
      </w:r>
      <w:r>
        <w:rPr>
          <w:rFonts w:ascii="Lucida Sans Unicode" w:hAnsi="Lucida Sans Unicode"/>
          <w:spacing w:val="41"/>
          <w:sz w:val="15"/>
        </w:rPr>
        <w:t> </w:t>
      </w:r>
      <w:r>
        <w:rPr>
          <w:rFonts w:ascii="Lucida Sans Unicode" w:hAnsi="Lucida Sans Unicode"/>
          <w:w w:val="90"/>
          <w:sz w:val="15"/>
        </w:rPr>
        <w:t>Ind.</w:t>
      </w:r>
      <w:r>
        <w:rPr>
          <w:rFonts w:ascii="Lucida Sans Unicode" w:hAnsi="Lucida Sans Unicode"/>
          <w:spacing w:val="12"/>
          <w:w w:val="90"/>
          <w:sz w:val="15"/>
        </w:rPr>
        <w:t> </w:t>
      </w:r>
      <w:r>
        <w:rPr>
          <w:rFonts w:ascii="Lucida Sans Unicode" w:hAnsi="Lucida Sans Unicode"/>
          <w:w w:val="90"/>
          <w:sz w:val="15"/>
        </w:rPr>
        <w:t>Res.,</w:t>
      </w:r>
      <w:r>
        <w:rPr>
          <w:rFonts w:ascii="Lucida Sans Unicode" w:hAnsi="Lucida Sans Unicode"/>
          <w:spacing w:val="13"/>
          <w:w w:val="90"/>
          <w:sz w:val="15"/>
        </w:rPr>
        <w:t> </w:t>
      </w:r>
      <w:r>
        <w:rPr>
          <w:rFonts w:ascii="Lucida Sans Unicode" w:hAnsi="Lucida Sans Unicode"/>
          <w:w w:val="90"/>
          <w:sz w:val="15"/>
        </w:rPr>
        <w:t>Vol.–03</w:t>
      </w:r>
      <w:r>
        <w:rPr>
          <w:rFonts w:ascii="Lucida Sans Unicode" w:hAnsi="Lucida Sans Unicode"/>
          <w:spacing w:val="10"/>
          <w:w w:val="90"/>
          <w:sz w:val="15"/>
        </w:rPr>
        <w:t> </w:t>
      </w:r>
      <w:r>
        <w:rPr>
          <w:rFonts w:ascii="Lucida Sans Unicode" w:hAnsi="Lucida Sans Unicode"/>
          <w:w w:val="90"/>
          <w:sz w:val="15"/>
        </w:rPr>
        <w:t>(03)</w:t>
      </w:r>
      <w:r>
        <w:rPr>
          <w:rFonts w:ascii="Lucida Sans Unicode" w:hAnsi="Lucida Sans Unicode"/>
          <w:spacing w:val="14"/>
          <w:w w:val="90"/>
          <w:sz w:val="15"/>
        </w:rPr>
        <w:t> </w:t>
      </w:r>
      <w:r>
        <w:rPr>
          <w:rFonts w:ascii="Lucida Sans Unicode" w:hAnsi="Lucida Sans Unicode"/>
          <w:w w:val="90"/>
          <w:sz w:val="15"/>
        </w:rPr>
        <w:t>2013</w:t>
      </w:r>
      <w:r>
        <w:rPr>
          <w:rFonts w:ascii="Lucida Sans Unicode" w:hAnsi="Lucida Sans Unicode"/>
          <w:spacing w:val="4"/>
          <w:w w:val="90"/>
          <w:sz w:val="15"/>
        </w:rPr>
        <w:t> </w:t>
      </w:r>
      <w:r>
        <w:rPr>
          <w:rFonts w:ascii="Lucida Sans Unicode" w:hAnsi="Lucida Sans Unicode"/>
          <w:w w:val="90"/>
          <w:sz w:val="15"/>
        </w:rPr>
        <w:t>[232</w:t>
      </w:r>
      <w:r>
        <w:rPr>
          <w:rFonts w:ascii="Lucida Sans Unicode" w:hAnsi="Lucida Sans Unicode"/>
          <w:spacing w:val="10"/>
          <w:w w:val="90"/>
          <w:sz w:val="15"/>
        </w:rPr>
        <w:t> </w:t>
      </w:r>
      <w:r>
        <w:rPr>
          <w:rFonts w:ascii="Lucida Sans Unicode" w:hAnsi="Lucida Sans Unicode"/>
          <w:w w:val="90"/>
          <w:sz w:val="15"/>
        </w:rPr>
        <w:t>-</w:t>
      </w:r>
      <w:r>
        <w:rPr>
          <w:rFonts w:ascii="Lucida Sans Unicode" w:hAnsi="Lucida Sans Unicode"/>
          <w:spacing w:val="7"/>
          <w:w w:val="90"/>
          <w:sz w:val="15"/>
        </w:rPr>
        <w:t> </w:t>
      </w:r>
      <w:r>
        <w:rPr>
          <w:rFonts w:ascii="Lucida Sans Unicode" w:hAnsi="Lucida Sans Unicode"/>
          <w:w w:val="90"/>
          <w:sz w:val="15"/>
        </w:rPr>
        <w:t>242]</w:t>
      </w:r>
    </w:p>
    <w:p>
      <w:pPr>
        <w:spacing w:before="78"/>
        <w:ind w:left="0" w:right="157" w:firstLine="0"/>
        <w:jc w:val="right"/>
        <w:rPr>
          <w:sz w:val="22"/>
        </w:rPr>
      </w:pPr>
      <w:r>
        <w:rPr/>
        <w:br w:type="column"/>
      </w:r>
      <w:r>
        <w:rPr>
          <w:sz w:val="22"/>
        </w:rPr>
        <w:t>239</w:t>
      </w:r>
    </w:p>
    <w:p>
      <w:pPr>
        <w:spacing w:after="0"/>
        <w:jc w:val="right"/>
        <w:rPr>
          <w:sz w:val="22"/>
        </w:rPr>
        <w:sectPr>
          <w:footerReference w:type="default" r:id="rId10"/>
          <w:pgSz w:w="12240" w:h="15840"/>
          <w:pgMar w:footer="708" w:header="0" w:top="600" w:bottom="900" w:left="1720" w:right="1720"/>
          <w:cols w:num="2" w:equalWidth="0">
            <w:col w:w="7010" w:space="40"/>
            <w:col w:w="1750"/>
          </w:cols>
        </w:sectPr>
      </w:pPr>
    </w:p>
    <w:p>
      <w:pPr>
        <w:pStyle w:val="BodyText"/>
        <w:spacing w:after="1"/>
        <w:rPr>
          <w:sz w:val="23"/>
        </w:rPr>
      </w:pPr>
    </w:p>
    <w:p>
      <w:pPr>
        <w:pStyle w:val="BodyText"/>
        <w:ind w:left="776"/>
        <w:rPr>
          <w:sz w:val="20"/>
        </w:rPr>
      </w:pPr>
      <w:r>
        <w:rPr>
          <w:sz w:val="20"/>
        </w:rPr>
        <w:pict>
          <v:group style="width:362.2pt;height:199pt;mso-position-horizontal-relative:char;mso-position-vertical-relative:line" coordorigin="0,0" coordsize="7244,3980">
            <v:shape style="position:absolute;left:628;top:604;width:5343;height:2372" coordorigin="629,605" coordsize="5343,2372" path="m850,2966l629,2966,629,2976,850,2976,850,2966xm850,2568l629,2568,629,2582,850,2582,850,2568xm850,2174l629,2174,629,2189,850,2189,850,2174xm850,1781l629,1781,629,1795,850,1795,850,1781xm850,1392l629,1392,629,1406,850,1406,850,1392xm850,998l629,998,629,1013,850,1013,850,998xm5971,998l1147,998,1147,1013,5971,1013,5971,998xm5971,605l629,605,629,610,629,619,5971,619,5971,610,5971,605xe" filled="true" fillcolor="#858585" stroked="false">
              <v:path arrowok="t"/>
              <v:fill type="solid"/>
            </v:shape>
            <v:rect style="position:absolute;left:849;top:609;width:298;height:2756" filled="true" fillcolor="#4e80bc" stroked="false">
              <v:fill type="solid"/>
            </v:rect>
            <v:shape style="position:absolute;left:1444;top:1392;width:4527;height:1584" coordorigin="1445,1392" coordsize="4527,1584" path="m2184,2966l1742,2966,1742,2976,2184,2976,2184,2966xm2184,2568l1742,2568,1742,2582,2184,2582,2184,2568xm2184,2174l1742,2174,1742,2189,2184,2189,2184,2174xm2184,1781l1742,1781,1742,1795,2184,1795,2184,1781xm2184,1392l1445,1392,1445,1406,2184,1406,2184,1392xm5971,1392l2482,1392,2482,1406,5971,1406,5971,1392xe" filled="true" fillcolor="#858585" stroked="false">
              <v:path arrowok="t"/>
              <v:fill type="solid"/>
            </v:shape>
            <v:rect style="position:absolute;left:2184;top:1272;width:298;height:2093" filled="true" fillcolor="#4e80bc" stroked="false">
              <v:fill type="solid"/>
            </v:rect>
            <v:shape style="position:absolute;left:3076;top:1780;width:2895;height:1196" coordorigin="3077,1781" coordsize="2895,1196" path="m3518,2966l3077,2966,3077,2976,3518,2976,3518,2966xm3518,2568l3077,2568,3077,2582,3518,2582,3518,2568xm3518,2174l3077,2174,3077,2189,3518,2189,3518,2174xm3518,1781l3077,1781,3077,1795,3518,1795,3518,1781xm5971,1781l3816,1781,3816,1795,5971,1795,5971,1781xe" filled="true" fillcolor="#858585" stroked="false">
              <v:path arrowok="t"/>
              <v:fill type="solid"/>
            </v:shape>
            <v:rect style="position:absolute;left:3518;top:1713;width:298;height:1652" filled="true" fillcolor="#4e80bc" stroked="false">
              <v:fill type="solid"/>
            </v:rect>
            <v:shape style="position:absolute;left:1147;top:1084;width:2967;height:2280" coordorigin="1147,1085" coordsize="2967,2280" path="m1445,1085l1147,1085,1147,3365,1445,3365,1445,1085xm2779,1718l2482,1718,2482,3365,2779,3365,2779,1718xm4114,2131l3816,2131,3816,3365,4114,3365,4114,2131xe" filled="true" fillcolor="#bf4f4c" stroked="false">
              <v:path arrowok="t"/>
              <v:fill type="solid"/>
            </v:shape>
            <v:shape style="position:absolute;left:1444;top:1416;width:1632;height:1949" coordorigin="1445,1416" coordsize="1632,1949" path="m1742,1416l1445,1416,1445,3365,1742,3365,1742,1416xm3077,1776l2779,1776,2779,3365,3077,3365,3077,1776xe" filled="true" fillcolor="#9aba58" stroked="false">
              <v:path arrowok="t"/>
              <v:fill type="solid"/>
            </v:shape>
            <v:shape style="position:absolute;left:4411;top:2174;width:1560;height:802" coordorigin="4411,2174" coordsize="1560,802" path="m5971,2966l4411,2966,4411,2976,5971,2976,5971,2966xm5971,2568l4411,2568,4411,2582,5971,2582,5971,2568xm5971,2174l4411,2174,4411,2189,5971,2189,5971,2174xe" filled="true" fillcolor="#858585" stroked="false">
              <v:path arrowok="t"/>
              <v:fill type="solid"/>
            </v:shape>
            <v:rect style="position:absolute;left:4113;top:2160;width:298;height:1205" filled="true" fillcolor="#9aba58" stroked="false">
              <v:fill type="solid"/>
            </v:rect>
            <v:shape style="position:absolute;left:566;top:211;width:5410;height:3212" coordorigin="566,211" coordsize="5410,3212" path="m5976,3365l5971,3365,5971,3360,634,3360,634,226,5971,226,5971,211,629,211,566,211,566,226,619,226,619,605,566,605,566,619,619,619,619,998,566,998,566,1013,619,1013,619,1392,566,1392,566,1406,619,1406,619,1781,566,1781,566,1795,619,1795,619,2174,566,2174,566,2189,619,2189,619,2568,566,2568,566,2582,619,2582,619,2966,566,2966,566,2976,619,2976,619,3360,566,3360,566,3370,619,3370,619,3422,634,3422,634,3370,1954,3370,1954,3422,1968,3422,1968,3370,3293,3370,3293,3422,3307,3422,3307,3370,4627,3370,4627,3422,4642,3422,4642,3370,5962,3370,5962,3422,5976,3422,5976,3365xe" filled="true" fillcolor="#858585" stroked="false">
              <v:path arrowok="t"/>
              <v:fill type="solid"/>
            </v:shape>
            <v:rect style="position:absolute;left:6268;top:1603;width:106;height:101" filled="true" fillcolor="#4e80bc" stroked="false">
              <v:fill type="solid"/>
            </v:rect>
            <v:rect style="position:absolute;left:6268;top:1939;width:106;height:101" filled="true" fillcolor="#bf4f4c" stroked="false">
              <v:fill type="solid"/>
            </v:rect>
            <v:rect style="position:absolute;left:6268;top:2280;width:106;height:101" filled="true" fillcolor="#9aba58" stroked="false">
              <v:fill type="solid"/>
            </v:rect>
            <v:shape style="position:absolute;left:0;top:0;width:7244;height:3980" coordorigin="0,0" coordsize="7244,3980" path="m7238,0l5,0,0,10,0,3974,5,3979,7238,3979,7243,3974,14,3974,5,3965,14,3965,14,14,5,14,14,10,7243,10,7238,0xm14,3965l5,3965,14,3974,14,3965xm7229,3965l14,3965,14,3974,7229,3974,7229,3965xm7229,10l7229,3974,7238,3965,7243,3965,7243,14,7238,14,7229,10xm7243,3965l7238,3965,7229,3974,7243,3974,7243,3965xm14,10l5,14,14,14,14,10xm7229,10l14,10,14,14,7229,14,7229,10xm7243,10l7229,10,7238,14,7243,14,7243,10xe" filled="true" fillcolor="#858585" stroked="false">
              <v:path arrowok="t"/>
              <v:fill type="solid"/>
            </v:shape>
            <v:shape style="position:absolute;left:211;top:90;width:259;height:3377" type="#_x0000_t202" filled="false" stroked="false">
              <v:textbox inset="0,0,0,0">
                <w:txbxContent>
                  <w:p>
                    <w:pPr>
                      <w:spacing w:before="6"/>
                      <w:ind w:left="0" w:right="18" w:firstLine="0"/>
                      <w:jc w:val="righ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w w:val="103"/>
                        <w:sz w:val="18"/>
                      </w:rPr>
                      <w:t>4</w:t>
                    </w:r>
                  </w:p>
                  <w:p>
                    <w:pPr>
                      <w:spacing w:before="174"/>
                      <w:ind w:left="0" w:right="18" w:firstLine="0"/>
                      <w:jc w:val="righ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w w:val="105"/>
                        <w:sz w:val="18"/>
                      </w:rPr>
                      <w:t>3.5</w:t>
                    </w:r>
                  </w:p>
                  <w:p>
                    <w:pPr>
                      <w:spacing w:before="174"/>
                      <w:ind w:left="0" w:right="18" w:firstLine="0"/>
                      <w:jc w:val="righ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w w:val="103"/>
                        <w:sz w:val="18"/>
                      </w:rPr>
                      <w:t>3</w:t>
                    </w:r>
                  </w:p>
                  <w:p>
                    <w:pPr>
                      <w:spacing w:before="174"/>
                      <w:ind w:left="0" w:right="18" w:firstLine="0"/>
                      <w:jc w:val="righ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w w:val="105"/>
                        <w:sz w:val="18"/>
                      </w:rPr>
                      <w:t>2.5</w:t>
                    </w:r>
                  </w:p>
                  <w:p>
                    <w:pPr>
                      <w:spacing w:before="174"/>
                      <w:ind w:left="0" w:right="18" w:firstLine="0"/>
                      <w:jc w:val="righ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w w:val="103"/>
                        <w:sz w:val="18"/>
                      </w:rPr>
                      <w:t>2</w:t>
                    </w:r>
                  </w:p>
                  <w:p>
                    <w:pPr>
                      <w:spacing w:before="174"/>
                      <w:ind w:left="0" w:right="18" w:firstLine="0"/>
                      <w:jc w:val="righ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w w:val="105"/>
                        <w:sz w:val="18"/>
                      </w:rPr>
                      <w:t>1.5</w:t>
                    </w:r>
                  </w:p>
                  <w:p>
                    <w:pPr>
                      <w:spacing w:before="173"/>
                      <w:ind w:left="0" w:right="18" w:firstLine="0"/>
                      <w:jc w:val="righ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w w:val="103"/>
                        <w:sz w:val="18"/>
                      </w:rPr>
                      <w:t>1</w:t>
                    </w:r>
                  </w:p>
                  <w:p>
                    <w:pPr>
                      <w:spacing w:before="174"/>
                      <w:ind w:left="0" w:right="18" w:firstLine="0"/>
                      <w:jc w:val="righ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w w:val="105"/>
                        <w:sz w:val="18"/>
                      </w:rPr>
                      <w:t>0.5</w:t>
                    </w:r>
                  </w:p>
                  <w:p>
                    <w:pPr>
                      <w:spacing w:before="174"/>
                      <w:ind w:left="0" w:right="18" w:firstLine="0"/>
                      <w:jc w:val="righ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w w:val="103"/>
                        <w:sz w:val="18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6331;top:887;width:734;height:1549" type="#_x0000_t202" filled="false" stroked="false">
              <v:textbox inset="0,0,0,0">
                <w:txbxContent>
                  <w:p>
                    <w:pPr>
                      <w:spacing w:line="249" w:lineRule="auto" w:before="6"/>
                      <w:ind w:left="0" w:right="218" w:firstLine="0"/>
                      <w:jc w:val="lef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w w:val="105"/>
                        <w:sz w:val="20"/>
                      </w:rPr>
                      <w:t>CO</w:t>
                    </w:r>
                    <w:r>
                      <w:rPr>
                        <w:rFonts w:ascii="Calibri"/>
                        <w:spacing w:val="1"/>
                        <w:w w:val="105"/>
                        <w:sz w:val="20"/>
                      </w:rPr>
                      <w:t> </w:t>
                    </w:r>
                    <w:r>
                      <w:rPr>
                        <w:rFonts w:ascii="Calibri"/>
                        <w:spacing w:val="-1"/>
                        <w:w w:val="105"/>
                        <w:sz w:val="20"/>
                      </w:rPr>
                      <w:t>LEVEL</w:t>
                    </w:r>
                  </w:p>
                  <w:p>
                    <w:pPr>
                      <w:spacing w:before="131"/>
                      <w:ind w:left="86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w w:val="105"/>
                        <w:sz w:val="18"/>
                      </w:rPr>
                      <w:t>&lt;100</w:t>
                    </w:r>
                  </w:p>
                  <w:p>
                    <w:pPr>
                      <w:spacing w:before="121"/>
                      <w:ind w:left="86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w w:val="105"/>
                        <w:sz w:val="18"/>
                      </w:rPr>
                      <w:t>100-200</w:t>
                    </w:r>
                  </w:p>
                  <w:p>
                    <w:pPr>
                      <w:spacing w:before="121"/>
                      <w:ind w:left="86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w w:val="105"/>
                        <w:sz w:val="18"/>
                      </w:rPr>
                      <w:t>&gt;200</w:t>
                    </w:r>
                  </w:p>
                </w:txbxContent>
              </v:textbox>
              <w10:wrap type="none"/>
            </v:shape>
            <v:shape style="position:absolute;left:1104;top:3542;width:3072;height:229" type="#_x0000_t202" filled="false" stroked="false">
              <v:textbox inset="0,0,0,0">
                <w:txbxContent>
                  <w:p>
                    <w:pPr>
                      <w:tabs>
                        <w:tab w:pos="1382" w:val="left" w:leader="none"/>
                        <w:tab w:pos="2673" w:val="left" w:leader="none"/>
                      </w:tabs>
                      <w:spacing w:before="6"/>
                      <w:ind w:left="0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w w:val="105"/>
                        <w:sz w:val="18"/>
                      </w:rPr>
                      <w:t>PEFR</w:t>
                      <w:tab/>
                      <w:t>FVC</w:t>
                      <w:tab/>
                      <w:t>FEV1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before="55"/>
        <w:ind w:left="0" w:right="8" w:firstLine="0"/>
        <w:jc w:val="center"/>
        <w:rPr>
          <w:b/>
          <w:sz w:val="19"/>
        </w:rPr>
      </w:pPr>
      <w:r>
        <w:rPr>
          <w:b/>
          <w:spacing w:val="-1"/>
          <w:sz w:val="19"/>
        </w:rPr>
        <w:t>Fig.</w:t>
      </w:r>
      <w:r>
        <w:rPr>
          <w:b/>
          <w:spacing w:val="-5"/>
          <w:sz w:val="19"/>
        </w:rPr>
        <w:t> </w:t>
      </w:r>
      <w:r>
        <w:rPr>
          <w:b/>
          <w:sz w:val="19"/>
        </w:rPr>
        <w:t>No.</w:t>
      </w:r>
      <w:r>
        <w:rPr>
          <w:b/>
          <w:spacing w:val="-4"/>
          <w:sz w:val="19"/>
        </w:rPr>
        <w:t> </w:t>
      </w:r>
      <w:r>
        <w:rPr>
          <w:b/>
          <w:sz w:val="19"/>
        </w:rPr>
        <w:t>01:</w:t>
      </w:r>
      <w:r>
        <w:rPr>
          <w:b/>
          <w:spacing w:val="-10"/>
          <w:sz w:val="19"/>
        </w:rPr>
        <w:t> </w:t>
      </w:r>
      <w:r>
        <w:rPr>
          <w:b/>
          <w:sz w:val="19"/>
        </w:rPr>
        <w:t>Correlation</w:t>
      </w:r>
      <w:r>
        <w:rPr>
          <w:b/>
          <w:spacing w:val="-11"/>
          <w:sz w:val="19"/>
        </w:rPr>
        <w:t> </w:t>
      </w:r>
      <w:r>
        <w:rPr>
          <w:b/>
          <w:sz w:val="19"/>
        </w:rPr>
        <w:t>between</w:t>
      </w:r>
      <w:r>
        <w:rPr>
          <w:b/>
          <w:spacing w:val="-12"/>
          <w:sz w:val="19"/>
        </w:rPr>
        <w:t> </w:t>
      </w:r>
      <w:r>
        <w:rPr>
          <w:b/>
          <w:sz w:val="19"/>
        </w:rPr>
        <w:t>lung</w:t>
      </w:r>
      <w:r>
        <w:rPr>
          <w:b/>
          <w:spacing w:val="-8"/>
          <w:sz w:val="19"/>
        </w:rPr>
        <w:t> </w:t>
      </w:r>
      <w:r>
        <w:rPr>
          <w:b/>
          <w:sz w:val="19"/>
        </w:rPr>
        <w:t>volumes</w:t>
      </w:r>
      <w:r>
        <w:rPr>
          <w:b/>
          <w:spacing w:val="-6"/>
          <w:sz w:val="19"/>
        </w:rPr>
        <w:t> </w:t>
      </w:r>
      <w:r>
        <w:rPr>
          <w:b/>
          <w:sz w:val="19"/>
        </w:rPr>
        <w:t>and</w:t>
      </w:r>
      <w:r>
        <w:rPr>
          <w:b/>
          <w:spacing w:val="-8"/>
          <w:sz w:val="19"/>
        </w:rPr>
        <w:t> </w:t>
      </w:r>
      <w:r>
        <w:rPr>
          <w:b/>
          <w:sz w:val="19"/>
        </w:rPr>
        <w:t>CO</w:t>
      </w:r>
      <w:r>
        <w:rPr>
          <w:b/>
          <w:spacing w:val="-7"/>
          <w:sz w:val="19"/>
        </w:rPr>
        <w:t> </w:t>
      </w:r>
      <w:r>
        <w:rPr>
          <w:b/>
          <w:sz w:val="19"/>
        </w:rPr>
        <w:t>category</w:t>
      </w:r>
    </w:p>
    <w:p>
      <w:pPr>
        <w:pStyle w:val="BodyText"/>
        <w:spacing w:before="5"/>
        <w:rPr>
          <w:b/>
          <w:sz w:val="16"/>
        </w:rPr>
      </w:pPr>
    </w:p>
    <w:p>
      <w:pPr>
        <w:spacing w:after="0"/>
        <w:rPr>
          <w:sz w:val="16"/>
        </w:rPr>
        <w:sectPr>
          <w:type w:val="continuous"/>
          <w:pgSz w:w="12240" w:h="15840"/>
          <w:pgMar w:top="600" w:bottom="280" w:left="1720" w:right="1720"/>
        </w:sectPr>
      </w:pPr>
    </w:p>
    <w:p>
      <w:pPr>
        <w:spacing w:before="107"/>
        <w:ind w:left="151" w:right="0" w:firstLine="0"/>
        <w:jc w:val="left"/>
        <w:rPr>
          <w:b/>
          <w:sz w:val="20"/>
        </w:rPr>
      </w:pPr>
      <w:r>
        <w:rPr>
          <w:b/>
          <w:w w:val="105"/>
          <w:sz w:val="20"/>
        </w:rPr>
        <w:t>Discussion</w:t>
      </w:r>
    </w:p>
    <w:p>
      <w:pPr>
        <w:pStyle w:val="BodyText"/>
        <w:spacing w:line="273" w:lineRule="auto" w:before="24"/>
        <w:ind w:left="151" w:right="38"/>
        <w:jc w:val="both"/>
      </w:pPr>
      <w:r>
        <w:rPr/>
        <w:t>This study has come up with the finding that the</w:t>
      </w:r>
      <w:r>
        <w:rPr>
          <w:spacing w:val="1"/>
        </w:rPr>
        <w:t> </w:t>
      </w:r>
      <w:r>
        <w:rPr/>
        <w:t>use of biomass as a cooking fuel produces high</w:t>
      </w:r>
      <w:r>
        <w:rPr>
          <w:spacing w:val="1"/>
        </w:rPr>
        <w:t> </w:t>
      </w:r>
      <w:r>
        <w:rPr/>
        <w:t>concentrations of CO (238± 40 ppm) in the indoor</w:t>
      </w:r>
      <w:r>
        <w:rPr>
          <w:spacing w:val="1"/>
        </w:rPr>
        <w:t> </w:t>
      </w:r>
      <w:r>
        <w:rPr/>
        <w:t>environment.</w:t>
      </w:r>
      <w:r>
        <w:rPr>
          <w:spacing w:val="1"/>
        </w:rPr>
        <w:t> </w:t>
      </w:r>
      <w:r>
        <w:rPr/>
        <w:t>Related</w:t>
      </w:r>
      <w:r>
        <w:rPr>
          <w:spacing w:val="1"/>
        </w:rPr>
        <w:t> </w:t>
      </w:r>
      <w:r>
        <w:rPr/>
        <w:t>study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solid-fuel-using</w:t>
      </w:r>
      <w:r>
        <w:rPr>
          <w:spacing w:val="1"/>
        </w:rPr>
        <w:t> </w:t>
      </w:r>
      <w:r>
        <w:rPr/>
        <w:t>households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rural</w:t>
      </w:r>
      <w:r>
        <w:rPr>
          <w:spacing w:val="1"/>
        </w:rPr>
        <w:t> </w:t>
      </w:r>
      <w:r>
        <w:rPr/>
        <w:t>India</w:t>
      </w:r>
      <w:r>
        <w:rPr>
          <w:spacing w:val="1"/>
        </w:rPr>
        <w:t> </w:t>
      </w:r>
      <w:r>
        <w:rPr/>
        <w:t>reported</w:t>
      </w:r>
      <w:r>
        <w:rPr>
          <w:spacing w:val="1"/>
        </w:rPr>
        <w:t> </w:t>
      </w:r>
      <w:r>
        <w:rPr/>
        <w:t>an</w:t>
      </w:r>
      <w:r>
        <w:rPr>
          <w:spacing w:val="1"/>
        </w:rPr>
        <w:t> </w:t>
      </w:r>
      <w:r>
        <w:rPr/>
        <w:t>average</w:t>
      </w:r>
      <w:r>
        <w:rPr>
          <w:spacing w:val="1"/>
        </w:rPr>
        <w:t> </w:t>
      </w:r>
      <w:r>
        <w:rPr/>
        <w:t>concentration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CO</w:t>
      </w:r>
      <w:r>
        <w:rPr>
          <w:spacing w:val="1"/>
        </w:rPr>
        <w:t> </w:t>
      </w:r>
      <w:r>
        <w:rPr/>
        <w:t>(237.8</w:t>
      </w:r>
      <w:r>
        <w:rPr>
          <w:spacing w:val="1"/>
        </w:rPr>
        <w:t> </w:t>
      </w:r>
      <w:r>
        <w:rPr/>
        <w:t>±40.5</w:t>
      </w:r>
      <w:r>
        <w:rPr>
          <w:spacing w:val="1"/>
        </w:rPr>
        <w:t> </w:t>
      </w:r>
      <w:r>
        <w:rPr/>
        <w:t>ppb).</w:t>
      </w:r>
      <w:r>
        <w:rPr>
          <w:vertAlign w:val="superscript"/>
        </w:rPr>
        <w:t>26</w:t>
      </w:r>
      <w:r>
        <w:rPr>
          <w:spacing w:val="1"/>
          <w:vertAlign w:val="baseline"/>
        </w:rPr>
        <w:t> </w:t>
      </w:r>
      <w:r>
        <w:rPr>
          <w:vertAlign w:val="baseline"/>
        </w:rPr>
        <w:t>Respiratory disease symptoms were higher in the</w:t>
      </w:r>
      <w:r>
        <w:rPr>
          <w:spacing w:val="1"/>
          <w:vertAlign w:val="baseline"/>
        </w:rPr>
        <w:t> </w:t>
      </w:r>
      <w:r>
        <w:rPr>
          <w:vertAlign w:val="baseline"/>
        </w:rPr>
        <w:t>exposed group than in the control group.</w:t>
      </w:r>
      <w:r>
        <w:rPr>
          <w:spacing w:val="1"/>
          <w:vertAlign w:val="baseline"/>
        </w:rPr>
        <w:t> </w:t>
      </w:r>
      <w:r>
        <w:rPr>
          <w:vertAlign w:val="baseline"/>
        </w:rPr>
        <w:t>Similar</w:t>
      </w:r>
      <w:r>
        <w:rPr>
          <w:spacing w:val="1"/>
          <w:vertAlign w:val="baseline"/>
        </w:rPr>
        <w:t> </w:t>
      </w:r>
      <w:r>
        <w:rPr>
          <w:vertAlign w:val="baseline"/>
        </w:rPr>
        <w:t>result</w:t>
      </w:r>
      <w:r>
        <w:rPr>
          <w:spacing w:val="1"/>
          <w:vertAlign w:val="baseline"/>
        </w:rPr>
        <w:t> </w:t>
      </w:r>
      <w:r>
        <w:rPr>
          <w:vertAlign w:val="baseline"/>
        </w:rPr>
        <w:t>was</w:t>
      </w:r>
      <w:r>
        <w:rPr>
          <w:spacing w:val="1"/>
          <w:vertAlign w:val="baseline"/>
        </w:rPr>
        <w:t> </w:t>
      </w:r>
      <w:r>
        <w:rPr>
          <w:vertAlign w:val="baseline"/>
        </w:rPr>
        <w:t>reported in an Australian</w:t>
      </w:r>
      <w:r>
        <w:rPr>
          <w:spacing w:val="1"/>
          <w:vertAlign w:val="baseline"/>
        </w:rPr>
        <w:t> </w:t>
      </w:r>
      <w:r>
        <w:rPr>
          <w:vertAlign w:val="baseline"/>
        </w:rPr>
        <w:t>study [26],</w:t>
      </w:r>
      <w:r>
        <w:rPr>
          <w:spacing w:val="1"/>
          <w:vertAlign w:val="baseline"/>
        </w:rPr>
        <w:t> </w:t>
      </w:r>
      <w:r>
        <w:rPr>
          <w:vertAlign w:val="baseline"/>
        </w:rPr>
        <w:t>where the presence of wood heaters at home was</w:t>
      </w:r>
      <w:r>
        <w:rPr>
          <w:spacing w:val="1"/>
          <w:vertAlign w:val="baseline"/>
        </w:rPr>
        <w:t> </w:t>
      </w:r>
      <w:r>
        <w:rPr>
          <w:vertAlign w:val="baseline"/>
        </w:rPr>
        <w:t>significantly associated with increased prevalence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asthma</w:t>
      </w:r>
      <w:r>
        <w:rPr>
          <w:spacing w:val="1"/>
          <w:vertAlign w:val="baseline"/>
        </w:rPr>
        <w:t> </w:t>
      </w:r>
      <w:r>
        <w:rPr>
          <w:vertAlign w:val="baseline"/>
        </w:rPr>
        <w:t>in</w:t>
      </w:r>
      <w:r>
        <w:rPr>
          <w:spacing w:val="1"/>
          <w:vertAlign w:val="baseline"/>
        </w:rPr>
        <w:t> </w:t>
      </w:r>
      <w:r>
        <w:rPr>
          <w:vertAlign w:val="baseline"/>
        </w:rPr>
        <w:t>females.</w:t>
      </w:r>
      <w:r>
        <w:rPr>
          <w:spacing w:val="1"/>
          <w:vertAlign w:val="baseline"/>
        </w:rPr>
        <w:t> </w:t>
      </w:r>
      <w:r>
        <w:rPr>
          <w:vertAlign w:val="baseline"/>
        </w:rPr>
        <w:t>Wood</w:t>
      </w:r>
      <w:r>
        <w:rPr>
          <w:spacing w:val="1"/>
          <w:vertAlign w:val="baseline"/>
        </w:rPr>
        <w:t> </w:t>
      </w:r>
      <w:r>
        <w:rPr>
          <w:vertAlign w:val="baseline"/>
        </w:rPr>
        <w:t>cooking</w:t>
      </w:r>
      <w:r>
        <w:rPr>
          <w:spacing w:val="1"/>
          <w:vertAlign w:val="baseline"/>
        </w:rPr>
        <w:t> </w:t>
      </w:r>
      <w:r>
        <w:rPr>
          <w:vertAlign w:val="baseline"/>
        </w:rPr>
        <w:t>was</w:t>
      </w:r>
      <w:r>
        <w:rPr>
          <w:spacing w:val="1"/>
          <w:vertAlign w:val="baseline"/>
        </w:rPr>
        <w:t> </w:t>
      </w:r>
      <w:r>
        <w:rPr>
          <w:vertAlign w:val="baseline"/>
        </w:rPr>
        <w:t>also</w:t>
      </w:r>
      <w:r>
        <w:rPr>
          <w:spacing w:val="1"/>
          <w:vertAlign w:val="baseline"/>
        </w:rPr>
        <w:t> </w:t>
      </w:r>
      <w:r>
        <w:rPr>
          <w:vertAlign w:val="baseline"/>
        </w:rPr>
        <w:t>associated</w:t>
      </w:r>
      <w:r>
        <w:rPr>
          <w:spacing w:val="1"/>
          <w:vertAlign w:val="baseline"/>
        </w:rPr>
        <w:t> </w:t>
      </w:r>
      <w:r>
        <w:rPr>
          <w:vertAlign w:val="baseline"/>
        </w:rPr>
        <w:t>with</w:t>
      </w:r>
      <w:r>
        <w:rPr>
          <w:spacing w:val="1"/>
          <w:vertAlign w:val="baseline"/>
        </w:rPr>
        <w:t> </w:t>
      </w:r>
      <w:r>
        <w:rPr>
          <w:vertAlign w:val="baseline"/>
        </w:rPr>
        <w:t>increased</w:t>
      </w:r>
      <w:r>
        <w:rPr>
          <w:spacing w:val="1"/>
          <w:vertAlign w:val="baseline"/>
        </w:rPr>
        <w:t> </w:t>
      </w:r>
      <w:r>
        <w:rPr>
          <w:vertAlign w:val="baseline"/>
        </w:rPr>
        <w:t>risk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respiratory</w:t>
      </w:r>
      <w:r>
        <w:rPr>
          <w:spacing w:val="1"/>
          <w:vertAlign w:val="baseline"/>
        </w:rPr>
        <w:t> </w:t>
      </w:r>
      <w:r>
        <w:rPr>
          <w:vertAlign w:val="baseline"/>
        </w:rPr>
        <w:t>symptoms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impaired</w:t>
      </w:r>
      <w:r>
        <w:rPr>
          <w:spacing w:val="1"/>
          <w:vertAlign w:val="baseline"/>
        </w:rPr>
        <w:t> </w:t>
      </w:r>
      <w:r>
        <w:rPr>
          <w:vertAlign w:val="baseline"/>
        </w:rPr>
        <w:t>lung</w:t>
      </w:r>
      <w:r>
        <w:rPr>
          <w:spacing w:val="1"/>
          <w:vertAlign w:val="baseline"/>
        </w:rPr>
        <w:t> </w:t>
      </w:r>
      <w:r>
        <w:rPr>
          <w:vertAlign w:val="baseline"/>
        </w:rPr>
        <w:t>function</w:t>
      </w:r>
      <w:r>
        <w:rPr>
          <w:spacing w:val="1"/>
          <w:vertAlign w:val="baseline"/>
        </w:rPr>
        <w:t> </w:t>
      </w:r>
      <w:r>
        <w:rPr>
          <w:vertAlign w:val="baseline"/>
        </w:rPr>
        <w:t>in</w:t>
      </w:r>
      <w:r>
        <w:rPr>
          <w:spacing w:val="1"/>
          <w:vertAlign w:val="baseline"/>
        </w:rPr>
        <w:t> </w:t>
      </w:r>
      <w:r>
        <w:rPr>
          <w:vertAlign w:val="baseline"/>
        </w:rPr>
        <w:t>nonsmoking women in Singapore.</w:t>
      </w:r>
      <w:r>
        <w:rPr>
          <w:vertAlign w:val="superscript"/>
        </w:rPr>
        <w:t>27</w:t>
      </w:r>
      <w:r>
        <w:rPr>
          <w:vertAlign w:val="baseline"/>
        </w:rPr>
        <w:t> Phlegm was</w:t>
      </w:r>
      <w:r>
        <w:rPr>
          <w:spacing w:val="1"/>
          <w:vertAlign w:val="baseline"/>
        </w:rPr>
        <w:t> </w:t>
      </w:r>
      <w:r>
        <w:rPr>
          <w:vertAlign w:val="baseline"/>
        </w:rPr>
        <w:t>the most prevalent respiratory symptom in biomass</w:t>
      </w:r>
      <w:r>
        <w:rPr>
          <w:spacing w:val="-45"/>
          <w:vertAlign w:val="baseline"/>
        </w:rPr>
        <w:t> </w:t>
      </w:r>
      <w:r>
        <w:rPr>
          <w:vertAlign w:val="baseline"/>
        </w:rPr>
        <w:t>users group, 17.8 times more in biomass users than</w:t>
      </w:r>
      <w:r>
        <w:rPr>
          <w:spacing w:val="-45"/>
          <w:vertAlign w:val="baseline"/>
        </w:rPr>
        <w:t> </w:t>
      </w:r>
      <w:r>
        <w:rPr>
          <w:spacing w:val="-1"/>
          <w:vertAlign w:val="baseline"/>
        </w:rPr>
        <w:t>control</w:t>
      </w:r>
      <w:r>
        <w:rPr>
          <w:spacing w:val="-9"/>
          <w:vertAlign w:val="baseline"/>
        </w:rPr>
        <w:t> </w:t>
      </w:r>
      <w:r>
        <w:rPr>
          <w:vertAlign w:val="baseline"/>
        </w:rPr>
        <w:t>(OR=17.8)</w:t>
      </w:r>
      <w:r>
        <w:rPr>
          <w:spacing w:val="-5"/>
          <w:vertAlign w:val="baseline"/>
        </w:rPr>
        <w:t> </w:t>
      </w:r>
      <w:r>
        <w:rPr>
          <w:vertAlign w:val="baseline"/>
        </w:rPr>
        <w:t>and</w:t>
      </w:r>
      <w:r>
        <w:rPr>
          <w:spacing w:val="-8"/>
          <w:vertAlign w:val="baseline"/>
        </w:rPr>
        <w:t> </w:t>
      </w:r>
      <w:r>
        <w:rPr>
          <w:vertAlign w:val="baseline"/>
        </w:rPr>
        <w:t>significantly</w:t>
      </w:r>
      <w:r>
        <w:rPr>
          <w:spacing w:val="-10"/>
          <w:vertAlign w:val="baseline"/>
        </w:rPr>
        <w:t> </w:t>
      </w:r>
      <w:r>
        <w:rPr>
          <w:vertAlign w:val="baseline"/>
        </w:rPr>
        <w:t>correlated</w:t>
      </w:r>
      <w:r>
        <w:rPr>
          <w:spacing w:val="-8"/>
          <w:vertAlign w:val="baseline"/>
        </w:rPr>
        <w:t> </w:t>
      </w:r>
      <w:r>
        <w:rPr>
          <w:vertAlign w:val="baseline"/>
        </w:rPr>
        <w:t>with</w:t>
      </w:r>
      <w:r>
        <w:rPr>
          <w:spacing w:val="-45"/>
          <w:vertAlign w:val="baseline"/>
        </w:rPr>
        <w:t> </w:t>
      </w:r>
      <w:r>
        <w:rPr>
          <w:vertAlign w:val="baseline"/>
        </w:rPr>
        <w:t>carbon</w:t>
      </w:r>
      <w:r>
        <w:rPr>
          <w:spacing w:val="18"/>
          <w:vertAlign w:val="baseline"/>
        </w:rPr>
        <w:t> </w:t>
      </w:r>
      <w:r>
        <w:rPr>
          <w:vertAlign w:val="baseline"/>
        </w:rPr>
        <w:t>monoxide</w:t>
      </w:r>
      <w:r>
        <w:rPr>
          <w:spacing w:val="15"/>
          <w:vertAlign w:val="baseline"/>
        </w:rPr>
        <w:t> </w:t>
      </w:r>
      <w:r>
        <w:rPr>
          <w:vertAlign w:val="baseline"/>
        </w:rPr>
        <w:t>level</w:t>
      </w:r>
      <w:r>
        <w:rPr>
          <w:spacing w:val="18"/>
          <w:vertAlign w:val="baseline"/>
        </w:rPr>
        <w:t> </w:t>
      </w:r>
      <w:r>
        <w:rPr>
          <w:vertAlign w:val="baseline"/>
        </w:rPr>
        <w:t>(correlation</w:t>
      </w:r>
      <w:r>
        <w:rPr>
          <w:spacing w:val="21"/>
          <w:vertAlign w:val="baseline"/>
        </w:rPr>
        <w:t> </w:t>
      </w:r>
      <w:r>
        <w:rPr>
          <w:vertAlign w:val="baseline"/>
        </w:rPr>
        <w:t>coefficient</w:t>
      </w:r>
      <w:r>
        <w:rPr>
          <w:spacing w:val="18"/>
          <w:vertAlign w:val="baseline"/>
        </w:rPr>
        <w:t> </w:t>
      </w:r>
      <w:r>
        <w:rPr>
          <w:vertAlign w:val="baseline"/>
        </w:rPr>
        <w:t>=0</w:t>
      </w:r>
    </w:p>
    <w:p>
      <w:pPr>
        <w:pStyle w:val="BodyText"/>
        <w:spacing w:line="273" w:lineRule="auto"/>
        <w:ind w:left="151" w:right="38"/>
        <w:jc w:val="both"/>
      </w:pPr>
      <w:r>
        <w:rPr/>
        <w:t>.478,</w:t>
      </w:r>
      <w:r>
        <w:rPr>
          <w:spacing w:val="1"/>
        </w:rPr>
        <w:t> </w:t>
      </w:r>
      <w:r>
        <w:rPr/>
        <w:t>p&lt;</w:t>
      </w:r>
      <w:r>
        <w:rPr>
          <w:spacing w:val="1"/>
        </w:rPr>
        <w:t> </w:t>
      </w:r>
      <w:r>
        <w:rPr/>
        <w:t>0.01).In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present</w:t>
      </w:r>
      <w:r>
        <w:rPr>
          <w:spacing w:val="1"/>
        </w:rPr>
        <w:t> </w:t>
      </w:r>
      <w:r>
        <w:rPr/>
        <w:t>study,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carbon</w:t>
      </w:r>
      <w:r>
        <w:rPr>
          <w:spacing w:val="1"/>
        </w:rPr>
        <w:t> </w:t>
      </w:r>
      <w:r>
        <w:rPr/>
        <w:t>monoxide</w:t>
      </w:r>
      <w:r>
        <w:rPr>
          <w:spacing w:val="1"/>
        </w:rPr>
        <w:t> </w:t>
      </w:r>
      <w:r>
        <w:rPr/>
        <w:t>levels</w:t>
      </w:r>
      <w:r>
        <w:rPr>
          <w:spacing w:val="1"/>
        </w:rPr>
        <w:t> </w:t>
      </w:r>
      <w:r>
        <w:rPr/>
        <w:t>increase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phlegm</w:t>
      </w:r>
      <w:r>
        <w:rPr>
          <w:spacing w:val="1"/>
        </w:rPr>
        <w:t> </w:t>
      </w:r>
      <w:r>
        <w:rPr/>
        <w:t>increase.</w:t>
      </w:r>
      <w:r>
        <w:rPr>
          <w:spacing w:val="1"/>
        </w:rPr>
        <w:t> </w:t>
      </w:r>
      <w:r>
        <w:rPr/>
        <w:t>Wheezing was</w:t>
      </w:r>
      <w:r>
        <w:rPr>
          <w:spacing w:val="1"/>
        </w:rPr>
        <w:t> </w:t>
      </w:r>
      <w:r>
        <w:rPr/>
        <w:t>also higher,</w:t>
      </w:r>
      <w:r>
        <w:rPr>
          <w:spacing w:val="1"/>
        </w:rPr>
        <w:t> </w:t>
      </w:r>
      <w:r>
        <w:rPr/>
        <w:t>8.11</w:t>
      </w:r>
      <w:r>
        <w:rPr>
          <w:spacing w:val="1"/>
        </w:rPr>
        <w:t> </w:t>
      </w:r>
      <w:r>
        <w:rPr/>
        <w:t>times,</w:t>
      </w:r>
      <w:r>
        <w:rPr>
          <w:spacing w:val="1"/>
        </w:rPr>
        <w:t> </w:t>
      </w:r>
      <w:r>
        <w:rPr/>
        <w:t>more in</w:t>
      </w:r>
      <w:r>
        <w:rPr>
          <w:spacing w:val="1"/>
        </w:rPr>
        <w:t> </w:t>
      </w:r>
      <w:r>
        <w:rPr/>
        <w:t>biomass group than the control group (OR= 8.11).</w:t>
      </w:r>
      <w:r>
        <w:rPr>
          <w:spacing w:val="1"/>
        </w:rPr>
        <w:t> </w:t>
      </w:r>
      <w:r>
        <w:rPr/>
        <w:t>Related study showed that smoke from solid fuels</w:t>
      </w:r>
      <w:r>
        <w:rPr>
          <w:spacing w:val="1"/>
        </w:rPr>
        <w:t> </w:t>
      </w:r>
      <w:r>
        <w:rPr/>
        <w:t>is a complex mixture of many potentially relevant</w:t>
      </w:r>
      <w:r>
        <w:rPr>
          <w:spacing w:val="1"/>
        </w:rPr>
        <w:t> </w:t>
      </w:r>
      <w:r>
        <w:rPr/>
        <w:t>components</w:t>
      </w:r>
      <w:r>
        <w:rPr>
          <w:spacing w:val="1"/>
        </w:rPr>
        <w:t> </w:t>
      </w:r>
      <w:r>
        <w:rPr/>
        <w:t>many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which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toxic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bronchial</w:t>
      </w:r>
      <w:r>
        <w:rPr>
          <w:spacing w:val="1"/>
        </w:rPr>
        <w:t> </w:t>
      </w:r>
      <w:r>
        <w:rPr/>
        <w:t>mucosa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alveoli</w:t>
      </w:r>
      <w:r>
        <w:rPr>
          <w:spacing w:val="1"/>
        </w:rPr>
        <w:t> </w:t>
      </w:r>
      <w:r>
        <w:rPr/>
        <w:t>because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their</w:t>
      </w:r>
      <w:r>
        <w:rPr>
          <w:spacing w:val="1"/>
        </w:rPr>
        <w:t> </w:t>
      </w:r>
      <w:r>
        <w:rPr/>
        <w:t>ability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form</w:t>
      </w:r>
      <w:r>
        <w:rPr>
          <w:spacing w:val="1"/>
        </w:rPr>
        <w:t> </w:t>
      </w:r>
      <w:r>
        <w:rPr/>
        <w:t>free</w:t>
      </w:r>
      <w:r>
        <w:rPr>
          <w:spacing w:val="1"/>
        </w:rPr>
        <w:t> </w:t>
      </w:r>
      <w:r>
        <w:rPr/>
        <w:t>radicals.</w:t>
      </w:r>
      <w:r>
        <w:rPr>
          <w:spacing w:val="1"/>
        </w:rPr>
        <w:t> </w:t>
      </w:r>
      <w:r>
        <w:rPr/>
        <w:t>When</w:t>
      </w:r>
      <w:r>
        <w:rPr>
          <w:spacing w:val="1"/>
        </w:rPr>
        <w:t> </w:t>
      </w:r>
      <w:r>
        <w:rPr/>
        <w:t>inhaled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sufficient concentrations</w:t>
      </w:r>
      <w:r>
        <w:rPr>
          <w:spacing w:val="1"/>
        </w:rPr>
        <w:t> </w:t>
      </w:r>
      <w:r>
        <w:rPr/>
        <w:t>it tend to produce acute</w:t>
      </w:r>
      <w:r>
        <w:rPr>
          <w:spacing w:val="1"/>
        </w:rPr>
        <w:t> </w:t>
      </w:r>
      <w:r>
        <w:rPr/>
        <w:t>neutrophilic airway inflammation associated with</w:t>
      </w:r>
      <w:r>
        <w:rPr>
          <w:spacing w:val="1"/>
        </w:rPr>
        <w:t> </w:t>
      </w:r>
      <w:r>
        <w:rPr/>
        <w:t>symptoms consisting of cough, bronchorrhea, and</w:t>
      </w:r>
      <w:r>
        <w:rPr>
          <w:spacing w:val="1"/>
        </w:rPr>
        <w:t> </w:t>
      </w:r>
      <w:r>
        <w:rPr/>
        <w:t>dyspnea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wheezing.</w:t>
      </w:r>
      <w:r>
        <w:rPr>
          <w:vertAlign w:val="superscript"/>
        </w:rPr>
        <w:t>28</w:t>
      </w:r>
      <w:r>
        <w:rPr>
          <w:spacing w:val="1"/>
          <w:vertAlign w:val="baseline"/>
        </w:rPr>
        <w:t> </w:t>
      </w:r>
      <w:r>
        <w:rPr>
          <w:vertAlign w:val="baseline"/>
        </w:rPr>
        <w:t>From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respiratory</w:t>
      </w:r>
      <w:r>
        <w:rPr>
          <w:spacing w:val="1"/>
          <w:vertAlign w:val="baseline"/>
        </w:rPr>
        <w:t> </w:t>
      </w:r>
      <w:r>
        <w:rPr>
          <w:vertAlign w:val="baseline"/>
        </w:rPr>
        <w:t>disease</w:t>
      </w:r>
      <w:r>
        <w:rPr>
          <w:spacing w:val="7"/>
          <w:vertAlign w:val="baseline"/>
        </w:rPr>
        <w:t> </w:t>
      </w:r>
      <w:r>
        <w:rPr>
          <w:vertAlign w:val="baseline"/>
        </w:rPr>
        <w:t>asthma</w:t>
      </w:r>
      <w:r>
        <w:rPr>
          <w:spacing w:val="8"/>
          <w:vertAlign w:val="baseline"/>
        </w:rPr>
        <w:t> </w:t>
      </w:r>
      <w:r>
        <w:rPr>
          <w:vertAlign w:val="baseline"/>
        </w:rPr>
        <w:t>was</w:t>
      </w:r>
      <w:r>
        <w:rPr>
          <w:spacing w:val="8"/>
          <w:vertAlign w:val="baseline"/>
        </w:rPr>
        <w:t> </w:t>
      </w:r>
      <w:r>
        <w:rPr>
          <w:vertAlign w:val="baseline"/>
        </w:rPr>
        <w:t>the</w:t>
      </w:r>
      <w:r>
        <w:rPr>
          <w:spacing w:val="8"/>
          <w:vertAlign w:val="baseline"/>
        </w:rPr>
        <w:t> </w:t>
      </w:r>
      <w:r>
        <w:rPr>
          <w:vertAlign w:val="baseline"/>
        </w:rPr>
        <w:t>most</w:t>
      </w:r>
      <w:r>
        <w:rPr>
          <w:spacing w:val="14"/>
          <w:vertAlign w:val="baseline"/>
        </w:rPr>
        <w:t> </w:t>
      </w:r>
      <w:r>
        <w:rPr>
          <w:vertAlign w:val="baseline"/>
        </w:rPr>
        <w:t>prevalent,</w:t>
      </w:r>
      <w:r>
        <w:rPr>
          <w:spacing w:val="10"/>
          <w:vertAlign w:val="baseline"/>
        </w:rPr>
        <w:t> </w:t>
      </w:r>
      <w:r>
        <w:rPr>
          <w:vertAlign w:val="baseline"/>
        </w:rPr>
        <w:t>7.03</w:t>
      </w:r>
      <w:r>
        <w:rPr>
          <w:spacing w:val="7"/>
          <w:vertAlign w:val="baseline"/>
        </w:rPr>
        <w:t> </w:t>
      </w:r>
      <w:r>
        <w:rPr>
          <w:vertAlign w:val="baseline"/>
        </w:rPr>
        <w:t>times</w:t>
      </w:r>
    </w:p>
    <w:p>
      <w:pPr>
        <w:pStyle w:val="BodyText"/>
        <w:spacing w:line="273" w:lineRule="auto" w:before="92"/>
        <w:ind w:left="151" w:right="160"/>
        <w:jc w:val="both"/>
      </w:pPr>
      <w:r>
        <w:rPr/>
        <w:br w:type="column"/>
      </w:r>
      <w:r>
        <w:rPr/>
        <w:t>more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biomass</w:t>
      </w:r>
      <w:r>
        <w:rPr>
          <w:spacing w:val="1"/>
        </w:rPr>
        <w:t> </w:t>
      </w:r>
      <w:r>
        <w:rPr/>
        <w:t>users</w:t>
      </w:r>
      <w:r>
        <w:rPr>
          <w:spacing w:val="1"/>
        </w:rPr>
        <w:t> </w:t>
      </w:r>
      <w:r>
        <w:rPr/>
        <w:t>than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controls</w:t>
      </w:r>
      <w:r>
        <w:rPr>
          <w:spacing w:val="1"/>
        </w:rPr>
        <w:t> </w:t>
      </w:r>
      <w:r>
        <w:rPr/>
        <w:t>(OR=</w:t>
      </w:r>
      <w:r>
        <w:rPr>
          <w:spacing w:val="1"/>
        </w:rPr>
        <w:t> </w:t>
      </w:r>
      <w:r>
        <w:rPr/>
        <w:t>7.03).</w:t>
      </w:r>
      <w:r>
        <w:rPr>
          <w:spacing w:val="1"/>
        </w:rPr>
        <w:t> </w:t>
      </w:r>
      <w:r>
        <w:rPr/>
        <w:t>Similar</w:t>
      </w:r>
      <w:r>
        <w:rPr>
          <w:spacing w:val="1"/>
        </w:rPr>
        <w:t> </w:t>
      </w:r>
      <w:r>
        <w:rPr/>
        <w:t>study</w:t>
      </w:r>
      <w:r>
        <w:rPr>
          <w:spacing w:val="1"/>
        </w:rPr>
        <w:t> </w:t>
      </w:r>
      <w:r>
        <w:rPr/>
        <w:t>showed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repeated</w:t>
      </w:r>
      <w:r>
        <w:rPr>
          <w:spacing w:val="-45"/>
        </w:rPr>
        <w:t> </w:t>
      </w:r>
      <w:r>
        <w:rPr/>
        <w:t>exposures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low</w:t>
      </w:r>
      <w:r>
        <w:rPr>
          <w:spacing w:val="1"/>
        </w:rPr>
        <w:t> </w:t>
      </w:r>
      <w:r>
        <w:rPr/>
        <w:t>concentrations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smoke</w:t>
      </w:r>
      <w:r>
        <w:rPr>
          <w:spacing w:val="1"/>
        </w:rPr>
        <w:t> </w:t>
      </w:r>
      <w:r>
        <w:rPr/>
        <w:t>may</w:t>
      </w:r>
      <w:r>
        <w:rPr>
          <w:spacing w:val="1"/>
        </w:rPr>
        <w:t> </w:t>
      </w:r>
      <w:r>
        <w:rPr/>
        <w:t>contribute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development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chronic</w:t>
      </w:r>
      <w:r>
        <w:rPr>
          <w:spacing w:val="1"/>
        </w:rPr>
        <w:t> </w:t>
      </w:r>
      <w:r>
        <w:rPr/>
        <w:t>respiratory</w:t>
      </w:r>
      <w:r>
        <w:rPr>
          <w:spacing w:val="1"/>
        </w:rPr>
        <w:t> </w:t>
      </w:r>
      <w:r>
        <w:rPr/>
        <w:t>illness</w:t>
      </w:r>
      <w:r>
        <w:rPr>
          <w:spacing w:val="1"/>
        </w:rPr>
        <w:t> </w:t>
      </w:r>
      <w:r>
        <w:rPr/>
        <w:t>including</w:t>
      </w:r>
      <w:r>
        <w:rPr>
          <w:spacing w:val="1"/>
        </w:rPr>
        <w:t> </w:t>
      </w:r>
      <w:r>
        <w:rPr/>
        <w:t>asthma,</w:t>
      </w:r>
      <w:r>
        <w:rPr>
          <w:vertAlign w:val="superscript"/>
        </w:rPr>
        <w:t>29</w:t>
      </w:r>
      <w:r>
        <w:rPr>
          <w:spacing w:val="1"/>
          <w:vertAlign w:val="baseline"/>
        </w:rPr>
        <w:t> </w:t>
      </w:r>
      <w:r>
        <w:rPr>
          <w:vertAlign w:val="baseline"/>
        </w:rPr>
        <w:t>chronic</w:t>
      </w:r>
      <w:r>
        <w:rPr>
          <w:spacing w:val="-45"/>
          <w:vertAlign w:val="baseline"/>
        </w:rPr>
        <w:t> </w:t>
      </w:r>
      <w:r>
        <w:rPr>
          <w:vertAlign w:val="baseline"/>
        </w:rPr>
        <w:t>bronchitis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chronic</w:t>
      </w:r>
      <w:r>
        <w:rPr>
          <w:spacing w:val="1"/>
          <w:vertAlign w:val="baseline"/>
        </w:rPr>
        <w:t> </w:t>
      </w:r>
      <w:r>
        <w:rPr>
          <w:vertAlign w:val="baseline"/>
        </w:rPr>
        <w:t>obstructive</w:t>
      </w:r>
      <w:r>
        <w:rPr>
          <w:spacing w:val="1"/>
          <w:vertAlign w:val="baseline"/>
        </w:rPr>
        <w:t> </w:t>
      </w:r>
      <w:r>
        <w:rPr>
          <w:vertAlign w:val="baseline"/>
        </w:rPr>
        <w:t>pulmonary</w:t>
      </w:r>
      <w:r>
        <w:rPr>
          <w:spacing w:val="1"/>
          <w:vertAlign w:val="baseline"/>
        </w:rPr>
        <w:t> </w:t>
      </w:r>
      <w:r>
        <w:rPr>
          <w:vertAlign w:val="baseline"/>
        </w:rPr>
        <w:t>disease</w:t>
      </w:r>
      <w:r>
        <w:rPr>
          <w:spacing w:val="-3"/>
          <w:vertAlign w:val="baseline"/>
        </w:rPr>
        <w:t> </w:t>
      </w:r>
      <w:r>
        <w:rPr>
          <w:vertAlign w:val="baseline"/>
        </w:rPr>
        <w:t>(COPD).</w:t>
      </w:r>
      <w:r>
        <w:rPr>
          <w:vertAlign w:val="superscript"/>
        </w:rPr>
        <w:t>30</w:t>
      </w:r>
    </w:p>
    <w:p>
      <w:pPr>
        <w:pStyle w:val="BodyText"/>
        <w:spacing w:before="2"/>
        <w:rPr>
          <w:sz w:val="21"/>
        </w:rPr>
      </w:pPr>
    </w:p>
    <w:p>
      <w:pPr>
        <w:pStyle w:val="BodyText"/>
        <w:spacing w:line="273" w:lineRule="auto"/>
        <w:ind w:left="151" w:right="160"/>
        <w:jc w:val="both"/>
      </w:pPr>
      <w:r>
        <w:rPr/>
        <w:t>Lung volumes, especially PEFR (181.45± 72.14,</w:t>
      </w:r>
      <w:r>
        <w:rPr>
          <w:spacing w:val="1"/>
        </w:rPr>
        <w:t> </w:t>
      </w:r>
      <w:r>
        <w:rPr/>
        <w:t>p=0.0003)</w:t>
      </w:r>
      <w:r>
        <w:rPr>
          <w:spacing w:val="26"/>
        </w:rPr>
        <w:t> </w:t>
      </w:r>
      <w:r>
        <w:rPr/>
        <w:t>and   </w:t>
      </w:r>
      <w:r>
        <w:rPr>
          <w:spacing w:val="37"/>
        </w:rPr>
        <w:t> </w:t>
      </w:r>
      <w:r>
        <w:rPr/>
        <w:t>FEV</w:t>
      </w:r>
      <w:r>
        <w:rPr>
          <w:vertAlign w:val="subscript"/>
        </w:rPr>
        <w:t>1</w:t>
      </w:r>
      <w:r>
        <w:rPr>
          <w:spacing w:val="24"/>
          <w:vertAlign w:val="baseline"/>
        </w:rPr>
        <w:t> </w:t>
      </w:r>
      <w:r>
        <w:rPr>
          <w:vertAlign w:val="baseline"/>
        </w:rPr>
        <w:t>(1.67±0</w:t>
      </w:r>
      <w:r>
        <w:rPr>
          <w:spacing w:val="20"/>
          <w:vertAlign w:val="baseline"/>
        </w:rPr>
        <w:t> </w:t>
      </w:r>
      <w:r>
        <w:rPr>
          <w:vertAlign w:val="baseline"/>
        </w:rPr>
        <w:t>.77,</w:t>
      </w:r>
      <w:r>
        <w:rPr>
          <w:spacing w:val="33"/>
          <w:vertAlign w:val="baseline"/>
        </w:rPr>
        <w:t> </w:t>
      </w:r>
      <w:r>
        <w:rPr>
          <w:vertAlign w:val="baseline"/>
        </w:rPr>
        <w:t>p=0.0002)</w:t>
      </w:r>
      <w:r>
        <w:rPr>
          <w:spacing w:val="23"/>
          <w:vertAlign w:val="baseline"/>
        </w:rPr>
        <w:t> </w:t>
      </w:r>
      <w:r>
        <w:rPr>
          <w:vertAlign w:val="baseline"/>
        </w:rPr>
        <w:t>in</w:t>
      </w:r>
    </w:p>
    <w:p>
      <w:pPr>
        <w:pStyle w:val="BodyText"/>
        <w:spacing w:line="271" w:lineRule="auto" w:before="1"/>
        <w:ind w:left="151" w:right="156"/>
        <w:jc w:val="both"/>
      </w:pPr>
      <w:r>
        <w:rPr/>
        <w:t>biomass</w:t>
      </w:r>
      <w:r>
        <w:rPr>
          <w:spacing w:val="1"/>
        </w:rPr>
        <w:t> </w:t>
      </w:r>
      <w:r>
        <w:rPr/>
        <w:t>users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highly</w:t>
      </w:r>
      <w:r>
        <w:rPr>
          <w:spacing w:val="1"/>
        </w:rPr>
        <w:t> </w:t>
      </w:r>
      <w:r>
        <w:rPr/>
        <w:t>reduced</w:t>
      </w:r>
      <w:r>
        <w:rPr>
          <w:spacing w:val="1"/>
        </w:rPr>
        <w:t> </w:t>
      </w:r>
      <w:r>
        <w:rPr/>
        <w:t>than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predicted</w:t>
      </w:r>
      <w:r>
        <w:rPr>
          <w:spacing w:val="1"/>
        </w:rPr>
        <w:t> </w:t>
      </w:r>
      <w:r>
        <w:rPr/>
        <w:t>value</w:t>
      </w:r>
      <w:r>
        <w:rPr>
          <w:spacing w:val="1"/>
        </w:rPr>
        <w:t> </w:t>
      </w:r>
      <w:r>
        <w:rPr/>
        <w:t>compared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control</w:t>
      </w:r>
      <w:r>
        <w:rPr>
          <w:spacing w:val="1"/>
        </w:rPr>
        <w:t> </w:t>
      </w:r>
      <w:r>
        <w:rPr/>
        <w:t>PEFR</w:t>
      </w:r>
      <w:r>
        <w:rPr>
          <w:spacing w:val="1"/>
        </w:rPr>
        <w:t> </w:t>
      </w:r>
      <w:r>
        <w:rPr/>
        <w:t>(243.52±98.13)</w:t>
      </w:r>
      <w:r>
        <w:rPr>
          <w:spacing w:val="14"/>
        </w:rPr>
        <w:t> </w:t>
      </w:r>
      <w:r>
        <w:rPr/>
        <w:t>and</w:t>
      </w:r>
      <w:r>
        <w:rPr>
          <w:spacing w:val="12"/>
        </w:rPr>
        <w:t> </w:t>
      </w:r>
      <w:r>
        <w:rPr/>
        <w:t>FEV</w:t>
      </w:r>
      <w:r>
        <w:rPr>
          <w:vertAlign w:val="subscript"/>
        </w:rPr>
        <w:t>1</w:t>
      </w:r>
      <w:r>
        <w:rPr>
          <w:spacing w:val="12"/>
          <w:vertAlign w:val="baseline"/>
        </w:rPr>
        <w:t> </w:t>
      </w:r>
      <w:r>
        <w:rPr>
          <w:vertAlign w:val="baseline"/>
        </w:rPr>
        <w:t>(2.24±</w:t>
      </w:r>
      <w:r>
        <w:rPr>
          <w:spacing w:val="8"/>
          <w:vertAlign w:val="baseline"/>
        </w:rPr>
        <w:t> </w:t>
      </w:r>
      <w:r>
        <w:rPr>
          <w:vertAlign w:val="baseline"/>
        </w:rPr>
        <w:t>0.82)</w:t>
      </w:r>
      <w:r>
        <w:rPr>
          <w:spacing w:val="10"/>
          <w:vertAlign w:val="baseline"/>
        </w:rPr>
        <w:t> </w:t>
      </w:r>
      <w:r>
        <w:rPr>
          <w:vertAlign w:val="baseline"/>
        </w:rPr>
        <w:t>which</w:t>
      </w:r>
      <w:r>
        <w:rPr>
          <w:spacing w:val="12"/>
          <w:vertAlign w:val="baseline"/>
        </w:rPr>
        <w:t> </w:t>
      </w:r>
      <w:r>
        <w:rPr>
          <w:vertAlign w:val="baseline"/>
        </w:rPr>
        <w:t>was</w:t>
      </w:r>
    </w:p>
    <w:p>
      <w:pPr>
        <w:pStyle w:val="BodyText"/>
        <w:spacing w:line="273" w:lineRule="auto" w:before="4"/>
        <w:ind w:left="151" w:right="160"/>
        <w:jc w:val="both"/>
      </w:pPr>
      <w:r>
        <w:rPr/>
        <w:t>close to the predicted</w:t>
      </w:r>
      <w:r>
        <w:rPr>
          <w:spacing w:val="47"/>
        </w:rPr>
        <w:t> </w:t>
      </w:r>
      <w:r>
        <w:rPr/>
        <w:t>value. The reason may be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measurement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done</w:t>
      </w:r>
      <w:r>
        <w:rPr>
          <w:spacing w:val="1"/>
        </w:rPr>
        <w:t> </w:t>
      </w:r>
      <w:r>
        <w:rPr/>
        <w:t>at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time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cooking</w:t>
      </w:r>
      <w:r>
        <w:rPr>
          <w:spacing w:val="1"/>
        </w:rPr>
        <w:t> </w:t>
      </w:r>
      <w:r>
        <w:rPr/>
        <w:t>which</w:t>
      </w:r>
      <w:r>
        <w:rPr>
          <w:spacing w:val="1"/>
        </w:rPr>
        <w:t> </w:t>
      </w:r>
      <w:r>
        <w:rPr/>
        <w:t>may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resulted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an</w:t>
      </w:r>
      <w:r>
        <w:rPr>
          <w:spacing w:val="48"/>
        </w:rPr>
        <w:t> </w:t>
      </w:r>
      <w:r>
        <w:rPr/>
        <w:t>acute</w:t>
      </w:r>
      <w:r>
        <w:rPr>
          <w:spacing w:val="1"/>
        </w:rPr>
        <w:t> </w:t>
      </w:r>
      <w:r>
        <w:rPr/>
        <w:t>decrease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upper</w:t>
      </w:r>
      <w:r>
        <w:rPr>
          <w:spacing w:val="1"/>
        </w:rPr>
        <w:t> </w:t>
      </w:r>
      <w:r>
        <w:rPr/>
        <w:t>respiratory</w:t>
      </w:r>
      <w:r>
        <w:rPr>
          <w:spacing w:val="1"/>
        </w:rPr>
        <w:t> </w:t>
      </w:r>
      <w:r>
        <w:rPr/>
        <w:t>tract</w:t>
      </w:r>
      <w:r>
        <w:rPr>
          <w:spacing w:val="1"/>
        </w:rPr>
        <w:t> </w:t>
      </w:r>
      <w:r>
        <w:rPr/>
        <w:t>diameter.</w:t>
      </w:r>
      <w:r>
        <w:rPr>
          <w:spacing w:val="1"/>
        </w:rPr>
        <w:t> </w:t>
      </w:r>
      <w:r>
        <w:rPr/>
        <w:t>Related</w:t>
      </w:r>
      <w:r>
        <w:rPr>
          <w:spacing w:val="1"/>
        </w:rPr>
        <w:t> </w:t>
      </w:r>
      <w:r>
        <w:rPr/>
        <w:t>study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British</w:t>
      </w:r>
      <w:r>
        <w:rPr>
          <w:spacing w:val="1"/>
        </w:rPr>
        <w:t> </w:t>
      </w:r>
      <w:r>
        <w:rPr/>
        <w:t>adults</w:t>
      </w:r>
      <w:r>
        <w:rPr>
          <w:vertAlign w:val="superscript"/>
        </w:rPr>
        <w:t>31</w:t>
      </w:r>
      <w:r>
        <w:rPr>
          <w:spacing w:val="1"/>
          <w:vertAlign w:val="baseline"/>
        </w:rPr>
        <w:t> </w:t>
      </w:r>
      <w:r>
        <w:rPr>
          <w:vertAlign w:val="baseline"/>
        </w:rPr>
        <w:t>showed</w:t>
      </w:r>
      <w:r>
        <w:rPr>
          <w:spacing w:val="1"/>
          <w:vertAlign w:val="baseline"/>
        </w:rPr>
        <w:t> </w:t>
      </w:r>
      <w:r>
        <w:rPr>
          <w:vertAlign w:val="baseline"/>
        </w:rPr>
        <w:t>a</w:t>
      </w:r>
      <w:r>
        <w:rPr>
          <w:spacing w:val="1"/>
          <w:vertAlign w:val="baseline"/>
        </w:rPr>
        <w:t> </w:t>
      </w:r>
      <w:r>
        <w:rPr>
          <w:vertAlign w:val="baseline"/>
        </w:rPr>
        <w:t>significantly reduced forced expiratory volume in</w:t>
      </w:r>
      <w:r>
        <w:rPr>
          <w:spacing w:val="1"/>
          <w:vertAlign w:val="baseline"/>
        </w:rPr>
        <w:t> </w:t>
      </w:r>
      <w:r>
        <w:rPr>
          <w:vertAlign w:val="baseline"/>
        </w:rPr>
        <w:t>one second (FEV</w:t>
      </w:r>
      <w:r>
        <w:rPr>
          <w:vertAlign w:val="subscript"/>
        </w:rPr>
        <w:t>1</w:t>
      </w:r>
      <w:r>
        <w:rPr>
          <w:vertAlign w:val="baseline"/>
        </w:rPr>
        <w:t>) in subjects who currently used</w:t>
      </w:r>
      <w:r>
        <w:rPr>
          <w:spacing w:val="1"/>
          <w:vertAlign w:val="baseline"/>
        </w:rPr>
        <w:t> </w:t>
      </w:r>
      <w:r>
        <w:rPr>
          <w:vertAlign w:val="baseline"/>
        </w:rPr>
        <w:t>wood</w:t>
      </w:r>
      <w:r>
        <w:rPr>
          <w:spacing w:val="1"/>
          <w:vertAlign w:val="baseline"/>
        </w:rPr>
        <w:t> </w:t>
      </w:r>
      <w:r>
        <w:rPr>
          <w:vertAlign w:val="baseline"/>
        </w:rPr>
        <w:t>for</w:t>
      </w:r>
      <w:r>
        <w:rPr>
          <w:spacing w:val="1"/>
          <w:vertAlign w:val="baseline"/>
        </w:rPr>
        <w:t> </w:t>
      </w:r>
      <w:r>
        <w:rPr>
          <w:vertAlign w:val="baseline"/>
        </w:rPr>
        <w:t>cooking</w:t>
      </w:r>
      <w:r>
        <w:rPr>
          <w:spacing w:val="1"/>
          <w:vertAlign w:val="baseline"/>
        </w:rPr>
        <w:t> </w:t>
      </w:r>
      <w:r>
        <w:rPr>
          <w:vertAlign w:val="baseline"/>
        </w:rPr>
        <w:t>compared to those</w:t>
      </w:r>
      <w:r>
        <w:rPr>
          <w:spacing w:val="1"/>
          <w:vertAlign w:val="baseline"/>
        </w:rPr>
        <w:t> </w:t>
      </w:r>
      <w:r>
        <w:rPr>
          <w:vertAlign w:val="baseline"/>
        </w:rPr>
        <w:t>who</w:t>
      </w:r>
      <w:r>
        <w:rPr>
          <w:spacing w:val="1"/>
          <w:vertAlign w:val="baseline"/>
        </w:rPr>
        <w:t> </w:t>
      </w:r>
      <w:r>
        <w:rPr>
          <w:vertAlign w:val="baseline"/>
        </w:rPr>
        <w:t>used</w:t>
      </w:r>
      <w:r>
        <w:rPr>
          <w:spacing w:val="1"/>
          <w:vertAlign w:val="baseline"/>
        </w:rPr>
        <w:t> </w:t>
      </w:r>
      <w:r>
        <w:rPr>
          <w:vertAlign w:val="baseline"/>
        </w:rPr>
        <w:t>electricity.</w:t>
      </w:r>
      <w:r>
        <w:rPr>
          <w:spacing w:val="1"/>
          <w:vertAlign w:val="baseline"/>
        </w:rPr>
        <w:t> </w:t>
      </w:r>
      <w:r>
        <w:rPr>
          <w:vertAlign w:val="baseline"/>
        </w:rPr>
        <w:t>Another</w:t>
      </w:r>
      <w:r>
        <w:rPr>
          <w:spacing w:val="1"/>
          <w:vertAlign w:val="baseline"/>
        </w:rPr>
        <w:t> </w:t>
      </w:r>
      <w:r>
        <w:rPr>
          <w:vertAlign w:val="baseline"/>
        </w:rPr>
        <w:t>related</w:t>
      </w:r>
      <w:r>
        <w:rPr>
          <w:spacing w:val="1"/>
          <w:vertAlign w:val="baseline"/>
        </w:rPr>
        <w:t> </w:t>
      </w:r>
      <w:r>
        <w:rPr>
          <w:vertAlign w:val="baseline"/>
        </w:rPr>
        <w:t>study</w:t>
      </w:r>
      <w:r>
        <w:rPr>
          <w:spacing w:val="1"/>
          <w:vertAlign w:val="baseline"/>
        </w:rPr>
        <w:t> </w:t>
      </w:r>
      <w:r>
        <w:rPr>
          <w:vertAlign w:val="baseline"/>
        </w:rPr>
        <w:t>conducted</w:t>
      </w:r>
      <w:r>
        <w:rPr>
          <w:spacing w:val="1"/>
          <w:vertAlign w:val="baseline"/>
        </w:rPr>
        <w:t> </w:t>
      </w:r>
      <w:r>
        <w:rPr>
          <w:vertAlign w:val="baseline"/>
        </w:rPr>
        <w:t>in</w:t>
      </w:r>
      <w:r>
        <w:rPr>
          <w:spacing w:val="1"/>
          <w:vertAlign w:val="baseline"/>
        </w:rPr>
        <w:t> </w:t>
      </w:r>
      <w:r>
        <w:rPr>
          <w:vertAlign w:val="baseline"/>
        </w:rPr>
        <w:t>Turkey</w:t>
      </w:r>
      <w:r>
        <w:rPr>
          <w:spacing w:val="1"/>
          <w:vertAlign w:val="baseline"/>
        </w:rPr>
        <w:t> </w:t>
      </w:r>
      <w:r>
        <w:rPr>
          <w:vertAlign w:val="baseline"/>
        </w:rPr>
        <w:t>reported</w:t>
      </w:r>
      <w:r>
        <w:rPr>
          <w:spacing w:val="1"/>
          <w:vertAlign w:val="baseline"/>
        </w:rPr>
        <w:t> </w:t>
      </w:r>
      <w:r>
        <w:rPr>
          <w:vertAlign w:val="baseline"/>
        </w:rPr>
        <w:t>highly</w:t>
      </w:r>
      <w:r>
        <w:rPr>
          <w:spacing w:val="1"/>
          <w:vertAlign w:val="baseline"/>
        </w:rPr>
        <w:t> </w:t>
      </w:r>
      <w:r>
        <w:rPr>
          <w:vertAlign w:val="baseline"/>
        </w:rPr>
        <w:t>significant</w:t>
      </w:r>
      <w:r>
        <w:rPr>
          <w:spacing w:val="1"/>
          <w:vertAlign w:val="baseline"/>
        </w:rPr>
        <w:t> </w:t>
      </w:r>
      <w:r>
        <w:rPr>
          <w:vertAlign w:val="baseline"/>
        </w:rPr>
        <w:t>reduction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FEV</w:t>
      </w:r>
      <w:r>
        <w:rPr>
          <w:vertAlign w:val="subscript"/>
        </w:rPr>
        <w:t>1</w:t>
      </w:r>
      <w:r>
        <w:rPr>
          <w:vertAlign w:val="baseline"/>
        </w:rPr>
        <w:t>,</w:t>
      </w:r>
      <w:r>
        <w:rPr>
          <w:spacing w:val="-1"/>
          <w:vertAlign w:val="baseline"/>
        </w:rPr>
        <w:t> </w:t>
      </w:r>
      <w:r>
        <w:rPr>
          <w:vertAlign w:val="baseline"/>
        </w:rPr>
        <w:t>FVC, and FEV1/FVC</w:t>
      </w:r>
      <w:r>
        <w:rPr>
          <w:spacing w:val="-2"/>
          <w:vertAlign w:val="baseline"/>
        </w:rPr>
        <w:t> </w:t>
      </w:r>
      <w:r>
        <w:rPr>
          <w:vertAlign w:val="baseline"/>
        </w:rPr>
        <w:t>(P</w:t>
      </w:r>
      <w:r>
        <w:rPr>
          <w:spacing w:val="-1"/>
          <w:vertAlign w:val="baseline"/>
        </w:rPr>
        <w:t> </w:t>
      </w:r>
      <w:r>
        <w:rPr>
          <w:vertAlign w:val="baseline"/>
        </w:rPr>
        <w:t>&lt;</w:t>
      </w:r>
      <w:r>
        <w:rPr>
          <w:spacing w:val="-6"/>
          <w:vertAlign w:val="baseline"/>
        </w:rPr>
        <w:t> </w:t>
      </w:r>
      <w:r>
        <w:rPr>
          <w:vertAlign w:val="baseline"/>
        </w:rPr>
        <w:t>0.00001)</w:t>
      </w:r>
      <w:r>
        <w:rPr>
          <w:spacing w:val="46"/>
          <w:vertAlign w:val="baseline"/>
        </w:rPr>
        <w:t> </w:t>
      </w:r>
      <w:r>
        <w:rPr>
          <w:vertAlign w:val="baseline"/>
        </w:rPr>
        <w:t>in</w:t>
      </w:r>
      <w:r>
        <w:rPr>
          <w:spacing w:val="-3"/>
          <w:vertAlign w:val="baseline"/>
        </w:rPr>
        <w:t> </w:t>
      </w:r>
      <w:r>
        <w:rPr>
          <w:vertAlign w:val="baseline"/>
        </w:rPr>
        <w:t>case</w:t>
      </w:r>
    </w:p>
    <w:p>
      <w:pPr>
        <w:pStyle w:val="BodyText"/>
        <w:spacing w:line="273" w:lineRule="auto"/>
        <w:ind w:left="151" w:right="160"/>
        <w:jc w:val="both"/>
      </w:pPr>
      <w:r>
        <w:rPr/>
        <w:t>of biomass fuel users.</w:t>
      </w:r>
      <w:r>
        <w:rPr>
          <w:vertAlign w:val="superscript"/>
        </w:rPr>
        <w:t>32</w:t>
      </w:r>
      <w:r>
        <w:rPr>
          <w:vertAlign w:val="baseline"/>
        </w:rPr>
        <w:t> Also study conducted in an</w:t>
      </w:r>
      <w:r>
        <w:rPr>
          <w:spacing w:val="-45"/>
          <w:vertAlign w:val="baseline"/>
        </w:rPr>
        <w:t> </w:t>
      </w:r>
      <w:r>
        <w:rPr>
          <w:vertAlign w:val="baseline"/>
        </w:rPr>
        <w:t>urban</w:t>
      </w:r>
      <w:r>
        <w:rPr>
          <w:spacing w:val="1"/>
          <w:vertAlign w:val="baseline"/>
        </w:rPr>
        <w:t> </w:t>
      </w:r>
      <w:r>
        <w:rPr>
          <w:vertAlign w:val="baseline"/>
        </w:rPr>
        <w:t>Indian</w:t>
      </w:r>
      <w:r>
        <w:rPr>
          <w:spacing w:val="1"/>
          <w:vertAlign w:val="baseline"/>
        </w:rPr>
        <w:t> </w:t>
      </w:r>
      <w:r>
        <w:rPr>
          <w:vertAlign w:val="baseline"/>
        </w:rPr>
        <w:t>slum</w:t>
      </w:r>
      <w:r>
        <w:rPr>
          <w:spacing w:val="1"/>
          <w:vertAlign w:val="baseline"/>
        </w:rPr>
        <w:t> </w:t>
      </w:r>
      <w:r>
        <w:rPr>
          <w:vertAlign w:val="baseline"/>
        </w:rPr>
        <w:t>showed</w:t>
      </w:r>
      <w:r>
        <w:rPr>
          <w:spacing w:val="1"/>
          <w:vertAlign w:val="baseline"/>
        </w:rPr>
        <w:t> </w:t>
      </w:r>
      <w:r>
        <w:rPr>
          <w:vertAlign w:val="baseline"/>
        </w:rPr>
        <w:t>significantly</w:t>
      </w:r>
      <w:r>
        <w:rPr>
          <w:spacing w:val="47"/>
          <w:vertAlign w:val="baseline"/>
        </w:rPr>
        <w:t> </w:t>
      </w:r>
      <w:r>
        <w:rPr>
          <w:vertAlign w:val="baseline"/>
        </w:rPr>
        <w:t>lower</w:t>
      </w:r>
      <w:r>
        <w:rPr>
          <w:spacing w:val="1"/>
          <w:vertAlign w:val="baseline"/>
        </w:rPr>
        <w:t> </w:t>
      </w:r>
      <w:r>
        <w:rPr>
          <w:vertAlign w:val="baseline"/>
        </w:rPr>
        <w:t>FVC, FEV</w:t>
      </w:r>
      <w:r>
        <w:rPr>
          <w:vertAlign w:val="subscript"/>
        </w:rPr>
        <w:t>1</w:t>
      </w:r>
      <w:r>
        <w:rPr>
          <w:vertAlign w:val="baseline"/>
        </w:rPr>
        <w:t>, FEV</w:t>
      </w:r>
      <w:r>
        <w:rPr>
          <w:vertAlign w:val="subscript"/>
        </w:rPr>
        <w:t>1</w:t>
      </w:r>
      <w:r>
        <w:rPr>
          <w:vertAlign w:val="baseline"/>
        </w:rPr>
        <w:t>% and PEFR values in bio-fuel</w:t>
      </w:r>
      <w:r>
        <w:rPr>
          <w:spacing w:val="1"/>
          <w:vertAlign w:val="baseline"/>
        </w:rPr>
        <w:t> </w:t>
      </w:r>
      <w:r>
        <w:rPr>
          <w:vertAlign w:val="baseline"/>
        </w:rPr>
        <w:t>using women in comparison to modern fuel users</w:t>
      </w:r>
      <w:r>
        <w:rPr>
          <w:spacing w:val="1"/>
          <w:vertAlign w:val="baseline"/>
        </w:rPr>
        <w:t> </w:t>
      </w:r>
      <w:r>
        <w:rPr>
          <w:vertAlign w:val="baseline"/>
        </w:rPr>
        <w:t>(kerosene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LPG),</w:t>
      </w:r>
      <w:r>
        <w:rPr>
          <w:vertAlign w:val="superscript"/>
        </w:rPr>
        <w:t>33</w:t>
      </w:r>
      <w:r>
        <w:rPr>
          <w:vertAlign w:val="baseline"/>
        </w:rPr>
        <w:t> Whereas</w:t>
      </w:r>
      <w:r>
        <w:rPr>
          <w:spacing w:val="1"/>
          <w:vertAlign w:val="baseline"/>
        </w:rPr>
        <w:t> </w:t>
      </w:r>
      <w:r>
        <w:rPr>
          <w:vertAlign w:val="baseline"/>
        </w:rPr>
        <w:t>a</w:t>
      </w:r>
      <w:r>
        <w:rPr>
          <w:spacing w:val="1"/>
          <w:vertAlign w:val="baseline"/>
        </w:rPr>
        <w:t> </w:t>
      </w:r>
      <w:r>
        <w:rPr>
          <w:vertAlign w:val="baseline"/>
        </w:rPr>
        <w:t>similar</w:t>
      </w:r>
      <w:r>
        <w:rPr>
          <w:spacing w:val="1"/>
          <w:vertAlign w:val="baseline"/>
        </w:rPr>
        <w:t> </w:t>
      </w:r>
      <w:r>
        <w:rPr>
          <w:vertAlign w:val="baseline"/>
        </w:rPr>
        <w:t>study</w:t>
      </w:r>
      <w:r>
        <w:rPr>
          <w:spacing w:val="1"/>
          <w:vertAlign w:val="baseline"/>
        </w:rPr>
        <w:t> </w:t>
      </w:r>
      <w:r>
        <w:rPr>
          <w:vertAlign w:val="baseline"/>
        </w:rPr>
        <w:t>undertaken</w:t>
      </w:r>
      <w:r>
        <w:rPr>
          <w:spacing w:val="1"/>
          <w:vertAlign w:val="baseline"/>
        </w:rPr>
        <w:t> </w:t>
      </w:r>
      <w:r>
        <w:rPr>
          <w:vertAlign w:val="baseline"/>
        </w:rPr>
        <w:t>involving</w:t>
      </w:r>
      <w:r>
        <w:rPr>
          <w:spacing w:val="1"/>
          <w:vertAlign w:val="baseline"/>
        </w:rPr>
        <w:t> </w:t>
      </w:r>
      <w:r>
        <w:rPr>
          <w:vertAlign w:val="baseline"/>
        </w:rPr>
        <w:t>rural</w:t>
      </w:r>
      <w:r>
        <w:rPr>
          <w:spacing w:val="1"/>
          <w:vertAlign w:val="baseline"/>
        </w:rPr>
        <w:t> </w:t>
      </w:r>
      <w:r>
        <w:rPr>
          <w:vertAlign w:val="baseline"/>
        </w:rPr>
        <w:t>Indian</w:t>
      </w:r>
      <w:r>
        <w:rPr>
          <w:spacing w:val="1"/>
          <w:vertAlign w:val="baseline"/>
        </w:rPr>
        <w:t> </w:t>
      </w:r>
      <w:r>
        <w:rPr>
          <w:vertAlign w:val="baseline"/>
        </w:rPr>
        <w:t>women</w:t>
      </w:r>
      <w:r>
        <w:rPr>
          <w:spacing w:val="1"/>
          <w:vertAlign w:val="baseline"/>
        </w:rPr>
        <w:t> </w:t>
      </w:r>
      <w:r>
        <w:rPr>
          <w:vertAlign w:val="baseline"/>
        </w:rPr>
        <w:t>could</w:t>
      </w:r>
      <w:r>
        <w:rPr>
          <w:spacing w:val="-45"/>
          <w:vertAlign w:val="baseline"/>
        </w:rPr>
        <w:t> </w:t>
      </w:r>
      <w:r>
        <w:rPr>
          <w:vertAlign w:val="baseline"/>
        </w:rPr>
        <w:t>show the prominent adverse effect of biomass fuel</w:t>
      </w:r>
      <w:r>
        <w:rPr>
          <w:spacing w:val="1"/>
          <w:vertAlign w:val="baseline"/>
        </w:rPr>
        <w:t> </w:t>
      </w:r>
      <w:r>
        <w:rPr>
          <w:vertAlign w:val="baseline"/>
        </w:rPr>
        <w:t>use on FVC only.</w:t>
      </w:r>
      <w:r>
        <w:rPr>
          <w:vertAlign w:val="superscript"/>
        </w:rPr>
        <w:t>34</w:t>
      </w:r>
      <w:r>
        <w:rPr>
          <w:vertAlign w:val="baseline"/>
        </w:rPr>
        <w:t> Another study reported that</w:t>
      </w:r>
      <w:r>
        <w:rPr>
          <w:spacing w:val="1"/>
          <w:vertAlign w:val="baseline"/>
        </w:rPr>
        <w:t> </w:t>
      </w:r>
      <w:r>
        <w:rPr>
          <w:vertAlign w:val="baseline"/>
        </w:rPr>
        <w:t>there were no effects observed on FVC.</w:t>
      </w:r>
      <w:r>
        <w:rPr>
          <w:vertAlign w:val="superscript"/>
        </w:rPr>
        <w:t>35</w:t>
      </w:r>
      <w:r>
        <w:rPr>
          <w:vertAlign w:val="baseline"/>
        </w:rPr>
        <w:t> These</w:t>
      </w:r>
      <w:r>
        <w:rPr>
          <w:spacing w:val="1"/>
          <w:vertAlign w:val="baseline"/>
        </w:rPr>
        <w:t> </w:t>
      </w:r>
      <w:r>
        <w:rPr>
          <w:vertAlign w:val="baseline"/>
        </w:rPr>
        <w:t>conflicting</w:t>
      </w:r>
      <w:r>
        <w:rPr>
          <w:spacing w:val="-4"/>
          <w:vertAlign w:val="baseline"/>
        </w:rPr>
        <w:t> </w:t>
      </w:r>
      <w:r>
        <w:rPr>
          <w:vertAlign w:val="baseline"/>
        </w:rPr>
        <w:t>reports</w:t>
      </w:r>
      <w:r>
        <w:rPr>
          <w:spacing w:val="2"/>
          <w:vertAlign w:val="baseline"/>
        </w:rPr>
        <w:t> </w:t>
      </w:r>
      <w:r>
        <w:rPr>
          <w:vertAlign w:val="baseline"/>
        </w:rPr>
        <w:t>may</w:t>
      </w:r>
      <w:r>
        <w:rPr>
          <w:spacing w:val="-3"/>
          <w:vertAlign w:val="baseline"/>
        </w:rPr>
        <w:t> </w:t>
      </w:r>
      <w:r>
        <w:rPr>
          <w:vertAlign w:val="baseline"/>
        </w:rPr>
        <w:t>be</w:t>
      </w:r>
      <w:r>
        <w:rPr>
          <w:spacing w:val="-3"/>
          <w:vertAlign w:val="baseline"/>
        </w:rPr>
        <w:t> </w:t>
      </w:r>
      <w:r>
        <w:rPr>
          <w:vertAlign w:val="baseline"/>
        </w:rPr>
        <w:t>due</w:t>
      </w:r>
      <w:r>
        <w:rPr>
          <w:spacing w:val="2"/>
          <w:vertAlign w:val="baseline"/>
        </w:rPr>
        <w:t> </w:t>
      </w:r>
      <w:r>
        <w:rPr>
          <w:vertAlign w:val="baseline"/>
        </w:rPr>
        <w:t>to</w:t>
      </w:r>
      <w:r>
        <w:rPr>
          <w:spacing w:val="-3"/>
          <w:vertAlign w:val="baseline"/>
        </w:rPr>
        <w:t> </w:t>
      </w:r>
      <w:r>
        <w:rPr>
          <w:vertAlign w:val="baseline"/>
        </w:rPr>
        <w:t>the</w:t>
      </w:r>
      <w:r>
        <w:rPr>
          <w:spacing w:val="-2"/>
          <w:vertAlign w:val="baseline"/>
        </w:rPr>
        <w:t> </w:t>
      </w:r>
      <w:r>
        <w:rPr>
          <w:vertAlign w:val="baseline"/>
        </w:rPr>
        <w:t>extent</w:t>
      </w:r>
      <w:r>
        <w:rPr>
          <w:spacing w:val="-1"/>
          <w:vertAlign w:val="baseline"/>
        </w:rPr>
        <w:t> </w:t>
      </w:r>
      <w:r>
        <w:rPr>
          <w:vertAlign w:val="baseline"/>
        </w:rPr>
        <w:t>of</w:t>
      </w:r>
      <w:r>
        <w:rPr>
          <w:spacing w:val="-1"/>
          <w:vertAlign w:val="baseline"/>
        </w:rPr>
        <w:t> </w:t>
      </w:r>
      <w:r>
        <w:rPr>
          <w:vertAlign w:val="baseline"/>
        </w:rPr>
        <w:t>lung</w:t>
      </w:r>
    </w:p>
    <w:p>
      <w:pPr>
        <w:spacing w:after="0" w:line="273" w:lineRule="auto"/>
        <w:jc w:val="both"/>
        <w:sectPr>
          <w:type w:val="continuous"/>
          <w:pgSz w:w="12240" w:h="15840"/>
          <w:pgMar w:top="600" w:bottom="280" w:left="1720" w:right="1720"/>
          <w:cols w:num="2" w:equalWidth="0">
            <w:col w:w="4099" w:space="480"/>
            <w:col w:w="4221"/>
          </w:cols>
        </w:sectPr>
      </w:pPr>
    </w:p>
    <w:p>
      <w:pPr>
        <w:pStyle w:val="Heading1"/>
      </w:pPr>
      <w:r>
        <w:rPr/>
        <w:t>240</w:t>
      </w:r>
    </w:p>
    <w:p>
      <w:pPr>
        <w:spacing w:line="228" w:lineRule="exact" w:before="0"/>
        <w:ind w:left="0" w:right="8" w:firstLine="0"/>
        <w:jc w:val="center"/>
        <w:rPr>
          <w:rFonts w:ascii="Lucida Sans Unicode" w:hAnsi="Lucida Sans Unicode"/>
          <w:sz w:val="15"/>
        </w:rPr>
      </w:pPr>
      <w:r>
        <w:rPr>
          <w:rFonts w:ascii="Lucida Sans Unicode" w:hAnsi="Lucida Sans Unicode"/>
          <w:w w:val="90"/>
          <w:sz w:val="15"/>
        </w:rPr>
        <w:t>Meseret</w:t>
      </w:r>
      <w:r>
        <w:rPr>
          <w:rFonts w:ascii="Lucida Sans Unicode" w:hAnsi="Lucida Sans Unicode"/>
          <w:spacing w:val="8"/>
          <w:w w:val="90"/>
          <w:sz w:val="15"/>
        </w:rPr>
        <w:t> </w:t>
      </w:r>
      <w:r>
        <w:rPr>
          <w:rFonts w:ascii="Lucida Sans Unicode" w:hAnsi="Lucida Sans Unicode"/>
          <w:w w:val="90"/>
          <w:sz w:val="15"/>
        </w:rPr>
        <w:t>Alem.</w:t>
      </w:r>
      <w:r>
        <w:rPr>
          <w:rFonts w:ascii="Lucida Sans Unicode" w:hAnsi="Lucida Sans Unicode"/>
          <w:spacing w:val="28"/>
          <w:w w:val="90"/>
          <w:sz w:val="15"/>
        </w:rPr>
        <w:t> </w:t>
      </w:r>
      <w:r>
        <w:rPr>
          <w:rFonts w:ascii="Lucida Sans Unicode" w:hAnsi="Lucida Sans Unicode"/>
          <w:w w:val="90"/>
          <w:sz w:val="15"/>
        </w:rPr>
        <w:t>et</w:t>
      </w:r>
      <w:r>
        <w:rPr>
          <w:rFonts w:ascii="Lucida Sans Unicode" w:hAnsi="Lucida Sans Unicode"/>
          <w:spacing w:val="12"/>
          <w:w w:val="90"/>
          <w:sz w:val="15"/>
        </w:rPr>
        <w:t> </w:t>
      </w:r>
      <w:r>
        <w:rPr>
          <w:rFonts w:ascii="Lucida Sans Unicode" w:hAnsi="Lucida Sans Unicode"/>
          <w:w w:val="90"/>
          <w:sz w:val="15"/>
        </w:rPr>
        <w:t>al.,</w:t>
      </w:r>
      <w:r>
        <w:rPr>
          <w:rFonts w:ascii="Lucida Sans Unicode" w:hAnsi="Lucida Sans Unicode"/>
          <w:spacing w:val="5"/>
          <w:w w:val="90"/>
          <w:sz w:val="15"/>
        </w:rPr>
        <w:t> </w:t>
      </w:r>
      <w:r>
        <w:rPr>
          <w:rFonts w:ascii="Lucida Sans Unicode" w:hAnsi="Lucida Sans Unicode"/>
          <w:w w:val="90"/>
          <w:sz w:val="15"/>
        </w:rPr>
        <w:t>Int.</w:t>
      </w:r>
      <w:r>
        <w:rPr>
          <w:rFonts w:ascii="Lucida Sans Unicode" w:hAnsi="Lucida Sans Unicode"/>
          <w:spacing w:val="11"/>
          <w:w w:val="90"/>
          <w:sz w:val="15"/>
        </w:rPr>
        <w:t> </w:t>
      </w:r>
      <w:r>
        <w:rPr>
          <w:rFonts w:ascii="Lucida Sans Unicode" w:hAnsi="Lucida Sans Unicode"/>
          <w:w w:val="90"/>
          <w:sz w:val="15"/>
        </w:rPr>
        <w:t>J.</w:t>
      </w:r>
      <w:r>
        <w:rPr>
          <w:rFonts w:ascii="Lucida Sans Unicode" w:hAnsi="Lucida Sans Unicode"/>
          <w:spacing w:val="11"/>
          <w:w w:val="90"/>
          <w:sz w:val="15"/>
        </w:rPr>
        <w:t> </w:t>
      </w:r>
      <w:r>
        <w:rPr>
          <w:rFonts w:ascii="Lucida Sans Unicode" w:hAnsi="Lucida Sans Unicode"/>
          <w:w w:val="90"/>
          <w:sz w:val="15"/>
        </w:rPr>
        <w:t>Pharm</w:t>
      </w:r>
      <w:r>
        <w:rPr>
          <w:rFonts w:ascii="Lucida Sans Unicode" w:hAnsi="Lucida Sans Unicode"/>
          <w:spacing w:val="6"/>
          <w:w w:val="90"/>
          <w:sz w:val="15"/>
        </w:rPr>
        <w:t> </w:t>
      </w:r>
      <w:r>
        <w:rPr>
          <w:rFonts w:ascii="Lucida Sans Unicode" w:hAnsi="Lucida Sans Unicode"/>
          <w:w w:val="90"/>
          <w:sz w:val="15"/>
        </w:rPr>
        <w:t>&amp;</w:t>
      </w:r>
      <w:r>
        <w:rPr>
          <w:rFonts w:ascii="Lucida Sans Unicode" w:hAnsi="Lucida Sans Unicode"/>
          <w:spacing w:val="38"/>
          <w:sz w:val="15"/>
        </w:rPr>
        <w:t> </w:t>
      </w:r>
      <w:r>
        <w:rPr>
          <w:rFonts w:ascii="Lucida Sans Unicode" w:hAnsi="Lucida Sans Unicode"/>
          <w:w w:val="90"/>
          <w:sz w:val="15"/>
        </w:rPr>
        <w:t>Ind.</w:t>
      </w:r>
      <w:r>
        <w:rPr>
          <w:rFonts w:ascii="Lucida Sans Unicode" w:hAnsi="Lucida Sans Unicode"/>
          <w:spacing w:val="11"/>
          <w:w w:val="90"/>
          <w:sz w:val="15"/>
        </w:rPr>
        <w:t> </w:t>
      </w:r>
      <w:r>
        <w:rPr>
          <w:rFonts w:ascii="Lucida Sans Unicode" w:hAnsi="Lucida Sans Unicode"/>
          <w:w w:val="90"/>
          <w:sz w:val="15"/>
        </w:rPr>
        <w:t>Res.,</w:t>
      </w:r>
      <w:r>
        <w:rPr>
          <w:rFonts w:ascii="Lucida Sans Unicode" w:hAnsi="Lucida Sans Unicode"/>
          <w:spacing w:val="11"/>
          <w:w w:val="90"/>
          <w:sz w:val="15"/>
        </w:rPr>
        <w:t> </w:t>
      </w:r>
      <w:r>
        <w:rPr>
          <w:rFonts w:ascii="Lucida Sans Unicode" w:hAnsi="Lucida Sans Unicode"/>
          <w:w w:val="90"/>
          <w:sz w:val="15"/>
        </w:rPr>
        <w:t>Vol.–03</w:t>
      </w:r>
      <w:r>
        <w:rPr>
          <w:rFonts w:ascii="Lucida Sans Unicode" w:hAnsi="Lucida Sans Unicode"/>
          <w:spacing w:val="8"/>
          <w:w w:val="90"/>
          <w:sz w:val="15"/>
        </w:rPr>
        <w:t> </w:t>
      </w:r>
      <w:r>
        <w:rPr>
          <w:rFonts w:ascii="Lucida Sans Unicode" w:hAnsi="Lucida Sans Unicode"/>
          <w:w w:val="90"/>
          <w:sz w:val="15"/>
        </w:rPr>
        <w:t>(03)</w:t>
      </w:r>
      <w:r>
        <w:rPr>
          <w:rFonts w:ascii="Lucida Sans Unicode" w:hAnsi="Lucida Sans Unicode"/>
          <w:spacing w:val="12"/>
          <w:w w:val="90"/>
          <w:sz w:val="15"/>
        </w:rPr>
        <w:t> </w:t>
      </w:r>
      <w:r>
        <w:rPr>
          <w:rFonts w:ascii="Lucida Sans Unicode" w:hAnsi="Lucida Sans Unicode"/>
          <w:w w:val="90"/>
          <w:sz w:val="15"/>
        </w:rPr>
        <w:t>2013</w:t>
      </w:r>
      <w:r>
        <w:rPr>
          <w:rFonts w:ascii="Lucida Sans Unicode" w:hAnsi="Lucida Sans Unicode"/>
          <w:spacing w:val="3"/>
          <w:w w:val="90"/>
          <w:sz w:val="15"/>
        </w:rPr>
        <w:t> </w:t>
      </w:r>
      <w:r>
        <w:rPr>
          <w:rFonts w:ascii="Lucida Sans Unicode" w:hAnsi="Lucida Sans Unicode"/>
          <w:w w:val="90"/>
          <w:sz w:val="15"/>
        </w:rPr>
        <w:t>[232</w:t>
      </w:r>
      <w:r>
        <w:rPr>
          <w:rFonts w:ascii="Lucida Sans Unicode" w:hAnsi="Lucida Sans Unicode"/>
          <w:spacing w:val="12"/>
          <w:w w:val="90"/>
          <w:sz w:val="15"/>
        </w:rPr>
        <w:t> </w:t>
      </w:r>
      <w:r>
        <w:rPr>
          <w:rFonts w:ascii="Lucida Sans Unicode" w:hAnsi="Lucida Sans Unicode"/>
          <w:w w:val="90"/>
          <w:sz w:val="15"/>
        </w:rPr>
        <w:t>-</w:t>
      </w:r>
      <w:r>
        <w:rPr>
          <w:rFonts w:ascii="Lucida Sans Unicode" w:hAnsi="Lucida Sans Unicode"/>
          <w:spacing w:val="6"/>
          <w:w w:val="90"/>
          <w:sz w:val="15"/>
        </w:rPr>
        <w:t> </w:t>
      </w:r>
      <w:r>
        <w:rPr>
          <w:rFonts w:ascii="Lucida Sans Unicode" w:hAnsi="Lucida Sans Unicode"/>
          <w:w w:val="90"/>
          <w:sz w:val="15"/>
        </w:rPr>
        <w:t>242]</w:t>
      </w:r>
    </w:p>
    <w:p>
      <w:pPr>
        <w:pStyle w:val="BodyText"/>
        <w:spacing w:before="9"/>
        <w:rPr>
          <w:rFonts w:ascii="Lucida Sans Unicode"/>
          <w:sz w:val="6"/>
        </w:rPr>
      </w:pPr>
    </w:p>
    <w:p>
      <w:pPr>
        <w:spacing w:after="0"/>
        <w:rPr>
          <w:rFonts w:ascii="Lucida Sans Unicode"/>
          <w:sz w:val="6"/>
        </w:rPr>
        <w:sectPr>
          <w:pgSz w:w="12240" w:h="15840"/>
          <w:pgMar w:header="0" w:footer="708" w:top="600" w:bottom="900" w:left="1720" w:right="1720"/>
        </w:sectPr>
      </w:pPr>
    </w:p>
    <w:p>
      <w:pPr>
        <w:pStyle w:val="BodyText"/>
        <w:spacing w:line="271" w:lineRule="auto" w:before="92"/>
        <w:ind w:left="151" w:right="38"/>
        <w:jc w:val="both"/>
      </w:pPr>
      <w:r>
        <w:rPr/>
        <w:t>volumes</w:t>
      </w:r>
      <w:r>
        <w:rPr>
          <w:spacing w:val="-8"/>
        </w:rPr>
        <w:t> </w:t>
      </w:r>
      <w:r>
        <w:rPr/>
        <w:t>deterioration</w:t>
      </w:r>
      <w:r>
        <w:rPr>
          <w:spacing w:val="-5"/>
        </w:rPr>
        <w:t> </w:t>
      </w:r>
      <w:r>
        <w:rPr/>
        <w:t>that</w:t>
      </w:r>
      <w:r>
        <w:rPr>
          <w:spacing w:val="-2"/>
        </w:rPr>
        <w:t> </w:t>
      </w:r>
      <w:r>
        <w:rPr/>
        <w:t>depends</w:t>
      </w:r>
      <w:r>
        <w:rPr>
          <w:spacing w:val="-8"/>
        </w:rPr>
        <w:t> </w:t>
      </w:r>
      <w:r>
        <w:rPr/>
        <w:t>on</w:t>
      </w:r>
      <w:r>
        <w:rPr>
          <w:spacing w:val="-5"/>
        </w:rPr>
        <w:t> </w:t>
      </w:r>
      <w:r>
        <w:rPr/>
        <w:t>biomass</w:t>
      </w:r>
      <w:r>
        <w:rPr>
          <w:spacing w:val="-7"/>
        </w:rPr>
        <w:t> </w:t>
      </w:r>
      <w:r>
        <w:rPr/>
        <w:t>fuel</w:t>
      </w:r>
      <w:r>
        <w:rPr>
          <w:spacing w:val="-45"/>
        </w:rPr>
        <w:t> </w:t>
      </w:r>
      <w:r>
        <w:rPr/>
        <w:t>type. Confounding effect of different other factors</w:t>
      </w:r>
      <w:r>
        <w:rPr>
          <w:spacing w:val="1"/>
        </w:rPr>
        <w:t> </w:t>
      </w:r>
      <w:r>
        <w:rPr/>
        <w:t>may also be responsible for this kind of conflicting</w:t>
      </w:r>
      <w:r>
        <w:rPr>
          <w:spacing w:val="-45"/>
        </w:rPr>
        <w:t> </w:t>
      </w:r>
      <w:r>
        <w:rPr/>
        <w:t>findings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need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more</w:t>
      </w:r>
      <w:r>
        <w:rPr>
          <w:spacing w:val="1"/>
        </w:rPr>
        <w:t> </w:t>
      </w:r>
      <w:r>
        <w:rPr/>
        <w:t>such</w:t>
      </w:r>
      <w:r>
        <w:rPr>
          <w:spacing w:val="1"/>
        </w:rPr>
        <w:t> </w:t>
      </w:r>
      <w:r>
        <w:rPr/>
        <w:t>studies</w:t>
      </w:r>
      <w:r>
        <w:rPr>
          <w:spacing w:val="1"/>
        </w:rPr>
        <w:t> </w:t>
      </w:r>
      <w:r>
        <w:rPr/>
        <w:t>including intervention studies must be stressed in</w:t>
      </w:r>
      <w:r>
        <w:rPr>
          <w:spacing w:val="1"/>
        </w:rPr>
        <w:t> </w:t>
      </w:r>
      <w:r>
        <w:rPr/>
        <w:t>order</w:t>
      </w:r>
      <w:r>
        <w:rPr>
          <w:spacing w:val="-5"/>
        </w:rPr>
        <w:t> </w:t>
      </w:r>
      <w:r>
        <w:rPr/>
        <w:t>to</w:t>
      </w:r>
      <w:r>
        <w:rPr>
          <w:spacing w:val="-1"/>
        </w:rPr>
        <w:t> </w:t>
      </w:r>
      <w:r>
        <w:rPr/>
        <w:t>gather stronger scientific</w:t>
      </w:r>
      <w:r>
        <w:rPr>
          <w:spacing w:val="-5"/>
        </w:rPr>
        <w:t> </w:t>
      </w:r>
      <w:r>
        <w:rPr/>
        <w:t>evidence.</w:t>
      </w:r>
    </w:p>
    <w:p>
      <w:pPr>
        <w:pStyle w:val="BodyText"/>
        <w:spacing w:before="8"/>
        <w:rPr>
          <w:sz w:val="22"/>
        </w:rPr>
      </w:pPr>
    </w:p>
    <w:p>
      <w:pPr>
        <w:pStyle w:val="BodyText"/>
        <w:spacing w:line="264" w:lineRule="auto"/>
        <w:ind w:left="151" w:right="39"/>
        <w:jc w:val="both"/>
      </w:pPr>
      <w:r>
        <w:rPr/>
        <w:t>Lung volumes were negatively associated with CO</w:t>
      </w:r>
      <w:r>
        <w:rPr>
          <w:spacing w:val="-45"/>
        </w:rPr>
        <w:t> </w:t>
      </w:r>
      <w:r>
        <w:rPr/>
        <w:t>level,  </w:t>
      </w:r>
      <w:r>
        <w:rPr>
          <w:spacing w:val="13"/>
        </w:rPr>
        <w:t> </w:t>
      </w:r>
      <w:r>
        <w:rPr/>
        <w:t>(CO</w:t>
      </w:r>
      <w:r>
        <w:rPr>
          <w:rFonts w:ascii="Symbol" w:hAnsi="Symbol"/>
        </w:rPr>
        <w:t></w:t>
      </w:r>
      <w:r>
        <w:rPr/>
        <w:t>100,  </w:t>
      </w:r>
      <w:r>
        <w:rPr>
          <w:spacing w:val="14"/>
        </w:rPr>
        <w:t> </w:t>
      </w:r>
      <w:r>
        <w:rPr/>
        <w:t>PEFR=212±13.58;  </w:t>
      </w:r>
      <w:r>
        <w:rPr>
          <w:spacing w:val="13"/>
        </w:rPr>
        <w:t> </w:t>
      </w:r>
      <w:r>
        <w:rPr/>
        <w:t>FVC=2.66</w:t>
      </w:r>
    </w:p>
    <w:p>
      <w:pPr>
        <w:pStyle w:val="BodyText"/>
        <w:spacing w:line="273" w:lineRule="auto" w:before="12"/>
        <w:ind w:left="151" w:right="38"/>
        <w:jc w:val="both"/>
      </w:pPr>
      <w:r>
        <w:rPr/>
        <w:t>±0.155;</w:t>
      </w:r>
      <w:r>
        <w:rPr>
          <w:spacing w:val="1"/>
        </w:rPr>
        <w:t> </w:t>
      </w:r>
      <w:r>
        <w:rPr/>
        <w:t>FEV1=2.10±0.118:</w:t>
      </w:r>
      <w:r>
        <w:rPr>
          <w:spacing w:val="1"/>
        </w:rPr>
        <w:t> </w:t>
      </w:r>
      <w:r>
        <w:rPr/>
        <w:t>CO=101-200,</w:t>
      </w:r>
      <w:r>
        <w:rPr>
          <w:spacing w:val="-45"/>
        </w:rPr>
        <w:t> </w:t>
      </w:r>
      <w:r>
        <w:rPr/>
        <w:t>PEFR=176±5.42,  </w:t>
      </w:r>
      <w:r>
        <w:rPr>
          <w:spacing w:val="39"/>
        </w:rPr>
        <w:t> </w:t>
      </w:r>
      <w:r>
        <w:rPr/>
        <w:t>FVC=2.09±0.69;  </w:t>
      </w:r>
      <w:r>
        <w:rPr>
          <w:spacing w:val="39"/>
        </w:rPr>
        <w:t> </w:t>
      </w:r>
      <w:r>
        <w:rPr/>
        <w:t>FEV1=1.57</w:t>
      </w:r>
    </w:p>
    <w:p>
      <w:pPr>
        <w:pStyle w:val="BodyText"/>
        <w:spacing w:line="273" w:lineRule="auto" w:before="1"/>
        <w:ind w:left="151" w:right="38"/>
        <w:jc w:val="both"/>
      </w:pPr>
      <w:r>
        <w:rPr/>
        <w:t>±0.06: CO level &gt;200</w:t>
      </w:r>
      <w:r>
        <w:rPr>
          <w:spacing w:val="1"/>
        </w:rPr>
        <w:t> </w:t>
      </w:r>
      <w:r>
        <w:rPr/>
        <w:t>the lung</w:t>
      </w:r>
      <w:r>
        <w:rPr>
          <w:spacing w:val="1"/>
        </w:rPr>
        <w:t> </w:t>
      </w:r>
      <w:r>
        <w:rPr/>
        <w:t>volumes</w:t>
      </w:r>
      <w:r>
        <w:rPr>
          <w:spacing w:val="1"/>
        </w:rPr>
        <w:t> </w:t>
      </w:r>
      <w:r>
        <w:rPr/>
        <w:t>further</w:t>
      </w:r>
      <w:r>
        <w:rPr>
          <w:spacing w:val="1"/>
        </w:rPr>
        <w:t> </w:t>
      </w:r>
      <w:r>
        <w:rPr/>
        <w:t>decreased to PEFR=149± 24.1; FVC=2.02±0.252</w:t>
      </w:r>
      <w:r>
        <w:rPr>
          <w:spacing w:val="1"/>
        </w:rPr>
        <w:t> </w:t>
      </w:r>
      <w:r>
        <w:rPr/>
        <w:t>and FEV1=1.53±0.29. (r= -0.219, p=0.002(PEFR),</w:t>
      </w:r>
      <w:r>
        <w:rPr>
          <w:spacing w:val="-45"/>
        </w:rPr>
        <w:t> </w:t>
      </w:r>
      <w:r>
        <w:rPr/>
        <w:t>r  </w:t>
      </w:r>
      <w:r>
        <w:rPr>
          <w:spacing w:val="28"/>
        </w:rPr>
        <w:t> </w:t>
      </w:r>
      <w:r>
        <w:rPr/>
        <w:t>=  </w:t>
      </w:r>
      <w:r>
        <w:rPr>
          <w:spacing w:val="29"/>
        </w:rPr>
        <w:t> </w:t>
      </w:r>
      <w:r>
        <w:rPr/>
        <w:t>-0.249,  </w:t>
      </w:r>
      <w:r>
        <w:rPr>
          <w:spacing w:val="29"/>
        </w:rPr>
        <w:t> </w:t>
      </w:r>
      <w:r>
        <w:rPr/>
        <w:t>p=0.0003  </w:t>
      </w:r>
      <w:r>
        <w:rPr>
          <w:spacing w:val="31"/>
        </w:rPr>
        <w:t> </w:t>
      </w:r>
      <w:r>
        <w:rPr/>
        <w:t>(FVC),  </w:t>
      </w:r>
      <w:r>
        <w:rPr>
          <w:spacing w:val="31"/>
        </w:rPr>
        <w:t> </w:t>
      </w:r>
      <w:r>
        <w:rPr/>
        <w:t>r  </w:t>
      </w:r>
      <w:r>
        <w:rPr>
          <w:spacing w:val="28"/>
        </w:rPr>
        <w:t> </w:t>
      </w:r>
      <w:r>
        <w:rPr/>
        <w:t>=  </w:t>
      </w:r>
      <w:r>
        <w:rPr>
          <w:spacing w:val="31"/>
        </w:rPr>
        <w:t> </w:t>
      </w:r>
      <w:r>
        <w:rPr/>
        <w:t>-0.228,</w:t>
      </w:r>
    </w:p>
    <w:p>
      <w:pPr>
        <w:pStyle w:val="BodyText"/>
        <w:spacing w:line="273" w:lineRule="auto"/>
        <w:ind w:left="151" w:right="38"/>
        <w:jc w:val="both"/>
      </w:pPr>
      <w:r>
        <w:rPr/>
        <w:t>p=0.001(FEV</w:t>
      </w:r>
      <w:r>
        <w:rPr>
          <w:vertAlign w:val="subscript"/>
        </w:rPr>
        <w:t>1</w:t>
      </w:r>
      <w:r>
        <w:rPr>
          <w:vertAlign w:val="baseline"/>
        </w:rPr>
        <w:t>)).</w:t>
      </w:r>
      <w:r>
        <w:rPr>
          <w:spacing w:val="1"/>
          <w:vertAlign w:val="baseline"/>
        </w:rPr>
        <w:t> </w:t>
      </w:r>
      <w:r>
        <w:rPr>
          <w:vertAlign w:val="baseline"/>
        </w:rPr>
        <w:t>Related</w:t>
      </w:r>
      <w:r>
        <w:rPr>
          <w:spacing w:val="1"/>
          <w:vertAlign w:val="baseline"/>
        </w:rPr>
        <w:t> </w:t>
      </w:r>
      <w:r>
        <w:rPr>
          <w:vertAlign w:val="baseline"/>
        </w:rPr>
        <w:t>study</w:t>
      </w:r>
      <w:r>
        <w:rPr>
          <w:spacing w:val="1"/>
          <w:vertAlign w:val="baseline"/>
        </w:rPr>
        <w:t> </w:t>
      </w:r>
      <w:r>
        <w:rPr>
          <w:vertAlign w:val="baseline"/>
        </w:rPr>
        <w:t>also</w:t>
      </w:r>
      <w:r>
        <w:rPr>
          <w:spacing w:val="1"/>
          <w:vertAlign w:val="baseline"/>
        </w:rPr>
        <w:t> </w:t>
      </w:r>
      <w:r>
        <w:rPr>
          <w:vertAlign w:val="baseline"/>
        </w:rPr>
        <w:t>showed</w:t>
      </w:r>
      <w:r>
        <w:rPr>
          <w:spacing w:val="-45"/>
          <w:vertAlign w:val="baseline"/>
        </w:rPr>
        <w:t> </w:t>
      </w:r>
      <w:r>
        <w:rPr>
          <w:vertAlign w:val="baseline"/>
        </w:rPr>
        <w:t>Changes</w:t>
      </w:r>
      <w:r>
        <w:rPr>
          <w:spacing w:val="1"/>
          <w:vertAlign w:val="baseline"/>
        </w:rPr>
        <w:t> </w:t>
      </w:r>
      <w:r>
        <w:rPr>
          <w:vertAlign w:val="baseline"/>
        </w:rPr>
        <w:t>in</w:t>
      </w:r>
      <w:r>
        <w:rPr>
          <w:spacing w:val="1"/>
          <w:vertAlign w:val="baseline"/>
        </w:rPr>
        <w:t> </w:t>
      </w:r>
      <w:r>
        <w:rPr>
          <w:vertAlign w:val="baseline"/>
        </w:rPr>
        <w:t>NO</w:t>
      </w:r>
      <w:r>
        <w:rPr>
          <w:vertAlign w:val="subscript"/>
        </w:rPr>
        <w:t>2</w:t>
      </w:r>
      <w:r>
        <w:rPr>
          <w:vertAlign w:val="baseline"/>
        </w:rPr>
        <w:t>,</w:t>
      </w:r>
      <w:r>
        <w:rPr>
          <w:spacing w:val="1"/>
          <w:vertAlign w:val="baseline"/>
        </w:rPr>
        <w:t> </w:t>
      </w:r>
      <w:r>
        <w:rPr>
          <w:vertAlign w:val="baseline"/>
        </w:rPr>
        <w:t>CO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black</w:t>
      </w:r>
      <w:r>
        <w:rPr>
          <w:spacing w:val="1"/>
          <w:vertAlign w:val="baseline"/>
        </w:rPr>
        <w:t> </w:t>
      </w:r>
      <w:r>
        <w:rPr>
          <w:vertAlign w:val="baseline"/>
        </w:rPr>
        <w:t>smoke</w:t>
      </w:r>
      <w:r>
        <w:rPr>
          <w:spacing w:val="1"/>
          <w:vertAlign w:val="baseline"/>
        </w:rPr>
        <w:t> </w:t>
      </w:r>
      <w:r>
        <w:rPr>
          <w:vertAlign w:val="baseline"/>
        </w:rPr>
        <w:t>concentrations</w:t>
      </w:r>
      <w:r>
        <w:rPr>
          <w:spacing w:val="1"/>
          <w:vertAlign w:val="baseline"/>
        </w:rPr>
        <w:t> </w:t>
      </w:r>
      <w:r>
        <w:rPr>
          <w:vertAlign w:val="baseline"/>
        </w:rPr>
        <w:t>were</w:t>
      </w:r>
      <w:r>
        <w:rPr>
          <w:spacing w:val="1"/>
          <w:vertAlign w:val="baseline"/>
        </w:rPr>
        <w:t> </w:t>
      </w:r>
      <w:r>
        <w:rPr>
          <w:vertAlign w:val="baseline"/>
        </w:rPr>
        <w:t>found</w:t>
      </w:r>
      <w:r>
        <w:rPr>
          <w:spacing w:val="1"/>
          <w:vertAlign w:val="baseline"/>
        </w:rPr>
        <w:t> </w:t>
      </w:r>
      <w:r>
        <w:rPr>
          <w:vertAlign w:val="baseline"/>
        </w:rPr>
        <w:t>to</w:t>
      </w:r>
      <w:r>
        <w:rPr>
          <w:spacing w:val="1"/>
          <w:vertAlign w:val="baseline"/>
        </w:rPr>
        <w:t> </w:t>
      </w:r>
      <w:r>
        <w:rPr>
          <w:vertAlign w:val="baseline"/>
        </w:rPr>
        <w:t>be</w:t>
      </w:r>
      <w:r>
        <w:rPr>
          <w:spacing w:val="1"/>
          <w:vertAlign w:val="baseline"/>
        </w:rPr>
        <w:t> </w:t>
      </w:r>
      <w:r>
        <w:rPr>
          <w:vertAlign w:val="baseline"/>
        </w:rPr>
        <w:t>negatively</w:t>
      </w:r>
      <w:r>
        <w:rPr>
          <w:spacing w:val="1"/>
          <w:vertAlign w:val="baseline"/>
        </w:rPr>
        <w:t> </w:t>
      </w:r>
      <w:r>
        <w:rPr>
          <w:vertAlign w:val="baseline"/>
        </w:rPr>
        <w:t>associated with FVC, FEV</w:t>
      </w:r>
      <w:r>
        <w:rPr>
          <w:vertAlign w:val="subscript"/>
        </w:rPr>
        <w:t>1</w:t>
      </w:r>
      <w:r>
        <w:rPr>
          <w:vertAlign w:val="baseline"/>
        </w:rPr>
        <w:t> and PEF, but only the</w:t>
      </w:r>
      <w:r>
        <w:rPr>
          <w:spacing w:val="1"/>
          <w:vertAlign w:val="baseline"/>
        </w:rPr>
        <w:t> </w:t>
      </w:r>
      <w:r>
        <w:rPr>
          <w:vertAlign w:val="baseline"/>
        </w:rPr>
        <w:t>associations</w:t>
      </w:r>
      <w:r>
        <w:rPr>
          <w:spacing w:val="1"/>
          <w:vertAlign w:val="baseline"/>
        </w:rPr>
        <w:t> </w:t>
      </w:r>
      <w:r>
        <w:rPr>
          <w:vertAlign w:val="baseline"/>
        </w:rPr>
        <w:t>of NO</w:t>
      </w:r>
      <w:r>
        <w:rPr>
          <w:vertAlign w:val="subscript"/>
        </w:rPr>
        <w:t>2</w:t>
      </w:r>
      <w:r>
        <w:rPr>
          <w:vertAlign w:val="baseline"/>
        </w:rPr>
        <w:t> and CO with PEF, and CO</w:t>
      </w:r>
      <w:r>
        <w:rPr>
          <w:spacing w:val="1"/>
          <w:vertAlign w:val="baseline"/>
        </w:rPr>
        <w:t> </w:t>
      </w:r>
      <w:r>
        <w:rPr>
          <w:vertAlign w:val="baseline"/>
        </w:rPr>
        <w:t>with FEV</w:t>
      </w:r>
      <w:r>
        <w:rPr>
          <w:vertAlign w:val="subscript"/>
        </w:rPr>
        <w:t>1</w:t>
      </w:r>
      <w:r>
        <w:rPr>
          <w:vertAlign w:val="baseline"/>
        </w:rPr>
        <w:t> reached the nominal level of statistical</w:t>
      </w:r>
      <w:r>
        <w:rPr>
          <w:spacing w:val="1"/>
          <w:vertAlign w:val="baseline"/>
        </w:rPr>
        <w:t> </w:t>
      </w:r>
      <w:r>
        <w:rPr>
          <w:vertAlign w:val="baseline"/>
        </w:rPr>
        <w:t>significance.</w:t>
      </w:r>
      <w:r>
        <w:rPr>
          <w:vertAlign w:val="superscript"/>
        </w:rPr>
        <w:t>36</w:t>
      </w:r>
    </w:p>
    <w:p>
      <w:pPr>
        <w:pStyle w:val="BodyText"/>
        <w:rPr>
          <w:sz w:val="21"/>
        </w:rPr>
      </w:pPr>
    </w:p>
    <w:p>
      <w:pPr>
        <w:pStyle w:val="BodyText"/>
        <w:spacing w:line="273" w:lineRule="auto"/>
        <w:ind w:left="151" w:right="38"/>
        <w:jc w:val="both"/>
      </w:pPr>
      <w:r>
        <w:rPr/>
        <w:t>Another interesting finding in the current study is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even</w:t>
      </w:r>
      <w:r>
        <w:rPr>
          <w:spacing w:val="1"/>
        </w:rPr>
        <w:t> </w:t>
      </w:r>
      <w:r>
        <w:rPr/>
        <w:t>though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CO</w:t>
      </w:r>
      <w:r>
        <w:rPr>
          <w:spacing w:val="1"/>
        </w:rPr>
        <w:t> </w:t>
      </w:r>
      <w:r>
        <w:rPr/>
        <w:t>level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associated</w:t>
      </w:r>
      <w:r>
        <w:rPr>
          <w:spacing w:val="1"/>
        </w:rPr>
        <w:t> </w:t>
      </w:r>
      <w:r>
        <w:rPr/>
        <w:t>negatively with the lung volumes, the strength of</w:t>
      </w:r>
      <w:r>
        <w:rPr>
          <w:spacing w:val="1"/>
        </w:rPr>
        <w:t> </w:t>
      </w:r>
      <w:r>
        <w:rPr/>
        <w:t>association was weak i.e. r&lt; 0.5.This may show</w:t>
      </w:r>
      <w:r>
        <w:rPr>
          <w:spacing w:val="1"/>
        </w:rPr>
        <w:t> </w:t>
      </w:r>
      <w:r>
        <w:rPr/>
        <w:t>that there are plenty of pollutants that reduces lung</w:t>
      </w:r>
      <w:r>
        <w:rPr>
          <w:spacing w:val="1"/>
        </w:rPr>
        <w:t> </w:t>
      </w:r>
      <w:r>
        <w:rPr/>
        <w:t>volumes and must be measured in</w:t>
      </w:r>
      <w:r>
        <w:rPr>
          <w:spacing w:val="1"/>
        </w:rPr>
        <w:t> </w:t>
      </w:r>
      <w:r>
        <w:rPr/>
        <w:t>biomass fuel</w:t>
      </w:r>
      <w:r>
        <w:rPr>
          <w:spacing w:val="1"/>
        </w:rPr>
        <w:t> </w:t>
      </w:r>
      <w:r>
        <w:rPr/>
        <w:t>pollution</w:t>
      </w:r>
      <w:r>
        <w:rPr>
          <w:spacing w:val="-8"/>
        </w:rPr>
        <w:t> </w:t>
      </w:r>
      <w:r>
        <w:rPr/>
        <w:t>study.Another</w:t>
      </w:r>
      <w:r>
        <w:rPr>
          <w:spacing w:val="-6"/>
        </w:rPr>
        <w:t> </w:t>
      </w:r>
      <w:r>
        <w:rPr/>
        <w:t>peculiarity</w:t>
      </w:r>
      <w:r>
        <w:rPr>
          <w:spacing w:val="-11"/>
        </w:rPr>
        <w:t> </w:t>
      </w:r>
      <w:r>
        <w:rPr/>
        <w:t>observed</w:t>
      </w:r>
      <w:r>
        <w:rPr>
          <w:spacing w:val="-8"/>
        </w:rPr>
        <w:t> </w:t>
      </w:r>
      <w:r>
        <w:rPr/>
        <w:t>in</w:t>
      </w:r>
      <w:r>
        <w:rPr>
          <w:spacing w:val="-7"/>
        </w:rPr>
        <w:t> </w:t>
      </w:r>
      <w:r>
        <w:rPr/>
        <w:t>this</w:t>
      </w:r>
      <w:r>
        <w:rPr>
          <w:spacing w:val="-45"/>
        </w:rPr>
        <w:t> </w:t>
      </w:r>
      <w:r>
        <w:rPr/>
        <w:t>study was that no correlation was found between</w:t>
      </w:r>
      <w:r>
        <w:rPr>
          <w:spacing w:val="1"/>
        </w:rPr>
        <w:t> </w:t>
      </w:r>
      <w:r>
        <w:rPr/>
        <w:t>respiratory</w:t>
      </w:r>
      <w:r>
        <w:rPr>
          <w:spacing w:val="1"/>
        </w:rPr>
        <w:t> </w:t>
      </w:r>
      <w:r>
        <w:rPr/>
        <w:t>symptoms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reduction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lung</w:t>
      </w:r>
      <w:r>
        <w:rPr>
          <w:spacing w:val="-45"/>
        </w:rPr>
        <w:t> </w:t>
      </w:r>
      <w:r>
        <w:rPr/>
        <w:t>function</w:t>
      </w:r>
      <w:r>
        <w:rPr>
          <w:spacing w:val="1"/>
        </w:rPr>
        <w:t> </w:t>
      </w:r>
      <w:r>
        <w:rPr/>
        <w:t>indices.</w:t>
      </w:r>
      <w:r>
        <w:rPr>
          <w:spacing w:val="1"/>
        </w:rPr>
        <w:t> </w:t>
      </w:r>
      <w:r>
        <w:rPr/>
        <w:t>This</w:t>
      </w:r>
      <w:r>
        <w:rPr>
          <w:spacing w:val="1"/>
        </w:rPr>
        <w:t> </w:t>
      </w:r>
      <w:r>
        <w:rPr/>
        <w:t>may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due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respiratory</w:t>
      </w:r>
      <w:r>
        <w:rPr>
          <w:spacing w:val="1"/>
        </w:rPr>
        <w:t> </w:t>
      </w:r>
      <w:r>
        <w:rPr/>
        <w:t>status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measured</w:t>
      </w:r>
      <w:r>
        <w:rPr>
          <w:spacing w:val="1"/>
        </w:rPr>
        <w:t> </w:t>
      </w:r>
      <w:r>
        <w:rPr/>
        <w:t>when</w:t>
      </w:r>
      <w:r>
        <w:rPr>
          <w:spacing w:val="1"/>
        </w:rPr>
        <w:t> </w:t>
      </w:r>
      <w:r>
        <w:rPr/>
        <w:t>acute</w:t>
      </w:r>
      <w:r>
        <w:rPr>
          <w:spacing w:val="1"/>
        </w:rPr>
        <w:t> </w:t>
      </w:r>
      <w:r>
        <w:rPr/>
        <w:t>exposure was considered. To sum up, the present</w:t>
      </w:r>
      <w:r>
        <w:rPr>
          <w:spacing w:val="1"/>
        </w:rPr>
        <w:t> </w:t>
      </w:r>
      <w:r>
        <w:rPr/>
        <w:t>overall mean reductions in lung function indices,</w:t>
      </w:r>
      <w:r>
        <w:rPr>
          <w:spacing w:val="1"/>
        </w:rPr>
        <w:t> </w:t>
      </w:r>
      <w:r>
        <w:rPr/>
        <w:t>especially PEFR and</w:t>
      </w:r>
      <w:r>
        <w:rPr>
          <w:spacing w:val="1"/>
        </w:rPr>
        <w:t> </w:t>
      </w:r>
      <w:r>
        <w:rPr/>
        <w:t>FEV</w:t>
      </w:r>
      <w:r>
        <w:rPr>
          <w:vertAlign w:val="subscript"/>
        </w:rPr>
        <w:t>1</w:t>
      </w:r>
      <w:r>
        <w:rPr>
          <w:vertAlign w:val="baseline"/>
        </w:rPr>
        <w:t> observed</w:t>
      </w:r>
      <w:r>
        <w:rPr>
          <w:spacing w:val="1"/>
          <w:vertAlign w:val="baseline"/>
        </w:rPr>
        <w:t> </w:t>
      </w:r>
      <w:r>
        <w:rPr>
          <w:vertAlign w:val="baseline"/>
        </w:rPr>
        <w:t>in biomass</w:t>
      </w:r>
      <w:r>
        <w:rPr>
          <w:spacing w:val="1"/>
          <w:vertAlign w:val="baseline"/>
        </w:rPr>
        <w:t> </w:t>
      </w:r>
      <w:r>
        <w:rPr>
          <w:vertAlign w:val="baseline"/>
        </w:rPr>
        <w:t>users (while cooking) were considerable. The CO</w:t>
      </w:r>
      <w:r>
        <w:rPr>
          <w:spacing w:val="1"/>
          <w:vertAlign w:val="baseline"/>
        </w:rPr>
        <w:t> </w:t>
      </w:r>
      <w:r>
        <w:rPr>
          <w:vertAlign w:val="baseline"/>
        </w:rPr>
        <w:t>concentrations</w:t>
      </w:r>
      <w:r>
        <w:rPr>
          <w:spacing w:val="1"/>
          <w:vertAlign w:val="baseline"/>
        </w:rPr>
        <w:t> </w:t>
      </w:r>
      <w:r>
        <w:rPr>
          <w:vertAlign w:val="baseline"/>
        </w:rPr>
        <w:t>recorded</w:t>
      </w:r>
      <w:r>
        <w:rPr>
          <w:spacing w:val="1"/>
          <w:vertAlign w:val="baseline"/>
        </w:rPr>
        <w:t> </w:t>
      </w:r>
      <w:r>
        <w:rPr>
          <w:vertAlign w:val="baseline"/>
        </w:rPr>
        <w:t>in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kitchen</w:t>
      </w:r>
      <w:r>
        <w:rPr>
          <w:spacing w:val="1"/>
          <w:vertAlign w:val="baseline"/>
        </w:rPr>
        <w:t> </w:t>
      </w:r>
      <w:r>
        <w:rPr>
          <w:vertAlign w:val="baseline"/>
        </w:rPr>
        <w:t>seem</w:t>
      </w:r>
      <w:r>
        <w:rPr>
          <w:spacing w:val="1"/>
          <w:vertAlign w:val="baseline"/>
        </w:rPr>
        <w:t> </w:t>
      </w:r>
      <w:r>
        <w:rPr>
          <w:vertAlign w:val="baseline"/>
        </w:rPr>
        <w:t>to</w:t>
      </w:r>
      <w:r>
        <w:rPr>
          <w:spacing w:val="1"/>
          <w:vertAlign w:val="baseline"/>
        </w:rPr>
        <w:t> </w:t>
      </w:r>
      <w:r>
        <w:rPr>
          <w:vertAlign w:val="baseline"/>
        </w:rPr>
        <w:t>correlate fairly with reduction in the lung function</w:t>
      </w:r>
      <w:r>
        <w:rPr>
          <w:spacing w:val="1"/>
          <w:vertAlign w:val="baseline"/>
        </w:rPr>
        <w:t> </w:t>
      </w:r>
      <w:r>
        <w:rPr>
          <w:vertAlign w:val="baseline"/>
        </w:rPr>
        <w:t>indices.</w:t>
      </w:r>
    </w:p>
    <w:p>
      <w:pPr>
        <w:pStyle w:val="BodyText"/>
        <w:spacing w:before="3"/>
        <w:rPr>
          <w:sz w:val="21"/>
        </w:rPr>
      </w:pPr>
    </w:p>
    <w:p>
      <w:pPr>
        <w:pStyle w:val="BodyText"/>
        <w:spacing w:line="273" w:lineRule="auto"/>
        <w:ind w:left="151" w:right="38"/>
        <w:jc w:val="both"/>
      </w:pPr>
      <w:r>
        <w:rPr/>
        <w:t>There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correlation</w:t>
      </w:r>
      <w:r>
        <w:rPr>
          <w:spacing w:val="1"/>
        </w:rPr>
        <w:t> </w:t>
      </w:r>
      <w:r>
        <w:rPr/>
        <w:t>observed</w:t>
      </w:r>
      <w:r>
        <w:rPr>
          <w:spacing w:val="1"/>
        </w:rPr>
        <w:t> </w:t>
      </w:r>
      <w:r>
        <w:rPr/>
        <w:t>between</w:t>
      </w:r>
      <w:r>
        <w:rPr>
          <w:spacing w:val="1"/>
        </w:rPr>
        <w:t> </w:t>
      </w:r>
      <w:r>
        <w:rPr/>
        <w:t>respiratory</w:t>
      </w:r>
      <w:r>
        <w:rPr>
          <w:spacing w:val="1"/>
        </w:rPr>
        <w:t> </w:t>
      </w:r>
      <w:r>
        <w:rPr/>
        <w:t>symptoms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reduction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lung</w:t>
      </w:r>
      <w:r>
        <w:rPr>
          <w:spacing w:val="-45"/>
        </w:rPr>
        <w:t> </w:t>
      </w:r>
      <w:r>
        <w:rPr/>
        <w:t>function indices. However, since these reduction</w:t>
      </w:r>
      <w:r>
        <w:rPr>
          <w:spacing w:val="1"/>
        </w:rPr>
        <w:t> </w:t>
      </w:r>
      <w:r>
        <w:rPr/>
        <w:t>correlate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respiratory</w:t>
      </w:r>
      <w:r>
        <w:rPr>
          <w:spacing w:val="1"/>
        </w:rPr>
        <w:t> </w:t>
      </w:r>
      <w:r>
        <w:rPr/>
        <w:t>diseases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shows</w:t>
      </w:r>
      <w:r>
        <w:rPr>
          <w:spacing w:val="1"/>
        </w:rPr>
        <w:t> </w:t>
      </w:r>
      <w:r>
        <w:rPr/>
        <w:t>presence of cumulative pulmonary impairment in</w:t>
      </w:r>
      <w:r>
        <w:rPr>
          <w:spacing w:val="1"/>
        </w:rPr>
        <w:t> </w:t>
      </w:r>
      <w:r>
        <w:rPr/>
        <w:t>women’s</w:t>
      </w:r>
      <w:r>
        <w:rPr>
          <w:spacing w:val="1"/>
        </w:rPr>
        <w:t> </w:t>
      </w:r>
      <w:r>
        <w:rPr/>
        <w:t>subjected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prolonged</w:t>
      </w:r>
      <w:r>
        <w:rPr>
          <w:spacing w:val="1"/>
        </w:rPr>
        <w:t> </w:t>
      </w:r>
      <w:r>
        <w:rPr/>
        <w:t>exposure.</w:t>
      </w:r>
      <w:r>
        <w:rPr>
          <w:spacing w:val="1"/>
        </w:rPr>
        <w:t> </w:t>
      </w:r>
      <w:r>
        <w:rPr/>
        <w:t>This</w:t>
      </w:r>
      <w:r>
        <w:rPr>
          <w:spacing w:val="-45"/>
        </w:rPr>
        <w:t> </w:t>
      </w:r>
      <w:r>
        <w:rPr>
          <w:spacing w:val="-1"/>
        </w:rPr>
        <w:t>deterioration</w:t>
      </w:r>
      <w:r>
        <w:rPr>
          <w:spacing w:val="-7"/>
        </w:rPr>
        <w:t> </w:t>
      </w:r>
      <w:r>
        <w:rPr/>
        <w:t>of</w:t>
      </w:r>
      <w:r>
        <w:rPr>
          <w:spacing w:val="-4"/>
        </w:rPr>
        <w:t> </w:t>
      </w:r>
      <w:r>
        <w:rPr/>
        <w:t>pulmonary</w:t>
      </w:r>
      <w:r>
        <w:rPr>
          <w:spacing w:val="-11"/>
        </w:rPr>
        <w:t> </w:t>
      </w:r>
      <w:r>
        <w:rPr/>
        <w:t>function</w:t>
      </w:r>
      <w:r>
        <w:rPr>
          <w:spacing w:val="-7"/>
        </w:rPr>
        <w:t> </w:t>
      </w:r>
      <w:r>
        <w:rPr/>
        <w:t>in</w:t>
      </w:r>
      <w:r>
        <w:rPr>
          <w:spacing w:val="-7"/>
        </w:rPr>
        <w:t> </w:t>
      </w:r>
      <w:r>
        <w:rPr/>
        <w:t>biomass</w:t>
      </w:r>
      <w:r>
        <w:rPr>
          <w:spacing w:val="-10"/>
        </w:rPr>
        <w:t> </w:t>
      </w:r>
      <w:r>
        <w:rPr/>
        <w:t>fuel</w:t>
      </w:r>
      <w:r>
        <w:rPr>
          <w:spacing w:val="-45"/>
        </w:rPr>
        <w:t> </w:t>
      </w:r>
      <w:r>
        <w:rPr/>
        <w:t>users has been attributed to the fact that the amount</w:t>
      </w:r>
      <w:r>
        <w:rPr>
          <w:spacing w:val="-46"/>
        </w:rPr>
        <w:t> </w:t>
      </w:r>
      <w:r>
        <w:rPr/>
        <w:t>and</w:t>
      </w:r>
      <w:r>
        <w:rPr>
          <w:spacing w:val="26"/>
        </w:rPr>
        <w:t> </w:t>
      </w:r>
      <w:r>
        <w:rPr/>
        <w:t>concentration</w:t>
      </w:r>
      <w:r>
        <w:rPr>
          <w:spacing w:val="31"/>
        </w:rPr>
        <w:t> </w:t>
      </w:r>
      <w:r>
        <w:rPr/>
        <w:t>of</w:t>
      </w:r>
      <w:r>
        <w:rPr>
          <w:spacing w:val="29"/>
        </w:rPr>
        <w:t> </w:t>
      </w:r>
      <w:r>
        <w:rPr/>
        <w:t>particulate</w:t>
      </w:r>
      <w:r>
        <w:rPr>
          <w:spacing w:val="31"/>
        </w:rPr>
        <w:t> </w:t>
      </w:r>
      <w:r>
        <w:rPr/>
        <w:t>matter</w:t>
      </w:r>
      <w:r>
        <w:rPr>
          <w:spacing w:val="33"/>
        </w:rPr>
        <w:t> </w:t>
      </w:r>
      <w:r>
        <w:rPr/>
        <w:t>and</w:t>
      </w:r>
      <w:r>
        <w:rPr>
          <w:spacing w:val="27"/>
        </w:rPr>
        <w:t> </w:t>
      </w:r>
      <w:r>
        <w:rPr/>
        <w:t>other</w:t>
      </w:r>
    </w:p>
    <w:p>
      <w:pPr>
        <w:pStyle w:val="BodyText"/>
        <w:spacing w:line="268" w:lineRule="auto" w:before="92"/>
        <w:ind w:left="151" w:right="165"/>
        <w:jc w:val="both"/>
      </w:pPr>
      <w:r>
        <w:rPr/>
        <w:br w:type="column"/>
      </w:r>
      <w:r>
        <w:rPr/>
        <w:t>toxic</w:t>
      </w:r>
      <w:r>
        <w:rPr>
          <w:spacing w:val="1"/>
        </w:rPr>
        <w:t> </w:t>
      </w:r>
      <w:r>
        <w:rPr/>
        <w:t>gases</w:t>
      </w:r>
      <w:r>
        <w:rPr>
          <w:spacing w:val="1"/>
        </w:rPr>
        <w:t> </w:t>
      </w:r>
      <w:r>
        <w:rPr/>
        <w:t>emitted</w:t>
      </w:r>
      <w:r>
        <w:rPr>
          <w:spacing w:val="1"/>
        </w:rPr>
        <w:t> </w:t>
      </w:r>
      <w:r>
        <w:rPr/>
        <w:t>during</w:t>
      </w:r>
      <w:r>
        <w:rPr>
          <w:spacing w:val="1"/>
        </w:rPr>
        <w:t> </w:t>
      </w:r>
      <w:r>
        <w:rPr/>
        <w:t>biomass</w:t>
      </w:r>
      <w:r>
        <w:rPr>
          <w:spacing w:val="1"/>
        </w:rPr>
        <w:t> </w:t>
      </w:r>
      <w:r>
        <w:rPr/>
        <w:t>combustion</w:t>
      </w:r>
      <w:r>
        <w:rPr>
          <w:spacing w:val="1"/>
        </w:rPr>
        <w:t> </w:t>
      </w:r>
      <w:r>
        <w:rPr/>
        <w:t>while</w:t>
      </w:r>
      <w:r>
        <w:rPr>
          <w:spacing w:val="-3"/>
        </w:rPr>
        <w:t> </w:t>
      </w:r>
      <w:r>
        <w:rPr/>
        <w:t>cooking.</w:t>
      </w:r>
      <w:r>
        <w:rPr>
          <w:vertAlign w:val="superscript"/>
        </w:rPr>
        <w:t>16</w:t>
      </w:r>
    </w:p>
    <w:p>
      <w:pPr>
        <w:pStyle w:val="BodyText"/>
        <w:spacing w:before="4"/>
        <w:rPr>
          <w:sz w:val="23"/>
        </w:rPr>
      </w:pPr>
    </w:p>
    <w:p>
      <w:pPr>
        <w:pStyle w:val="Heading2"/>
        <w:spacing w:before="1"/>
      </w:pPr>
      <w:r>
        <w:rPr>
          <w:w w:val="105"/>
        </w:rPr>
        <w:t>Conclusion</w:t>
      </w:r>
    </w:p>
    <w:p>
      <w:pPr>
        <w:pStyle w:val="BodyText"/>
        <w:spacing w:line="273" w:lineRule="auto" w:before="28"/>
        <w:ind w:left="151" w:right="160"/>
        <w:jc w:val="both"/>
      </w:pPr>
      <w:r>
        <w:rPr/>
        <w:t>This study shows the adverse effects of biomass</w:t>
      </w:r>
      <w:r>
        <w:rPr>
          <w:spacing w:val="1"/>
        </w:rPr>
        <w:t> </w:t>
      </w:r>
      <w:r>
        <w:rPr/>
        <w:t>fuels</w:t>
      </w:r>
      <w:r>
        <w:rPr>
          <w:spacing w:val="1"/>
        </w:rPr>
        <w:t> </w:t>
      </w:r>
      <w:r>
        <w:rPr/>
        <w:t>use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deterioration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pulmonary</w:t>
      </w:r>
      <w:r>
        <w:rPr>
          <w:spacing w:val="1"/>
        </w:rPr>
        <w:t> </w:t>
      </w:r>
      <w:r>
        <w:rPr/>
        <w:t>function.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findings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this</w:t>
      </w:r>
      <w:r>
        <w:rPr>
          <w:spacing w:val="1"/>
        </w:rPr>
        <w:t> </w:t>
      </w:r>
      <w:r>
        <w:rPr/>
        <w:t>study</w:t>
      </w:r>
      <w:r>
        <w:rPr>
          <w:spacing w:val="1"/>
        </w:rPr>
        <w:t> </w:t>
      </w:r>
      <w:r>
        <w:rPr/>
        <w:t>also</w:t>
      </w:r>
      <w:r>
        <w:rPr>
          <w:spacing w:val="1"/>
        </w:rPr>
        <w:t> </w:t>
      </w:r>
      <w:r>
        <w:rPr/>
        <w:t>point</w:t>
      </w:r>
      <w:r>
        <w:rPr>
          <w:spacing w:val="1"/>
        </w:rPr>
        <w:t> </w:t>
      </w:r>
      <w:r>
        <w:rPr/>
        <w:t>towards</w:t>
      </w:r>
      <w:r>
        <w:rPr>
          <w:spacing w:val="1"/>
        </w:rPr>
        <w:t> </w:t>
      </w:r>
      <w:r>
        <w:rPr/>
        <w:t>an</w:t>
      </w:r>
      <w:r>
        <w:rPr>
          <w:spacing w:val="1"/>
        </w:rPr>
        <w:t> </w:t>
      </w:r>
      <w:r>
        <w:rPr/>
        <w:t>important</w:t>
      </w:r>
      <w:r>
        <w:rPr>
          <w:spacing w:val="1"/>
        </w:rPr>
        <w:t> </w:t>
      </w:r>
      <w:r>
        <w:rPr/>
        <w:t>environmental</w:t>
      </w:r>
      <w:r>
        <w:rPr>
          <w:spacing w:val="48"/>
        </w:rPr>
        <w:t> </w:t>
      </w:r>
      <w:r>
        <w:rPr/>
        <w:t>health</w:t>
      </w:r>
      <w:r>
        <w:rPr>
          <w:spacing w:val="1"/>
        </w:rPr>
        <w:t> </w:t>
      </w:r>
      <w:r>
        <w:rPr/>
        <w:t>problem</w:t>
      </w:r>
      <w:r>
        <w:rPr>
          <w:spacing w:val="1"/>
        </w:rPr>
        <w:t> </w:t>
      </w:r>
      <w:r>
        <w:rPr/>
        <w:t>involving</w:t>
      </w:r>
      <w:r>
        <w:rPr>
          <w:spacing w:val="1"/>
        </w:rPr>
        <w:t> </w:t>
      </w:r>
      <w:r>
        <w:rPr/>
        <w:t>mostly the</w:t>
      </w:r>
      <w:r>
        <w:rPr>
          <w:spacing w:val="1"/>
        </w:rPr>
        <w:t> </w:t>
      </w:r>
      <w:r>
        <w:rPr/>
        <w:t>poor</w:t>
      </w:r>
      <w:r>
        <w:rPr>
          <w:spacing w:val="1"/>
        </w:rPr>
        <w:t> </w:t>
      </w:r>
      <w:r>
        <w:rPr/>
        <w:t>women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indicate that the health consequences of exposure</w:t>
      </w:r>
      <w:r>
        <w:rPr>
          <w:spacing w:val="1"/>
        </w:rPr>
        <w:t> </w:t>
      </w:r>
      <w:r>
        <w:rPr/>
        <w:t>from biomass and other solid fuels in developing</w:t>
      </w:r>
      <w:r>
        <w:rPr>
          <w:spacing w:val="1"/>
        </w:rPr>
        <w:t> </w:t>
      </w:r>
      <w:r>
        <w:rPr/>
        <w:t>countries should not be ignored not only because</w:t>
      </w:r>
      <w:r>
        <w:rPr>
          <w:spacing w:val="1"/>
        </w:rPr>
        <w:t> </w:t>
      </w:r>
      <w:r>
        <w:rPr/>
        <w:t>the health burden is high but also because of the</w:t>
      </w:r>
      <w:r>
        <w:rPr>
          <w:spacing w:val="1"/>
        </w:rPr>
        <w:t> </w:t>
      </w:r>
      <w:r>
        <w:rPr/>
        <w:t>fact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such</w:t>
      </w:r>
      <w:r>
        <w:rPr>
          <w:spacing w:val="1"/>
        </w:rPr>
        <w:t> </w:t>
      </w:r>
      <w:r>
        <w:rPr/>
        <w:t>fuels</w:t>
      </w:r>
      <w:r>
        <w:rPr>
          <w:spacing w:val="1"/>
        </w:rPr>
        <w:t> </w:t>
      </w:r>
      <w:r>
        <w:rPr/>
        <w:t>will</w:t>
      </w:r>
      <w:r>
        <w:rPr>
          <w:spacing w:val="1"/>
        </w:rPr>
        <w:t> </w:t>
      </w:r>
      <w:r>
        <w:rPr/>
        <w:t>continue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used</w:t>
      </w:r>
      <w:r>
        <w:rPr>
          <w:spacing w:val="1"/>
        </w:rPr>
        <w:t> </w:t>
      </w:r>
      <w:r>
        <w:rPr/>
        <w:t>throughout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world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large</w:t>
      </w:r>
      <w:r>
        <w:rPr>
          <w:spacing w:val="1"/>
        </w:rPr>
        <w:t> </w:t>
      </w:r>
      <w:r>
        <w:rPr/>
        <w:t>number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households in the foreseeable future. Intervention</w:t>
      </w:r>
      <w:r>
        <w:rPr>
          <w:spacing w:val="1"/>
        </w:rPr>
        <w:t> </w:t>
      </w:r>
      <w:r>
        <w:rPr/>
        <w:t>technologies such as</w:t>
      </w:r>
      <w:r>
        <w:rPr>
          <w:spacing w:val="47"/>
        </w:rPr>
        <w:t> </w:t>
      </w:r>
      <w:r>
        <w:rPr/>
        <w:t>adding chimney to kitchen</w:t>
      </w:r>
      <w:r>
        <w:rPr>
          <w:spacing w:val="1"/>
        </w:rPr>
        <w:t> </w:t>
      </w:r>
      <w:r>
        <w:rPr/>
        <w:t>and modernizing uses of bio energy must be given</w:t>
      </w:r>
      <w:r>
        <w:rPr>
          <w:spacing w:val="1"/>
        </w:rPr>
        <w:t> </w:t>
      </w:r>
      <w:r>
        <w:rPr/>
        <w:t>due</w:t>
      </w:r>
      <w:r>
        <w:rPr>
          <w:spacing w:val="-3"/>
        </w:rPr>
        <w:t> </w:t>
      </w:r>
      <w:r>
        <w:rPr/>
        <w:t>attention.</w:t>
      </w:r>
    </w:p>
    <w:p>
      <w:pPr>
        <w:pStyle w:val="BodyText"/>
        <w:spacing w:before="5"/>
        <w:rPr>
          <w:sz w:val="22"/>
        </w:rPr>
      </w:pPr>
    </w:p>
    <w:p>
      <w:pPr>
        <w:pStyle w:val="Heading2"/>
      </w:pPr>
      <w:r>
        <w:rPr>
          <w:w w:val="105"/>
        </w:rPr>
        <w:t>Acknowledgements</w:t>
      </w:r>
    </w:p>
    <w:p>
      <w:pPr>
        <w:pStyle w:val="BodyText"/>
        <w:spacing w:line="273" w:lineRule="auto" w:before="29"/>
        <w:ind w:left="151" w:right="161"/>
        <w:jc w:val="both"/>
      </w:pPr>
      <w:r>
        <w:rPr/>
        <w:t>We thank Addis Ababa University and university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Gondar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funding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project.</w:t>
      </w:r>
      <w:r>
        <w:rPr>
          <w:spacing w:val="1"/>
        </w:rPr>
        <w:t> </w:t>
      </w:r>
      <w:r>
        <w:rPr/>
        <w:t>Our</w:t>
      </w:r>
      <w:r>
        <w:rPr>
          <w:spacing w:val="1"/>
        </w:rPr>
        <w:t> </w:t>
      </w:r>
      <w:r>
        <w:rPr/>
        <w:t>special</w:t>
      </w:r>
      <w:r>
        <w:rPr>
          <w:spacing w:val="1"/>
        </w:rPr>
        <w:t> </w:t>
      </w:r>
      <w:r>
        <w:rPr/>
        <w:t>thanks and appreciation also goes to all the study</w:t>
      </w:r>
      <w:r>
        <w:rPr>
          <w:spacing w:val="1"/>
        </w:rPr>
        <w:t> </w:t>
      </w:r>
      <w:r>
        <w:rPr/>
        <w:t>participants</w:t>
      </w:r>
      <w:r>
        <w:rPr>
          <w:spacing w:val="1"/>
        </w:rPr>
        <w:t> </w:t>
      </w:r>
      <w:r>
        <w:rPr/>
        <w:t>who</w:t>
      </w:r>
      <w:r>
        <w:rPr>
          <w:spacing w:val="1"/>
        </w:rPr>
        <w:t> </w:t>
      </w:r>
      <w:r>
        <w:rPr/>
        <w:t>voluntarily</w:t>
      </w:r>
      <w:r>
        <w:rPr>
          <w:spacing w:val="1"/>
        </w:rPr>
        <w:t> </w:t>
      </w:r>
      <w:r>
        <w:rPr/>
        <w:t>participated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this</w:t>
      </w:r>
      <w:r>
        <w:rPr>
          <w:spacing w:val="1"/>
        </w:rPr>
        <w:t> </w:t>
      </w:r>
      <w:r>
        <w:rPr/>
        <w:t>study.</w:t>
      </w:r>
    </w:p>
    <w:p>
      <w:pPr>
        <w:pStyle w:val="BodyText"/>
        <w:spacing w:before="9"/>
        <w:rPr>
          <w:sz w:val="22"/>
        </w:rPr>
      </w:pPr>
    </w:p>
    <w:p>
      <w:pPr>
        <w:pStyle w:val="Heading2"/>
      </w:pPr>
      <w:r>
        <w:rPr>
          <w:w w:val="105"/>
        </w:rPr>
        <w:t>References</w:t>
      </w:r>
    </w:p>
    <w:p>
      <w:pPr>
        <w:pStyle w:val="ListParagraph"/>
        <w:numPr>
          <w:ilvl w:val="0"/>
          <w:numId w:val="3"/>
        </w:numPr>
        <w:tabs>
          <w:tab w:pos="493" w:val="left" w:leader="none"/>
        </w:tabs>
        <w:spacing w:line="273" w:lineRule="auto" w:before="25" w:after="0"/>
        <w:ind w:left="492" w:right="161" w:hanging="341"/>
        <w:jc w:val="both"/>
        <w:rPr>
          <w:sz w:val="19"/>
        </w:rPr>
      </w:pPr>
      <w:r>
        <w:rPr>
          <w:sz w:val="19"/>
        </w:rPr>
        <w:t>Smith KR. Biofuels, air pollution, and health.</w:t>
      </w:r>
      <w:r>
        <w:rPr>
          <w:spacing w:val="1"/>
          <w:sz w:val="19"/>
        </w:rPr>
        <w:t> </w:t>
      </w:r>
      <w:r>
        <w:rPr>
          <w:sz w:val="19"/>
        </w:rPr>
        <w:t>New</w:t>
      </w:r>
      <w:r>
        <w:rPr>
          <w:spacing w:val="-4"/>
          <w:sz w:val="19"/>
        </w:rPr>
        <w:t> </w:t>
      </w:r>
      <w:r>
        <w:rPr>
          <w:sz w:val="19"/>
        </w:rPr>
        <w:t>York:</w:t>
      </w:r>
      <w:r>
        <w:rPr>
          <w:spacing w:val="3"/>
          <w:sz w:val="19"/>
        </w:rPr>
        <w:t> </w:t>
      </w:r>
      <w:r>
        <w:rPr>
          <w:sz w:val="19"/>
        </w:rPr>
        <w:t>Plenum</w:t>
      </w:r>
      <w:r>
        <w:rPr>
          <w:spacing w:val="-4"/>
          <w:sz w:val="19"/>
        </w:rPr>
        <w:t> </w:t>
      </w:r>
      <w:r>
        <w:rPr>
          <w:sz w:val="19"/>
        </w:rPr>
        <w:t>Press;</w:t>
      </w:r>
      <w:r>
        <w:rPr>
          <w:spacing w:val="3"/>
          <w:sz w:val="19"/>
        </w:rPr>
        <w:t> </w:t>
      </w:r>
      <w:r>
        <w:rPr>
          <w:sz w:val="19"/>
        </w:rPr>
        <w:t>1987.</w:t>
      </w:r>
    </w:p>
    <w:p>
      <w:pPr>
        <w:pStyle w:val="ListParagraph"/>
        <w:numPr>
          <w:ilvl w:val="0"/>
          <w:numId w:val="3"/>
        </w:numPr>
        <w:tabs>
          <w:tab w:pos="536" w:val="left" w:leader="none"/>
        </w:tabs>
        <w:spacing w:line="271" w:lineRule="auto" w:before="5" w:after="0"/>
        <w:ind w:left="492" w:right="160" w:hanging="341"/>
        <w:jc w:val="both"/>
        <w:rPr>
          <w:sz w:val="19"/>
        </w:rPr>
      </w:pPr>
      <w:r>
        <w:rPr/>
        <w:tab/>
      </w:r>
      <w:r>
        <w:rPr>
          <w:sz w:val="19"/>
        </w:rPr>
        <w:t>World</w:t>
      </w:r>
      <w:r>
        <w:rPr>
          <w:spacing w:val="1"/>
          <w:sz w:val="19"/>
        </w:rPr>
        <w:t> </w:t>
      </w:r>
      <w:r>
        <w:rPr>
          <w:sz w:val="19"/>
        </w:rPr>
        <w:t>Resources</w:t>
      </w:r>
      <w:r>
        <w:rPr>
          <w:spacing w:val="1"/>
          <w:sz w:val="19"/>
        </w:rPr>
        <w:t> </w:t>
      </w:r>
      <w:r>
        <w:rPr>
          <w:sz w:val="19"/>
        </w:rPr>
        <w:t>Institute;</w:t>
      </w:r>
      <w:r>
        <w:rPr>
          <w:spacing w:val="1"/>
          <w:sz w:val="19"/>
        </w:rPr>
        <w:t> </w:t>
      </w:r>
      <w:r>
        <w:rPr>
          <w:sz w:val="19"/>
        </w:rPr>
        <w:t>United</w:t>
      </w:r>
      <w:r>
        <w:rPr>
          <w:spacing w:val="1"/>
          <w:sz w:val="19"/>
        </w:rPr>
        <w:t> </w:t>
      </w:r>
      <w:r>
        <w:rPr>
          <w:sz w:val="19"/>
        </w:rPr>
        <w:t>Nations</w:t>
      </w:r>
      <w:r>
        <w:rPr>
          <w:spacing w:val="1"/>
          <w:sz w:val="19"/>
        </w:rPr>
        <w:t> </w:t>
      </w:r>
      <w:r>
        <w:rPr>
          <w:sz w:val="19"/>
        </w:rPr>
        <w:t>Environment</w:t>
      </w:r>
      <w:r>
        <w:rPr>
          <w:spacing w:val="1"/>
          <w:sz w:val="19"/>
        </w:rPr>
        <w:t> </w:t>
      </w:r>
      <w:r>
        <w:rPr>
          <w:sz w:val="19"/>
        </w:rPr>
        <w:t>Programme;</w:t>
      </w:r>
      <w:r>
        <w:rPr>
          <w:spacing w:val="1"/>
          <w:sz w:val="19"/>
        </w:rPr>
        <w:t> </w:t>
      </w:r>
      <w:r>
        <w:rPr>
          <w:sz w:val="19"/>
        </w:rPr>
        <w:t>United</w:t>
      </w:r>
      <w:r>
        <w:rPr>
          <w:spacing w:val="1"/>
          <w:sz w:val="19"/>
        </w:rPr>
        <w:t> </w:t>
      </w:r>
      <w:r>
        <w:rPr>
          <w:sz w:val="19"/>
        </w:rPr>
        <w:t>Nations</w:t>
      </w:r>
      <w:r>
        <w:rPr>
          <w:spacing w:val="1"/>
          <w:sz w:val="19"/>
        </w:rPr>
        <w:t> </w:t>
      </w:r>
      <w:r>
        <w:rPr>
          <w:sz w:val="19"/>
        </w:rPr>
        <w:t>Development</w:t>
      </w:r>
      <w:r>
        <w:rPr>
          <w:spacing w:val="-7"/>
          <w:sz w:val="19"/>
        </w:rPr>
        <w:t> </w:t>
      </w:r>
      <w:r>
        <w:rPr>
          <w:sz w:val="19"/>
        </w:rPr>
        <w:t>Programme;</w:t>
      </w:r>
      <w:r>
        <w:rPr>
          <w:spacing w:val="-7"/>
          <w:sz w:val="19"/>
        </w:rPr>
        <w:t> </w:t>
      </w:r>
      <w:r>
        <w:rPr>
          <w:sz w:val="19"/>
        </w:rPr>
        <w:t>World</w:t>
      </w:r>
      <w:r>
        <w:rPr>
          <w:spacing w:val="-6"/>
          <w:sz w:val="19"/>
        </w:rPr>
        <w:t> </w:t>
      </w:r>
      <w:r>
        <w:rPr>
          <w:sz w:val="19"/>
        </w:rPr>
        <w:t>Bank.</w:t>
      </w:r>
      <w:r>
        <w:rPr>
          <w:spacing w:val="-2"/>
          <w:sz w:val="19"/>
        </w:rPr>
        <w:t> </w:t>
      </w:r>
      <w:r>
        <w:rPr>
          <w:sz w:val="19"/>
        </w:rPr>
        <w:t>World</w:t>
      </w:r>
      <w:r>
        <w:rPr>
          <w:spacing w:val="-46"/>
          <w:sz w:val="19"/>
        </w:rPr>
        <w:t> </w:t>
      </w:r>
      <w:r>
        <w:rPr>
          <w:sz w:val="19"/>
        </w:rPr>
        <w:t>resources</w:t>
      </w:r>
      <w:r>
        <w:rPr>
          <w:spacing w:val="1"/>
          <w:sz w:val="19"/>
        </w:rPr>
        <w:t> </w:t>
      </w:r>
      <w:r>
        <w:rPr>
          <w:sz w:val="19"/>
        </w:rPr>
        <w:t>1998–99:</w:t>
      </w:r>
      <w:r>
        <w:rPr>
          <w:spacing w:val="1"/>
          <w:sz w:val="19"/>
        </w:rPr>
        <w:t> </w:t>
      </w:r>
      <w:r>
        <w:rPr>
          <w:sz w:val="19"/>
        </w:rPr>
        <w:t>a</w:t>
      </w:r>
      <w:r>
        <w:rPr>
          <w:spacing w:val="1"/>
          <w:sz w:val="19"/>
        </w:rPr>
        <w:t> </w:t>
      </w:r>
      <w:r>
        <w:rPr>
          <w:sz w:val="19"/>
        </w:rPr>
        <w:t>guide</w:t>
      </w:r>
      <w:r>
        <w:rPr>
          <w:spacing w:val="1"/>
          <w:sz w:val="19"/>
        </w:rPr>
        <w:t> </w:t>
      </w:r>
      <w:r>
        <w:rPr>
          <w:sz w:val="19"/>
        </w:rPr>
        <w:t>to</w:t>
      </w:r>
      <w:r>
        <w:rPr>
          <w:spacing w:val="1"/>
          <w:sz w:val="19"/>
        </w:rPr>
        <w:t> </w:t>
      </w:r>
      <w:r>
        <w:rPr>
          <w:sz w:val="19"/>
        </w:rPr>
        <w:t>the</w:t>
      </w:r>
      <w:r>
        <w:rPr>
          <w:spacing w:val="1"/>
          <w:sz w:val="19"/>
        </w:rPr>
        <w:t> </w:t>
      </w:r>
      <w:r>
        <w:rPr>
          <w:sz w:val="19"/>
        </w:rPr>
        <w:t>global</w:t>
      </w:r>
      <w:r>
        <w:rPr>
          <w:spacing w:val="1"/>
          <w:sz w:val="19"/>
        </w:rPr>
        <w:t> </w:t>
      </w:r>
      <w:r>
        <w:rPr>
          <w:sz w:val="19"/>
        </w:rPr>
        <w:t>environment. Oxford, UK: Oxford University</w:t>
      </w:r>
      <w:r>
        <w:rPr>
          <w:spacing w:val="1"/>
          <w:sz w:val="19"/>
        </w:rPr>
        <w:t> </w:t>
      </w:r>
      <w:r>
        <w:rPr>
          <w:sz w:val="19"/>
        </w:rPr>
        <w:t>Press;</w:t>
      </w:r>
      <w:r>
        <w:rPr>
          <w:spacing w:val="4"/>
          <w:sz w:val="19"/>
        </w:rPr>
        <w:t> </w:t>
      </w:r>
      <w:r>
        <w:rPr>
          <w:sz w:val="19"/>
        </w:rPr>
        <w:t>1998.</w:t>
      </w:r>
    </w:p>
    <w:p>
      <w:pPr>
        <w:pStyle w:val="ListParagraph"/>
        <w:numPr>
          <w:ilvl w:val="0"/>
          <w:numId w:val="3"/>
        </w:numPr>
        <w:tabs>
          <w:tab w:pos="536" w:val="left" w:leader="none"/>
        </w:tabs>
        <w:spacing w:line="273" w:lineRule="auto" w:before="7" w:after="0"/>
        <w:ind w:left="492" w:right="161" w:hanging="341"/>
        <w:jc w:val="both"/>
        <w:rPr>
          <w:sz w:val="19"/>
        </w:rPr>
      </w:pPr>
      <w:r>
        <w:rPr/>
        <w:tab/>
      </w:r>
      <w:r>
        <w:rPr>
          <w:sz w:val="19"/>
        </w:rPr>
        <w:t>Bruce N, Perez-Padilla R, Albalak R. Indoor</w:t>
      </w:r>
      <w:r>
        <w:rPr>
          <w:spacing w:val="1"/>
          <w:sz w:val="19"/>
        </w:rPr>
        <w:t> </w:t>
      </w:r>
      <w:r>
        <w:rPr>
          <w:sz w:val="19"/>
        </w:rPr>
        <w:t>air pollution in developing countries: a major</w:t>
      </w:r>
      <w:r>
        <w:rPr>
          <w:spacing w:val="1"/>
          <w:sz w:val="19"/>
        </w:rPr>
        <w:t> </w:t>
      </w:r>
      <w:r>
        <w:rPr>
          <w:sz w:val="19"/>
        </w:rPr>
        <w:t>environmental</w:t>
      </w:r>
      <w:r>
        <w:rPr>
          <w:spacing w:val="1"/>
          <w:sz w:val="19"/>
        </w:rPr>
        <w:t> </w:t>
      </w:r>
      <w:r>
        <w:rPr>
          <w:sz w:val="19"/>
        </w:rPr>
        <w:t>and</w:t>
      </w:r>
      <w:r>
        <w:rPr>
          <w:spacing w:val="1"/>
          <w:sz w:val="19"/>
        </w:rPr>
        <w:t> </w:t>
      </w:r>
      <w:r>
        <w:rPr>
          <w:sz w:val="19"/>
        </w:rPr>
        <w:t>public</w:t>
      </w:r>
      <w:r>
        <w:rPr>
          <w:spacing w:val="48"/>
          <w:sz w:val="19"/>
        </w:rPr>
        <w:t> </w:t>
      </w:r>
      <w:r>
        <w:rPr>
          <w:sz w:val="19"/>
        </w:rPr>
        <w:t>health</w:t>
      </w:r>
      <w:r>
        <w:rPr>
          <w:spacing w:val="1"/>
          <w:sz w:val="19"/>
        </w:rPr>
        <w:t> </w:t>
      </w:r>
      <w:r>
        <w:rPr>
          <w:sz w:val="19"/>
        </w:rPr>
        <w:t>challenge.Bull</w:t>
      </w:r>
      <w:r>
        <w:rPr>
          <w:spacing w:val="1"/>
          <w:sz w:val="19"/>
        </w:rPr>
        <w:t> </w:t>
      </w:r>
      <w:r>
        <w:rPr>
          <w:sz w:val="19"/>
        </w:rPr>
        <w:t>World</w:t>
      </w:r>
      <w:r>
        <w:rPr>
          <w:spacing w:val="1"/>
          <w:sz w:val="19"/>
        </w:rPr>
        <w:t> </w:t>
      </w:r>
      <w:r>
        <w:rPr>
          <w:sz w:val="19"/>
        </w:rPr>
        <w:t>Health</w:t>
      </w:r>
      <w:r>
        <w:rPr>
          <w:spacing w:val="1"/>
          <w:sz w:val="19"/>
        </w:rPr>
        <w:t> </w:t>
      </w:r>
      <w:r>
        <w:rPr>
          <w:sz w:val="19"/>
        </w:rPr>
        <w:t>Organ</w:t>
      </w:r>
      <w:r>
        <w:rPr>
          <w:spacing w:val="1"/>
          <w:sz w:val="19"/>
        </w:rPr>
        <w:t> </w:t>
      </w:r>
      <w:r>
        <w:rPr>
          <w:sz w:val="19"/>
        </w:rPr>
        <w:t>2000;</w:t>
      </w:r>
      <w:r>
        <w:rPr>
          <w:spacing w:val="1"/>
          <w:sz w:val="19"/>
        </w:rPr>
        <w:t> </w:t>
      </w:r>
      <w:r>
        <w:rPr>
          <w:sz w:val="19"/>
        </w:rPr>
        <w:t>78:1078–1092.</w:t>
      </w:r>
    </w:p>
    <w:p>
      <w:pPr>
        <w:pStyle w:val="ListParagraph"/>
        <w:numPr>
          <w:ilvl w:val="0"/>
          <w:numId w:val="3"/>
        </w:numPr>
        <w:tabs>
          <w:tab w:pos="536" w:val="left" w:leader="none"/>
        </w:tabs>
        <w:spacing w:line="273" w:lineRule="auto" w:before="0" w:after="0"/>
        <w:ind w:left="492" w:right="161" w:hanging="341"/>
        <w:jc w:val="both"/>
        <w:rPr>
          <w:sz w:val="19"/>
        </w:rPr>
      </w:pPr>
      <w:r>
        <w:rPr/>
        <w:tab/>
      </w:r>
      <w:r>
        <w:rPr>
          <w:sz w:val="19"/>
        </w:rPr>
        <w:t>World</w:t>
      </w:r>
      <w:r>
        <w:rPr>
          <w:spacing w:val="1"/>
          <w:sz w:val="19"/>
        </w:rPr>
        <w:t> </w:t>
      </w:r>
      <w:r>
        <w:rPr>
          <w:sz w:val="19"/>
        </w:rPr>
        <w:t>Health</w:t>
      </w:r>
      <w:r>
        <w:rPr>
          <w:spacing w:val="1"/>
          <w:sz w:val="19"/>
        </w:rPr>
        <w:t> </w:t>
      </w:r>
      <w:r>
        <w:rPr>
          <w:sz w:val="19"/>
        </w:rPr>
        <w:t>Organization.</w:t>
      </w:r>
      <w:r>
        <w:rPr>
          <w:spacing w:val="1"/>
          <w:sz w:val="19"/>
        </w:rPr>
        <w:t> </w:t>
      </w:r>
      <w:r>
        <w:rPr>
          <w:sz w:val="19"/>
        </w:rPr>
        <w:t>The</w:t>
      </w:r>
      <w:r>
        <w:rPr>
          <w:spacing w:val="48"/>
          <w:sz w:val="19"/>
        </w:rPr>
        <w:t> </w:t>
      </w:r>
      <w:r>
        <w:rPr>
          <w:sz w:val="19"/>
        </w:rPr>
        <w:t>World</w:t>
      </w:r>
      <w:r>
        <w:rPr>
          <w:spacing w:val="1"/>
          <w:sz w:val="19"/>
        </w:rPr>
        <w:t> </w:t>
      </w:r>
      <w:r>
        <w:rPr>
          <w:sz w:val="19"/>
        </w:rPr>
        <w:t>Health Report 2002: reducing risks, promoting</w:t>
      </w:r>
      <w:r>
        <w:rPr>
          <w:spacing w:val="-45"/>
          <w:sz w:val="19"/>
        </w:rPr>
        <w:t> </w:t>
      </w:r>
      <w:r>
        <w:rPr>
          <w:sz w:val="19"/>
        </w:rPr>
        <w:t>healthy</w:t>
      </w:r>
      <w:r>
        <w:rPr>
          <w:spacing w:val="1"/>
          <w:sz w:val="19"/>
        </w:rPr>
        <w:t> </w:t>
      </w:r>
      <w:r>
        <w:rPr>
          <w:sz w:val="19"/>
        </w:rPr>
        <w:t>life.</w:t>
      </w:r>
      <w:r>
        <w:rPr>
          <w:spacing w:val="1"/>
          <w:sz w:val="19"/>
        </w:rPr>
        <w:t> </w:t>
      </w:r>
      <w:r>
        <w:rPr>
          <w:sz w:val="19"/>
        </w:rPr>
        <w:t>Geneva,</w:t>
      </w:r>
      <w:r>
        <w:rPr>
          <w:spacing w:val="1"/>
          <w:sz w:val="19"/>
        </w:rPr>
        <w:t> </w:t>
      </w:r>
      <w:r>
        <w:rPr>
          <w:sz w:val="19"/>
        </w:rPr>
        <w:t>Switzerland:</w:t>
      </w:r>
      <w:r>
        <w:rPr>
          <w:spacing w:val="1"/>
          <w:sz w:val="19"/>
        </w:rPr>
        <w:t> </w:t>
      </w:r>
      <w:r>
        <w:rPr>
          <w:sz w:val="19"/>
        </w:rPr>
        <w:t>World</w:t>
      </w:r>
      <w:r>
        <w:rPr>
          <w:spacing w:val="1"/>
          <w:sz w:val="19"/>
        </w:rPr>
        <w:t> </w:t>
      </w:r>
      <w:r>
        <w:rPr>
          <w:sz w:val="19"/>
        </w:rPr>
        <w:t>Health</w:t>
      </w:r>
      <w:r>
        <w:rPr>
          <w:spacing w:val="-1"/>
          <w:sz w:val="19"/>
        </w:rPr>
        <w:t> </w:t>
      </w:r>
      <w:r>
        <w:rPr>
          <w:sz w:val="19"/>
        </w:rPr>
        <w:t>Organization;</w:t>
      </w:r>
      <w:r>
        <w:rPr>
          <w:spacing w:val="4"/>
          <w:sz w:val="19"/>
        </w:rPr>
        <w:t> </w:t>
      </w:r>
      <w:r>
        <w:rPr>
          <w:sz w:val="19"/>
        </w:rPr>
        <w:t>2002.</w:t>
      </w:r>
    </w:p>
    <w:p>
      <w:pPr>
        <w:pStyle w:val="ListParagraph"/>
        <w:numPr>
          <w:ilvl w:val="0"/>
          <w:numId w:val="3"/>
        </w:numPr>
        <w:tabs>
          <w:tab w:pos="493" w:val="left" w:leader="none"/>
        </w:tabs>
        <w:spacing w:line="273" w:lineRule="auto" w:before="0" w:after="0"/>
        <w:ind w:left="492" w:right="161" w:hanging="341"/>
        <w:jc w:val="both"/>
        <w:rPr>
          <w:sz w:val="19"/>
        </w:rPr>
      </w:pPr>
      <w:r>
        <w:rPr>
          <w:sz w:val="19"/>
        </w:rPr>
        <w:t>Barnes BR, Mathee A, Moiloa K. Assessing</w:t>
      </w:r>
      <w:r>
        <w:rPr>
          <w:spacing w:val="1"/>
          <w:sz w:val="19"/>
        </w:rPr>
        <w:t> </w:t>
      </w:r>
      <w:r>
        <w:rPr>
          <w:sz w:val="19"/>
        </w:rPr>
        <w:t>child</w:t>
      </w:r>
      <w:r>
        <w:rPr>
          <w:spacing w:val="1"/>
          <w:sz w:val="19"/>
        </w:rPr>
        <w:t> </w:t>
      </w:r>
      <w:r>
        <w:rPr>
          <w:sz w:val="19"/>
        </w:rPr>
        <w:t>time-activity</w:t>
      </w:r>
      <w:r>
        <w:rPr>
          <w:spacing w:val="1"/>
          <w:sz w:val="19"/>
        </w:rPr>
        <w:t> </w:t>
      </w:r>
      <w:r>
        <w:rPr>
          <w:sz w:val="19"/>
        </w:rPr>
        <w:t>patterns</w:t>
      </w:r>
      <w:r>
        <w:rPr>
          <w:spacing w:val="1"/>
          <w:sz w:val="19"/>
        </w:rPr>
        <w:t> </w:t>
      </w:r>
      <w:r>
        <w:rPr>
          <w:sz w:val="19"/>
        </w:rPr>
        <w:t>in</w:t>
      </w:r>
      <w:r>
        <w:rPr>
          <w:spacing w:val="1"/>
          <w:sz w:val="19"/>
        </w:rPr>
        <w:t> </w:t>
      </w:r>
      <w:r>
        <w:rPr>
          <w:sz w:val="19"/>
        </w:rPr>
        <w:t>relation</w:t>
      </w:r>
      <w:r>
        <w:rPr>
          <w:spacing w:val="48"/>
          <w:sz w:val="19"/>
        </w:rPr>
        <w:t> </w:t>
      </w:r>
      <w:r>
        <w:rPr>
          <w:sz w:val="19"/>
        </w:rPr>
        <w:t>to</w:t>
      </w:r>
      <w:r>
        <w:rPr>
          <w:spacing w:val="-45"/>
          <w:sz w:val="19"/>
        </w:rPr>
        <w:t> </w:t>
      </w:r>
      <w:r>
        <w:rPr>
          <w:sz w:val="19"/>
        </w:rPr>
        <w:t>indoor cooking fires in developing countries: a</w:t>
      </w:r>
      <w:r>
        <w:rPr>
          <w:spacing w:val="-45"/>
          <w:sz w:val="19"/>
        </w:rPr>
        <w:t> </w:t>
      </w:r>
      <w:r>
        <w:rPr>
          <w:sz w:val="19"/>
        </w:rPr>
        <w:t>methodological</w:t>
      </w:r>
      <w:r>
        <w:rPr>
          <w:spacing w:val="-8"/>
          <w:sz w:val="19"/>
        </w:rPr>
        <w:t> </w:t>
      </w:r>
      <w:r>
        <w:rPr>
          <w:sz w:val="19"/>
        </w:rPr>
        <w:t>comparison.</w:t>
      </w:r>
      <w:r>
        <w:rPr>
          <w:spacing w:val="-3"/>
          <w:sz w:val="19"/>
        </w:rPr>
        <w:t> </w:t>
      </w:r>
      <w:r>
        <w:rPr>
          <w:sz w:val="19"/>
        </w:rPr>
        <w:t>Int</w:t>
      </w:r>
      <w:r>
        <w:rPr>
          <w:spacing w:val="-3"/>
          <w:sz w:val="19"/>
        </w:rPr>
        <w:t> </w:t>
      </w:r>
      <w:r>
        <w:rPr>
          <w:sz w:val="19"/>
        </w:rPr>
        <w:t>J</w:t>
      </w:r>
      <w:r>
        <w:rPr>
          <w:spacing w:val="-9"/>
          <w:sz w:val="19"/>
        </w:rPr>
        <w:t> </w:t>
      </w:r>
      <w:r>
        <w:rPr>
          <w:sz w:val="19"/>
        </w:rPr>
        <w:t>Hyg</w:t>
      </w:r>
      <w:r>
        <w:rPr>
          <w:spacing w:val="-9"/>
          <w:sz w:val="19"/>
        </w:rPr>
        <w:t> </w:t>
      </w:r>
      <w:r>
        <w:rPr>
          <w:sz w:val="19"/>
        </w:rPr>
        <w:t>Environ</w:t>
      </w:r>
      <w:r>
        <w:rPr>
          <w:spacing w:val="-45"/>
          <w:sz w:val="19"/>
        </w:rPr>
        <w:t> </w:t>
      </w:r>
      <w:r>
        <w:rPr>
          <w:sz w:val="19"/>
        </w:rPr>
        <w:t>Health</w:t>
      </w:r>
      <w:r>
        <w:rPr>
          <w:spacing w:val="-1"/>
          <w:sz w:val="19"/>
        </w:rPr>
        <w:t> </w:t>
      </w:r>
      <w:r>
        <w:rPr>
          <w:sz w:val="19"/>
        </w:rPr>
        <w:t>2005;</w:t>
      </w:r>
      <w:r>
        <w:rPr>
          <w:spacing w:val="4"/>
          <w:sz w:val="19"/>
        </w:rPr>
        <w:t> </w:t>
      </w:r>
      <w:r>
        <w:rPr>
          <w:sz w:val="19"/>
        </w:rPr>
        <w:t>208:219–225.</w:t>
      </w:r>
    </w:p>
    <w:p>
      <w:pPr>
        <w:spacing w:after="0" w:line="273" w:lineRule="auto"/>
        <w:jc w:val="both"/>
        <w:rPr>
          <w:sz w:val="19"/>
        </w:rPr>
        <w:sectPr>
          <w:type w:val="continuous"/>
          <w:pgSz w:w="12240" w:h="15840"/>
          <w:pgMar w:top="600" w:bottom="280" w:left="1720" w:right="1720"/>
          <w:cols w:num="2" w:equalWidth="0">
            <w:col w:w="4099" w:space="480"/>
            <w:col w:w="4221"/>
          </w:cols>
        </w:sectPr>
      </w:pPr>
    </w:p>
    <w:p>
      <w:pPr>
        <w:pStyle w:val="BodyText"/>
        <w:spacing w:before="3"/>
        <w:rPr>
          <w:sz w:val="28"/>
        </w:rPr>
      </w:pPr>
    </w:p>
    <w:p>
      <w:pPr>
        <w:spacing w:before="0"/>
        <w:ind w:left="1780" w:right="0" w:firstLine="0"/>
        <w:jc w:val="left"/>
        <w:rPr>
          <w:rFonts w:ascii="Lucida Sans Unicode" w:hAnsi="Lucida Sans Unicode"/>
          <w:sz w:val="15"/>
        </w:rPr>
      </w:pPr>
      <w:r>
        <w:rPr>
          <w:rFonts w:ascii="Lucida Sans Unicode" w:hAnsi="Lucida Sans Unicode"/>
          <w:w w:val="90"/>
          <w:sz w:val="15"/>
        </w:rPr>
        <w:t>Meseret</w:t>
      </w:r>
      <w:r>
        <w:rPr>
          <w:rFonts w:ascii="Lucida Sans Unicode" w:hAnsi="Lucida Sans Unicode"/>
          <w:spacing w:val="10"/>
          <w:w w:val="90"/>
          <w:sz w:val="15"/>
        </w:rPr>
        <w:t> </w:t>
      </w:r>
      <w:r>
        <w:rPr>
          <w:rFonts w:ascii="Lucida Sans Unicode" w:hAnsi="Lucida Sans Unicode"/>
          <w:w w:val="90"/>
          <w:sz w:val="15"/>
        </w:rPr>
        <w:t>Alem.</w:t>
      </w:r>
      <w:r>
        <w:rPr>
          <w:rFonts w:ascii="Lucida Sans Unicode" w:hAnsi="Lucida Sans Unicode"/>
          <w:spacing w:val="11"/>
          <w:w w:val="90"/>
          <w:sz w:val="15"/>
        </w:rPr>
        <w:t> </w:t>
      </w:r>
      <w:r>
        <w:rPr>
          <w:rFonts w:ascii="Lucida Sans Unicode" w:hAnsi="Lucida Sans Unicode"/>
          <w:w w:val="90"/>
          <w:sz w:val="15"/>
        </w:rPr>
        <w:t>et</w:t>
      </w:r>
      <w:r>
        <w:rPr>
          <w:rFonts w:ascii="Lucida Sans Unicode" w:hAnsi="Lucida Sans Unicode"/>
          <w:spacing w:val="14"/>
          <w:w w:val="90"/>
          <w:sz w:val="15"/>
        </w:rPr>
        <w:t> </w:t>
      </w:r>
      <w:r>
        <w:rPr>
          <w:rFonts w:ascii="Lucida Sans Unicode" w:hAnsi="Lucida Sans Unicode"/>
          <w:w w:val="90"/>
          <w:sz w:val="15"/>
        </w:rPr>
        <w:t>al.,</w:t>
      </w:r>
      <w:r>
        <w:rPr>
          <w:rFonts w:ascii="Lucida Sans Unicode" w:hAnsi="Lucida Sans Unicode"/>
          <w:spacing w:val="6"/>
          <w:w w:val="90"/>
          <w:sz w:val="15"/>
        </w:rPr>
        <w:t> </w:t>
      </w:r>
      <w:r>
        <w:rPr>
          <w:rFonts w:ascii="Lucida Sans Unicode" w:hAnsi="Lucida Sans Unicode"/>
          <w:w w:val="90"/>
          <w:sz w:val="15"/>
        </w:rPr>
        <w:t>Int.</w:t>
      </w:r>
      <w:r>
        <w:rPr>
          <w:rFonts w:ascii="Lucida Sans Unicode" w:hAnsi="Lucida Sans Unicode"/>
          <w:spacing w:val="13"/>
          <w:w w:val="90"/>
          <w:sz w:val="15"/>
        </w:rPr>
        <w:t> </w:t>
      </w:r>
      <w:r>
        <w:rPr>
          <w:rFonts w:ascii="Lucida Sans Unicode" w:hAnsi="Lucida Sans Unicode"/>
          <w:w w:val="90"/>
          <w:sz w:val="15"/>
        </w:rPr>
        <w:t>J.</w:t>
      </w:r>
      <w:r>
        <w:rPr>
          <w:rFonts w:ascii="Lucida Sans Unicode" w:hAnsi="Lucida Sans Unicode"/>
          <w:spacing w:val="13"/>
          <w:w w:val="90"/>
          <w:sz w:val="15"/>
        </w:rPr>
        <w:t> </w:t>
      </w:r>
      <w:r>
        <w:rPr>
          <w:rFonts w:ascii="Lucida Sans Unicode" w:hAnsi="Lucida Sans Unicode"/>
          <w:w w:val="90"/>
          <w:sz w:val="15"/>
        </w:rPr>
        <w:t>Pharm</w:t>
      </w:r>
      <w:r>
        <w:rPr>
          <w:rFonts w:ascii="Lucida Sans Unicode" w:hAnsi="Lucida Sans Unicode"/>
          <w:spacing w:val="7"/>
          <w:w w:val="90"/>
          <w:sz w:val="15"/>
        </w:rPr>
        <w:t> </w:t>
      </w:r>
      <w:r>
        <w:rPr>
          <w:rFonts w:ascii="Lucida Sans Unicode" w:hAnsi="Lucida Sans Unicode"/>
          <w:w w:val="90"/>
          <w:sz w:val="15"/>
        </w:rPr>
        <w:t>&amp;</w:t>
      </w:r>
      <w:r>
        <w:rPr>
          <w:rFonts w:ascii="Lucida Sans Unicode" w:hAnsi="Lucida Sans Unicode"/>
          <w:spacing w:val="41"/>
          <w:sz w:val="15"/>
        </w:rPr>
        <w:t> </w:t>
      </w:r>
      <w:r>
        <w:rPr>
          <w:rFonts w:ascii="Lucida Sans Unicode" w:hAnsi="Lucida Sans Unicode"/>
          <w:w w:val="90"/>
          <w:sz w:val="15"/>
        </w:rPr>
        <w:t>Ind.</w:t>
      </w:r>
      <w:r>
        <w:rPr>
          <w:rFonts w:ascii="Lucida Sans Unicode" w:hAnsi="Lucida Sans Unicode"/>
          <w:spacing w:val="12"/>
          <w:w w:val="90"/>
          <w:sz w:val="15"/>
        </w:rPr>
        <w:t> </w:t>
      </w:r>
      <w:r>
        <w:rPr>
          <w:rFonts w:ascii="Lucida Sans Unicode" w:hAnsi="Lucida Sans Unicode"/>
          <w:w w:val="90"/>
          <w:sz w:val="15"/>
        </w:rPr>
        <w:t>Res.,</w:t>
      </w:r>
      <w:r>
        <w:rPr>
          <w:rFonts w:ascii="Lucida Sans Unicode" w:hAnsi="Lucida Sans Unicode"/>
          <w:spacing w:val="13"/>
          <w:w w:val="90"/>
          <w:sz w:val="15"/>
        </w:rPr>
        <w:t> </w:t>
      </w:r>
      <w:r>
        <w:rPr>
          <w:rFonts w:ascii="Lucida Sans Unicode" w:hAnsi="Lucida Sans Unicode"/>
          <w:w w:val="90"/>
          <w:sz w:val="15"/>
        </w:rPr>
        <w:t>Vol.–03</w:t>
      </w:r>
      <w:r>
        <w:rPr>
          <w:rFonts w:ascii="Lucida Sans Unicode" w:hAnsi="Lucida Sans Unicode"/>
          <w:spacing w:val="10"/>
          <w:w w:val="90"/>
          <w:sz w:val="15"/>
        </w:rPr>
        <w:t> </w:t>
      </w:r>
      <w:r>
        <w:rPr>
          <w:rFonts w:ascii="Lucida Sans Unicode" w:hAnsi="Lucida Sans Unicode"/>
          <w:w w:val="90"/>
          <w:sz w:val="15"/>
        </w:rPr>
        <w:t>(03)</w:t>
      </w:r>
      <w:r>
        <w:rPr>
          <w:rFonts w:ascii="Lucida Sans Unicode" w:hAnsi="Lucida Sans Unicode"/>
          <w:spacing w:val="14"/>
          <w:w w:val="90"/>
          <w:sz w:val="15"/>
        </w:rPr>
        <w:t> </w:t>
      </w:r>
      <w:r>
        <w:rPr>
          <w:rFonts w:ascii="Lucida Sans Unicode" w:hAnsi="Lucida Sans Unicode"/>
          <w:w w:val="90"/>
          <w:sz w:val="15"/>
        </w:rPr>
        <w:t>2013</w:t>
      </w:r>
      <w:r>
        <w:rPr>
          <w:rFonts w:ascii="Lucida Sans Unicode" w:hAnsi="Lucida Sans Unicode"/>
          <w:spacing w:val="4"/>
          <w:w w:val="90"/>
          <w:sz w:val="15"/>
        </w:rPr>
        <w:t> </w:t>
      </w:r>
      <w:r>
        <w:rPr>
          <w:rFonts w:ascii="Lucida Sans Unicode" w:hAnsi="Lucida Sans Unicode"/>
          <w:w w:val="90"/>
          <w:sz w:val="15"/>
        </w:rPr>
        <w:t>[232</w:t>
      </w:r>
      <w:r>
        <w:rPr>
          <w:rFonts w:ascii="Lucida Sans Unicode" w:hAnsi="Lucida Sans Unicode"/>
          <w:spacing w:val="10"/>
          <w:w w:val="90"/>
          <w:sz w:val="15"/>
        </w:rPr>
        <w:t> </w:t>
      </w:r>
      <w:r>
        <w:rPr>
          <w:rFonts w:ascii="Lucida Sans Unicode" w:hAnsi="Lucida Sans Unicode"/>
          <w:w w:val="90"/>
          <w:sz w:val="15"/>
        </w:rPr>
        <w:t>-</w:t>
      </w:r>
      <w:r>
        <w:rPr>
          <w:rFonts w:ascii="Lucida Sans Unicode" w:hAnsi="Lucida Sans Unicode"/>
          <w:spacing w:val="7"/>
          <w:w w:val="90"/>
          <w:sz w:val="15"/>
        </w:rPr>
        <w:t> </w:t>
      </w:r>
      <w:r>
        <w:rPr>
          <w:rFonts w:ascii="Lucida Sans Unicode" w:hAnsi="Lucida Sans Unicode"/>
          <w:w w:val="90"/>
          <w:sz w:val="15"/>
        </w:rPr>
        <w:t>242]</w:t>
      </w:r>
    </w:p>
    <w:p>
      <w:pPr>
        <w:spacing w:before="78"/>
        <w:ind w:left="0" w:right="157" w:firstLine="0"/>
        <w:jc w:val="right"/>
        <w:rPr>
          <w:sz w:val="22"/>
        </w:rPr>
      </w:pPr>
      <w:r>
        <w:rPr/>
        <w:br w:type="column"/>
      </w:r>
      <w:r>
        <w:rPr>
          <w:sz w:val="22"/>
        </w:rPr>
        <w:t>241</w:t>
      </w:r>
    </w:p>
    <w:p>
      <w:pPr>
        <w:spacing w:after="0"/>
        <w:jc w:val="right"/>
        <w:rPr>
          <w:sz w:val="22"/>
        </w:rPr>
        <w:sectPr>
          <w:pgSz w:w="12240" w:h="15840"/>
          <w:pgMar w:header="0" w:footer="708" w:top="600" w:bottom="900" w:left="1720" w:right="1720"/>
          <w:cols w:num="2" w:equalWidth="0">
            <w:col w:w="7010" w:space="40"/>
            <w:col w:w="1750"/>
          </w:cols>
        </w:sectPr>
      </w:pPr>
    </w:p>
    <w:p>
      <w:pPr>
        <w:pStyle w:val="BodyText"/>
        <w:spacing w:before="10"/>
        <w:rPr>
          <w:sz w:val="8"/>
        </w:rPr>
      </w:pPr>
    </w:p>
    <w:p>
      <w:pPr>
        <w:spacing w:after="0"/>
        <w:rPr>
          <w:sz w:val="8"/>
        </w:rPr>
        <w:sectPr>
          <w:type w:val="continuous"/>
          <w:pgSz w:w="12240" w:h="15840"/>
          <w:pgMar w:top="600" w:bottom="280" w:left="1720" w:right="1720"/>
        </w:sectPr>
      </w:pPr>
    </w:p>
    <w:p>
      <w:pPr>
        <w:pStyle w:val="ListParagraph"/>
        <w:numPr>
          <w:ilvl w:val="0"/>
          <w:numId w:val="3"/>
        </w:numPr>
        <w:tabs>
          <w:tab w:pos="493" w:val="left" w:leader="none"/>
        </w:tabs>
        <w:spacing w:line="271" w:lineRule="auto" w:before="91" w:after="0"/>
        <w:ind w:left="492" w:right="38" w:hanging="341"/>
        <w:jc w:val="both"/>
        <w:rPr>
          <w:sz w:val="19"/>
        </w:rPr>
      </w:pPr>
      <w:r>
        <w:rPr>
          <w:sz w:val="19"/>
        </w:rPr>
        <w:t>Smith KR. Total exposure assessment. Part 2:</w:t>
      </w:r>
      <w:r>
        <w:rPr>
          <w:spacing w:val="1"/>
          <w:sz w:val="19"/>
        </w:rPr>
        <w:t> </w:t>
      </w:r>
      <w:r>
        <w:rPr>
          <w:sz w:val="19"/>
        </w:rPr>
        <w:t>Implications</w:t>
      </w:r>
      <w:r>
        <w:rPr>
          <w:spacing w:val="1"/>
          <w:sz w:val="19"/>
        </w:rPr>
        <w:t> </w:t>
      </w:r>
      <w:r>
        <w:rPr>
          <w:sz w:val="19"/>
        </w:rPr>
        <w:t>for</w:t>
      </w:r>
      <w:r>
        <w:rPr>
          <w:spacing w:val="1"/>
          <w:sz w:val="19"/>
        </w:rPr>
        <w:t> </w:t>
      </w:r>
      <w:r>
        <w:rPr>
          <w:sz w:val="19"/>
        </w:rPr>
        <w:t>developing</w:t>
      </w:r>
      <w:r>
        <w:rPr>
          <w:spacing w:val="1"/>
          <w:sz w:val="19"/>
        </w:rPr>
        <w:t> </w:t>
      </w:r>
      <w:r>
        <w:rPr>
          <w:sz w:val="19"/>
        </w:rPr>
        <w:t>countries.</w:t>
      </w:r>
      <w:r>
        <w:rPr>
          <w:spacing w:val="1"/>
          <w:sz w:val="19"/>
        </w:rPr>
        <w:t> </w:t>
      </w:r>
      <w:r>
        <w:rPr>
          <w:sz w:val="19"/>
        </w:rPr>
        <w:t>Environment1988;30:16-20,</w:t>
      </w:r>
      <w:r>
        <w:rPr>
          <w:spacing w:val="-3"/>
          <w:sz w:val="19"/>
        </w:rPr>
        <w:t> </w:t>
      </w:r>
      <w:r>
        <w:rPr>
          <w:sz w:val="19"/>
        </w:rPr>
        <w:t>28-35.</w:t>
      </w:r>
    </w:p>
    <w:p>
      <w:pPr>
        <w:pStyle w:val="ListParagraph"/>
        <w:numPr>
          <w:ilvl w:val="0"/>
          <w:numId w:val="3"/>
        </w:numPr>
        <w:tabs>
          <w:tab w:pos="493" w:val="left" w:leader="none"/>
        </w:tabs>
        <w:spacing w:line="273" w:lineRule="auto" w:before="4" w:after="0"/>
        <w:ind w:left="492" w:right="42" w:hanging="341"/>
        <w:jc w:val="both"/>
        <w:rPr>
          <w:sz w:val="19"/>
        </w:rPr>
      </w:pPr>
      <w:r>
        <w:rPr>
          <w:sz w:val="19"/>
        </w:rPr>
        <w:t>Ezzati</w:t>
      </w:r>
      <w:r>
        <w:rPr>
          <w:spacing w:val="1"/>
          <w:sz w:val="19"/>
        </w:rPr>
        <w:t> </w:t>
      </w:r>
      <w:r>
        <w:rPr>
          <w:sz w:val="19"/>
        </w:rPr>
        <w:t>M,</w:t>
      </w:r>
      <w:r>
        <w:rPr>
          <w:spacing w:val="1"/>
          <w:sz w:val="19"/>
        </w:rPr>
        <w:t> </w:t>
      </w:r>
      <w:r>
        <w:rPr>
          <w:sz w:val="19"/>
        </w:rPr>
        <w:t>Saleh</w:t>
      </w:r>
      <w:r>
        <w:rPr>
          <w:spacing w:val="1"/>
          <w:sz w:val="19"/>
        </w:rPr>
        <w:t> </w:t>
      </w:r>
      <w:r>
        <w:rPr>
          <w:sz w:val="19"/>
        </w:rPr>
        <w:t>H,</w:t>
      </w:r>
      <w:r>
        <w:rPr>
          <w:spacing w:val="1"/>
          <w:sz w:val="19"/>
        </w:rPr>
        <w:t> </w:t>
      </w:r>
      <w:r>
        <w:rPr>
          <w:sz w:val="19"/>
        </w:rPr>
        <w:t>Kammen</w:t>
      </w:r>
      <w:r>
        <w:rPr>
          <w:spacing w:val="1"/>
          <w:sz w:val="19"/>
        </w:rPr>
        <w:t> </w:t>
      </w:r>
      <w:r>
        <w:rPr>
          <w:sz w:val="19"/>
        </w:rPr>
        <w:t>DM.</w:t>
      </w:r>
      <w:r>
        <w:rPr>
          <w:spacing w:val="1"/>
          <w:sz w:val="19"/>
        </w:rPr>
        <w:t> </w:t>
      </w:r>
      <w:r>
        <w:rPr>
          <w:sz w:val="19"/>
        </w:rPr>
        <w:t>The</w:t>
      </w:r>
      <w:r>
        <w:rPr>
          <w:spacing w:val="1"/>
          <w:sz w:val="19"/>
        </w:rPr>
        <w:t> </w:t>
      </w:r>
      <w:r>
        <w:rPr>
          <w:sz w:val="19"/>
        </w:rPr>
        <w:t>contributions</w:t>
      </w:r>
      <w:r>
        <w:rPr>
          <w:spacing w:val="1"/>
          <w:sz w:val="19"/>
        </w:rPr>
        <w:t> </w:t>
      </w:r>
      <w:r>
        <w:rPr>
          <w:sz w:val="19"/>
        </w:rPr>
        <w:t>of</w:t>
      </w:r>
      <w:r>
        <w:rPr>
          <w:spacing w:val="1"/>
          <w:sz w:val="19"/>
        </w:rPr>
        <w:t> </w:t>
      </w:r>
      <w:r>
        <w:rPr>
          <w:sz w:val="19"/>
        </w:rPr>
        <w:t>emissions</w:t>
      </w:r>
      <w:r>
        <w:rPr>
          <w:spacing w:val="1"/>
          <w:sz w:val="19"/>
        </w:rPr>
        <w:t> </w:t>
      </w:r>
      <w:r>
        <w:rPr>
          <w:sz w:val="19"/>
        </w:rPr>
        <w:t>and</w:t>
      </w:r>
      <w:r>
        <w:rPr>
          <w:spacing w:val="1"/>
          <w:sz w:val="19"/>
        </w:rPr>
        <w:t> </w:t>
      </w:r>
      <w:r>
        <w:rPr>
          <w:sz w:val="19"/>
        </w:rPr>
        <w:t>spatial</w:t>
      </w:r>
      <w:r>
        <w:rPr>
          <w:spacing w:val="1"/>
          <w:sz w:val="19"/>
        </w:rPr>
        <w:t> </w:t>
      </w:r>
      <w:r>
        <w:rPr>
          <w:sz w:val="19"/>
        </w:rPr>
        <w:t>microenvironments to exposure to indoor air</w:t>
      </w:r>
      <w:r>
        <w:rPr>
          <w:spacing w:val="1"/>
          <w:sz w:val="19"/>
        </w:rPr>
        <w:t> </w:t>
      </w:r>
      <w:r>
        <w:rPr>
          <w:sz w:val="19"/>
        </w:rPr>
        <w:t>pollution</w:t>
      </w:r>
      <w:r>
        <w:rPr>
          <w:spacing w:val="1"/>
          <w:sz w:val="19"/>
        </w:rPr>
        <w:t> </w:t>
      </w:r>
      <w:r>
        <w:rPr>
          <w:sz w:val="19"/>
        </w:rPr>
        <w:t>from</w:t>
      </w:r>
      <w:r>
        <w:rPr>
          <w:spacing w:val="1"/>
          <w:sz w:val="19"/>
        </w:rPr>
        <w:t> </w:t>
      </w:r>
      <w:r>
        <w:rPr>
          <w:sz w:val="19"/>
        </w:rPr>
        <w:t>biomass</w:t>
      </w:r>
      <w:r>
        <w:rPr>
          <w:spacing w:val="1"/>
          <w:sz w:val="19"/>
        </w:rPr>
        <w:t> </w:t>
      </w:r>
      <w:r>
        <w:rPr>
          <w:sz w:val="19"/>
        </w:rPr>
        <w:t>combustion</w:t>
      </w:r>
      <w:r>
        <w:rPr>
          <w:spacing w:val="1"/>
          <w:sz w:val="19"/>
        </w:rPr>
        <w:t> </w:t>
      </w:r>
      <w:r>
        <w:rPr>
          <w:sz w:val="19"/>
        </w:rPr>
        <w:t>in</w:t>
      </w:r>
      <w:r>
        <w:rPr>
          <w:spacing w:val="1"/>
          <w:sz w:val="19"/>
        </w:rPr>
        <w:t> </w:t>
      </w:r>
      <w:r>
        <w:rPr>
          <w:sz w:val="19"/>
        </w:rPr>
        <w:t>Kenya.Environment</w:t>
      </w:r>
      <w:r>
        <w:rPr>
          <w:spacing w:val="1"/>
          <w:sz w:val="19"/>
        </w:rPr>
        <w:t> </w:t>
      </w:r>
      <w:r>
        <w:rPr>
          <w:sz w:val="19"/>
        </w:rPr>
        <w:t>Health</w:t>
      </w:r>
      <w:r>
        <w:rPr>
          <w:spacing w:val="1"/>
          <w:sz w:val="19"/>
        </w:rPr>
        <w:t> </w:t>
      </w:r>
      <w:r>
        <w:rPr>
          <w:sz w:val="19"/>
        </w:rPr>
        <w:t>Perspect</w:t>
      </w:r>
      <w:r>
        <w:rPr>
          <w:spacing w:val="1"/>
          <w:sz w:val="19"/>
        </w:rPr>
        <w:t> </w:t>
      </w:r>
      <w:r>
        <w:rPr>
          <w:sz w:val="19"/>
        </w:rPr>
        <w:t>2000;</w:t>
      </w:r>
      <w:r>
        <w:rPr>
          <w:spacing w:val="1"/>
          <w:sz w:val="19"/>
        </w:rPr>
        <w:t> </w:t>
      </w:r>
      <w:r>
        <w:rPr>
          <w:sz w:val="19"/>
        </w:rPr>
        <w:t>108:833–839.</w:t>
      </w:r>
    </w:p>
    <w:p>
      <w:pPr>
        <w:pStyle w:val="ListParagraph"/>
        <w:numPr>
          <w:ilvl w:val="0"/>
          <w:numId w:val="3"/>
        </w:numPr>
        <w:tabs>
          <w:tab w:pos="493" w:val="left" w:leader="none"/>
        </w:tabs>
        <w:spacing w:line="271" w:lineRule="auto" w:before="0" w:after="0"/>
        <w:ind w:left="492" w:right="46" w:hanging="341"/>
        <w:jc w:val="both"/>
        <w:rPr>
          <w:sz w:val="19"/>
        </w:rPr>
      </w:pPr>
      <w:r>
        <w:rPr>
          <w:sz w:val="19"/>
        </w:rPr>
        <w:t>Kumie</w:t>
      </w:r>
      <w:r>
        <w:rPr>
          <w:spacing w:val="-12"/>
          <w:sz w:val="19"/>
        </w:rPr>
        <w:t> </w:t>
      </w:r>
      <w:r>
        <w:rPr>
          <w:sz w:val="19"/>
        </w:rPr>
        <w:t>A.,</w:t>
      </w:r>
      <w:r>
        <w:rPr>
          <w:spacing w:val="-10"/>
          <w:sz w:val="19"/>
        </w:rPr>
        <w:t> </w:t>
      </w:r>
      <w:r>
        <w:rPr>
          <w:sz w:val="19"/>
        </w:rPr>
        <w:t>Anders</w:t>
      </w:r>
      <w:r>
        <w:rPr>
          <w:spacing w:val="-8"/>
          <w:sz w:val="19"/>
        </w:rPr>
        <w:t> </w:t>
      </w:r>
      <w:r>
        <w:rPr>
          <w:sz w:val="19"/>
        </w:rPr>
        <w:t>E.,</w:t>
      </w:r>
      <w:r>
        <w:rPr>
          <w:spacing w:val="-10"/>
          <w:sz w:val="19"/>
        </w:rPr>
        <w:t> </w:t>
      </w:r>
      <w:r>
        <w:rPr>
          <w:sz w:val="19"/>
        </w:rPr>
        <w:t>et</w:t>
      </w:r>
      <w:r>
        <w:rPr>
          <w:spacing w:val="-6"/>
          <w:sz w:val="19"/>
        </w:rPr>
        <w:t> </w:t>
      </w:r>
      <w:r>
        <w:rPr>
          <w:sz w:val="19"/>
        </w:rPr>
        <w:t>al.Sources</w:t>
      </w:r>
      <w:r>
        <w:rPr>
          <w:spacing w:val="-3"/>
          <w:sz w:val="19"/>
        </w:rPr>
        <w:t> </w:t>
      </w:r>
      <w:r>
        <w:rPr>
          <w:sz w:val="19"/>
        </w:rPr>
        <w:t>of</w:t>
      </w:r>
      <w:r>
        <w:rPr>
          <w:spacing w:val="-11"/>
          <w:sz w:val="19"/>
        </w:rPr>
        <w:t> </w:t>
      </w:r>
      <w:r>
        <w:rPr>
          <w:sz w:val="19"/>
        </w:rPr>
        <w:t>variation</w:t>
      </w:r>
      <w:r>
        <w:rPr>
          <w:spacing w:val="-45"/>
          <w:sz w:val="19"/>
        </w:rPr>
        <w:t> </w:t>
      </w:r>
      <w:r>
        <w:rPr>
          <w:sz w:val="19"/>
        </w:rPr>
        <w:t>for indoor nitrogen dioxide in rural residences</w:t>
      </w:r>
      <w:r>
        <w:rPr>
          <w:spacing w:val="1"/>
          <w:sz w:val="19"/>
        </w:rPr>
        <w:t> </w:t>
      </w:r>
      <w:r>
        <w:rPr>
          <w:sz w:val="19"/>
        </w:rPr>
        <w:t>of</w:t>
      </w:r>
      <w:r>
        <w:rPr>
          <w:spacing w:val="-5"/>
          <w:sz w:val="19"/>
        </w:rPr>
        <w:t> </w:t>
      </w:r>
      <w:r>
        <w:rPr>
          <w:sz w:val="19"/>
        </w:rPr>
        <w:t>Ethiopia,</w:t>
      </w:r>
      <w:r>
        <w:rPr>
          <w:spacing w:val="1"/>
          <w:sz w:val="19"/>
        </w:rPr>
        <w:t> </w:t>
      </w:r>
      <w:r>
        <w:rPr>
          <w:sz w:val="19"/>
        </w:rPr>
        <w:t>Environ</w:t>
      </w:r>
      <w:r>
        <w:rPr>
          <w:spacing w:val="2"/>
          <w:sz w:val="19"/>
        </w:rPr>
        <w:t> </w:t>
      </w:r>
      <w:r>
        <w:rPr>
          <w:sz w:val="19"/>
        </w:rPr>
        <w:t>Health</w:t>
      </w:r>
      <w:r>
        <w:rPr>
          <w:spacing w:val="-2"/>
          <w:sz w:val="19"/>
        </w:rPr>
        <w:t> </w:t>
      </w:r>
      <w:r>
        <w:rPr>
          <w:sz w:val="19"/>
        </w:rPr>
        <w:t>;</w:t>
      </w:r>
      <w:r>
        <w:rPr>
          <w:spacing w:val="-4"/>
          <w:sz w:val="19"/>
        </w:rPr>
        <w:t> </w:t>
      </w:r>
      <w:r>
        <w:rPr>
          <w:sz w:val="19"/>
        </w:rPr>
        <w:t>v.8;</w:t>
      </w:r>
      <w:r>
        <w:rPr>
          <w:spacing w:val="-3"/>
          <w:sz w:val="19"/>
        </w:rPr>
        <w:t> </w:t>
      </w:r>
      <w:r>
        <w:rPr>
          <w:sz w:val="19"/>
        </w:rPr>
        <w:t>2009.</w:t>
      </w:r>
    </w:p>
    <w:p>
      <w:pPr>
        <w:pStyle w:val="ListParagraph"/>
        <w:numPr>
          <w:ilvl w:val="0"/>
          <w:numId w:val="3"/>
        </w:numPr>
        <w:tabs>
          <w:tab w:pos="493" w:val="left" w:leader="none"/>
        </w:tabs>
        <w:spacing w:line="273" w:lineRule="auto" w:before="1" w:after="0"/>
        <w:ind w:left="492" w:right="41" w:hanging="341"/>
        <w:jc w:val="both"/>
        <w:rPr>
          <w:sz w:val="19"/>
        </w:rPr>
      </w:pPr>
      <w:r>
        <w:rPr>
          <w:sz w:val="19"/>
        </w:rPr>
        <w:t>Faris</w:t>
      </w:r>
      <w:r>
        <w:rPr>
          <w:spacing w:val="1"/>
          <w:sz w:val="19"/>
        </w:rPr>
        <w:t> </w:t>
      </w:r>
      <w:r>
        <w:rPr>
          <w:sz w:val="19"/>
        </w:rPr>
        <w:t>K.</w:t>
      </w:r>
      <w:r>
        <w:rPr>
          <w:spacing w:val="1"/>
          <w:sz w:val="19"/>
        </w:rPr>
        <w:t> </w:t>
      </w:r>
      <w:r>
        <w:rPr>
          <w:sz w:val="19"/>
        </w:rPr>
        <w:t>Survey</w:t>
      </w:r>
      <w:r>
        <w:rPr>
          <w:spacing w:val="1"/>
          <w:sz w:val="19"/>
        </w:rPr>
        <w:t> </w:t>
      </w:r>
      <w:r>
        <w:rPr>
          <w:sz w:val="19"/>
        </w:rPr>
        <w:t>of</w:t>
      </w:r>
      <w:r>
        <w:rPr>
          <w:spacing w:val="1"/>
          <w:sz w:val="19"/>
        </w:rPr>
        <w:t> </w:t>
      </w:r>
      <w:r>
        <w:rPr>
          <w:sz w:val="19"/>
        </w:rPr>
        <w:t>indoor</w:t>
      </w:r>
      <w:r>
        <w:rPr>
          <w:spacing w:val="1"/>
          <w:sz w:val="19"/>
        </w:rPr>
        <w:t> </w:t>
      </w:r>
      <w:r>
        <w:rPr>
          <w:sz w:val="19"/>
        </w:rPr>
        <w:t>air</w:t>
      </w:r>
      <w:r>
        <w:rPr>
          <w:spacing w:val="1"/>
          <w:sz w:val="19"/>
        </w:rPr>
        <w:t> </w:t>
      </w:r>
      <w:r>
        <w:rPr>
          <w:sz w:val="19"/>
        </w:rPr>
        <w:t>pollution</w:t>
      </w:r>
      <w:r>
        <w:rPr>
          <w:spacing w:val="1"/>
          <w:sz w:val="19"/>
        </w:rPr>
        <w:t> </w:t>
      </w:r>
      <w:r>
        <w:rPr>
          <w:sz w:val="19"/>
        </w:rPr>
        <w:t>problems in the rural communities of Jimma,</w:t>
      </w:r>
      <w:r>
        <w:rPr>
          <w:spacing w:val="1"/>
          <w:sz w:val="19"/>
        </w:rPr>
        <w:t> </w:t>
      </w:r>
      <w:r>
        <w:rPr>
          <w:sz w:val="19"/>
        </w:rPr>
        <w:t>Southwest</w:t>
      </w:r>
      <w:r>
        <w:rPr>
          <w:spacing w:val="1"/>
          <w:sz w:val="19"/>
        </w:rPr>
        <w:t> </w:t>
      </w:r>
      <w:r>
        <w:rPr>
          <w:sz w:val="19"/>
        </w:rPr>
        <w:t>Ethiopia.</w:t>
      </w:r>
      <w:r>
        <w:rPr>
          <w:spacing w:val="1"/>
          <w:sz w:val="19"/>
        </w:rPr>
        <w:t> </w:t>
      </w:r>
      <w:r>
        <w:rPr>
          <w:sz w:val="19"/>
        </w:rPr>
        <w:t>Ethiopian</w:t>
      </w:r>
      <w:r>
        <w:rPr>
          <w:spacing w:val="1"/>
          <w:sz w:val="19"/>
        </w:rPr>
        <w:t> </w:t>
      </w:r>
      <w:r>
        <w:rPr>
          <w:sz w:val="19"/>
        </w:rPr>
        <w:t>Journal</w:t>
      </w:r>
      <w:r>
        <w:rPr>
          <w:spacing w:val="1"/>
          <w:sz w:val="19"/>
        </w:rPr>
        <w:t> </w:t>
      </w:r>
      <w:r>
        <w:rPr>
          <w:sz w:val="19"/>
        </w:rPr>
        <w:t>of</w:t>
      </w:r>
      <w:r>
        <w:rPr>
          <w:spacing w:val="1"/>
          <w:sz w:val="19"/>
        </w:rPr>
        <w:t> </w:t>
      </w:r>
      <w:r>
        <w:rPr>
          <w:sz w:val="19"/>
        </w:rPr>
        <w:t>Health</w:t>
      </w:r>
      <w:r>
        <w:rPr>
          <w:spacing w:val="-1"/>
          <w:sz w:val="19"/>
        </w:rPr>
        <w:t> </w:t>
      </w:r>
      <w:r>
        <w:rPr>
          <w:sz w:val="19"/>
        </w:rPr>
        <w:t>Sciences.</w:t>
      </w:r>
      <w:r>
        <w:rPr>
          <w:spacing w:val="-2"/>
          <w:sz w:val="19"/>
        </w:rPr>
        <w:t> </w:t>
      </w:r>
      <w:r>
        <w:rPr>
          <w:sz w:val="19"/>
        </w:rPr>
        <w:t>2002;12:1–13.</w:t>
      </w:r>
    </w:p>
    <w:p>
      <w:pPr>
        <w:pStyle w:val="ListParagraph"/>
        <w:numPr>
          <w:ilvl w:val="0"/>
          <w:numId w:val="3"/>
        </w:numPr>
        <w:tabs>
          <w:tab w:pos="493" w:val="left" w:leader="none"/>
        </w:tabs>
        <w:spacing w:line="271" w:lineRule="auto" w:before="2" w:after="0"/>
        <w:ind w:left="492" w:right="40" w:hanging="341"/>
        <w:jc w:val="both"/>
        <w:rPr>
          <w:sz w:val="19"/>
        </w:rPr>
      </w:pPr>
      <w:r>
        <w:rPr>
          <w:sz w:val="19"/>
        </w:rPr>
        <w:t>Edelstein M, Pitchforth E, Asres G, Silverman</w:t>
      </w:r>
      <w:r>
        <w:rPr>
          <w:spacing w:val="-45"/>
          <w:sz w:val="19"/>
        </w:rPr>
        <w:t> </w:t>
      </w:r>
      <w:r>
        <w:rPr>
          <w:sz w:val="19"/>
        </w:rPr>
        <w:t>M, Kulkarni N. Awareness of health effects of</w:t>
      </w:r>
      <w:r>
        <w:rPr>
          <w:spacing w:val="-45"/>
          <w:sz w:val="19"/>
        </w:rPr>
        <w:t> </w:t>
      </w:r>
      <w:r>
        <w:rPr>
          <w:sz w:val="19"/>
        </w:rPr>
        <w:t>cooking smoke among women in the Gondar</w:t>
      </w:r>
      <w:r>
        <w:rPr>
          <w:spacing w:val="1"/>
          <w:sz w:val="19"/>
        </w:rPr>
        <w:t> </w:t>
      </w:r>
      <w:r>
        <w:rPr>
          <w:sz w:val="19"/>
        </w:rPr>
        <w:t>Region</w:t>
      </w:r>
      <w:r>
        <w:rPr>
          <w:spacing w:val="1"/>
          <w:sz w:val="19"/>
        </w:rPr>
        <w:t> </w:t>
      </w:r>
      <w:r>
        <w:rPr>
          <w:sz w:val="19"/>
        </w:rPr>
        <w:t>of</w:t>
      </w:r>
      <w:r>
        <w:rPr>
          <w:spacing w:val="1"/>
          <w:sz w:val="19"/>
        </w:rPr>
        <w:t> </w:t>
      </w:r>
      <w:r>
        <w:rPr>
          <w:sz w:val="19"/>
        </w:rPr>
        <w:t>Ethiopia:</w:t>
      </w:r>
      <w:r>
        <w:rPr>
          <w:spacing w:val="1"/>
          <w:sz w:val="19"/>
        </w:rPr>
        <w:t> </w:t>
      </w:r>
      <w:r>
        <w:rPr>
          <w:sz w:val="19"/>
        </w:rPr>
        <w:t>a</w:t>
      </w:r>
      <w:r>
        <w:rPr>
          <w:spacing w:val="1"/>
          <w:sz w:val="19"/>
        </w:rPr>
        <w:t> </w:t>
      </w:r>
      <w:r>
        <w:rPr>
          <w:sz w:val="19"/>
        </w:rPr>
        <w:t>pilot</w:t>
      </w:r>
      <w:r>
        <w:rPr>
          <w:spacing w:val="1"/>
          <w:sz w:val="19"/>
        </w:rPr>
        <w:t> </w:t>
      </w:r>
      <w:r>
        <w:rPr>
          <w:sz w:val="19"/>
        </w:rPr>
        <w:t>survey.</w:t>
      </w:r>
      <w:r>
        <w:rPr>
          <w:spacing w:val="1"/>
          <w:sz w:val="19"/>
        </w:rPr>
        <w:t> </w:t>
      </w:r>
      <w:r>
        <w:rPr>
          <w:sz w:val="19"/>
        </w:rPr>
        <w:t>BMC</w:t>
      </w:r>
      <w:r>
        <w:rPr>
          <w:spacing w:val="1"/>
          <w:sz w:val="19"/>
        </w:rPr>
        <w:t> </w:t>
      </w:r>
      <w:r>
        <w:rPr>
          <w:sz w:val="19"/>
        </w:rPr>
        <w:t>International</w:t>
      </w:r>
      <w:r>
        <w:rPr>
          <w:spacing w:val="1"/>
          <w:sz w:val="19"/>
        </w:rPr>
        <w:t> </w:t>
      </w:r>
      <w:r>
        <w:rPr>
          <w:sz w:val="19"/>
        </w:rPr>
        <w:t>Health</w:t>
      </w:r>
      <w:r>
        <w:rPr>
          <w:spacing w:val="1"/>
          <w:sz w:val="19"/>
        </w:rPr>
        <w:t> </w:t>
      </w:r>
      <w:r>
        <w:rPr>
          <w:sz w:val="19"/>
        </w:rPr>
        <w:t>and</w:t>
      </w:r>
      <w:r>
        <w:rPr>
          <w:spacing w:val="1"/>
          <w:sz w:val="19"/>
        </w:rPr>
        <w:t> </w:t>
      </w:r>
      <w:r>
        <w:rPr>
          <w:sz w:val="19"/>
        </w:rPr>
        <w:t>Human</w:t>
      </w:r>
      <w:r>
        <w:rPr>
          <w:spacing w:val="1"/>
          <w:sz w:val="19"/>
        </w:rPr>
        <w:t> </w:t>
      </w:r>
      <w:r>
        <w:rPr>
          <w:sz w:val="19"/>
        </w:rPr>
        <w:t>Rights.</w:t>
      </w:r>
      <w:r>
        <w:rPr>
          <w:spacing w:val="1"/>
          <w:sz w:val="19"/>
        </w:rPr>
        <w:t> </w:t>
      </w:r>
      <w:r>
        <w:rPr>
          <w:sz w:val="19"/>
        </w:rPr>
        <w:t>2008;8,</w:t>
      </w:r>
      <w:r>
        <w:rPr>
          <w:spacing w:val="-1"/>
          <w:sz w:val="19"/>
        </w:rPr>
        <w:t> </w:t>
      </w:r>
      <w:r>
        <w:rPr>
          <w:sz w:val="19"/>
        </w:rPr>
        <w:t>article</w:t>
      </w:r>
      <w:r>
        <w:rPr>
          <w:spacing w:val="-2"/>
          <w:sz w:val="19"/>
        </w:rPr>
        <w:t> </w:t>
      </w:r>
      <w:r>
        <w:rPr>
          <w:sz w:val="19"/>
        </w:rPr>
        <w:t>10.</w:t>
      </w:r>
    </w:p>
    <w:p>
      <w:pPr>
        <w:pStyle w:val="ListParagraph"/>
        <w:numPr>
          <w:ilvl w:val="0"/>
          <w:numId w:val="3"/>
        </w:numPr>
        <w:tabs>
          <w:tab w:pos="493" w:val="left" w:leader="none"/>
        </w:tabs>
        <w:spacing w:line="273" w:lineRule="auto" w:before="7" w:after="0"/>
        <w:ind w:left="492" w:right="39" w:hanging="341"/>
        <w:jc w:val="both"/>
        <w:rPr>
          <w:sz w:val="19"/>
        </w:rPr>
      </w:pPr>
      <w:r>
        <w:rPr>
          <w:sz w:val="19"/>
        </w:rPr>
        <w:t>U.S.</w:t>
      </w:r>
      <w:r>
        <w:rPr>
          <w:spacing w:val="1"/>
          <w:sz w:val="19"/>
        </w:rPr>
        <w:t> </w:t>
      </w:r>
      <w:r>
        <w:rPr>
          <w:sz w:val="19"/>
        </w:rPr>
        <w:t>Environmental</w:t>
      </w:r>
      <w:r>
        <w:rPr>
          <w:spacing w:val="1"/>
          <w:sz w:val="19"/>
        </w:rPr>
        <w:t> </w:t>
      </w:r>
      <w:r>
        <w:rPr>
          <w:sz w:val="19"/>
        </w:rPr>
        <w:t>Protection</w:t>
      </w:r>
      <w:r>
        <w:rPr>
          <w:spacing w:val="1"/>
          <w:sz w:val="19"/>
        </w:rPr>
        <w:t> </w:t>
      </w:r>
      <w:r>
        <w:rPr>
          <w:sz w:val="19"/>
        </w:rPr>
        <w:t>Agency.</w:t>
      </w:r>
      <w:r>
        <w:rPr>
          <w:spacing w:val="1"/>
          <w:sz w:val="19"/>
        </w:rPr>
        <w:t> </w:t>
      </w:r>
      <w:r>
        <w:rPr>
          <w:sz w:val="19"/>
        </w:rPr>
        <w:t>Revisions to the National Ambient Air Quality</w:t>
      </w:r>
      <w:r>
        <w:rPr>
          <w:spacing w:val="-45"/>
          <w:sz w:val="19"/>
        </w:rPr>
        <w:t> </w:t>
      </w:r>
      <w:r>
        <w:rPr>
          <w:sz w:val="19"/>
        </w:rPr>
        <w:t>Standards for Particulate Matter. Washington,</w:t>
      </w:r>
      <w:r>
        <w:rPr>
          <w:spacing w:val="1"/>
          <w:sz w:val="19"/>
        </w:rPr>
        <w:t> </w:t>
      </w:r>
      <w:r>
        <w:rPr>
          <w:sz w:val="19"/>
        </w:rPr>
        <w:t>DC:</w:t>
      </w:r>
      <w:r>
        <w:rPr>
          <w:spacing w:val="-9"/>
          <w:sz w:val="19"/>
        </w:rPr>
        <w:t> </w:t>
      </w:r>
      <w:r>
        <w:rPr>
          <w:sz w:val="19"/>
        </w:rPr>
        <w:t>Environmental</w:t>
      </w:r>
      <w:r>
        <w:rPr>
          <w:spacing w:val="-9"/>
          <w:sz w:val="19"/>
        </w:rPr>
        <w:t> </w:t>
      </w:r>
      <w:r>
        <w:rPr>
          <w:sz w:val="19"/>
        </w:rPr>
        <w:t>Protection</w:t>
      </w:r>
      <w:r>
        <w:rPr>
          <w:spacing w:val="-8"/>
          <w:sz w:val="19"/>
        </w:rPr>
        <w:t> </w:t>
      </w:r>
      <w:r>
        <w:rPr>
          <w:sz w:val="19"/>
        </w:rPr>
        <w:t>Agency;</w:t>
      </w:r>
      <w:r>
        <w:rPr>
          <w:spacing w:val="-9"/>
          <w:sz w:val="19"/>
        </w:rPr>
        <w:t> </w:t>
      </w:r>
      <w:r>
        <w:rPr>
          <w:sz w:val="19"/>
        </w:rPr>
        <w:t>1997.</w:t>
      </w:r>
    </w:p>
    <w:p>
      <w:pPr>
        <w:pStyle w:val="ListParagraph"/>
        <w:numPr>
          <w:ilvl w:val="0"/>
          <w:numId w:val="3"/>
        </w:numPr>
        <w:tabs>
          <w:tab w:pos="536" w:val="left" w:leader="none"/>
        </w:tabs>
        <w:spacing w:line="271" w:lineRule="auto" w:before="2" w:after="0"/>
        <w:ind w:left="492" w:right="41" w:hanging="341"/>
        <w:jc w:val="both"/>
        <w:rPr>
          <w:sz w:val="19"/>
        </w:rPr>
      </w:pPr>
      <w:r>
        <w:rPr/>
        <w:tab/>
      </w:r>
      <w:r>
        <w:rPr>
          <w:sz w:val="19"/>
        </w:rPr>
        <w:t>Jin Y, Zhou Z, He G, Wei H, Liu J, Liu F,</w:t>
      </w:r>
      <w:r>
        <w:rPr>
          <w:spacing w:val="1"/>
          <w:sz w:val="19"/>
        </w:rPr>
        <w:t> </w:t>
      </w:r>
      <w:r>
        <w:rPr>
          <w:sz w:val="19"/>
        </w:rPr>
        <w:t>Tang</w:t>
      </w:r>
      <w:r>
        <w:rPr>
          <w:spacing w:val="1"/>
          <w:sz w:val="19"/>
        </w:rPr>
        <w:t> </w:t>
      </w:r>
      <w:r>
        <w:rPr>
          <w:sz w:val="19"/>
        </w:rPr>
        <w:t>N,</w:t>
      </w:r>
      <w:r>
        <w:rPr>
          <w:spacing w:val="1"/>
          <w:sz w:val="19"/>
        </w:rPr>
        <w:t> </w:t>
      </w:r>
      <w:r>
        <w:rPr>
          <w:sz w:val="19"/>
        </w:rPr>
        <w:t>Ying</w:t>
      </w:r>
      <w:r>
        <w:rPr>
          <w:spacing w:val="1"/>
          <w:sz w:val="19"/>
        </w:rPr>
        <w:t> </w:t>
      </w:r>
      <w:r>
        <w:rPr>
          <w:sz w:val="19"/>
        </w:rPr>
        <w:t>B,</w:t>
      </w:r>
      <w:r>
        <w:rPr>
          <w:spacing w:val="1"/>
          <w:sz w:val="19"/>
        </w:rPr>
        <w:t> </w:t>
      </w:r>
      <w:r>
        <w:rPr>
          <w:sz w:val="19"/>
        </w:rPr>
        <w:t>Liu</w:t>
      </w:r>
      <w:r>
        <w:rPr>
          <w:spacing w:val="1"/>
          <w:sz w:val="19"/>
        </w:rPr>
        <w:t> </w:t>
      </w:r>
      <w:r>
        <w:rPr>
          <w:sz w:val="19"/>
        </w:rPr>
        <w:t>Y,</w:t>
      </w:r>
      <w:r>
        <w:rPr>
          <w:spacing w:val="1"/>
          <w:sz w:val="19"/>
        </w:rPr>
        <w:t> </w:t>
      </w:r>
      <w:r>
        <w:rPr>
          <w:sz w:val="19"/>
        </w:rPr>
        <w:t>Hu</w:t>
      </w:r>
      <w:r>
        <w:rPr>
          <w:spacing w:val="1"/>
          <w:sz w:val="19"/>
        </w:rPr>
        <w:t> </w:t>
      </w:r>
      <w:r>
        <w:rPr>
          <w:sz w:val="19"/>
        </w:rPr>
        <w:t>G,</w:t>
      </w:r>
      <w:r>
        <w:rPr>
          <w:spacing w:val="1"/>
          <w:sz w:val="19"/>
        </w:rPr>
        <w:t> </w:t>
      </w:r>
      <w:r>
        <w:rPr>
          <w:sz w:val="19"/>
        </w:rPr>
        <w:t>et</w:t>
      </w:r>
      <w:r>
        <w:rPr>
          <w:spacing w:val="1"/>
          <w:sz w:val="19"/>
        </w:rPr>
        <w:t> </w:t>
      </w:r>
      <w:r>
        <w:rPr>
          <w:sz w:val="19"/>
        </w:rPr>
        <w:t>al.</w:t>
      </w:r>
      <w:r>
        <w:rPr>
          <w:spacing w:val="1"/>
          <w:sz w:val="19"/>
        </w:rPr>
        <w:t> </w:t>
      </w:r>
      <w:r>
        <w:rPr>
          <w:sz w:val="19"/>
        </w:rPr>
        <w:t>Geographical,</w:t>
      </w:r>
      <w:r>
        <w:rPr>
          <w:spacing w:val="1"/>
          <w:sz w:val="19"/>
        </w:rPr>
        <w:t> </w:t>
      </w:r>
      <w:r>
        <w:rPr>
          <w:sz w:val="19"/>
        </w:rPr>
        <w:t>spatial,</w:t>
      </w:r>
      <w:r>
        <w:rPr>
          <w:spacing w:val="1"/>
          <w:sz w:val="19"/>
        </w:rPr>
        <w:t> </w:t>
      </w:r>
      <w:r>
        <w:rPr>
          <w:sz w:val="19"/>
        </w:rPr>
        <w:t>and</w:t>
      </w:r>
      <w:r>
        <w:rPr>
          <w:spacing w:val="1"/>
          <w:sz w:val="19"/>
        </w:rPr>
        <w:t> </w:t>
      </w:r>
      <w:r>
        <w:rPr>
          <w:sz w:val="19"/>
        </w:rPr>
        <w:t>temporal</w:t>
      </w:r>
      <w:r>
        <w:rPr>
          <w:spacing w:val="1"/>
          <w:sz w:val="19"/>
        </w:rPr>
        <w:t> </w:t>
      </w:r>
      <w:r>
        <w:rPr>
          <w:sz w:val="19"/>
        </w:rPr>
        <w:t>distributions of multiple indoor air pollutants</w:t>
      </w:r>
      <w:r>
        <w:rPr>
          <w:spacing w:val="1"/>
          <w:sz w:val="19"/>
        </w:rPr>
        <w:t> </w:t>
      </w:r>
      <w:r>
        <w:rPr>
          <w:sz w:val="19"/>
        </w:rPr>
        <w:t>in</w:t>
      </w:r>
      <w:r>
        <w:rPr>
          <w:spacing w:val="1"/>
          <w:sz w:val="19"/>
        </w:rPr>
        <w:t> </w:t>
      </w:r>
      <w:r>
        <w:rPr>
          <w:sz w:val="19"/>
        </w:rPr>
        <w:t>four</w:t>
      </w:r>
      <w:r>
        <w:rPr>
          <w:spacing w:val="1"/>
          <w:sz w:val="19"/>
        </w:rPr>
        <w:t> </w:t>
      </w:r>
      <w:r>
        <w:rPr>
          <w:sz w:val="19"/>
        </w:rPr>
        <w:t>Chinese</w:t>
      </w:r>
      <w:r>
        <w:rPr>
          <w:spacing w:val="1"/>
          <w:sz w:val="19"/>
        </w:rPr>
        <w:t> </w:t>
      </w:r>
      <w:r>
        <w:rPr>
          <w:sz w:val="19"/>
        </w:rPr>
        <w:t>provinces.</w:t>
      </w:r>
      <w:r>
        <w:rPr>
          <w:spacing w:val="1"/>
          <w:sz w:val="19"/>
        </w:rPr>
        <w:t> </w:t>
      </w:r>
      <w:r>
        <w:rPr>
          <w:sz w:val="19"/>
        </w:rPr>
        <w:t>Environ</w:t>
      </w:r>
      <w:r>
        <w:rPr>
          <w:spacing w:val="1"/>
          <w:sz w:val="19"/>
        </w:rPr>
        <w:t> </w:t>
      </w:r>
      <w:r>
        <w:rPr>
          <w:sz w:val="19"/>
        </w:rPr>
        <w:t>Sci</w:t>
      </w:r>
      <w:r>
        <w:rPr>
          <w:spacing w:val="1"/>
          <w:sz w:val="19"/>
        </w:rPr>
        <w:t> </w:t>
      </w:r>
      <w:r>
        <w:rPr>
          <w:sz w:val="19"/>
        </w:rPr>
        <w:t>Technol</w:t>
      </w:r>
      <w:r>
        <w:rPr>
          <w:spacing w:val="3"/>
          <w:sz w:val="19"/>
        </w:rPr>
        <w:t> </w:t>
      </w:r>
      <w:r>
        <w:rPr>
          <w:sz w:val="19"/>
        </w:rPr>
        <w:t>2005;39:9431–9439.</w:t>
      </w:r>
    </w:p>
    <w:p>
      <w:pPr>
        <w:pStyle w:val="ListParagraph"/>
        <w:numPr>
          <w:ilvl w:val="0"/>
          <w:numId w:val="3"/>
        </w:numPr>
        <w:tabs>
          <w:tab w:pos="493" w:val="left" w:leader="none"/>
        </w:tabs>
        <w:spacing w:line="273" w:lineRule="auto" w:before="7" w:after="0"/>
        <w:ind w:left="492" w:right="40" w:hanging="341"/>
        <w:jc w:val="both"/>
        <w:rPr>
          <w:sz w:val="19"/>
        </w:rPr>
      </w:pPr>
      <w:r>
        <w:rPr>
          <w:sz w:val="19"/>
        </w:rPr>
        <w:t>Bruce N, Neufeld L, Boy E, West C, Indoor</w:t>
      </w:r>
      <w:r>
        <w:rPr>
          <w:spacing w:val="1"/>
          <w:sz w:val="19"/>
        </w:rPr>
        <w:t> </w:t>
      </w:r>
      <w:r>
        <w:rPr>
          <w:sz w:val="19"/>
        </w:rPr>
        <w:t>biofuel air pollution and respiratory health: the</w:t>
      </w:r>
      <w:r>
        <w:rPr>
          <w:spacing w:val="-45"/>
          <w:sz w:val="19"/>
        </w:rPr>
        <w:t> </w:t>
      </w:r>
      <w:r>
        <w:rPr>
          <w:sz w:val="19"/>
        </w:rPr>
        <w:t>role of confounding factors among women in</w:t>
      </w:r>
      <w:r>
        <w:rPr>
          <w:spacing w:val="1"/>
          <w:sz w:val="19"/>
        </w:rPr>
        <w:t> </w:t>
      </w:r>
      <w:r>
        <w:rPr>
          <w:sz w:val="19"/>
        </w:rPr>
        <w:t>highland</w:t>
      </w:r>
      <w:r>
        <w:rPr>
          <w:spacing w:val="1"/>
          <w:sz w:val="19"/>
        </w:rPr>
        <w:t> </w:t>
      </w:r>
      <w:r>
        <w:rPr>
          <w:sz w:val="19"/>
        </w:rPr>
        <w:t>Guatemala,</w:t>
      </w:r>
      <w:r>
        <w:rPr>
          <w:spacing w:val="1"/>
          <w:sz w:val="19"/>
        </w:rPr>
        <w:t> </w:t>
      </w:r>
      <w:r>
        <w:rPr>
          <w:sz w:val="19"/>
        </w:rPr>
        <w:t>1998,</w:t>
      </w:r>
      <w:r>
        <w:rPr>
          <w:spacing w:val="1"/>
          <w:sz w:val="19"/>
        </w:rPr>
        <w:t> </w:t>
      </w:r>
      <w:r>
        <w:rPr>
          <w:sz w:val="19"/>
        </w:rPr>
        <w:t>International</w:t>
      </w:r>
      <w:r>
        <w:rPr>
          <w:spacing w:val="1"/>
          <w:sz w:val="19"/>
        </w:rPr>
        <w:t> </w:t>
      </w:r>
      <w:r>
        <w:rPr>
          <w:sz w:val="19"/>
        </w:rPr>
        <w:t>Journal</w:t>
      </w:r>
      <w:r>
        <w:rPr>
          <w:spacing w:val="-1"/>
          <w:sz w:val="19"/>
        </w:rPr>
        <w:t> </w:t>
      </w:r>
      <w:r>
        <w:rPr>
          <w:sz w:val="19"/>
        </w:rPr>
        <w:t>of</w:t>
      </w:r>
      <w:r>
        <w:rPr>
          <w:spacing w:val="-7"/>
          <w:sz w:val="19"/>
        </w:rPr>
        <w:t> </w:t>
      </w:r>
      <w:r>
        <w:rPr>
          <w:sz w:val="19"/>
        </w:rPr>
        <w:t>Epidemiology</w:t>
      </w:r>
      <w:r>
        <w:rPr>
          <w:spacing w:val="-8"/>
          <w:sz w:val="19"/>
        </w:rPr>
        <w:t> </w:t>
      </w:r>
      <w:r>
        <w:rPr>
          <w:sz w:val="19"/>
        </w:rPr>
        <w:t>1998:27:454-458.</w:t>
      </w:r>
    </w:p>
    <w:p>
      <w:pPr>
        <w:pStyle w:val="ListParagraph"/>
        <w:numPr>
          <w:ilvl w:val="0"/>
          <w:numId w:val="3"/>
        </w:numPr>
        <w:tabs>
          <w:tab w:pos="493" w:val="left" w:leader="none"/>
        </w:tabs>
        <w:spacing w:line="273" w:lineRule="auto" w:before="0" w:after="0"/>
        <w:ind w:left="492" w:right="38" w:hanging="341"/>
        <w:jc w:val="both"/>
        <w:rPr>
          <w:sz w:val="19"/>
        </w:rPr>
      </w:pPr>
      <w:r>
        <w:rPr>
          <w:sz w:val="19"/>
        </w:rPr>
        <w:t>Ezzati</w:t>
      </w:r>
      <w:r>
        <w:rPr>
          <w:spacing w:val="1"/>
          <w:sz w:val="19"/>
        </w:rPr>
        <w:t> </w:t>
      </w:r>
      <w:r>
        <w:rPr>
          <w:sz w:val="19"/>
        </w:rPr>
        <w:t>M,</w:t>
      </w:r>
      <w:r>
        <w:rPr>
          <w:spacing w:val="1"/>
          <w:sz w:val="19"/>
        </w:rPr>
        <w:t> </w:t>
      </w:r>
      <w:r>
        <w:rPr>
          <w:sz w:val="19"/>
        </w:rPr>
        <w:t>Kammen</w:t>
      </w:r>
      <w:r>
        <w:rPr>
          <w:spacing w:val="1"/>
          <w:sz w:val="19"/>
        </w:rPr>
        <w:t> </w:t>
      </w:r>
      <w:r>
        <w:rPr>
          <w:sz w:val="19"/>
        </w:rPr>
        <w:t>DM.</w:t>
      </w:r>
      <w:r>
        <w:rPr>
          <w:spacing w:val="1"/>
          <w:sz w:val="19"/>
        </w:rPr>
        <w:t> </w:t>
      </w:r>
      <w:r>
        <w:rPr>
          <w:sz w:val="19"/>
        </w:rPr>
        <w:t>Quantifying</w:t>
      </w:r>
      <w:r>
        <w:rPr>
          <w:spacing w:val="1"/>
          <w:sz w:val="19"/>
        </w:rPr>
        <w:t> </w:t>
      </w:r>
      <w:r>
        <w:rPr>
          <w:sz w:val="19"/>
        </w:rPr>
        <w:t>the</w:t>
      </w:r>
      <w:r>
        <w:rPr>
          <w:spacing w:val="1"/>
          <w:sz w:val="19"/>
        </w:rPr>
        <w:t> </w:t>
      </w:r>
      <w:r>
        <w:rPr>
          <w:sz w:val="19"/>
        </w:rPr>
        <w:t>effects</w:t>
      </w:r>
      <w:r>
        <w:rPr>
          <w:spacing w:val="-3"/>
          <w:sz w:val="19"/>
        </w:rPr>
        <w:t> </w:t>
      </w:r>
      <w:r>
        <w:rPr>
          <w:sz w:val="19"/>
        </w:rPr>
        <w:t>of</w:t>
      </w:r>
      <w:r>
        <w:rPr>
          <w:spacing w:val="-6"/>
          <w:sz w:val="19"/>
        </w:rPr>
        <w:t> </w:t>
      </w:r>
      <w:r>
        <w:rPr>
          <w:sz w:val="19"/>
        </w:rPr>
        <w:t>exposure</w:t>
      </w:r>
      <w:r>
        <w:rPr>
          <w:spacing w:val="-7"/>
          <w:sz w:val="19"/>
        </w:rPr>
        <w:t> </w:t>
      </w:r>
      <w:r>
        <w:rPr>
          <w:sz w:val="19"/>
        </w:rPr>
        <w:t>to</w:t>
      </w:r>
      <w:r>
        <w:rPr>
          <w:spacing w:val="-8"/>
          <w:sz w:val="19"/>
        </w:rPr>
        <w:t> </w:t>
      </w:r>
      <w:r>
        <w:rPr>
          <w:sz w:val="19"/>
        </w:rPr>
        <w:t>indoor</w:t>
      </w:r>
      <w:r>
        <w:rPr>
          <w:spacing w:val="-6"/>
          <w:sz w:val="19"/>
        </w:rPr>
        <w:t> </w:t>
      </w:r>
      <w:r>
        <w:rPr>
          <w:sz w:val="19"/>
        </w:rPr>
        <w:t>air</w:t>
      </w:r>
      <w:r>
        <w:rPr>
          <w:spacing w:val="-1"/>
          <w:sz w:val="19"/>
        </w:rPr>
        <w:t> </w:t>
      </w:r>
      <w:r>
        <w:rPr>
          <w:sz w:val="19"/>
        </w:rPr>
        <w:t>pollution</w:t>
      </w:r>
      <w:r>
        <w:rPr>
          <w:spacing w:val="-5"/>
          <w:sz w:val="19"/>
        </w:rPr>
        <w:t> </w:t>
      </w:r>
      <w:r>
        <w:rPr>
          <w:sz w:val="19"/>
        </w:rPr>
        <w:t>from</w:t>
      </w:r>
      <w:r>
        <w:rPr>
          <w:spacing w:val="-45"/>
          <w:sz w:val="19"/>
        </w:rPr>
        <w:t> </w:t>
      </w:r>
      <w:r>
        <w:rPr>
          <w:sz w:val="19"/>
        </w:rPr>
        <w:t>biomass</w:t>
      </w:r>
      <w:r>
        <w:rPr>
          <w:spacing w:val="1"/>
          <w:sz w:val="19"/>
        </w:rPr>
        <w:t> </w:t>
      </w:r>
      <w:r>
        <w:rPr>
          <w:sz w:val="19"/>
        </w:rPr>
        <w:t>combustion</w:t>
      </w:r>
      <w:r>
        <w:rPr>
          <w:spacing w:val="1"/>
          <w:sz w:val="19"/>
        </w:rPr>
        <w:t> </w:t>
      </w:r>
      <w:r>
        <w:rPr>
          <w:sz w:val="19"/>
        </w:rPr>
        <w:t>on</w:t>
      </w:r>
      <w:r>
        <w:rPr>
          <w:spacing w:val="1"/>
          <w:sz w:val="19"/>
        </w:rPr>
        <w:t> </w:t>
      </w:r>
      <w:r>
        <w:rPr>
          <w:sz w:val="19"/>
        </w:rPr>
        <w:t>acute</w:t>
      </w:r>
      <w:r>
        <w:rPr>
          <w:spacing w:val="1"/>
          <w:sz w:val="19"/>
        </w:rPr>
        <w:t> </w:t>
      </w:r>
      <w:r>
        <w:rPr>
          <w:sz w:val="19"/>
        </w:rPr>
        <w:t>respiratory</w:t>
      </w:r>
      <w:r>
        <w:rPr>
          <w:spacing w:val="1"/>
          <w:sz w:val="19"/>
        </w:rPr>
        <w:t> </w:t>
      </w:r>
      <w:r>
        <w:rPr>
          <w:sz w:val="19"/>
        </w:rPr>
        <w:t>infections</w:t>
      </w:r>
      <w:r>
        <w:rPr>
          <w:spacing w:val="1"/>
          <w:sz w:val="19"/>
        </w:rPr>
        <w:t> </w:t>
      </w:r>
      <w:r>
        <w:rPr>
          <w:sz w:val="19"/>
        </w:rPr>
        <w:t>in</w:t>
      </w:r>
      <w:r>
        <w:rPr>
          <w:spacing w:val="1"/>
          <w:sz w:val="19"/>
        </w:rPr>
        <w:t> </w:t>
      </w:r>
      <w:r>
        <w:rPr>
          <w:sz w:val="19"/>
        </w:rPr>
        <w:t>developing</w:t>
      </w:r>
      <w:r>
        <w:rPr>
          <w:spacing w:val="1"/>
          <w:sz w:val="19"/>
        </w:rPr>
        <w:t> </w:t>
      </w:r>
      <w:r>
        <w:rPr>
          <w:sz w:val="19"/>
        </w:rPr>
        <w:t>countries.</w:t>
      </w:r>
      <w:r>
        <w:rPr>
          <w:spacing w:val="1"/>
          <w:sz w:val="19"/>
        </w:rPr>
        <w:t> </w:t>
      </w:r>
      <w:r>
        <w:rPr>
          <w:sz w:val="19"/>
        </w:rPr>
        <w:t>Environ</w:t>
      </w:r>
      <w:r>
        <w:rPr>
          <w:spacing w:val="1"/>
          <w:sz w:val="19"/>
        </w:rPr>
        <w:t> </w:t>
      </w:r>
      <w:r>
        <w:rPr>
          <w:sz w:val="19"/>
        </w:rPr>
        <w:t>Health</w:t>
      </w:r>
      <w:r>
        <w:rPr>
          <w:spacing w:val="-2"/>
          <w:sz w:val="19"/>
        </w:rPr>
        <w:t> </w:t>
      </w:r>
      <w:r>
        <w:rPr>
          <w:sz w:val="19"/>
        </w:rPr>
        <w:t>Perspect</w:t>
      </w:r>
      <w:r>
        <w:rPr>
          <w:spacing w:val="-2"/>
          <w:sz w:val="19"/>
        </w:rPr>
        <w:t> </w:t>
      </w:r>
      <w:r>
        <w:rPr>
          <w:sz w:val="19"/>
        </w:rPr>
        <w:t>2001;109:481–488.</w:t>
      </w:r>
    </w:p>
    <w:p>
      <w:pPr>
        <w:pStyle w:val="ListParagraph"/>
        <w:numPr>
          <w:ilvl w:val="0"/>
          <w:numId w:val="3"/>
        </w:numPr>
        <w:tabs>
          <w:tab w:pos="493" w:val="left" w:leader="none"/>
        </w:tabs>
        <w:spacing w:line="273" w:lineRule="auto" w:before="0" w:after="0"/>
        <w:ind w:left="492" w:right="39" w:hanging="341"/>
        <w:jc w:val="both"/>
        <w:rPr>
          <w:sz w:val="19"/>
        </w:rPr>
      </w:pPr>
      <w:r>
        <w:rPr>
          <w:sz w:val="19"/>
        </w:rPr>
        <w:t>Zhang</w:t>
      </w:r>
      <w:r>
        <w:rPr>
          <w:spacing w:val="1"/>
          <w:sz w:val="19"/>
        </w:rPr>
        <w:t> </w:t>
      </w:r>
      <w:r>
        <w:rPr>
          <w:sz w:val="19"/>
        </w:rPr>
        <w:t>JSK.</w:t>
      </w:r>
      <w:r>
        <w:rPr>
          <w:spacing w:val="1"/>
          <w:sz w:val="19"/>
        </w:rPr>
        <w:t> </w:t>
      </w:r>
      <w:r>
        <w:rPr>
          <w:sz w:val="19"/>
        </w:rPr>
        <w:t>Indoor</w:t>
      </w:r>
      <w:r>
        <w:rPr>
          <w:spacing w:val="1"/>
          <w:sz w:val="19"/>
        </w:rPr>
        <w:t> </w:t>
      </w:r>
      <w:r>
        <w:rPr>
          <w:sz w:val="19"/>
        </w:rPr>
        <w:t>air</w:t>
      </w:r>
      <w:r>
        <w:rPr>
          <w:spacing w:val="1"/>
          <w:sz w:val="19"/>
        </w:rPr>
        <w:t> </w:t>
      </w:r>
      <w:r>
        <w:rPr>
          <w:sz w:val="19"/>
        </w:rPr>
        <w:t>pollution</w:t>
      </w:r>
      <w:r>
        <w:rPr>
          <w:spacing w:val="1"/>
          <w:sz w:val="19"/>
        </w:rPr>
        <w:t> </w:t>
      </w:r>
      <w:r>
        <w:rPr>
          <w:sz w:val="19"/>
        </w:rPr>
        <w:t>from</w:t>
      </w:r>
      <w:r>
        <w:rPr>
          <w:spacing w:val="1"/>
          <w:sz w:val="19"/>
        </w:rPr>
        <w:t> </w:t>
      </w:r>
      <w:r>
        <w:rPr>
          <w:sz w:val="19"/>
        </w:rPr>
        <w:t>household fuel combustion in China: a review.</w:t>
      </w:r>
      <w:r>
        <w:rPr>
          <w:spacing w:val="-45"/>
          <w:sz w:val="19"/>
        </w:rPr>
        <w:t> </w:t>
      </w:r>
      <w:r>
        <w:rPr>
          <w:sz w:val="19"/>
        </w:rPr>
        <w:t>The 10th International Conference on Indoor</w:t>
      </w:r>
      <w:r>
        <w:rPr>
          <w:spacing w:val="1"/>
          <w:sz w:val="19"/>
        </w:rPr>
        <w:t> </w:t>
      </w:r>
      <w:r>
        <w:rPr>
          <w:spacing w:val="-1"/>
          <w:sz w:val="19"/>
        </w:rPr>
        <w:t>Air</w:t>
      </w:r>
      <w:r>
        <w:rPr>
          <w:sz w:val="19"/>
        </w:rPr>
        <w:t> </w:t>
      </w:r>
      <w:r>
        <w:rPr>
          <w:spacing w:val="-1"/>
          <w:sz w:val="19"/>
        </w:rPr>
        <w:t>Quality</w:t>
      </w:r>
      <w:r>
        <w:rPr>
          <w:spacing w:val="-11"/>
          <w:sz w:val="19"/>
        </w:rPr>
        <w:t> </w:t>
      </w:r>
      <w:r>
        <w:rPr>
          <w:spacing w:val="-1"/>
          <w:sz w:val="19"/>
        </w:rPr>
        <w:t>and</w:t>
      </w:r>
      <w:r>
        <w:rPr>
          <w:spacing w:val="-3"/>
          <w:sz w:val="19"/>
        </w:rPr>
        <w:t> </w:t>
      </w:r>
      <w:r>
        <w:rPr>
          <w:spacing w:val="-1"/>
          <w:sz w:val="19"/>
        </w:rPr>
        <w:t>Climate;</w:t>
      </w:r>
      <w:r>
        <w:rPr>
          <w:spacing w:val="2"/>
          <w:sz w:val="19"/>
        </w:rPr>
        <w:t> </w:t>
      </w:r>
      <w:r>
        <w:rPr>
          <w:sz w:val="19"/>
        </w:rPr>
        <w:t>September,</w:t>
      </w:r>
      <w:r>
        <w:rPr>
          <w:spacing w:val="1"/>
          <w:sz w:val="19"/>
        </w:rPr>
        <w:t> </w:t>
      </w:r>
      <w:r>
        <w:rPr>
          <w:sz w:val="19"/>
        </w:rPr>
        <w:t>2005.</w:t>
      </w:r>
    </w:p>
    <w:p>
      <w:pPr>
        <w:pStyle w:val="ListParagraph"/>
        <w:numPr>
          <w:ilvl w:val="0"/>
          <w:numId w:val="3"/>
        </w:numPr>
        <w:tabs>
          <w:tab w:pos="493" w:val="left" w:leader="none"/>
        </w:tabs>
        <w:spacing w:line="271" w:lineRule="auto" w:before="0" w:after="0"/>
        <w:ind w:left="492" w:right="39" w:hanging="341"/>
        <w:jc w:val="both"/>
        <w:rPr>
          <w:sz w:val="19"/>
        </w:rPr>
      </w:pPr>
      <w:r>
        <w:rPr>
          <w:sz w:val="19"/>
        </w:rPr>
        <w:t>WHO,</w:t>
      </w:r>
      <w:r>
        <w:rPr>
          <w:spacing w:val="1"/>
          <w:sz w:val="19"/>
        </w:rPr>
        <w:t> </w:t>
      </w:r>
      <w:r>
        <w:rPr>
          <w:sz w:val="19"/>
        </w:rPr>
        <w:t>Geneva:</w:t>
      </w:r>
      <w:r>
        <w:rPr>
          <w:spacing w:val="1"/>
          <w:sz w:val="19"/>
        </w:rPr>
        <w:t> </w:t>
      </w:r>
      <w:r>
        <w:rPr>
          <w:sz w:val="19"/>
        </w:rPr>
        <w:t>Working</w:t>
      </w:r>
      <w:r>
        <w:rPr>
          <w:spacing w:val="1"/>
          <w:sz w:val="19"/>
        </w:rPr>
        <w:t> </w:t>
      </w:r>
      <w:r>
        <w:rPr>
          <w:sz w:val="19"/>
        </w:rPr>
        <w:t>paper</w:t>
      </w:r>
      <w:r>
        <w:rPr>
          <w:spacing w:val="1"/>
          <w:sz w:val="19"/>
        </w:rPr>
        <w:t> </w:t>
      </w:r>
      <w:r>
        <w:rPr>
          <w:sz w:val="19"/>
        </w:rPr>
        <w:t>from</w:t>
      </w:r>
      <w:r>
        <w:rPr>
          <w:spacing w:val="1"/>
          <w:sz w:val="19"/>
        </w:rPr>
        <w:t> </w:t>
      </w:r>
      <w:r>
        <w:rPr>
          <w:sz w:val="19"/>
        </w:rPr>
        <w:t>WHO</w:t>
      </w:r>
      <w:r>
        <w:rPr>
          <w:spacing w:val="-45"/>
          <w:sz w:val="19"/>
        </w:rPr>
        <w:t> </w:t>
      </w:r>
      <w:r>
        <w:rPr>
          <w:sz w:val="19"/>
        </w:rPr>
        <w:t>Consultation</w:t>
      </w:r>
      <w:r>
        <w:rPr>
          <w:spacing w:val="1"/>
          <w:sz w:val="19"/>
        </w:rPr>
        <w:t> </w:t>
      </w:r>
      <w:r>
        <w:rPr>
          <w:sz w:val="19"/>
        </w:rPr>
        <w:t>–</w:t>
      </w:r>
      <w:r>
        <w:rPr>
          <w:spacing w:val="1"/>
          <w:sz w:val="19"/>
        </w:rPr>
        <w:t> </w:t>
      </w:r>
      <w:r>
        <w:rPr>
          <w:sz w:val="19"/>
        </w:rPr>
        <w:t>indoor</w:t>
      </w:r>
      <w:r>
        <w:rPr>
          <w:spacing w:val="1"/>
          <w:sz w:val="19"/>
        </w:rPr>
        <w:t> </w:t>
      </w:r>
      <w:r>
        <w:rPr>
          <w:sz w:val="19"/>
        </w:rPr>
        <w:t>air</w:t>
      </w:r>
      <w:r>
        <w:rPr>
          <w:spacing w:val="1"/>
          <w:sz w:val="19"/>
        </w:rPr>
        <w:t> </w:t>
      </w:r>
      <w:r>
        <w:rPr>
          <w:sz w:val="19"/>
        </w:rPr>
        <w:t>pollution</w:t>
      </w:r>
      <w:r>
        <w:rPr>
          <w:spacing w:val="1"/>
          <w:sz w:val="19"/>
        </w:rPr>
        <w:t> </w:t>
      </w:r>
      <w:r>
        <w:rPr>
          <w:sz w:val="19"/>
        </w:rPr>
        <w:t>from</w:t>
      </w:r>
      <w:r>
        <w:rPr>
          <w:spacing w:val="-45"/>
          <w:sz w:val="19"/>
        </w:rPr>
        <w:t> </w:t>
      </w:r>
      <w:r>
        <w:rPr>
          <w:sz w:val="19"/>
        </w:rPr>
        <w:t>biomass</w:t>
      </w:r>
      <w:r>
        <w:rPr>
          <w:spacing w:val="2"/>
          <w:sz w:val="19"/>
        </w:rPr>
        <w:t> </w:t>
      </w:r>
      <w:r>
        <w:rPr>
          <w:sz w:val="19"/>
        </w:rPr>
        <w:t>fuel.</w:t>
      </w:r>
      <w:r>
        <w:rPr>
          <w:spacing w:val="4"/>
          <w:sz w:val="19"/>
        </w:rPr>
        <w:t> </w:t>
      </w:r>
      <w:r>
        <w:rPr>
          <w:sz w:val="19"/>
        </w:rPr>
        <w:t>1992.</w:t>
      </w:r>
    </w:p>
    <w:p>
      <w:pPr>
        <w:pStyle w:val="ListParagraph"/>
        <w:numPr>
          <w:ilvl w:val="0"/>
          <w:numId w:val="3"/>
        </w:numPr>
        <w:tabs>
          <w:tab w:pos="493" w:val="left" w:leader="none"/>
        </w:tabs>
        <w:spacing w:line="271" w:lineRule="auto" w:before="1" w:after="0"/>
        <w:ind w:left="492" w:right="42" w:hanging="341"/>
        <w:jc w:val="both"/>
        <w:rPr>
          <w:sz w:val="19"/>
        </w:rPr>
      </w:pPr>
      <w:r>
        <w:rPr>
          <w:sz w:val="19"/>
        </w:rPr>
        <w:t>Smith KR. National burden of disease in India</w:t>
      </w:r>
      <w:r>
        <w:rPr>
          <w:spacing w:val="-45"/>
          <w:sz w:val="19"/>
        </w:rPr>
        <w:t> </w:t>
      </w:r>
      <w:r>
        <w:rPr>
          <w:sz w:val="19"/>
        </w:rPr>
        <w:t>from indoor air pollution. Proc Nat Acad Sci</w:t>
      </w:r>
      <w:r>
        <w:rPr>
          <w:spacing w:val="1"/>
          <w:sz w:val="19"/>
        </w:rPr>
        <w:t> </w:t>
      </w:r>
      <w:r>
        <w:rPr>
          <w:sz w:val="19"/>
        </w:rPr>
        <w:t>2000;</w:t>
      </w:r>
      <w:r>
        <w:rPr>
          <w:spacing w:val="-1"/>
          <w:sz w:val="19"/>
        </w:rPr>
        <w:t> </w:t>
      </w:r>
      <w:r>
        <w:rPr>
          <w:sz w:val="19"/>
        </w:rPr>
        <w:t>97:13286–13293.</w:t>
      </w:r>
    </w:p>
    <w:p>
      <w:pPr>
        <w:pStyle w:val="ListParagraph"/>
        <w:numPr>
          <w:ilvl w:val="0"/>
          <w:numId w:val="3"/>
        </w:numPr>
        <w:tabs>
          <w:tab w:pos="493" w:val="left" w:leader="none"/>
        </w:tabs>
        <w:spacing w:line="273" w:lineRule="auto" w:before="91" w:after="0"/>
        <w:ind w:left="492" w:right="163" w:hanging="341"/>
        <w:jc w:val="both"/>
        <w:rPr>
          <w:sz w:val="19"/>
        </w:rPr>
      </w:pPr>
      <w:r>
        <w:rPr>
          <w:spacing w:val="-3"/>
          <w:w w:val="99"/>
          <w:sz w:val="19"/>
        </w:rPr>
        <w:br w:type="column"/>
      </w:r>
      <w:r>
        <w:rPr>
          <w:sz w:val="19"/>
        </w:rPr>
        <w:t>Duflo E, Greenstone M, Hanna R, Indoor Air</w:t>
      </w:r>
      <w:r>
        <w:rPr>
          <w:spacing w:val="1"/>
          <w:sz w:val="19"/>
        </w:rPr>
        <w:t> </w:t>
      </w:r>
      <w:r>
        <w:rPr>
          <w:sz w:val="19"/>
        </w:rPr>
        <w:t>Pollution,</w:t>
      </w:r>
      <w:r>
        <w:rPr>
          <w:spacing w:val="1"/>
          <w:sz w:val="19"/>
        </w:rPr>
        <w:t> </w:t>
      </w:r>
      <w:r>
        <w:rPr>
          <w:sz w:val="19"/>
        </w:rPr>
        <w:t>Health</w:t>
      </w:r>
      <w:r>
        <w:rPr>
          <w:spacing w:val="1"/>
          <w:sz w:val="19"/>
        </w:rPr>
        <w:t> </w:t>
      </w:r>
      <w:r>
        <w:rPr>
          <w:sz w:val="19"/>
        </w:rPr>
        <w:t>and</w:t>
      </w:r>
      <w:r>
        <w:rPr>
          <w:spacing w:val="1"/>
          <w:sz w:val="19"/>
        </w:rPr>
        <w:t> </w:t>
      </w:r>
      <w:r>
        <w:rPr>
          <w:sz w:val="19"/>
        </w:rPr>
        <w:t>Economic</w:t>
      </w:r>
      <w:r>
        <w:rPr>
          <w:spacing w:val="1"/>
          <w:sz w:val="19"/>
        </w:rPr>
        <w:t> </w:t>
      </w:r>
      <w:r>
        <w:rPr>
          <w:sz w:val="19"/>
        </w:rPr>
        <w:t>well-being,</w:t>
      </w:r>
      <w:r>
        <w:rPr>
          <w:spacing w:val="-45"/>
          <w:sz w:val="19"/>
        </w:rPr>
        <w:t> </w:t>
      </w:r>
      <w:r>
        <w:rPr>
          <w:sz w:val="19"/>
        </w:rPr>
        <w:t>2008, Abdul Latif Jameel Poverty Action Lab,</w:t>
      </w:r>
      <w:r>
        <w:rPr>
          <w:spacing w:val="-45"/>
          <w:sz w:val="19"/>
        </w:rPr>
        <w:t> </w:t>
      </w:r>
      <w:r>
        <w:rPr>
          <w:sz w:val="19"/>
        </w:rPr>
        <w:t>MIT.</w:t>
      </w:r>
    </w:p>
    <w:p>
      <w:pPr>
        <w:pStyle w:val="ListParagraph"/>
        <w:numPr>
          <w:ilvl w:val="0"/>
          <w:numId w:val="3"/>
        </w:numPr>
        <w:tabs>
          <w:tab w:pos="493" w:val="left" w:leader="none"/>
        </w:tabs>
        <w:spacing w:line="273" w:lineRule="auto" w:before="0" w:after="0"/>
        <w:ind w:left="492" w:right="159" w:hanging="341"/>
        <w:jc w:val="both"/>
        <w:rPr>
          <w:sz w:val="19"/>
        </w:rPr>
      </w:pPr>
      <w:r>
        <w:rPr>
          <w:sz w:val="19"/>
        </w:rPr>
        <w:t>Liu</w:t>
      </w:r>
      <w:r>
        <w:rPr>
          <w:spacing w:val="1"/>
          <w:sz w:val="19"/>
        </w:rPr>
        <w:t> </w:t>
      </w:r>
      <w:r>
        <w:rPr>
          <w:sz w:val="19"/>
        </w:rPr>
        <w:t>MD,</w:t>
      </w:r>
      <w:r>
        <w:rPr>
          <w:spacing w:val="1"/>
          <w:sz w:val="19"/>
        </w:rPr>
        <w:t> </w:t>
      </w:r>
      <w:r>
        <w:rPr>
          <w:sz w:val="19"/>
        </w:rPr>
        <w:t>Blanc</w:t>
      </w:r>
      <w:r>
        <w:rPr>
          <w:spacing w:val="1"/>
          <w:sz w:val="19"/>
        </w:rPr>
        <w:t> </w:t>
      </w:r>
      <w:r>
        <w:rPr>
          <w:sz w:val="19"/>
        </w:rPr>
        <w:t>PD.</w:t>
      </w:r>
      <w:r>
        <w:rPr>
          <w:spacing w:val="1"/>
          <w:sz w:val="19"/>
        </w:rPr>
        <w:t> </w:t>
      </w:r>
      <w:r>
        <w:rPr>
          <w:sz w:val="19"/>
        </w:rPr>
        <w:t>Gas</w:t>
      </w:r>
      <w:r>
        <w:rPr>
          <w:spacing w:val="1"/>
          <w:sz w:val="19"/>
        </w:rPr>
        <w:t> </w:t>
      </w:r>
      <w:r>
        <w:rPr>
          <w:sz w:val="19"/>
        </w:rPr>
        <w:t>stove</w:t>
      </w:r>
      <w:r>
        <w:rPr>
          <w:spacing w:val="1"/>
          <w:sz w:val="19"/>
        </w:rPr>
        <w:t> </w:t>
      </w:r>
      <w:r>
        <w:rPr>
          <w:sz w:val="19"/>
        </w:rPr>
        <w:t>use</w:t>
      </w:r>
      <w:r>
        <w:rPr>
          <w:spacing w:val="1"/>
          <w:sz w:val="19"/>
        </w:rPr>
        <w:t> </w:t>
      </w:r>
      <w:r>
        <w:rPr>
          <w:sz w:val="19"/>
        </w:rPr>
        <w:t>and</w:t>
      </w:r>
      <w:r>
        <w:rPr>
          <w:spacing w:val="1"/>
          <w:sz w:val="19"/>
        </w:rPr>
        <w:t> </w:t>
      </w:r>
      <w:r>
        <w:rPr>
          <w:sz w:val="19"/>
        </w:rPr>
        <w:t>respiratory health among adults with asthma in</w:t>
      </w:r>
      <w:r>
        <w:rPr>
          <w:spacing w:val="-46"/>
          <w:sz w:val="19"/>
        </w:rPr>
        <w:t> </w:t>
      </w:r>
      <w:r>
        <w:rPr>
          <w:sz w:val="19"/>
        </w:rPr>
        <w:t>NHANES III. Occup Environ Med 2003; 60:</w:t>
      </w:r>
      <w:r>
        <w:rPr>
          <w:spacing w:val="1"/>
          <w:sz w:val="19"/>
        </w:rPr>
        <w:t> </w:t>
      </w:r>
      <w:r>
        <w:rPr>
          <w:sz w:val="19"/>
        </w:rPr>
        <w:t>759-764.</w:t>
      </w:r>
    </w:p>
    <w:p>
      <w:pPr>
        <w:pStyle w:val="ListParagraph"/>
        <w:numPr>
          <w:ilvl w:val="0"/>
          <w:numId w:val="3"/>
        </w:numPr>
        <w:tabs>
          <w:tab w:pos="493" w:val="left" w:leader="none"/>
        </w:tabs>
        <w:spacing w:line="273" w:lineRule="auto" w:before="0" w:after="0"/>
        <w:ind w:left="492" w:right="161" w:hanging="341"/>
        <w:jc w:val="both"/>
        <w:rPr>
          <w:sz w:val="19"/>
        </w:rPr>
      </w:pPr>
      <w:r>
        <w:rPr>
          <w:sz w:val="19"/>
        </w:rPr>
        <w:t>Rehfuess</w:t>
      </w:r>
      <w:r>
        <w:rPr>
          <w:spacing w:val="1"/>
          <w:sz w:val="19"/>
        </w:rPr>
        <w:t> </w:t>
      </w:r>
      <w:r>
        <w:rPr>
          <w:sz w:val="19"/>
        </w:rPr>
        <w:t>E,</w:t>
      </w:r>
      <w:r>
        <w:rPr>
          <w:spacing w:val="1"/>
          <w:sz w:val="19"/>
        </w:rPr>
        <w:t> </w:t>
      </w:r>
      <w:r>
        <w:rPr>
          <w:sz w:val="19"/>
        </w:rPr>
        <w:t>Mehta</w:t>
      </w:r>
      <w:r>
        <w:rPr>
          <w:spacing w:val="1"/>
          <w:sz w:val="19"/>
        </w:rPr>
        <w:t> </w:t>
      </w:r>
      <w:r>
        <w:rPr>
          <w:sz w:val="19"/>
        </w:rPr>
        <w:t>S,</w:t>
      </w:r>
      <w:r>
        <w:rPr>
          <w:spacing w:val="1"/>
          <w:sz w:val="19"/>
        </w:rPr>
        <w:t> </w:t>
      </w:r>
      <w:r>
        <w:rPr>
          <w:sz w:val="19"/>
        </w:rPr>
        <w:t>Pru¨ ss-U¨ stu¨ n</w:t>
      </w:r>
      <w:r>
        <w:rPr>
          <w:spacing w:val="1"/>
          <w:sz w:val="19"/>
        </w:rPr>
        <w:t> </w:t>
      </w:r>
      <w:r>
        <w:rPr>
          <w:sz w:val="19"/>
        </w:rPr>
        <w:t>A.</w:t>
      </w:r>
      <w:r>
        <w:rPr>
          <w:spacing w:val="1"/>
          <w:sz w:val="19"/>
        </w:rPr>
        <w:t> </w:t>
      </w:r>
      <w:r>
        <w:rPr>
          <w:sz w:val="19"/>
        </w:rPr>
        <w:t>Assessing</w:t>
      </w:r>
      <w:r>
        <w:rPr>
          <w:spacing w:val="1"/>
          <w:sz w:val="19"/>
        </w:rPr>
        <w:t> </w:t>
      </w:r>
      <w:r>
        <w:rPr>
          <w:sz w:val="19"/>
        </w:rPr>
        <w:t>household</w:t>
      </w:r>
      <w:r>
        <w:rPr>
          <w:spacing w:val="1"/>
          <w:sz w:val="19"/>
        </w:rPr>
        <w:t> </w:t>
      </w:r>
      <w:r>
        <w:rPr>
          <w:sz w:val="19"/>
        </w:rPr>
        <w:t>solid</w:t>
      </w:r>
      <w:r>
        <w:rPr>
          <w:spacing w:val="1"/>
          <w:sz w:val="19"/>
        </w:rPr>
        <w:t> </w:t>
      </w:r>
      <w:r>
        <w:rPr>
          <w:sz w:val="19"/>
        </w:rPr>
        <w:t>fuel</w:t>
      </w:r>
      <w:r>
        <w:rPr>
          <w:spacing w:val="1"/>
          <w:sz w:val="19"/>
        </w:rPr>
        <w:t> </w:t>
      </w:r>
      <w:r>
        <w:rPr>
          <w:sz w:val="19"/>
        </w:rPr>
        <w:t>use:multiple</w:t>
      </w:r>
      <w:r>
        <w:rPr>
          <w:spacing w:val="-45"/>
          <w:sz w:val="19"/>
        </w:rPr>
        <w:t> </w:t>
      </w:r>
      <w:r>
        <w:rPr>
          <w:sz w:val="19"/>
        </w:rPr>
        <w:t>implications</w:t>
      </w:r>
      <w:r>
        <w:rPr>
          <w:spacing w:val="1"/>
          <w:sz w:val="19"/>
        </w:rPr>
        <w:t> </w:t>
      </w:r>
      <w:r>
        <w:rPr>
          <w:sz w:val="19"/>
        </w:rPr>
        <w:t>for</w:t>
      </w:r>
      <w:r>
        <w:rPr>
          <w:spacing w:val="1"/>
          <w:sz w:val="19"/>
        </w:rPr>
        <w:t> </w:t>
      </w:r>
      <w:r>
        <w:rPr>
          <w:sz w:val="19"/>
        </w:rPr>
        <w:t>the</w:t>
      </w:r>
      <w:r>
        <w:rPr>
          <w:spacing w:val="1"/>
          <w:sz w:val="19"/>
        </w:rPr>
        <w:t> </w:t>
      </w:r>
      <w:r>
        <w:rPr>
          <w:sz w:val="19"/>
        </w:rPr>
        <w:t>millenium development</w:t>
      </w:r>
      <w:r>
        <w:rPr>
          <w:spacing w:val="1"/>
          <w:sz w:val="19"/>
        </w:rPr>
        <w:t> </w:t>
      </w:r>
      <w:r>
        <w:rPr>
          <w:spacing w:val="-1"/>
          <w:sz w:val="19"/>
        </w:rPr>
        <w:t>goals.</w:t>
      </w:r>
      <w:r>
        <w:rPr>
          <w:spacing w:val="-8"/>
          <w:sz w:val="19"/>
        </w:rPr>
        <w:t> </w:t>
      </w:r>
      <w:r>
        <w:rPr>
          <w:sz w:val="19"/>
        </w:rPr>
        <w:t>Environ</w:t>
      </w:r>
      <w:r>
        <w:rPr>
          <w:spacing w:val="-8"/>
          <w:sz w:val="19"/>
        </w:rPr>
        <w:t> </w:t>
      </w:r>
      <w:r>
        <w:rPr>
          <w:sz w:val="19"/>
        </w:rPr>
        <w:t>Health</w:t>
      </w:r>
      <w:r>
        <w:rPr>
          <w:spacing w:val="-11"/>
          <w:sz w:val="19"/>
        </w:rPr>
        <w:t> </w:t>
      </w:r>
      <w:r>
        <w:rPr>
          <w:sz w:val="19"/>
        </w:rPr>
        <w:t>Perspect</w:t>
      </w:r>
      <w:r>
        <w:rPr>
          <w:spacing w:val="-8"/>
          <w:sz w:val="19"/>
        </w:rPr>
        <w:t> </w:t>
      </w:r>
      <w:r>
        <w:rPr>
          <w:sz w:val="19"/>
        </w:rPr>
        <w:t>2006;</w:t>
      </w:r>
      <w:r>
        <w:rPr>
          <w:spacing w:val="-8"/>
          <w:sz w:val="19"/>
        </w:rPr>
        <w:t> </w:t>
      </w:r>
      <w:r>
        <w:rPr>
          <w:sz w:val="19"/>
        </w:rPr>
        <w:t>114:373–</w:t>
      </w:r>
      <w:r>
        <w:rPr>
          <w:spacing w:val="-45"/>
          <w:sz w:val="19"/>
        </w:rPr>
        <w:t> </w:t>
      </w:r>
      <w:r>
        <w:rPr>
          <w:sz w:val="19"/>
        </w:rPr>
        <w:t>378.</w:t>
      </w:r>
    </w:p>
    <w:p>
      <w:pPr>
        <w:pStyle w:val="ListParagraph"/>
        <w:numPr>
          <w:ilvl w:val="0"/>
          <w:numId w:val="3"/>
        </w:numPr>
        <w:tabs>
          <w:tab w:pos="493" w:val="left" w:leader="none"/>
        </w:tabs>
        <w:spacing w:line="271" w:lineRule="auto" w:before="0" w:after="0"/>
        <w:ind w:left="492" w:right="160" w:hanging="341"/>
        <w:jc w:val="both"/>
        <w:rPr>
          <w:sz w:val="19"/>
        </w:rPr>
      </w:pPr>
      <w:r>
        <w:rPr>
          <w:sz w:val="19"/>
        </w:rPr>
        <w:t>Briggs</w:t>
      </w:r>
      <w:r>
        <w:rPr>
          <w:spacing w:val="1"/>
          <w:sz w:val="19"/>
        </w:rPr>
        <w:t> </w:t>
      </w:r>
      <w:r>
        <w:rPr>
          <w:sz w:val="19"/>
        </w:rPr>
        <w:t>D.Environmental</w:t>
      </w:r>
      <w:r>
        <w:rPr>
          <w:spacing w:val="1"/>
          <w:sz w:val="19"/>
        </w:rPr>
        <w:t> </w:t>
      </w:r>
      <w:r>
        <w:rPr>
          <w:sz w:val="19"/>
        </w:rPr>
        <w:t>pollution</w:t>
      </w:r>
      <w:r>
        <w:rPr>
          <w:spacing w:val="1"/>
          <w:sz w:val="19"/>
        </w:rPr>
        <w:t> </w:t>
      </w:r>
      <w:r>
        <w:rPr>
          <w:sz w:val="19"/>
        </w:rPr>
        <w:t>and</w:t>
      </w:r>
      <w:r>
        <w:rPr>
          <w:spacing w:val="1"/>
          <w:sz w:val="19"/>
        </w:rPr>
        <w:t> </w:t>
      </w:r>
      <w:r>
        <w:rPr>
          <w:sz w:val="19"/>
        </w:rPr>
        <w:t>the</w:t>
      </w:r>
      <w:r>
        <w:rPr>
          <w:spacing w:val="1"/>
          <w:sz w:val="19"/>
        </w:rPr>
        <w:t> </w:t>
      </w:r>
      <w:r>
        <w:rPr>
          <w:sz w:val="19"/>
        </w:rPr>
        <w:t>global</w:t>
      </w:r>
      <w:r>
        <w:rPr>
          <w:spacing w:val="1"/>
          <w:sz w:val="19"/>
        </w:rPr>
        <w:t> </w:t>
      </w:r>
      <w:r>
        <w:rPr>
          <w:sz w:val="19"/>
        </w:rPr>
        <w:t>burden</w:t>
      </w:r>
      <w:r>
        <w:rPr>
          <w:spacing w:val="1"/>
          <w:sz w:val="19"/>
        </w:rPr>
        <w:t> </w:t>
      </w:r>
      <w:r>
        <w:rPr>
          <w:sz w:val="19"/>
        </w:rPr>
        <w:t>of</w:t>
      </w:r>
      <w:r>
        <w:rPr>
          <w:spacing w:val="1"/>
          <w:sz w:val="19"/>
        </w:rPr>
        <w:t> </w:t>
      </w:r>
      <w:r>
        <w:rPr>
          <w:sz w:val="19"/>
        </w:rPr>
        <w:t>disease.</w:t>
      </w:r>
      <w:r>
        <w:rPr>
          <w:spacing w:val="1"/>
          <w:sz w:val="19"/>
        </w:rPr>
        <w:t> </w:t>
      </w:r>
      <w:r>
        <w:rPr>
          <w:sz w:val="19"/>
        </w:rPr>
        <w:t>BMJ</w:t>
      </w:r>
      <w:r>
        <w:rPr>
          <w:spacing w:val="1"/>
          <w:sz w:val="19"/>
        </w:rPr>
        <w:t> </w:t>
      </w:r>
      <w:r>
        <w:rPr>
          <w:sz w:val="19"/>
        </w:rPr>
        <w:t>Bull</w:t>
      </w:r>
      <w:r>
        <w:rPr>
          <w:spacing w:val="1"/>
          <w:sz w:val="19"/>
        </w:rPr>
        <w:t> </w:t>
      </w:r>
      <w:r>
        <w:rPr>
          <w:sz w:val="19"/>
        </w:rPr>
        <w:t>2003;</w:t>
      </w:r>
      <w:r>
        <w:rPr>
          <w:spacing w:val="1"/>
          <w:sz w:val="19"/>
        </w:rPr>
        <w:t> </w:t>
      </w:r>
      <w:r>
        <w:rPr>
          <w:sz w:val="19"/>
        </w:rPr>
        <w:t>68:1–24.</w:t>
      </w:r>
    </w:p>
    <w:p>
      <w:pPr>
        <w:pStyle w:val="ListParagraph"/>
        <w:numPr>
          <w:ilvl w:val="0"/>
          <w:numId w:val="3"/>
        </w:numPr>
        <w:tabs>
          <w:tab w:pos="493" w:val="left" w:leader="none"/>
        </w:tabs>
        <w:spacing w:line="273" w:lineRule="auto" w:before="1" w:after="0"/>
        <w:ind w:left="492" w:right="161" w:hanging="341"/>
        <w:jc w:val="both"/>
        <w:rPr>
          <w:sz w:val="19"/>
        </w:rPr>
      </w:pPr>
      <w:r>
        <w:rPr>
          <w:sz w:val="19"/>
        </w:rPr>
        <w:t>Rojas-Bracho</w:t>
      </w:r>
      <w:r>
        <w:rPr>
          <w:spacing w:val="1"/>
          <w:sz w:val="19"/>
        </w:rPr>
        <w:t> </w:t>
      </w:r>
      <w:r>
        <w:rPr>
          <w:sz w:val="19"/>
        </w:rPr>
        <w:t>L,</w:t>
      </w:r>
      <w:r>
        <w:rPr>
          <w:spacing w:val="1"/>
          <w:sz w:val="19"/>
        </w:rPr>
        <w:t> </w:t>
      </w:r>
      <w:r>
        <w:rPr>
          <w:sz w:val="19"/>
        </w:rPr>
        <w:t>Suh</w:t>
      </w:r>
      <w:r>
        <w:rPr>
          <w:spacing w:val="1"/>
          <w:sz w:val="19"/>
        </w:rPr>
        <w:t> </w:t>
      </w:r>
      <w:r>
        <w:rPr>
          <w:sz w:val="19"/>
        </w:rPr>
        <w:t>HH,</w:t>
      </w:r>
      <w:r>
        <w:rPr>
          <w:spacing w:val="1"/>
          <w:sz w:val="19"/>
        </w:rPr>
        <w:t> </w:t>
      </w:r>
      <w:r>
        <w:rPr>
          <w:sz w:val="19"/>
        </w:rPr>
        <w:t>Oyola</w:t>
      </w:r>
      <w:r>
        <w:rPr>
          <w:spacing w:val="1"/>
          <w:sz w:val="19"/>
        </w:rPr>
        <w:t> </w:t>
      </w:r>
      <w:r>
        <w:rPr>
          <w:sz w:val="19"/>
        </w:rPr>
        <w:t>P,</w:t>
      </w:r>
      <w:r>
        <w:rPr>
          <w:spacing w:val="1"/>
          <w:sz w:val="19"/>
        </w:rPr>
        <w:t> </w:t>
      </w:r>
      <w:r>
        <w:rPr>
          <w:sz w:val="19"/>
        </w:rPr>
        <w:t>et</w:t>
      </w:r>
      <w:r>
        <w:rPr>
          <w:spacing w:val="1"/>
          <w:sz w:val="19"/>
        </w:rPr>
        <w:t> </w:t>
      </w:r>
      <w:r>
        <w:rPr>
          <w:sz w:val="19"/>
        </w:rPr>
        <w:t>al.</w:t>
      </w:r>
      <w:r>
        <w:rPr>
          <w:spacing w:val="1"/>
          <w:sz w:val="19"/>
        </w:rPr>
        <w:t> </w:t>
      </w:r>
      <w:r>
        <w:rPr>
          <w:sz w:val="19"/>
        </w:rPr>
        <w:t>Measurement</w:t>
      </w:r>
      <w:r>
        <w:rPr>
          <w:spacing w:val="1"/>
          <w:sz w:val="19"/>
        </w:rPr>
        <w:t> </w:t>
      </w:r>
      <w:r>
        <w:rPr>
          <w:sz w:val="19"/>
        </w:rPr>
        <w:t>of</w:t>
      </w:r>
      <w:r>
        <w:rPr>
          <w:spacing w:val="1"/>
          <w:sz w:val="19"/>
        </w:rPr>
        <w:t> </w:t>
      </w:r>
      <w:r>
        <w:rPr>
          <w:sz w:val="19"/>
        </w:rPr>
        <w:t>children’s</w:t>
      </w:r>
      <w:r>
        <w:rPr>
          <w:spacing w:val="1"/>
          <w:sz w:val="19"/>
        </w:rPr>
        <w:t> </w:t>
      </w:r>
      <w:r>
        <w:rPr>
          <w:sz w:val="19"/>
        </w:rPr>
        <w:t>exposure</w:t>
      </w:r>
      <w:r>
        <w:rPr>
          <w:spacing w:val="1"/>
          <w:sz w:val="19"/>
        </w:rPr>
        <w:t> </w:t>
      </w:r>
      <w:r>
        <w:rPr>
          <w:sz w:val="19"/>
        </w:rPr>
        <w:t>to</w:t>
      </w:r>
      <w:r>
        <w:rPr>
          <w:spacing w:val="-45"/>
          <w:sz w:val="19"/>
        </w:rPr>
        <w:t> </w:t>
      </w:r>
      <w:r>
        <w:rPr>
          <w:sz w:val="19"/>
        </w:rPr>
        <w:t>particles</w:t>
      </w:r>
      <w:r>
        <w:rPr>
          <w:spacing w:val="1"/>
          <w:sz w:val="19"/>
        </w:rPr>
        <w:t> </w:t>
      </w:r>
      <w:r>
        <w:rPr>
          <w:sz w:val="19"/>
        </w:rPr>
        <w:t>and</w:t>
      </w:r>
      <w:r>
        <w:rPr>
          <w:spacing w:val="1"/>
          <w:sz w:val="19"/>
        </w:rPr>
        <w:t> </w:t>
      </w:r>
      <w:r>
        <w:rPr>
          <w:sz w:val="19"/>
        </w:rPr>
        <w:t>nitrogen</w:t>
      </w:r>
      <w:r>
        <w:rPr>
          <w:spacing w:val="1"/>
          <w:sz w:val="19"/>
        </w:rPr>
        <w:t> </w:t>
      </w:r>
      <w:r>
        <w:rPr>
          <w:sz w:val="19"/>
        </w:rPr>
        <w:t>dioxide</w:t>
      </w:r>
      <w:r>
        <w:rPr>
          <w:spacing w:val="1"/>
          <w:sz w:val="19"/>
        </w:rPr>
        <w:t> </w:t>
      </w:r>
      <w:r>
        <w:rPr>
          <w:sz w:val="19"/>
        </w:rPr>
        <w:t>in</w:t>
      </w:r>
      <w:r>
        <w:rPr>
          <w:spacing w:val="1"/>
          <w:sz w:val="19"/>
        </w:rPr>
        <w:t> </w:t>
      </w:r>
      <w:r>
        <w:rPr>
          <w:sz w:val="19"/>
        </w:rPr>
        <w:t>Santiago,</w:t>
      </w:r>
      <w:r>
        <w:rPr>
          <w:spacing w:val="1"/>
          <w:sz w:val="19"/>
        </w:rPr>
        <w:t> </w:t>
      </w:r>
      <w:r>
        <w:rPr>
          <w:sz w:val="19"/>
        </w:rPr>
        <w:t>Chile.</w:t>
      </w:r>
      <w:r>
        <w:rPr>
          <w:spacing w:val="-6"/>
          <w:sz w:val="19"/>
        </w:rPr>
        <w:t> </w:t>
      </w:r>
      <w:r>
        <w:rPr>
          <w:sz w:val="19"/>
        </w:rPr>
        <w:t>Sci</w:t>
      </w:r>
      <w:r>
        <w:rPr>
          <w:spacing w:val="-2"/>
          <w:sz w:val="19"/>
        </w:rPr>
        <w:t> </w:t>
      </w:r>
      <w:r>
        <w:rPr>
          <w:sz w:val="19"/>
        </w:rPr>
        <w:t>Tot</w:t>
      </w:r>
      <w:r>
        <w:rPr>
          <w:spacing w:val="-1"/>
          <w:sz w:val="19"/>
        </w:rPr>
        <w:t> </w:t>
      </w:r>
      <w:r>
        <w:rPr>
          <w:sz w:val="19"/>
        </w:rPr>
        <w:t>Environ</w:t>
      </w:r>
      <w:r>
        <w:rPr>
          <w:spacing w:val="-5"/>
          <w:sz w:val="19"/>
        </w:rPr>
        <w:t> </w:t>
      </w:r>
      <w:r>
        <w:rPr>
          <w:sz w:val="19"/>
        </w:rPr>
        <w:t>2002;</w:t>
      </w:r>
      <w:r>
        <w:rPr>
          <w:spacing w:val="-2"/>
          <w:sz w:val="19"/>
        </w:rPr>
        <w:t> </w:t>
      </w:r>
      <w:r>
        <w:rPr>
          <w:sz w:val="19"/>
        </w:rPr>
        <w:t>287:249–264.</w:t>
      </w:r>
    </w:p>
    <w:p>
      <w:pPr>
        <w:pStyle w:val="ListParagraph"/>
        <w:numPr>
          <w:ilvl w:val="0"/>
          <w:numId w:val="3"/>
        </w:numPr>
        <w:tabs>
          <w:tab w:pos="493" w:val="left" w:leader="none"/>
        </w:tabs>
        <w:spacing w:line="271" w:lineRule="auto" w:before="0" w:after="0"/>
        <w:ind w:left="492" w:right="160" w:hanging="341"/>
        <w:jc w:val="both"/>
        <w:rPr>
          <w:sz w:val="19"/>
        </w:rPr>
      </w:pPr>
      <w:r>
        <w:rPr>
          <w:sz w:val="19"/>
        </w:rPr>
        <w:t>Bruce</w:t>
      </w:r>
      <w:r>
        <w:rPr>
          <w:spacing w:val="1"/>
          <w:sz w:val="19"/>
        </w:rPr>
        <w:t> </w:t>
      </w:r>
      <w:r>
        <w:rPr>
          <w:sz w:val="19"/>
        </w:rPr>
        <w:t>N,</w:t>
      </w:r>
      <w:r>
        <w:rPr>
          <w:spacing w:val="1"/>
          <w:sz w:val="19"/>
        </w:rPr>
        <w:t> </w:t>
      </w:r>
      <w:r>
        <w:rPr>
          <w:sz w:val="19"/>
        </w:rPr>
        <w:t>McCracken</w:t>
      </w:r>
      <w:r>
        <w:rPr>
          <w:spacing w:val="1"/>
          <w:sz w:val="19"/>
        </w:rPr>
        <w:t> </w:t>
      </w:r>
      <w:r>
        <w:rPr>
          <w:sz w:val="19"/>
        </w:rPr>
        <w:t>J,</w:t>
      </w:r>
      <w:r>
        <w:rPr>
          <w:spacing w:val="1"/>
          <w:sz w:val="19"/>
        </w:rPr>
        <w:t> </w:t>
      </w:r>
      <w:r>
        <w:rPr>
          <w:sz w:val="19"/>
        </w:rPr>
        <w:t>Albalak</w:t>
      </w:r>
      <w:r>
        <w:rPr>
          <w:spacing w:val="1"/>
          <w:sz w:val="19"/>
        </w:rPr>
        <w:t> </w:t>
      </w:r>
      <w:r>
        <w:rPr>
          <w:sz w:val="19"/>
        </w:rPr>
        <w:t>R,</w:t>
      </w:r>
      <w:r>
        <w:rPr>
          <w:spacing w:val="1"/>
          <w:sz w:val="19"/>
        </w:rPr>
        <w:t> </w:t>
      </w:r>
      <w:r>
        <w:rPr>
          <w:sz w:val="19"/>
        </w:rPr>
        <w:t>et</w:t>
      </w:r>
      <w:r>
        <w:rPr>
          <w:spacing w:val="1"/>
          <w:sz w:val="19"/>
        </w:rPr>
        <w:t> </w:t>
      </w:r>
      <w:r>
        <w:rPr>
          <w:sz w:val="19"/>
        </w:rPr>
        <w:t>al.</w:t>
      </w:r>
      <w:r>
        <w:rPr>
          <w:spacing w:val="1"/>
          <w:sz w:val="19"/>
        </w:rPr>
        <w:t> </w:t>
      </w:r>
      <w:r>
        <w:rPr>
          <w:sz w:val="19"/>
        </w:rPr>
        <w:t>Impact of improved stoves, house construction</w:t>
      </w:r>
      <w:r>
        <w:rPr>
          <w:spacing w:val="-45"/>
          <w:sz w:val="19"/>
        </w:rPr>
        <w:t> </w:t>
      </w:r>
      <w:r>
        <w:rPr>
          <w:sz w:val="19"/>
        </w:rPr>
        <w:t>and</w:t>
      </w:r>
      <w:r>
        <w:rPr>
          <w:spacing w:val="1"/>
          <w:sz w:val="19"/>
        </w:rPr>
        <w:t> </w:t>
      </w:r>
      <w:r>
        <w:rPr>
          <w:sz w:val="19"/>
        </w:rPr>
        <w:t>child</w:t>
      </w:r>
      <w:r>
        <w:rPr>
          <w:spacing w:val="1"/>
          <w:sz w:val="19"/>
        </w:rPr>
        <w:t> </w:t>
      </w:r>
      <w:r>
        <w:rPr>
          <w:sz w:val="19"/>
        </w:rPr>
        <w:t>location</w:t>
      </w:r>
      <w:r>
        <w:rPr>
          <w:spacing w:val="1"/>
          <w:sz w:val="19"/>
        </w:rPr>
        <w:t> </w:t>
      </w:r>
      <w:r>
        <w:rPr>
          <w:sz w:val="19"/>
        </w:rPr>
        <w:t>on</w:t>
      </w:r>
      <w:r>
        <w:rPr>
          <w:spacing w:val="1"/>
          <w:sz w:val="19"/>
        </w:rPr>
        <w:t> </w:t>
      </w:r>
      <w:r>
        <w:rPr>
          <w:sz w:val="19"/>
        </w:rPr>
        <w:t>levels</w:t>
      </w:r>
      <w:r>
        <w:rPr>
          <w:spacing w:val="1"/>
          <w:sz w:val="19"/>
        </w:rPr>
        <w:t> </w:t>
      </w:r>
      <w:r>
        <w:rPr>
          <w:sz w:val="19"/>
        </w:rPr>
        <w:t>of</w:t>
      </w:r>
      <w:r>
        <w:rPr>
          <w:spacing w:val="1"/>
          <w:sz w:val="19"/>
        </w:rPr>
        <w:t> </w:t>
      </w:r>
      <w:r>
        <w:rPr>
          <w:sz w:val="19"/>
        </w:rPr>
        <w:t>indoor</w:t>
      </w:r>
      <w:r>
        <w:rPr>
          <w:spacing w:val="1"/>
          <w:sz w:val="19"/>
        </w:rPr>
        <w:t> </w:t>
      </w:r>
      <w:r>
        <w:rPr>
          <w:sz w:val="19"/>
        </w:rPr>
        <w:t>air</w:t>
      </w:r>
      <w:r>
        <w:rPr>
          <w:spacing w:val="1"/>
          <w:sz w:val="19"/>
        </w:rPr>
        <w:t> </w:t>
      </w:r>
      <w:r>
        <w:rPr>
          <w:sz w:val="19"/>
        </w:rPr>
        <w:t>pollution</w:t>
      </w:r>
      <w:r>
        <w:rPr>
          <w:spacing w:val="1"/>
          <w:sz w:val="19"/>
        </w:rPr>
        <w:t> </w:t>
      </w:r>
      <w:r>
        <w:rPr>
          <w:sz w:val="19"/>
        </w:rPr>
        <w:t>exposure</w:t>
      </w:r>
      <w:r>
        <w:rPr>
          <w:spacing w:val="1"/>
          <w:sz w:val="19"/>
        </w:rPr>
        <w:t> </w:t>
      </w:r>
      <w:r>
        <w:rPr>
          <w:sz w:val="19"/>
        </w:rPr>
        <w:t>in</w:t>
      </w:r>
      <w:r>
        <w:rPr>
          <w:spacing w:val="1"/>
          <w:sz w:val="19"/>
        </w:rPr>
        <w:t> </w:t>
      </w:r>
      <w:r>
        <w:rPr>
          <w:sz w:val="19"/>
        </w:rPr>
        <w:t>young</w:t>
      </w:r>
      <w:r>
        <w:rPr>
          <w:spacing w:val="1"/>
          <w:sz w:val="19"/>
        </w:rPr>
        <w:t> </w:t>
      </w:r>
      <w:r>
        <w:rPr>
          <w:sz w:val="19"/>
        </w:rPr>
        <w:t>Guatemalan</w:t>
      </w:r>
      <w:r>
        <w:rPr>
          <w:spacing w:val="1"/>
          <w:sz w:val="19"/>
        </w:rPr>
        <w:t> </w:t>
      </w:r>
      <w:r>
        <w:rPr>
          <w:sz w:val="19"/>
        </w:rPr>
        <w:t>children.J</w:t>
      </w:r>
      <w:r>
        <w:rPr>
          <w:spacing w:val="-11"/>
          <w:sz w:val="19"/>
        </w:rPr>
        <w:t> </w:t>
      </w:r>
      <w:r>
        <w:rPr>
          <w:sz w:val="19"/>
        </w:rPr>
        <w:t>Expo</w:t>
      </w:r>
      <w:r>
        <w:rPr>
          <w:spacing w:val="-11"/>
          <w:sz w:val="19"/>
        </w:rPr>
        <w:t> </w:t>
      </w:r>
      <w:r>
        <w:rPr>
          <w:sz w:val="19"/>
        </w:rPr>
        <w:t>Anal</w:t>
      </w:r>
      <w:r>
        <w:rPr>
          <w:spacing w:val="-5"/>
          <w:sz w:val="19"/>
        </w:rPr>
        <w:t> </w:t>
      </w:r>
      <w:r>
        <w:rPr>
          <w:sz w:val="19"/>
        </w:rPr>
        <w:t>Environ</w:t>
      </w:r>
      <w:r>
        <w:rPr>
          <w:spacing w:val="-8"/>
          <w:sz w:val="19"/>
        </w:rPr>
        <w:t> </w:t>
      </w:r>
      <w:r>
        <w:rPr>
          <w:sz w:val="19"/>
        </w:rPr>
        <w:t>Epidemiol</w:t>
      </w:r>
      <w:r>
        <w:rPr>
          <w:spacing w:val="-5"/>
          <w:sz w:val="19"/>
        </w:rPr>
        <w:t> </w:t>
      </w:r>
      <w:r>
        <w:rPr>
          <w:sz w:val="19"/>
        </w:rPr>
        <w:t>2004;</w:t>
      </w:r>
      <w:r>
        <w:rPr>
          <w:spacing w:val="-45"/>
          <w:sz w:val="19"/>
        </w:rPr>
        <w:t> </w:t>
      </w:r>
      <w:r>
        <w:rPr>
          <w:sz w:val="19"/>
        </w:rPr>
        <w:t>1:S26–S33.</w:t>
      </w:r>
    </w:p>
    <w:p>
      <w:pPr>
        <w:pStyle w:val="ListParagraph"/>
        <w:numPr>
          <w:ilvl w:val="0"/>
          <w:numId w:val="3"/>
        </w:numPr>
        <w:tabs>
          <w:tab w:pos="493" w:val="left" w:leader="none"/>
        </w:tabs>
        <w:spacing w:line="273" w:lineRule="auto" w:before="9" w:after="0"/>
        <w:ind w:left="492" w:right="160" w:hanging="341"/>
        <w:jc w:val="both"/>
        <w:rPr>
          <w:sz w:val="19"/>
        </w:rPr>
      </w:pPr>
      <w:r>
        <w:rPr>
          <w:sz w:val="19"/>
        </w:rPr>
        <w:t>Barnes</w:t>
      </w:r>
      <w:r>
        <w:rPr>
          <w:spacing w:val="-10"/>
          <w:sz w:val="19"/>
        </w:rPr>
        <w:t> </w:t>
      </w:r>
      <w:r>
        <w:rPr>
          <w:sz w:val="19"/>
        </w:rPr>
        <w:t>BR,</w:t>
      </w:r>
      <w:r>
        <w:rPr>
          <w:spacing w:val="-7"/>
          <w:sz w:val="19"/>
        </w:rPr>
        <w:t> </w:t>
      </w:r>
      <w:r>
        <w:rPr>
          <w:sz w:val="19"/>
        </w:rPr>
        <w:t>Mathee</w:t>
      </w:r>
      <w:r>
        <w:rPr>
          <w:spacing w:val="-9"/>
          <w:sz w:val="19"/>
        </w:rPr>
        <w:t> </w:t>
      </w:r>
      <w:r>
        <w:rPr>
          <w:sz w:val="19"/>
        </w:rPr>
        <w:t>A,</w:t>
      </w:r>
      <w:r>
        <w:rPr>
          <w:spacing w:val="-8"/>
          <w:sz w:val="19"/>
        </w:rPr>
        <w:t> </w:t>
      </w:r>
      <w:r>
        <w:rPr>
          <w:sz w:val="19"/>
        </w:rPr>
        <w:t>Krieger</w:t>
      </w:r>
      <w:r>
        <w:rPr>
          <w:spacing w:val="-4"/>
          <w:sz w:val="19"/>
        </w:rPr>
        <w:t> </w:t>
      </w:r>
      <w:r>
        <w:rPr>
          <w:sz w:val="19"/>
        </w:rPr>
        <w:t>L,</w:t>
      </w:r>
      <w:r>
        <w:rPr>
          <w:spacing w:val="-7"/>
          <w:sz w:val="19"/>
        </w:rPr>
        <w:t> </w:t>
      </w:r>
      <w:r>
        <w:rPr>
          <w:sz w:val="19"/>
        </w:rPr>
        <w:t>et</w:t>
      </w:r>
      <w:r>
        <w:rPr>
          <w:spacing w:val="-3"/>
          <w:sz w:val="19"/>
        </w:rPr>
        <w:t> </w:t>
      </w:r>
      <w:r>
        <w:rPr>
          <w:sz w:val="19"/>
        </w:rPr>
        <w:t>al.</w:t>
      </w:r>
      <w:r>
        <w:rPr>
          <w:spacing w:val="-7"/>
          <w:sz w:val="19"/>
        </w:rPr>
        <w:t> </w:t>
      </w:r>
      <w:r>
        <w:rPr>
          <w:sz w:val="19"/>
        </w:rPr>
        <w:t>Testing</w:t>
      </w:r>
      <w:r>
        <w:rPr>
          <w:spacing w:val="-45"/>
          <w:sz w:val="19"/>
        </w:rPr>
        <w:t> </w:t>
      </w:r>
      <w:r>
        <w:rPr>
          <w:sz w:val="19"/>
        </w:rPr>
        <w:t>selected</w:t>
      </w:r>
      <w:r>
        <w:rPr>
          <w:spacing w:val="1"/>
          <w:sz w:val="19"/>
        </w:rPr>
        <w:t> </w:t>
      </w:r>
      <w:r>
        <w:rPr>
          <w:sz w:val="19"/>
        </w:rPr>
        <w:t>behaviors</w:t>
      </w:r>
      <w:r>
        <w:rPr>
          <w:spacing w:val="1"/>
          <w:sz w:val="19"/>
        </w:rPr>
        <w:t> </w:t>
      </w:r>
      <w:r>
        <w:rPr>
          <w:sz w:val="19"/>
        </w:rPr>
        <w:t>to</w:t>
      </w:r>
      <w:r>
        <w:rPr>
          <w:spacing w:val="1"/>
          <w:sz w:val="19"/>
        </w:rPr>
        <w:t> </w:t>
      </w:r>
      <w:r>
        <w:rPr>
          <w:sz w:val="19"/>
        </w:rPr>
        <w:t>reduce</w:t>
      </w:r>
      <w:r>
        <w:rPr>
          <w:spacing w:val="1"/>
          <w:sz w:val="19"/>
        </w:rPr>
        <w:t> </w:t>
      </w:r>
      <w:r>
        <w:rPr>
          <w:sz w:val="19"/>
        </w:rPr>
        <w:t>indoor</w:t>
      </w:r>
      <w:r>
        <w:rPr>
          <w:spacing w:val="1"/>
          <w:sz w:val="19"/>
        </w:rPr>
        <w:t> </w:t>
      </w:r>
      <w:r>
        <w:rPr>
          <w:sz w:val="19"/>
        </w:rPr>
        <w:t>air</w:t>
      </w:r>
      <w:r>
        <w:rPr>
          <w:spacing w:val="1"/>
          <w:sz w:val="19"/>
        </w:rPr>
        <w:t> </w:t>
      </w:r>
      <w:r>
        <w:rPr>
          <w:sz w:val="19"/>
        </w:rPr>
        <w:t>pollution exposure in young children. Health</w:t>
      </w:r>
      <w:r>
        <w:rPr>
          <w:spacing w:val="1"/>
          <w:sz w:val="19"/>
        </w:rPr>
        <w:t> </w:t>
      </w:r>
      <w:r>
        <w:rPr>
          <w:sz w:val="19"/>
        </w:rPr>
        <w:t>Educ</w:t>
      </w:r>
      <w:r>
        <w:rPr>
          <w:spacing w:val="-3"/>
          <w:sz w:val="19"/>
        </w:rPr>
        <w:t> </w:t>
      </w:r>
      <w:r>
        <w:rPr>
          <w:sz w:val="19"/>
        </w:rPr>
        <w:t>Res</w:t>
      </w:r>
      <w:r>
        <w:rPr>
          <w:spacing w:val="-3"/>
          <w:sz w:val="19"/>
        </w:rPr>
        <w:t> </w:t>
      </w:r>
      <w:r>
        <w:rPr>
          <w:sz w:val="19"/>
        </w:rPr>
        <w:t>2004;</w:t>
      </w:r>
      <w:r>
        <w:rPr>
          <w:spacing w:val="-1"/>
          <w:sz w:val="19"/>
        </w:rPr>
        <w:t> </w:t>
      </w:r>
      <w:r>
        <w:rPr>
          <w:sz w:val="19"/>
        </w:rPr>
        <w:t>19:543–550.</w:t>
      </w:r>
    </w:p>
    <w:p>
      <w:pPr>
        <w:pStyle w:val="ListParagraph"/>
        <w:numPr>
          <w:ilvl w:val="0"/>
          <w:numId w:val="3"/>
        </w:numPr>
        <w:tabs>
          <w:tab w:pos="493" w:val="left" w:leader="none"/>
        </w:tabs>
        <w:spacing w:line="271" w:lineRule="auto" w:before="0" w:after="0"/>
        <w:ind w:left="492" w:right="161" w:hanging="341"/>
        <w:jc w:val="both"/>
        <w:rPr>
          <w:sz w:val="19"/>
        </w:rPr>
      </w:pPr>
      <w:r>
        <w:rPr>
          <w:sz w:val="19"/>
        </w:rPr>
        <w:t>Naeher,</w:t>
      </w:r>
      <w:r>
        <w:rPr>
          <w:spacing w:val="1"/>
          <w:sz w:val="19"/>
        </w:rPr>
        <w:t> </w:t>
      </w:r>
      <w:r>
        <w:rPr>
          <w:sz w:val="19"/>
        </w:rPr>
        <w:t>L.P.,</w:t>
      </w:r>
      <w:r>
        <w:rPr>
          <w:spacing w:val="1"/>
          <w:sz w:val="19"/>
        </w:rPr>
        <w:t> </w:t>
      </w:r>
      <w:r>
        <w:rPr>
          <w:sz w:val="19"/>
        </w:rPr>
        <w:t>B.P.</w:t>
      </w:r>
      <w:r>
        <w:rPr>
          <w:spacing w:val="1"/>
          <w:sz w:val="19"/>
        </w:rPr>
        <w:t> </w:t>
      </w:r>
      <w:r>
        <w:rPr>
          <w:sz w:val="19"/>
        </w:rPr>
        <w:t>Leaderer</w:t>
      </w:r>
      <w:r>
        <w:rPr>
          <w:spacing w:val="1"/>
          <w:sz w:val="19"/>
        </w:rPr>
        <w:t> </w:t>
      </w:r>
      <w:r>
        <w:rPr>
          <w:sz w:val="19"/>
        </w:rPr>
        <w:t>&amp;</w:t>
      </w:r>
      <w:r>
        <w:rPr>
          <w:spacing w:val="1"/>
          <w:sz w:val="19"/>
        </w:rPr>
        <w:t> </w:t>
      </w:r>
      <w:r>
        <w:rPr>
          <w:sz w:val="19"/>
        </w:rPr>
        <w:t>K.R.</w:t>
      </w:r>
      <w:r>
        <w:rPr>
          <w:spacing w:val="1"/>
          <w:sz w:val="19"/>
        </w:rPr>
        <w:t> </w:t>
      </w:r>
      <w:r>
        <w:rPr>
          <w:sz w:val="19"/>
        </w:rPr>
        <w:t>Smith.</w:t>
      </w:r>
      <w:r>
        <w:rPr>
          <w:spacing w:val="-45"/>
          <w:sz w:val="19"/>
        </w:rPr>
        <w:t> </w:t>
      </w:r>
      <w:r>
        <w:rPr>
          <w:sz w:val="19"/>
        </w:rPr>
        <w:t>2000. Particulate matter and carbon monoxide</w:t>
      </w:r>
      <w:r>
        <w:rPr>
          <w:spacing w:val="1"/>
          <w:sz w:val="19"/>
        </w:rPr>
        <w:t> </w:t>
      </w:r>
      <w:r>
        <w:rPr>
          <w:sz w:val="19"/>
        </w:rPr>
        <w:t>in Highland</w:t>
      </w:r>
      <w:r>
        <w:rPr>
          <w:spacing w:val="1"/>
          <w:sz w:val="19"/>
        </w:rPr>
        <w:t> </w:t>
      </w:r>
      <w:r>
        <w:rPr>
          <w:sz w:val="19"/>
        </w:rPr>
        <w:t>Guatemala: indoor and outdoor</w:t>
      </w:r>
      <w:r>
        <w:rPr>
          <w:spacing w:val="1"/>
          <w:sz w:val="19"/>
        </w:rPr>
        <w:t> </w:t>
      </w:r>
      <w:r>
        <w:rPr>
          <w:sz w:val="19"/>
        </w:rPr>
        <w:t>levels</w:t>
      </w:r>
      <w:r>
        <w:rPr>
          <w:spacing w:val="1"/>
          <w:sz w:val="19"/>
        </w:rPr>
        <w:t> </w:t>
      </w:r>
      <w:r>
        <w:rPr>
          <w:sz w:val="19"/>
        </w:rPr>
        <w:t>from</w:t>
      </w:r>
      <w:r>
        <w:rPr>
          <w:spacing w:val="1"/>
          <w:sz w:val="19"/>
        </w:rPr>
        <w:t> </w:t>
      </w:r>
      <w:r>
        <w:rPr>
          <w:sz w:val="19"/>
        </w:rPr>
        <w:t>traditional</w:t>
      </w:r>
      <w:r>
        <w:rPr>
          <w:spacing w:val="1"/>
          <w:sz w:val="19"/>
        </w:rPr>
        <w:t> </w:t>
      </w:r>
      <w:r>
        <w:rPr>
          <w:sz w:val="19"/>
        </w:rPr>
        <w:t>and</w:t>
      </w:r>
      <w:r>
        <w:rPr>
          <w:spacing w:val="1"/>
          <w:sz w:val="19"/>
        </w:rPr>
        <w:t> </w:t>
      </w:r>
      <w:r>
        <w:rPr>
          <w:sz w:val="19"/>
        </w:rPr>
        <w:t>improved</w:t>
      </w:r>
      <w:r>
        <w:rPr>
          <w:spacing w:val="1"/>
          <w:sz w:val="19"/>
        </w:rPr>
        <w:t> </w:t>
      </w:r>
      <w:r>
        <w:rPr>
          <w:sz w:val="19"/>
        </w:rPr>
        <w:t>wood</w:t>
      </w:r>
      <w:r>
        <w:rPr>
          <w:spacing w:val="1"/>
          <w:sz w:val="19"/>
        </w:rPr>
        <w:t> </w:t>
      </w:r>
      <w:r>
        <w:rPr>
          <w:sz w:val="19"/>
        </w:rPr>
        <w:t>stoves</w:t>
      </w:r>
      <w:r>
        <w:rPr>
          <w:spacing w:val="-7"/>
          <w:sz w:val="19"/>
        </w:rPr>
        <w:t> </w:t>
      </w:r>
      <w:r>
        <w:rPr>
          <w:sz w:val="19"/>
        </w:rPr>
        <w:t>and</w:t>
      </w:r>
      <w:r>
        <w:rPr>
          <w:spacing w:val="-3"/>
          <w:sz w:val="19"/>
        </w:rPr>
        <w:t> </w:t>
      </w:r>
      <w:r>
        <w:rPr>
          <w:sz w:val="19"/>
        </w:rPr>
        <w:t>gas</w:t>
      </w:r>
      <w:r>
        <w:rPr>
          <w:spacing w:val="-6"/>
          <w:sz w:val="19"/>
        </w:rPr>
        <w:t> </w:t>
      </w:r>
      <w:r>
        <w:rPr>
          <w:sz w:val="19"/>
        </w:rPr>
        <w:t>stoves.Indoor</w:t>
      </w:r>
      <w:r>
        <w:rPr>
          <w:spacing w:val="-10"/>
          <w:sz w:val="19"/>
        </w:rPr>
        <w:t> </w:t>
      </w:r>
      <w:r>
        <w:rPr>
          <w:sz w:val="19"/>
        </w:rPr>
        <w:t>Air</w:t>
      </w:r>
      <w:r>
        <w:rPr>
          <w:spacing w:val="-9"/>
          <w:sz w:val="19"/>
        </w:rPr>
        <w:t> </w:t>
      </w:r>
      <w:r>
        <w:rPr>
          <w:sz w:val="19"/>
        </w:rPr>
        <w:t>10:</w:t>
      </w:r>
      <w:r>
        <w:rPr>
          <w:spacing w:val="-5"/>
          <w:sz w:val="19"/>
        </w:rPr>
        <w:t> </w:t>
      </w:r>
      <w:r>
        <w:rPr>
          <w:sz w:val="19"/>
        </w:rPr>
        <w:t>200–205.</w:t>
      </w:r>
    </w:p>
    <w:p>
      <w:pPr>
        <w:pStyle w:val="ListParagraph"/>
        <w:numPr>
          <w:ilvl w:val="0"/>
          <w:numId w:val="3"/>
        </w:numPr>
        <w:tabs>
          <w:tab w:pos="493" w:val="left" w:leader="none"/>
        </w:tabs>
        <w:spacing w:line="273" w:lineRule="auto" w:before="1" w:after="0"/>
        <w:ind w:left="492" w:right="161" w:hanging="341"/>
        <w:jc w:val="both"/>
        <w:rPr>
          <w:sz w:val="19"/>
        </w:rPr>
      </w:pPr>
      <w:r>
        <w:rPr>
          <w:sz w:val="19"/>
        </w:rPr>
        <w:t>Pilotto LS, Smith BJ, Nitschke M, Ruffin RE,</w:t>
      </w:r>
      <w:r>
        <w:rPr>
          <w:spacing w:val="1"/>
          <w:sz w:val="19"/>
        </w:rPr>
        <w:t> </w:t>
      </w:r>
      <w:r>
        <w:rPr>
          <w:sz w:val="19"/>
        </w:rPr>
        <w:t>Mitchell</w:t>
      </w:r>
      <w:r>
        <w:rPr>
          <w:spacing w:val="1"/>
          <w:sz w:val="19"/>
        </w:rPr>
        <w:t> </w:t>
      </w:r>
      <w:r>
        <w:rPr>
          <w:sz w:val="19"/>
        </w:rPr>
        <w:t>R.</w:t>
      </w:r>
      <w:r>
        <w:rPr>
          <w:spacing w:val="1"/>
          <w:sz w:val="19"/>
        </w:rPr>
        <w:t> </w:t>
      </w:r>
      <w:r>
        <w:rPr>
          <w:sz w:val="19"/>
        </w:rPr>
        <w:t>Industry,</w:t>
      </w:r>
      <w:r>
        <w:rPr>
          <w:spacing w:val="1"/>
          <w:sz w:val="19"/>
        </w:rPr>
        <w:t> </w:t>
      </w:r>
      <w:r>
        <w:rPr>
          <w:sz w:val="19"/>
        </w:rPr>
        <w:t>air</w:t>
      </w:r>
      <w:r>
        <w:rPr>
          <w:spacing w:val="1"/>
          <w:sz w:val="19"/>
        </w:rPr>
        <w:t> </w:t>
      </w:r>
      <w:r>
        <w:rPr>
          <w:sz w:val="19"/>
        </w:rPr>
        <w:t>quality,</w:t>
      </w:r>
      <w:r>
        <w:rPr>
          <w:spacing w:val="1"/>
          <w:sz w:val="19"/>
        </w:rPr>
        <w:t> </w:t>
      </w:r>
      <w:r>
        <w:rPr>
          <w:sz w:val="19"/>
        </w:rPr>
        <w:t>cigarette</w:t>
      </w:r>
      <w:r>
        <w:rPr>
          <w:spacing w:val="1"/>
          <w:sz w:val="19"/>
        </w:rPr>
        <w:t> </w:t>
      </w:r>
      <w:r>
        <w:rPr>
          <w:sz w:val="19"/>
        </w:rPr>
        <w:t>smoking and rates of respiratory illness in Port</w:t>
      </w:r>
      <w:r>
        <w:rPr>
          <w:spacing w:val="-45"/>
          <w:sz w:val="19"/>
        </w:rPr>
        <w:t> </w:t>
      </w:r>
      <w:r>
        <w:rPr>
          <w:sz w:val="19"/>
        </w:rPr>
        <w:t>Adelaide.</w:t>
      </w:r>
      <w:r>
        <w:rPr>
          <w:spacing w:val="1"/>
          <w:sz w:val="19"/>
        </w:rPr>
        <w:t> </w:t>
      </w:r>
      <w:r>
        <w:rPr>
          <w:sz w:val="19"/>
        </w:rPr>
        <w:t>Aust</w:t>
      </w:r>
      <w:r>
        <w:rPr>
          <w:spacing w:val="1"/>
          <w:sz w:val="19"/>
        </w:rPr>
        <w:t> </w:t>
      </w:r>
      <w:r>
        <w:rPr>
          <w:sz w:val="19"/>
        </w:rPr>
        <w:t>N</w:t>
      </w:r>
      <w:r>
        <w:rPr>
          <w:spacing w:val="1"/>
          <w:sz w:val="19"/>
        </w:rPr>
        <w:t> </w:t>
      </w:r>
      <w:r>
        <w:rPr>
          <w:sz w:val="19"/>
        </w:rPr>
        <w:t>Z</w:t>
      </w:r>
      <w:r>
        <w:rPr>
          <w:spacing w:val="1"/>
          <w:sz w:val="19"/>
        </w:rPr>
        <w:t> </w:t>
      </w:r>
      <w:r>
        <w:rPr>
          <w:sz w:val="19"/>
        </w:rPr>
        <w:t>J</w:t>
      </w:r>
      <w:r>
        <w:rPr>
          <w:spacing w:val="1"/>
          <w:sz w:val="19"/>
        </w:rPr>
        <w:t> </w:t>
      </w:r>
      <w:r>
        <w:rPr>
          <w:sz w:val="19"/>
        </w:rPr>
        <w:t>Public</w:t>
      </w:r>
      <w:r>
        <w:rPr>
          <w:spacing w:val="1"/>
          <w:sz w:val="19"/>
        </w:rPr>
        <w:t> </w:t>
      </w:r>
      <w:r>
        <w:rPr>
          <w:sz w:val="19"/>
        </w:rPr>
        <w:t>Health</w:t>
      </w:r>
      <w:r>
        <w:rPr>
          <w:spacing w:val="1"/>
          <w:sz w:val="19"/>
        </w:rPr>
        <w:t> </w:t>
      </w:r>
      <w:r>
        <w:rPr>
          <w:sz w:val="19"/>
        </w:rPr>
        <w:t>1999;23:657–660.</w:t>
      </w:r>
    </w:p>
    <w:p>
      <w:pPr>
        <w:pStyle w:val="ListParagraph"/>
        <w:numPr>
          <w:ilvl w:val="0"/>
          <w:numId w:val="3"/>
        </w:numPr>
        <w:tabs>
          <w:tab w:pos="493" w:val="left" w:leader="none"/>
        </w:tabs>
        <w:spacing w:line="271" w:lineRule="auto" w:before="3" w:after="0"/>
        <w:ind w:left="492" w:right="161" w:hanging="341"/>
        <w:jc w:val="both"/>
        <w:rPr>
          <w:sz w:val="19"/>
        </w:rPr>
      </w:pPr>
      <w:r>
        <w:rPr>
          <w:sz w:val="19"/>
        </w:rPr>
        <w:t>Ng</w:t>
      </w:r>
      <w:r>
        <w:rPr>
          <w:spacing w:val="1"/>
          <w:sz w:val="19"/>
        </w:rPr>
        <w:t> </w:t>
      </w:r>
      <w:r>
        <w:rPr>
          <w:sz w:val="19"/>
        </w:rPr>
        <w:t>TP,</w:t>
      </w:r>
      <w:r>
        <w:rPr>
          <w:spacing w:val="1"/>
          <w:sz w:val="19"/>
        </w:rPr>
        <w:t> </w:t>
      </w:r>
      <w:r>
        <w:rPr>
          <w:sz w:val="19"/>
        </w:rPr>
        <w:t>Hui</w:t>
      </w:r>
      <w:r>
        <w:rPr>
          <w:spacing w:val="1"/>
          <w:sz w:val="19"/>
        </w:rPr>
        <w:t> </w:t>
      </w:r>
      <w:r>
        <w:rPr>
          <w:sz w:val="19"/>
        </w:rPr>
        <w:t>KP,</w:t>
      </w:r>
      <w:r>
        <w:rPr>
          <w:spacing w:val="1"/>
          <w:sz w:val="19"/>
        </w:rPr>
        <w:t> </w:t>
      </w:r>
      <w:r>
        <w:rPr>
          <w:sz w:val="19"/>
        </w:rPr>
        <w:t>Tan</w:t>
      </w:r>
      <w:r>
        <w:rPr>
          <w:spacing w:val="1"/>
          <w:sz w:val="19"/>
        </w:rPr>
        <w:t> </w:t>
      </w:r>
      <w:r>
        <w:rPr>
          <w:sz w:val="19"/>
        </w:rPr>
        <w:t>WC.</w:t>
      </w:r>
      <w:r>
        <w:rPr>
          <w:spacing w:val="1"/>
          <w:sz w:val="19"/>
        </w:rPr>
        <w:t> </w:t>
      </w:r>
      <w:r>
        <w:rPr>
          <w:sz w:val="19"/>
        </w:rPr>
        <w:t>Respiratory</w:t>
      </w:r>
      <w:r>
        <w:rPr>
          <w:spacing w:val="1"/>
          <w:sz w:val="19"/>
        </w:rPr>
        <w:t> </w:t>
      </w:r>
      <w:r>
        <w:rPr>
          <w:sz w:val="19"/>
        </w:rPr>
        <w:t>symptoms</w:t>
      </w:r>
      <w:r>
        <w:rPr>
          <w:spacing w:val="1"/>
          <w:sz w:val="19"/>
        </w:rPr>
        <w:t> </w:t>
      </w:r>
      <w:r>
        <w:rPr>
          <w:sz w:val="19"/>
        </w:rPr>
        <w:t>and</w:t>
      </w:r>
      <w:r>
        <w:rPr>
          <w:spacing w:val="1"/>
          <w:sz w:val="19"/>
        </w:rPr>
        <w:t> </w:t>
      </w:r>
      <w:r>
        <w:rPr>
          <w:sz w:val="19"/>
        </w:rPr>
        <w:t>lung</w:t>
      </w:r>
      <w:r>
        <w:rPr>
          <w:spacing w:val="1"/>
          <w:sz w:val="19"/>
        </w:rPr>
        <w:t> </w:t>
      </w:r>
      <w:r>
        <w:rPr>
          <w:sz w:val="19"/>
        </w:rPr>
        <w:t>function</w:t>
      </w:r>
      <w:r>
        <w:rPr>
          <w:spacing w:val="1"/>
          <w:sz w:val="19"/>
        </w:rPr>
        <w:t> </w:t>
      </w:r>
      <w:r>
        <w:rPr>
          <w:sz w:val="19"/>
        </w:rPr>
        <w:t>effects</w:t>
      </w:r>
      <w:r>
        <w:rPr>
          <w:spacing w:val="1"/>
          <w:sz w:val="19"/>
        </w:rPr>
        <w:t> </w:t>
      </w:r>
      <w:r>
        <w:rPr>
          <w:sz w:val="19"/>
        </w:rPr>
        <w:t>of</w:t>
      </w:r>
      <w:r>
        <w:rPr>
          <w:spacing w:val="1"/>
          <w:sz w:val="19"/>
        </w:rPr>
        <w:t> </w:t>
      </w:r>
      <w:r>
        <w:rPr>
          <w:sz w:val="19"/>
        </w:rPr>
        <w:t>domestic</w:t>
      </w:r>
      <w:r>
        <w:rPr>
          <w:spacing w:val="1"/>
          <w:sz w:val="19"/>
        </w:rPr>
        <w:t> </w:t>
      </w:r>
      <w:r>
        <w:rPr>
          <w:sz w:val="19"/>
        </w:rPr>
        <w:t>exposure</w:t>
      </w:r>
      <w:r>
        <w:rPr>
          <w:spacing w:val="1"/>
          <w:sz w:val="19"/>
        </w:rPr>
        <w:t> </w:t>
      </w:r>
      <w:r>
        <w:rPr>
          <w:sz w:val="19"/>
        </w:rPr>
        <w:t>to</w:t>
      </w:r>
      <w:r>
        <w:rPr>
          <w:spacing w:val="1"/>
          <w:sz w:val="19"/>
        </w:rPr>
        <w:t> </w:t>
      </w:r>
      <w:r>
        <w:rPr>
          <w:sz w:val="19"/>
        </w:rPr>
        <w:t>tobacco</w:t>
      </w:r>
      <w:r>
        <w:rPr>
          <w:spacing w:val="1"/>
          <w:sz w:val="19"/>
        </w:rPr>
        <w:t> </w:t>
      </w:r>
      <w:r>
        <w:rPr>
          <w:sz w:val="19"/>
        </w:rPr>
        <w:t>smoke</w:t>
      </w:r>
      <w:r>
        <w:rPr>
          <w:spacing w:val="1"/>
          <w:sz w:val="19"/>
        </w:rPr>
        <w:t> </w:t>
      </w:r>
      <w:r>
        <w:rPr>
          <w:sz w:val="19"/>
        </w:rPr>
        <w:t>and</w:t>
      </w:r>
      <w:r>
        <w:rPr>
          <w:spacing w:val="1"/>
          <w:sz w:val="19"/>
        </w:rPr>
        <w:t> </w:t>
      </w:r>
      <w:r>
        <w:rPr>
          <w:sz w:val="19"/>
        </w:rPr>
        <w:t>cooking</w:t>
      </w:r>
      <w:r>
        <w:rPr>
          <w:spacing w:val="1"/>
          <w:sz w:val="19"/>
        </w:rPr>
        <w:t> </w:t>
      </w:r>
      <w:r>
        <w:rPr>
          <w:sz w:val="19"/>
        </w:rPr>
        <w:t>by</w:t>
      </w:r>
      <w:r>
        <w:rPr>
          <w:spacing w:val="1"/>
          <w:sz w:val="19"/>
        </w:rPr>
        <w:t> </w:t>
      </w:r>
      <w:r>
        <w:rPr>
          <w:sz w:val="19"/>
        </w:rPr>
        <w:t>gas</w:t>
      </w:r>
      <w:r>
        <w:rPr>
          <w:spacing w:val="1"/>
          <w:sz w:val="19"/>
        </w:rPr>
        <w:t> </w:t>
      </w:r>
      <w:r>
        <w:rPr>
          <w:sz w:val="19"/>
        </w:rPr>
        <w:t>in</w:t>
      </w:r>
      <w:r>
        <w:rPr>
          <w:spacing w:val="1"/>
          <w:sz w:val="19"/>
        </w:rPr>
        <w:t> </w:t>
      </w:r>
      <w:r>
        <w:rPr>
          <w:sz w:val="19"/>
        </w:rPr>
        <w:t>non-smoking</w:t>
      </w:r>
      <w:r>
        <w:rPr>
          <w:spacing w:val="1"/>
          <w:sz w:val="19"/>
        </w:rPr>
        <w:t> </w:t>
      </w:r>
      <w:r>
        <w:rPr>
          <w:sz w:val="19"/>
        </w:rPr>
        <w:t>women</w:t>
      </w:r>
      <w:r>
        <w:rPr>
          <w:spacing w:val="1"/>
          <w:sz w:val="19"/>
        </w:rPr>
        <w:t> </w:t>
      </w:r>
      <w:r>
        <w:rPr>
          <w:sz w:val="19"/>
        </w:rPr>
        <w:t>in</w:t>
      </w:r>
      <w:r>
        <w:rPr>
          <w:spacing w:val="1"/>
          <w:sz w:val="19"/>
        </w:rPr>
        <w:t> </w:t>
      </w:r>
      <w:r>
        <w:rPr>
          <w:sz w:val="19"/>
        </w:rPr>
        <w:t>Singapore.</w:t>
      </w:r>
      <w:r>
        <w:rPr>
          <w:spacing w:val="1"/>
          <w:sz w:val="19"/>
        </w:rPr>
        <w:t> </w:t>
      </w:r>
      <w:r>
        <w:rPr>
          <w:sz w:val="19"/>
        </w:rPr>
        <w:t>J</w:t>
      </w:r>
      <w:r>
        <w:rPr>
          <w:spacing w:val="1"/>
          <w:sz w:val="19"/>
        </w:rPr>
        <w:t> </w:t>
      </w:r>
      <w:r>
        <w:rPr>
          <w:sz w:val="19"/>
        </w:rPr>
        <w:t>Epidemiol</w:t>
      </w:r>
      <w:r>
        <w:rPr>
          <w:spacing w:val="1"/>
          <w:sz w:val="19"/>
        </w:rPr>
        <w:t> </w:t>
      </w:r>
      <w:r>
        <w:rPr>
          <w:sz w:val="19"/>
        </w:rPr>
        <w:t>Community</w:t>
      </w:r>
      <w:r>
        <w:rPr>
          <w:spacing w:val="1"/>
          <w:sz w:val="19"/>
        </w:rPr>
        <w:t> </w:t>
      </w:r>
      <w:r>
        <w:rPr>
          <w:sz w:val="19"/>
        </w:rPr>
        <w:t>Health</w:t>
      </w:r>
      <w:r>
        <w:rPr>
          <w:spacing w:val="1"/>
          <w:sz w:val="19"/>
        </w:rPr>
        <w:t> </w:t>
      </w:r>
      <w:r>
        <w:rPr>
          <w:sz w:val="19"/>
        </w:rPr>
        <w:t>1993;47:454–458.</w:t>
      </w:r>
    </w:p>
    <w:p>
      <w:pPr>
        <w:pStyle w:val="ListParagraph"/>
        <w:numPr>
          <w:ilvl w:val="0"/>
          <w:numId w:val="3"/>
        </w:numPr>
        <w:tabs>
          <w:tab w:pos="493" w:val="left" w:leader="none"/>
        </w:tabs>
        <w:spacing w:line="273" w:lineRule="auto" w:before="11" w:after="0"/>
        <w:ind w:left="492" w:right="163" w:hanging="341"/>
        <w:jc w:val="both"/>
        <w:rPr>
          <w:sz w:val="19"/>
        </w:rPr>
      </w:pPr>
      <w:r>
        <w:rPr>
          <w:sz w:val="19"/>
        </w:rPr>
        <w:t>Ellegard,</w:t>
      </w:r>
      <w:r>
        <w:rPr>
          <w:spacing w:val="1"/>
          <w:sz w:val="19"/>
        </w:rPr>
        <w:t> </w:t>
      </w:r>
      <w:r>
        <w:rPr>
          <w:sz w:val="19"/>
        </w:rPr>
        <w:t>A.,</w:t>
      </w:r>
      <w:r>
        <w:rPr>
          <w:spacing w:val="1"/>
          <w:sz w:val="19"/>
        </w:rPr>
        <w:t> </w:t>
      </w:r>
      <w:r>
        <w:rPr>
          <w:sz w:val="19"/>
        </w:rPr>
        <w:t>1996.</w:t>
      </w:r>
      <w:r>
        <w:rPr>
          <w:spacing w:val="1"/>
          <w:sz w:val="19"/>
        </w:rPr>
        <w:t> </w:t>
      </w:r>
      <w:r>
        <w:rPr>
          <w:sz w:val="19"/>
        </w:rPr>
        <w:t>Cooking</w:t>
      </w:r>
      <w:r>
        <w:rPr>
          <w:spacing w:val="1"/>
          <w:sz w:val="19"/>
        </w:rPr>
        <w:t> </w:t>
      </w:r>
      <w:r>
        <w:rPr>
          <w:sz w:val="19"/>
        </w:rPr>
        <w:t>smoke</w:t>
      </w:r>
      <w:r>
        <w:rPr>
          <w:spacing w:val="1"/>
          <w:sz w:val="19"/>
        </w:rPr>
        <w:t> </w:t>
      </w:r>
      <w:r>
        <w:rPr>
          <w:sz w:val="19"/>
        </w:rPr>
        <w:t>and</w:t>
      </w:r>
      <w:r>
        <w:rPr>
          <w:spacing w:val="1"/>
          <w:sz w:val="19"/>
        </w:rPr>
        <w:t> </w:t>
      </w:r>
      <w:r>
        <w:rPr>
          <w:sz w:val="19"/>
        </w:rPr>
        <w:t>respiratory symptoms among women in low-</w:t>
      </w:r>
      <w:r>
        <w:rPr>
          <w:spacing w:val="1"/>
          <w:sz w:val="19"/>
        </w:rPr>
        <w:t> </w:t>
      </w:r>
      <w:r>
        <w:rPr>
          <w:sz w:val="19"/>
        </w:rPr>
        <w:t>income</w:t>
      </w:r>
      <w:r>
        <w:rPr>
          <w:spacing w:val="1"/>
          <w:sz w:val="19"/>
        </w:rPr>
        <w:t> </w:t>
      </w:r>
      <w:r>
        <w:rPr>
          <w:sz w:val="19"/>
        </w:rPr>
        <w:t>areas</w:t>
      </w:r>
      <w:r>
        <w:rPr>
          <w:spacing w:val="1"/>
          <w:sz w:val="19"/>
        </w:rPr>
        <w:t> </w:t>
      </w:r>
      <w:r>
        <w:rPr>
          <w:sz w:val="19"/>
        </w:rPr>
        <w:t>of</w:t>
      </w:r>
      <w:r>
        <w:rPr>
          <w:spacing w:val="1"/>
          <w:sz w:val="19"/>
        </w:rPr>
        <w:t> </w:t>
      </w:r>
      <w:r>
        <w:rPr>
          <w:sz w:val="19"/>
        </w:rPr>
        <w:t>Maputo.</w:t>
      </w:r>
      <w:r>
        <w:rPr>
          <w:spacing w:val="48"/>
          <w:sz w:val="19"/>
        </w:rPr>
        <w:t> </w:t>
      </w:r>
      <w:r>
        <w:rPr>
          <w:sz w:val="19"/>
        </w:rPr>
        <w:t>Environmental</w:t>
      </w:r>
      <w:r>
        <w:rPr>
          <w:spacing w:val="1"/>
          <w:sz w:val="19"/>
        </w:rPr>
        <w:t> </w:t>
      </w:r>
      <w:r>
        <w:rPr>
          <w:sz w:val="19"/>
        </w:rPr>
        <w:t>health</w:t>
      </w:r>
      <w:r>
        <w:rPr>
          <w:spacing w:val="-1"/>
          <w:sz w:val="19"/>
        </w:rPr>
        <w:t> </w:t>
      </w:r>
      <w:r>
        <w:rPr>
          <w:sz w:val="19"/>
        </w:rPr>
        <w:t>perspectives</w:t>
      </w:r>
      <w:r>
        <w:rPr>
          <w:spacing w:val="-4"/>
          <w:sz w:val="19"/>
        </w:rPr>
        <w:t> </w:t>
      </w:r>
      <w:r>
        <w:rPr>
          <w:sz w:val="19"/>
        </w:rPr>
        <w:t>104,980-985.</w:t>
      </w:r>
    </w:p>
    <w:p>
      <w:pPr>
        <w:spacing w:after="0" w:line="273" w:lineRule="auto"/>
        <w:jc w:val="both"/>
        <w:rPr>
          <w:sz w:val="19"/>
        </w:rPr>
        <w:sectPr>
          <w:type w:val="continuous"/>
          <w:pgSz w:w="12240" w:h="15840"/>
          <w:pgMar w:top="600" w:bottom="280" w:left="1720" w:right="1720"/>
          <w:cols w:num="2" w:equalWidth="0">
            <w:col w:w="4100" w:space="480"/>
            <w:col w:w="4220"/>
          </w:cols>
        </w:sectPr>
      </w:pPr>
    </w:p>
    <w:p>
      <w:pPr>
        <w:pStyle w:val="Heading1"/>
      </w:pPr>
      <w:r>
        <w:rPr/>
        <w:t>242</w:t>
      </w:r>
    </w:p>
    <w:p>
      <w:pPr>
        <w:spacing w:line="228" w:lineRule="exact" w:before="0"/>
        <w:ind w:left="0" w:right="8" w:firstLine="0"/>
        <w:jc w:val="center"/>
        <w:rPr>
          <w:rFonts w:ascii="Lucida Sans Unicode" w:hAnsi="Lucida Sans Unicode"/>
          <w:sz w:val="15"/>
        </w:rPr>
      </w:pPr>
      <w:r>
        <w:rPr>
          <w:rFonts w:ascii="Lucida Sans Unicode" w:hAnsi="Lucida Sans Unicode"/>
          <w:w w:val="90"/>
          <w:sz w:val="15"/>
        </w:rPr>
        <w:t>Meseret</w:t>
      </w:r>
      <w:r>
        <w:rPr>
          <w:rFonts w:ascii="Lucida Sans Unicode" w:hAnsi="Lucida Sans Unicode"/>
          <w:spacing w:val="8"/>
          <w:w w:val="90"/>
          <w:sz w:val="15"/>
        </w:rPr>
        <w:t> </w:t>
      </w:r>
      <w:r>
        <w:rPr>
          <w:rFonts w:ascii="Lucida Sans Unicode" w:hAnsi="Lucida Sans Unicode"/>
          <w:w w:val="90"/>
          <w:sz w:val="15"/>
        </w:rPr>
        <w:t>Alem.</w:t>
      </w:r>
      <w:r>
        <w:rPr>
          <w:rFonts w:ascii="Lucida Sans Unicode" w:hAnsi="Lucida Sans Unicode"/>
          <w:spacing w:val="28"/>
          <w:w w:val="90"/>
          <w:sz w:val="15"/>
        </w:rPr>
        <w:t> </w:t>
      </w:r>
      <w:r>
        <w:rPr>
          <w:rFonts w:ascii="Lucida Sans Unicode" w:hAnsi="Lucida Sans Unicode"/>
          <w:w w:val="90"/>
          <w:sz w:val="15"/>
        </w:rPr>
        <w:t>et</w:t>
      </w:r>
      <w:r>
        <w:rPr>
          <w:rFonts w:ascii="Lucida Sans Unicode" w:hAnsi="Lucida Sans Unicode"/>
          <w:spacing w:val="12"/>
          <w:w w:val="90"/>
          <w:sz w:val="15"/>
        </w:rPr>
        <w:t> </w:t>
      </w:r>
      <w:r>
        <w:rPr>
          <w:rFonts w:ascii="Lucida Sans Unicode" w:hAnsi="Lucida Sans Unicode"/>
          <w:w w:val="90"/>
          <w:sz w:val="15"/>
        </w:rPr>
        <w:t>al.,</w:t>
      </w:r>
      <w:r>
        <w:rPr>
          <w:rFonts w:ascii="Lucida Sans Unicode" w:hAnsi="Lucida Sans Unicode"/>
          <w:spacing w:val="5"/>
          <w:w w:val="90"/>
          <w:sz w:val="15"/>
        </w:rPr>
        <w:t> </w:t>
      </w:r>
      <w:r>
        <w:rPr>
          <w:rFonts w:ascii="Lucida Sans Unicode" w:hAnsi="Lucida Sans Unicode"/>
          <w:w w:val="90"/>
          <w:sz w:val="15"/>
        </w:rPr>
        <w:t>Int.</w:t>
      </w:r>
      <w:r>
        <w:rPr>
          <w:rFonts w:ascii="Lucida Sans Unicode" w:hAnsi="Lucida Sans Unicode"/>
          <w:spacing w:val="11"/>
          <w:w w:val="90"/>
          <w:sz w:val="15"/>
        </w:rPr>
        <w:t> </w:t>
      </w:r>
      <w:r>
        <w:rPr>
          <w:rFonts w:ascii="Lucida Sans Unicode" w:hAnsi="Lucida Sans Unicode"/>
          <w:w w:val="90"/>
          <w:sz w:val="15"/>
        </w:rPr>
        <w:t>J.</w:t>
      </w:r>
      <w:r>
        <w:rPr>
          <w:rFonts w:ascii="Lucida Sans Unicode" w:hAnsi="Lucida Sans Unicode"/>
          <w:spacing w:val="11"/>
          <w:w w:val="90"/>
          <w:sz w:val="15"/>
        </w:rPr>
        <w:t> </w:t>
      </w:r>
      <w:r>
        <w:rPr>
          <w:rFonts w:ascii="Lucida Sans Unicode" w:hAnsi="Lucida Sans Unicode"/>
          <w:w w:val="90"/>
          <w:sz w:val="15"/>
        </w:rPr>
        <w:t>Pharm</w:t>
      </w:r>
      <w:r>
        <w:rPr>
          <w:rFonts w:ascii="Lucida Sans Unicode" w:hAnsi="Lucida Sans Unicode"/>
          <w:spacing w:val="6"/>
          <w:w w:val="90"/>
          <w:sz w:val="15"/>
        </w:rPr>
        <w:t> </w:t>
      </w:r>
      <w:r>
        <w:rPr>
          <w:rFonts w:ascii="Lucida Sans Unicode" w:hAnsi="Lucida Sans Unicode"/>
          <w:w w:val="90"/>
          <w:sz w:val="15"/>
        </w:rPr>
        <w:t>&amp;</w:t>
      </w:r>
      <w:r>
        <w:rPr>
          <w:rFonts w:ascii="Lucida Sans Unicode" w:hAnsi="Lucida Sans Unicode"/>
          <w:spacing w:val="38"/>
          <w:sz w:val="15"/>
        </w:rPr>
        <w:t> </w:t>
      </w:r>
      <w:r>
        <w:rPr>
          <w:rFonts w:ascii="Lucida Sans Unicode" w:hAnsi="Lucida Sans Unicode"/>
          <w:w w:val="90"/>
          <w:sz w:val="15"/>
        </w:rPr>
        <w:t>Ind.</w:t>
      </w:r>
      <w:r>
        <w:rPr>
          <w:rFonts w:ascii="Lucida Sans Unicode" w:hAnsi="Lucida Sans Unicode"/>
          <w:spacing w:val="11"/>
          <w:w w:val="90"/>
          <w:sz w:val="15"/>
        </w:rPr>
        <w:t> </w:t>
      </w:r>
      <w:r>
        <w:rPr>
          <w:rFonts w:ascii="Lucida Sans Unicode" w:hAnsi="Lucida Sans Unicode"/>
          <w:w w:val="90"/>
          <w:sz w:val="15"/>
        </w:rPr>
        <w:t>Res.,</w:t>
      </w:r>
      <w:r>
        <w:rPr>
          <w:rFonts w:ascii="Lucida Sans Unicode" w:hAnsi="Lucida Sans Unicode"/>
          <w:spacing w:val="11"/>
          <w:w w:val="90"/>
          <w:sz w:val="15"/>
        </w:rPr>
        <w:t> </w:t>
      </w:r>
      <w:r>
        <w:rPr>
          <w:rFonts w:ascii="Lucida Sans Unicode" w:hAnsi="Lucida Sans Unicode"/>
          <w:w w:val="90"/>
          <w:sz w:val="15"/>
        </w:rPr>
        <w:t>Vol.–03</w:t>
      </w:r>
      <w:r>
        <w:rPr>
          <w:rFonts w:ascii="Lucida Sans Unicode" w:hAnsi="Lucida Sans Unicode"/>
          <w:spacing w:val="8"/>
          <w:w w:val="90"/>
          <w:sz w:val="15"/>
        </w:rPr>
        <w:t> </w:t>
      </w:r>
      <w:r>
        <w:rPr>
          <w:rFonts w:ascii="Lucida Sans Unicode" w:hAnsi="Lucida Sans Unicode"/>
          <w:w w:val="90"/>
          <w:sz w:val="15"/>
        </w:rPr>
        <w:t>(03)</w:t>
      </w:r>
      <w:r>
        <w:rPr>
          <w:rFonts w:ascii="Lucida Sans Unicode" w:hAnsi="Lucida Sans Unicode"/>
          <w:spacing w:val="12"/>
          <w:w w:val="90"/>
          <w:sz w:val="15"/>
        </w:rPr>
        <w:t> </w:t>
      </w:r>
      <w:r>
        <w:rPr>
          <w:rFonts w:ascii="Lucida Sans Unicode" w:hAnsi="Lucida Sans Unicode"/>
          <w:w w:val="90"/>
          <w:sz w:val="15"/>
        </w:rPr>
        <w:t>2013</w:t>
      </w:r>
      <w:r>
        <w:rPr>
          <w:rFonts w:ascii="Lucida Sans Unicode" w:hAnsi="Lucida Sans Unicode"/>
          <w:spacing w:val="3"/>
          <w:w w:val="90"/>
          <w:sz w:val="15"/>
        </w:rPr>
        <w:t> </w:t>
      </w:r>
      <w:r>
        <w:rPr>
          <w:rFonts w:ascii="Lucida Sans Unicode" w:hAnsi="Lucida Sans Unicode"/>
          <w:w w:val="90"/>
          <w:sz w:val="15"/>
        </w:rPr>
        <w:t>[232</w:t>
      </w:r>
      <w:r>
        <w:rPr>
          <w:rFonts w:ascii="Lucida Sans Unicode" w:hAnsi="Lucida Sans Unicode"/>
          <w:spacing w:val="12"/>
          <w:w w:val="90"/>
          <w:sz w:val="15"/>
        </w:rPr>
        <w:t> </w:t>
      </w:r>
      <w:r>
        <w:rPr>
          <w:rFonts w:ascii="Lucida Sans Unicode" w:hAnsi="Lucida Sans Unicode"/>
          <w:w w:val="90"/>
          <w:sz w:val="15"/>
        </w:rPr>
        <w:t>-</w:t>
      </w:r>
      <w:r>
        <w:rPr>
          <w:rFonts w:ascii="Lucida Sans Unicode" w:hAnsi="Lucida Sans Unicode"/>
          <w:spacing w:val="6"/>
          <w:w w:val="90"/>
          <w:sz w:val="15"/>
        </w:rPr>
        <w:t> </w:t>
      </w:r>
      <w:r>
        <w:rPr>
          <w:rFonts w:ascii="Lucida Sans Unicode" w:hAnsi="Lucida Sans Unicode"/>
          <w:w w:val="90"/>
          <w:sz w:val="15"/>
        </w:rPr>
        <w:t>242]</w:t>
      </w:r>
    </w:p>
    <w:p>
      <w:pPr>
        <w:pStyle w:val="BodyText"/>
        <w:spacing w:before="9"/>
        <w:rPr>
          <w:rFonts w:ascii="Lucida Sans Unicode"/>
          <w:sz w:val="6"/>
        </w:rPr>
      </w:pPr>
    </w:p>
    <w:p>
      <w:pPr>
        <w:spacing w:after="0"/>
        <w:rPr>
          <w:rFonts w:ascii="Lucida Sans Unicode"/>
          <w:sz w:val="6"/>
        </w:rPr>
        <w:sectPr>
          <w:pgSz w:w="12240" w:h="15840"/>
          <w:pgMar w:header="0" w:footer="708" w:top="600" w:bottom="900" w:left="1720" w:right="1720"/>
        </w:sectPr>
      </w:pPr>
    </w:p>
    <w:p>
      <w:pPr>
        <w:pStyle w:val="ListParagraph"/>
        <w:numPr>
          <w:ilvl w:val="0"/>
          <w:numId w:val="3"/>
        </w:numPr>
        <w:tabs>
          <w:tab w:pos="493" w:val="left" w:leader="none"/>
        </w:tabs>
        <w:spacing w:line="271" w:lineRule="auto" w:before="92" w:after="0"/>
        <w:ind w:left="492" w:right="41" w:hanging="341"/>
        <w:jc w:val="both"/>
        <w:rPr>
          <w:sz w:val="19"/>
        </w:rPr>
      </w:pPr>
      <w:r>
        <w:rPr>
          <w:sz w:val="19"/>
        </w:rPr>
        <w:t>Kinsella,</w:t>
      </w:r>
      <w:r>
        <w:rPr>
          <w:spacing w:val="-3"/>
          <w:sz w:val="19"/>
        </w:rPr>
        <w:t> </w:t>
      </w:r>
      <w:r>
        <w:rPr>
          <w:sz w:val="19"/>
        </w:rPr>
        <w:t>E.F.,</w:t>
      </w:r>
      <w:r>
        <w:rPr>
          <w:spacing w:val="-7"/>
          <w:sz w:val="19"/>
        </w:rPr>
        <w:t> </w:t>
      </w:r>
      <w:r>
        <w:rPr>
          <w:sz w:val="19"/>
        </w:rPr>
        <w:t>1993.</w:t>
      </w:r>
      <w:r>
        <w:rPr>
          <w:spacing w:val="-3"/>
          <w:sz w:val="19"/>
        </w:rPr>
        <w:t> </w:t>
      </w:r>
      <w:r>
        <w:rPr>
          <w:sz w:val="19"/>
        </w:rPr>
        <w:t>Clinical</w:t>
      </w:r>
      <w:r>
        <w:rPr>
          <w:spacing w:val="-6"/>
          <w:sz w:val="19"/>
        </w:rPr>
        <w:t> </w:t>
      </w:r>
      <w:r>
        <w:rPr>
          <w:sz w:val="19"/>
        </w:rPr>
        <w:t>smoke</w:t>
      </w:r>
      <w:r>
        <w:rPr>
          <w:spacing w:val="-9"/>
          <w:sz w:val="19"/>
        </w:rPr>
        <w:t> </w:t>
      </w:r>
      <w:r>
        <w:rPr>
          <w:sz w:val="19"/>
        </w:rPr>
        <w:t>inhalation</w:t>
      </w:r>
      <w:r>
        <w:rPr>
          <w:spacing w:val="-45"/>
          <w:sz w:val="19"/>
        </w:rPr>
        <w:t> </w:t>
      </w:r>
      <w:r>
        <w:rPr>
          <w:sz w:val="19"/>
        </w:rPr>
        <w:t>injury:</w:t>
      </w:r>
      <w:r>
        <w:rPr>
          <w:spacing w:val="1"/>
          <w:sz w:val="19"/>
        </w:rPr>
        <w:t> </w:t>
      </w:r>
      <w:r>
        <w:rPr>
          <w:sz w:val="19"/>
        </w:rPr>
        <w:t>pulmonary</w:t>
      </w:r>
      <w:r>
        <w:rPr>
          <w:spacing w:val="1"/>
          <w:sz w:val="19"/>
        </w:rPr>
        <w:t> </w:t>
      </w:r>
      <w:r>
        <w:rPr>
          <w:sz w:val="19"/>
        </w:rPr>
        <w:t>effects.</w:t>
      </w:r>
      <w:r>
        <w:rPr>
          <w:spacing w:val="1"/>
          <w:sz w:val="19"/>
        </w:rPr>
        <w:t> </w:t>
      </w:r>
      <w:r>
        <w:rPr>
          <w:sz w:val="19"/>
        </w:rPr>
        <w:t>Occupational</w:t>
      </w:r>
      <w:r>
        <w:rPr>
          <w:spacing w:val="1"/>
          <w:sz w:val="19"/>
        </w:rPr>
        <w:t> </w:t>
      </w:r>
      <w:r>
        <w:rPr>
          <w:sz w:val="19"/>
        </w:rPr>
        <w:t>medicine</w:t>
      </w:r>
      <w:r>
        <w:rPr>
          <w:spacing w:val="2"/>
          <w:sz w:val="19"/>
        </w:rPr>
        <w:t> </w:t>
      </w:r>
      <w:r>
        <w:rPr>
          <w:sz w:val="19"/>
        </w:rPr>
        <w:t>8,</w:t>
      </w:r>
      <w:r>
        <w:rPr>
          <w:spacing w:val="4"/>
          <w:sz w:val="19"/>
        </w:rPr>
        <w:t> </w:t>
      </w:r>
      <w:r>
        <w:rPr>
          <w:sz w:val="19"/>
        </w:rPr>
        <w:t>430-468.</w:t>
      </w:r>
    </w:p>
    <w:p>
      <w:pPr>
        <w:pStyle w:val="ListParagraph"/>
        <w:numPr>
          <w:ilvl w:val="0"/>
          <w:numId w:val="3"/>
        </w:numPr>
        <w:tabs>
          <w:tab w:pos="493" w:val="left" w:leader="none"/>
        </w:tabs>
        <w:spacing w:line="273" w:lineRule="auto" w:before="3" w:after="0"/>
        <w:ind w:left="492" w:right="38" w:hanging="341"/>
        <w:jc w:val="both"/>
        <w:rPr>
          <w:sz w:val="19"/>
        </w:rPr>
      </w:pPr>
      <w:r>
        <w:rPr>
          <w:sz w:val="19"/>
        </w:rPr>
        <w:t>Pauwels, R.A., Buist, A.S., Calverly, P.M.A.,</w:t>
      </w:r>
      <w:r>
        <w:rPr>
          <w:spacing w:val="1"/>
          <w:sz w:val="19"/>
        </w:rPr>
        <w:t> </w:t>
      </w:r>
      <w:r>
        <w:rPr>
          <w:sz w:val="19"/>
        </w:rPr>
        <w:t>et al. 2001. Global strategy for the diagnosis,</w:t>
      </w:r>
      <w:r>
        <w:rPr>
          <w:spacing w:val="1"/>
          <w:sz w:val="19"/>
        </w:rPr>
        <w:t> </w:t>
      </w:r>
      <w:r>
        <w:rPr>
          <w:sz w:val="19"/>
        </w:rPr>
        <w:t>management,</w:t>
      </w:r>
      <w:r>
        <w:rPr>
          <w:spacing w:val="1"/>
          <w:sz w:val="19"/>
        </w:rPr>
        <w:t> </w:t>
      </w:r>
      <w:r>
        <w:rPr>
          <w:sz w:val="19"/>
        </w:rPr>
        <w:t>and</w:t>
      </w:r>
      <w:r>
        <w:rPr>
          <w:spacing w:val="1"/>
          <w:sz w:val="19"/>
        </w:rPr>
        <w:t> </w:t>
      </w:r>
      <w:r>
        <w:rPr>
          <w:sz w:val="19"/>
        </w:rPr>
        <w:t>prevention</w:t>
      </w:r>
      <w:r>
        <w:rPr>
          <w:spacing w:val="1"/>
          <w:sz w:val="19"/>
        </w:rPr>
        <w:t> </w:t>
      </w:r>
      <w:r>
        <w:rPr>
          <w:sz w:val="19"/>
        </w:rPr>
        <w:t>of</w:t>
      </w:r>
      <w:r>
        <w:rPr>
          <w:spacing w:val="1"/>
          <w:sz w:val="19"/>
        </w:rPr>
        <w:t> </w:t>
      </w:r>
      <w:r>
        <w:rPr>
          <w:sz w:val="19"/>
        </w:rPr>
        <w:t>chronic</w:t>
      </w:r>
      <w:r>
        <w:rPr>
          <w:spacing w:val="1"/>
          <w:sz w:val="19"/>
        </w:rPr>
        <w:t> </w:t>
      </w:r>
      <w:r>
        <w:rPr>
          <w:sz w:val="19"/>
        </w:rPr>
        <w:t>obstructive</w:t>
      </w:r>
      <w:r>
        <w:rPr>
          <w:spacing w:val="1"/>
          <w:sz w:val="19"/>
        </w:rPr>
        <w:t> </w:t>
      </w:r>
      <w:r>
        <w:rPr>
          <w:sz w:val="19"/>
        </w:rPr>
        <w:t>pulmonary</w:t>
      </w:r>
      <w:r>
        <w:rPr>
          <w:spacing w:val="1"/>
          <w:sz w:val="19"/>
        </w:rPr>
        <w:t> </w:t>
      </w:r>
      <w:r>
        <w:rPr>
          <w:sz w:val="19"/>
        </w:rPr>
        <w:t>disease.</w:t>
      </w:r>
      <w:r>
        <w:rPr>
          <w:spacing w:val="1"/>
          <w:sz w:val="19"/>
        </w:rPr>
        <w:t> </w:t>
      </w:r>
      <w:r>
        <w:rPr>
          <w:sz w:val="19"/>
        </w:rPr>
        <w:t>.</w:t>
      </w:r>
      <w:r>
        <w:rPr>
          <w:spacing w:val="1"/>
          <w:sz w:val="19"/>
        </w:rPr>
        <w:t> </w:t>
      </w:r>
      <w:r>
        <w:rPr>
          <w:sz w:val="19"/>
        </w:rPr>
        <w:t>American</w:t>
      </w:r>
      <w:r>
        <w:rPr>
          <w:spacing w:val="1"/>
          <w:sz w:val="19"/>
        </w:rPr>
        <w:t> </w:t>
      </w:r>
      <w:r>
        <w:rPr>
          <w:sz w:val="19"/>
        </w:rPr>
        <w:t>journal</w:t>
      </w:r>
      <w:r>
        <w:rPr>
          <w:spacing w:val="1"/>
          <w:sz w:val="19"/>
        </w:rPr>
        <w:t> </w:t>
      </w:r>
      <w:r>
        <w:rPr>
          <w:sz w:val="19"/>
        </w:rPr>
        <w:t>of</w:t>
      </w:r>
      <w:r>
        <w:rPr>
          <w:spacing w:val="1"/>
          <w:sz w:val="19"/>
        </w:rPr>
        <w:t> </w:t>
      </w:r>
      <w:r>
        <w:rPr>
          <w:sz w:val="19"/>
        </w:rPr>
        <w:t>respiratory</w:t>
      </w:r>
      <w:r>
        <w:rPr>
          <w:spacing w:val="1"/>
          <w:sz w:val="19"/>
        </w:rPr>
        <w:t> </w:t>
      </w:r>
      <w:r>
        <w:rPr>
          <w:sz w:val="19"/>
        </w:rPr>
        <w:t>and</w:t>
      </w:r>
      <w:r>
        <w:rPr>
          <w:spacing w:val="1"/>
          <w:sz w:val="19"/>
        </w:rPr>
        <w:t> </w:t>
      </w:r>
      <w:r>
        <w:rPr>
          <w:sz w:val="19"/>
        </w:rPr>
        <w:t>critical</w:t>
      </w:r>
      <w:r>
        <w:rPr>
          <w:spacing w:val="1"/>
          <w:sz w:val="19"/>
        </w:rPr>
        <w:t> </w:t>
      </w:r>
      <w:r>
        <w:rPr>
          <w:sz w:val="19"/>
        </w:rPr>
        <w:t>care</w:t>
      </w:r>
      <w:r>
        <w:rPr>
          <w:spacing w:val="1"/>
          <w:sz w:val="19"/>
        </w:rPr>
        <w:t> </w:t>
      </w:r>
      <w:r>
        <w:rPr>
          <w:sz w:val="19"/>
        </w:rPr>
        <w:t>medicine</w:t>
      </w:r>
      <w:r>
        <w:rPr>
          <w:spacing w:val="1"/>
          <w:sz w:val="19"/>
        </w:rPr>
        <w:t> </w:t>
      </w:r>
      <w:r>
        <w:rPr>
          <w:sz w:val="19"/>
        </w:rPr>
        <w:t>163, 1256-1276.</w:t>
      </w:r>
    </w:p>
    <w:p>
      <w:pPr>
        <w:pStyle w:val="ListParagraph"/>
        <w:numPr>
          <w:ilvl w:val="0"/>
          <w:numId w:val="3"/>
        </w:numPr>
        <w:tabs>
          <w:tab w:pos="493" w:val="left" w:leader="none"/>
        </w:tabs>
        <w:spacing w:line="271" w:lineRule="auto" w:before="0" w:after="0"/>
        <w:ind w:left="492" w:right="38" w:hanging="341"/>
        <w:jc w:val="both"/>
        <w:rPr>
          <w:sz w:val="19"/>
        </w:rPr>
      </w:pPr>
      <w:r>
        <w:rPr>
          <w:sz w:val="19"/>
        </w:rPr>
        <w:t>Moran</w:t>
      </w:r>
      <w:r>
        <w:rPr>
          <w:spacing w:val="1"/>
          <w:sz w:val="19"/>
        </w:rPr>
        <w:t> </w:t>
      </w:r>
      <w:r>
        <w:rPr>
          <w:sz w:val="19"/>
        </w:rPr>
        <w:t>SE,</w:t>
      </w:r>
      <w:r>
        <w:rPr>
          <w:spacing w:val="1"/>
          <w:sz w:val="19"/>
        </w:rPr>
        <w:t> </w:t>
      </w:r>
      <w:r>
        <w:rPr>
          <w:sz w:val="19"/>
        </w:rPr>
        <w:t>Strachan</w:t>
      </w:r>
      <w:r>
        <w:rPr>
          <w:spacing w:val="1"/>
          <w:sz w:val="19"/>
        </w:rPr>
        <w:t> </w:t>
      </w:r>
      <w:r>
        <w:rPr>
          <w:sz w:val="19"/>
        </w:rPr>
        <w:t>DP,</w:t>
      </w:r>
      <w:r>
        <w:rPr>
          <w:spacing w:val="1"/>
          <w:sz w:val="19"/>
        </w:rPr>
        <w:t> </w:t>
      </w:r>
      <w:r>
        <w:rPr>
          <w:sz w:val="19"/>
        </w:rPr>
        <w:t>Johnston</w:t>
      </w:r>
      <w:r>
        <w:rPr>
          <w:spacing w:val="1"/>
          <w:sz w:val="19"/>
        </w:rPr>
        <w:t> </w:t>
      </w:r>
      <w:r>
        <w:rPr>
          <w:sz w:val="19"/>
        </w:rPr>
        <w:t>ID,</w:t>
      </w:r>
      <w:r>
        <w:rPr>
          <w:spacing w:val="1"/>
          <w:sz w:val="19"/>
        </w:rPr>
        <w:t> </w:t>
      </w:r>
      <w:r>
        <w:rPr>
          <w:sz w:val="19"/>
        </w:rPr>
        <w:t>Anderson</w:t>
      </w:r>
      <w:r>
        <w:rPr>
          <w:spacing w:val="1"/>
          <w:sz w:val="19"/>
        </w:rPr>
        <w:t> </w:t>
      </w:r>
      <w:r>
        <w:rPr>
          <w:sz w:val="19"/>
        </w:rPr>
        <w:t>HR.</w:t>
      </w:r>
      <w:r>
        <w:rPr>
          <w:spacing w:val="1"/>
          <w:sz w:val="19"/>
        </w:rPr>
        <w:t> </w:t>
      </w:r>
      <w:r>
        <w:rPr>
          <w:sz w:val="19"/>
        </w:rPr>
        <w:t>Effects</w:t>
      </w:r>
      <w:r>
        <w:rPr>
          <w:spacing w:val="1"/>
          <w:sz w:val="19"/>
        </w:rPr>
        <w:t> </w:t>
      </w:r>
      <w:r>
        <w:rPr>
          <w:sz w:val="19"/>
        </w:rPr>
        <w:t>of</w:t>
      </w:r>
      <w:r>
        <w:rPr>
          <w:spacing w:val="1"/>
          <w:sz w:val="19"/>
        </w:rPr>
        <w:t> </w:t>
      </w:r>
      <w:r>
        <w:rPr>
          <w:sz w:val="19"/>
        </w:rPr>
        <w:t>exposure</w:t>
      </w:r>
      <w:r>
        <w:rPr>
          <w:spacing w:val="1"/>
          <w:sz w:val="19"/>
        </w:rPr>
        <w:t> </w:t>
      </w:r>
      <w:r>
        <w:rPr>
          <w:sz w:val="19"/>
        </w:rPr>
        <w:t>to</w:t>
      </w:r>
      <w:r>
        <w:rPr>
          <w:spacing w:val="1"/>
          <w:sz w:val="19"/>
        </w:rPr>
        <w:t> </w:t>
      </w:r>
      <w:r>
        <w:rPr>
          <w:sz w:val="19"/>
        </w:rPr>
        <w:t>gas</w:t>
      </w:r>
      <w:r>
        <w:rPr>
          <w:spacing w:val="1"/>
          <w:sz w:val="19"/>
        </w:rPr>
        <w:t> </w:t>
      </w:r>
      <w:r>
        <w:rPr>
          <w:sz w:val="19"/>
        </w:rPr>
        <w:t>cooking</w:t>
      </w:r>
      <w:r>
        <w:rPr>
          <w:spacing w:val="1"/>
          <w:sz w:val="19"/>
        </w:rPr>
        <w:t> </w:t>
      </w:r>
      <w:r>
        <w:rPr>
          <w:sz w:val="19"/>
        </w:rPr>
        <w:t>in</w:t>
      </w:r>
      <w:r>
        <w:rPr>
          <w:spacing w:val="1"/>
          <w:sz w:val="19"/>
        </w:rPr>
        <w:t> </w:t>
      </w:r>
      <w:r>
        <w:rPr>
          <w:sz w:val="19"/>
        </w:rPr>
        <w:t>childhood</w:t>
      </w:r>
      <w:r>
        <w:rPr>
          <w:spacing w:val="1"/>
          <w:sz w:val="19"/>
        </w:rPr>
        <w:t> </w:t>
      </w:r>
      <w:r>
        <w:rPr>
          <w:sz w:val="19"/>
        </w:rPr>
        <w:t>and</w:t>
      </w:r>
      <w:r>
        <w:rPr>
          <w:spacing w:val="1"/>
          <w:sz w:val="19"/>
        </w:rPr>
        <w:t> </w:t>
      </w:r>
      <w:r>
        <w:rPr>
          <w:sz w:val="19"/>
        </w:rPr>
        <w:t>adulthood</w:t>
      </w:r>
      <w:r>
        <w:rPr>
          <w:spacing w:val="1"/>
          <w:sz w:val="19"/>
        </w:rPr>
        <w:t> </w:t>
      </w:r>
      <w:r>
        <w:rPr>
          <w:sz w:val="19"/>
        </w:rPr>
        <w:t>on</w:t>
      </w:r>
      <w:r>
        <w:rPr>
          <w:spacing w:val="1"/>
          <w:sz w:val="19"/>
        </w:rPr>
        <w:t> </w:t>
      </w:r>
      <w:r>
        <w:rPr>
          <w:sz w:val="19"/>
        </w:rPr>
        <w:t>respiratory</w:t>
      </w:r>
      <w:r>
        <w:rPr>
          <w:spacing w:val="1"/>
          <w:sz w:val="19"/>
        </w:rPr>
        <w:t> </w:t>
      </w:r>
      <w:r>
        <w:rPr>
          <w:sz w:val="19"/>
        </w:rPr>
        <w:t>symptoms,</w:t>
      </w:r>
      <w:r>
        <w:rPr>
          <w:spacing w:val="1"/>
          <w:sz w:val="19"/>
        </w:rPr>
        <w:t> </w:t>
      </w:r>
      <w:r>
        <w:rPr>
          <w:sz w:val="19"/>
        </w:rPr>
        <w:t>allergic</w:t>
      </w:r>
      <w:r>
        <w:rPr>
          <w:spacing w:val="1"/>
          <w:sz w:val="19"/>
        </w:rPr>
        <w:t> </w:t>
      </w:r>
      <w:r>
        <w:rPr>
          <w:sz w:val="19"/>
        </w:rPr>
        <w:t>sensitization</w:t>
      </w:r>
      <w:r>
        <w:rPr>
          <w:spacing w:val="1"/>
          <w:sz w:val="19"/>
        </w:rPr>
        <w:t> </w:t>
      </w:r>
      <w:r>
        <w:rPr>
          <w:sz w:val="19"/>
        </w:rPr>
        <w:t>and lung function in young British adults. Clin</w:t>
      </w:r>
      <w:r>
        <w:rPr>
          <w:spacing w:val="-45"/>
          <w:sz w:val="19"/>
        </w:rPr>
        <w:t> </w:t>
      </w:r>
      <w:r>
        <w:rPr>
          <w:sz w:val="19"/>
        </w:rPr>
        <w:t>Exp</w:t>
      </w:r>
      <w:r>
        <w:rPr>
          <w:spacing w:val="-5"/>
          <w:sz w:val="19"/>
        </w:rPr>
        <w:t> </w:t>
      </w:r>
      <w:r>
        <w:rPr>
          <w:sz w:val="19"/>
        </w:rPr>
        <w:t>Allergy</w:t>
      </w:r>
      <w:r>
        <w:rPr>
          <w:spacing w:val="-4"/>
          <w:sz w:val="19"/>
        </w:rPr>
        <w:t> </w:t>
      </w:r>
      <w:r>
        <w:rPr>
          <w:sz w:val="19"/>
        </w:rPr>
        <w:t>1999;29:1033–1041.</w:t>
      </w:r>
    </w:p>
    <w:p>
      <w:pPr>
        <w:pStyle w:val="ListParagraph"/>
        <w:numPr>
          <w:ilvl w:val="0"/>
          <w:numId w:val="3"/>
        </w:numPr>
        <w:tabs>
          <w:tab w:pos="493" w:val="left" w:leader="none"/>
        </w:tabs>
        <w:spacing w:line="273" w:lineRule="auto" w:before="5" w:after="0"/>
        <w:ind w:left="492" w:right="39" w:hanging="341"/>
        <w:jc w:val="both"/>
        <w:rPr>
          <w:sz w:val="19"/>
        </w:rPr>
      </w:pPr>
      <w:r>
        <w:rPr>
          <w:sz w:val="19"/>
        </w:rPr>
        <w:t>Sumer H, Turaclar UT, Onarlioglu T, Ozdemir</w:t>
      </w:r>
      <w:r>
        <w:rPr>
          <w:spacing w:val="-45"/>
          <w:sz w:val="19"/>
        </w:rPr>
        <w:t> </w:t>
      </w:r>
      <w:r>
        <w:rPr>
          <w:sz w:val="19"/>
        </w:rPr>
        <w:t>L,</w:t>
      </w:r>
      <w:r>
        <w:rPr>
          <w:spacing w:val="-2"/>
          <w:sz w:val="19"/>
        </w:rPr>
        <w:t> </w:t>
      </w:r>
      <w:r>
        <w:rPr>
          <w:sz w:val="19"/>
        </w:rPr>
        <w:t>Zwahlen</w:t>
      </w:r>
      <w:r>
        <w:rPr>
          <w:spacing w:val="-8"/>
          <w:sz w:val="19"/>
        </w:rPr>
        <w:t> </w:t>
      </w:r>
      <w:r>
        <w:rPr>
          <w:sz w:val="19"/>
        </w:rPr>
        <w:t>M:</w:t>
      </w:r>
      <w:r>
        <w:rPr>
          <w:spacing w:val="-6"/>
          <w:sz w:val="19"/>
        </w:rPr>
        <w:t> </w:t>
      </w:r>
      <w:r>
        <w:rPr>
          <w:sz w:val="19"/>
        </w:rPr>
        <w:t>The</w:t>
      </w:r>
      <w:r>
        <w:rPr>
          <w:spacing w:val="-11"/>
          <w:sz w:val="19"/>
        </w:rPr>
        <w:t> </w:t>
      </w:r>
      <w:r>
        <w:rPr>
          <w:sz w:val="19"/>
        </w:rPr>
        <w:t>association</w:t>
      </w:r>
      <w:r>
        <w:rPr>
          <w:spacing w:val="-4"/>
          <w:sz w:val="19"/>
        </w:rPr>
        <w:t> </w:t>
      </w:r>
      <w:r>
        <w:rPr>
          <w:sz w:val="19"/>
        </w:rPr>
        <w:t>of</w:t>
      </w:r>
      <w:r>
        <w:rPr>
          <w:spacing w:val="-10"/>
          <w:sz w:val="19"/>
        </w:rPr>
        <w:t> </w:t>
      </w:r>
      <w:r>
        <w:rPr>
          <w:sz w:val="19"/>
        </w:rPr>
        <w:t>biomass</w:t>
      </w:r>
      <w:r>
        <w:rPr>
          <w:spacing w:val="-11"/>
          <w:sz w:val="19"/>
        </w:rPr>
        <w:t> </w:t>
      </w:r>
      <w:r>
        <w:rPr>
          <w:sz w:val="19"/>
        </w:rPr>
        <w:t>fuel</w:t>
      </w:r>
      <w:r>
        <w:rPr>
          <w:spacing w:val="-46"/>
          <w:sz w:val="19"/>
        </w:rPr>
        <w:t> </w:t>
      </w:r>
      <w:r>
        <w:rPr>
          <w:sz w:val="19"/>
        </w:rPr>
        <w:t>combustion on pulmonary function tests in the</w:t>
      </w:r>
      <w:r>
        <w:rPr>
          <w:spacing w:val="-45"/>
          <w:sz w:val="19"/>
        </w:rPr>
        <w:t> </w:t>
      </w:r>
      <w:r>
        <w:rPr>
          <w:sz w:val="19"/>
        </w:rPr>
        <w:t>adult</w:t>
      </w:r>
      <w:r>
        <w:rPr>
          <w:spacing w:val="1"/>
          <w:sz w:val="19"/>
        </w:rPr>
        <w:t> </w:t>
      </w:r>
      <w:r>
        <w:rPr>
          <w:sz w:val="19"/>
        </w:rPr>
        <w:t>population</w:t>
      </w:r>
      <w:r>
        <w:rPr>
          <w:spacing w:val="1"/>
          <w:sz w:val="19"/>
        </w:rPr>
        <w:t> </w:t>
      </w:r>
      <w:r>
        <w:rPr>
          <w:sz w:val="19"/>
        </w:rPr>
        <w:t>of</w:t>
      </w:r>
      <w:r>
        <w:rPr>
          <w:spacing w:val="1"/>
          <w:sz w:val="19"/>
        </w:rPr>
        <w:t> </w:t>
      </w:r>
      <w:r>
        <w:rPr>
          <w:sz w:val="19"/>
        </w:rPr>
        <w:t>Mid-Anatolia.</w:t>
      </w:r>
      <w:r>
        <w:rPr>
          <w:spacing w:val="1"/>
          <w:sz w:val="19"/>
        </w:rPr>
        <w:t> </w:t>
      </w:r>
      <w:r>
        <w:rPr>
          <w:sz w:val="19"/>
        </w:rPr>
        <w:t>Soz</w:t>
      </w:r>
      <w:r>
        <w:rPr>
          <w:spacing w:val="1"/>
          <w:sz w:val="19"/>
        </w:rPr>
        <w:t> </w:t>
      </w:r>
      <w:r>
        <w:rPr>
          <w:sz w:val="19"/>
        </w:rPr>
        <w:t>Praventivmed</w:t>
      </w:r>
      <w:r>
        <w:rPr>
          <w:spacing w:val="-2"/>
          <w:sz w:val="19"/>
        </w:rPr>
        <w:t> </w:t>
      </w:r>
      <w:r>
        <w:rPr>
          <w:sz w:val="19"/>
        </w:rPr>
        <w:t>2004,</w:t>
      </w:r>
      <w:r>
        <w:rPr>
          <w:spacing w:val="-1"/>
          <w:sz w:val="19"/>
        </w:rPr>
        <w:t> </w:t>
      </w:r>
      <w:r>
        <w:rPr>
          <w:sz w:val="19"/>
        </w:rPr>
        <w:t>49(4):247-53.</w:t>
      </w:r>
    </w:p>
    <w:p>
      <w:pPr>
        <w:pStyle w:val="ListParagraph"/>
        <w:numPr>
          <w:ilvl w:val="0"/>
          <w:numId w:val="3"/>
        </w:numPr>
        <w:tabs>
          <w:tab w:pos="493" w:val="left" w:leader="none"/>
        </w:tabs>
        <w:spacing w:line="271" w:lineRule="auto" w:before="92" w:after="0"/>
        <w:ind w:left="492" w:right="159" w:hanging="341"/>
        <w:jc w:val="both"/>
        <w:rPr>
          <w:sz w:val="19"/>
        </w:rPr>
      </w:pPr>
      <w:r>
        <w:rPr>
          <w:spacing w:val="-3"/>
          <w:w w:val="99"/>
          <w:sz w:val="19"/>
        </w:rPr>
        <w:br w:type="column"/>
      </w:r>
      <w:r>
        <w:rPr>
          <w:sz w:val="19"/>
        </w:rPr>
        <w:t>Dutt</w:t>
      </w:r>
      <w:r>
        <w:rPr>
          <w:spacing w:val="1"/>
          <w:sz w:val="19"/>
        </w:rPr>
        <w:t> </w:t>
      </w:r>
      <w:r>
        <w:rPr>
          <w:sz w:val="19"/>
        </w:rPr>
        <w:t>D,</w:t>
      </w:r>
      <w:r>
        <w:rPr>
          <w:spacing w:val="1"/>
          <w:sz w:val="19"/>
        </w:rPr>
        <w:t> </w:t>
      </w:r>
      <w:r>
        <w:rPr>
          <w:sz w:val="19"/>
        </w:rPr>
        <w:t>Srinivasa</w:t>
      </w:r>
      <w:r>
        <w:rPr>
          <w:spacing w:val="1"/>
          <w:sz w:val="19"/>
        </w:rPr>
        <w:t> </w:t>
      </w:r>
      <w:r>
        <w:rPr>
          <w:sz w:val="19"/>
        </w:rPr>
        <w:t>DK,</w:t>
      </w:r>
      <w:r>
        <w:rPr>
          <w:spacing w:val="1"/>
          <w:sz w:val="19"/>
        </w:rPr>
        <w:t> </w:t>
      </w:r>
      <w:r>
        <w:rPr>
          <w:sz w:val="19"/>
        </w:rPr>
        <w:t>Rotti</w:t>
      </w:r>
      <w:r>
        <w:rPr>
          <w:spacing w:val="1"/>
          <w:sz w:val="19"/>
        </w:rPr>
        <w:t> </w:t>
      </w:r>
      <w:r>
        <w:rPr>
          <w:sz w:val="19"/>
        </w:rPr>
        <w:t>SB,</w:t>
      </w:r>
      <w:r>
        <w:rPr>
          <w:spacing w:val="1"/>
          <w:sz w:val="19"/>
        </w:rPr>
        <w:t> </w:t>
      </w:r>
      <w:r>
        <w:rPr>
          <w:sz w:val="19"/>
        </w:rPr>
        <w:t>Sahai</w:t>
      </w:r>
      <w:r>
        <w:rPr>
          <w:spacing w:val="1"/>
          <w:sz w:val="19"/>
        </w:rPr>
        <w:t> </w:t>
      </w:r>
      <w:r>
        <w:rPr>
          <w:sz w:val="19"/>
        </w:rPr>
        <w:t>A,</w:t>
      </w:r>
      <w:r>
        <w:rPr>
          <w:spacing w:val="1"/>
          <w:sz w:val="19"/>
        </w:rPr>
        <w:t> </w:t>
      </w:r>
      <w:r>
        <w:rPr>
          <w:sz w:val="19"/>
        </w:rPr>
        <w:t>Konar D: Effect of indoor air pollution on the</w:t>
      </w:r>
      <w:r>
        <w:rPr>
          <w:spacing w:val="1"/>
          <w:sz w:val="19"/>
        </w:rPr>
        <w:t> </w:t>
      </w:r>
      <w:r>
        <w:rPr>
          <w:sz w:val="19"/>
        </w:rPr>
        <w:t>respiratory system of women using different</w:t>
      </w:r>
      <w:r>
        <w:rPr>
          <w:spacing w:val="1"/>
          <w:sz w:val="19"/>
        </w:rPr>
        <w:t> </w:t>
      </w:r>
      <w:r>
        <w:rPr>
          <w:sz w:val="19"/>
        </w:rPr>
        <w:t>fuels</w:t>
      </w:r>
      <w:r>
        <w:rPr>
          <w:spacing w:val="1"/>
          <w:sz w:val="19"/>
        </w:rPr>
        <w:t> </w:t>
      </w:r>
      <w:r>
        <w:rPr>
          <w:sz w:val="19"/>
        </w:rPr>
        <w:t>for</w:t>
      </w:r>
      <w:r>
        <w:rPr>
          <w:spacing w:val="1"/>
          <w:sz w:val="19"/>
        </w:rPr>
        <w:t> </w:t>
      </w:r>
      <w:r>
        <w:rPr>
          <w:sz w:val="19"/>
        </w:rPr>
        <w:t>cooking</w:t>
      </w:r>
      <w:r>
        <w:rPr>
          <w:spacing w:val="1"/>
          <w:sz w:val="19"/>
        </w:rPr>
        <w:t> </w:t>
      </w:r>
      <w:r>
        <w:rPr>
          <w:sz w:val="19"/>
        </w:rPr>
        <w:t>in</w:t>
      </w:r>
      <w:r>
        <w:rPr>
          <w:spacing w:val="1"/>
          <w:sz w:val="19"/>
        </w:rPr>
        <w:t> </w:t>
      </w:r>
      <w:r>
        <w:rPr>
          <w:sz w:val="19"/>
        </w:rPr>
        <w:t>an</w:t>
      </w:r>
      <w:r>
        <w:rPr>
          <w:spacing w:val="1"/>
          <w:sz w:val="19"/>
        </w:rPr>
        <w:t> </w:t>
      </w:r>
      <w:r>
        <w:rPr>
          <w:sz w:val="19"/>
        </w:rPr>
        <w:t>urban</w:t>
      </w:r>
      <w:r>
        <w:rPr>
          <w:spacing w:val="1"/>
          <w:sz w:val="19"/>
        </w:rPr>
        <w:t> </w:t>
      </w:r>
      <w:r>
        <w:rPr>
          <w:sz w:val="19"/>
        </w:rPr>
        <w:t>slum</w:t>
      </w:r>
      <w:r>
        <w:rPr>
          <w:spacing w:val="1"/>
          <w:sz w:val="19"/>
        </w:rPr>
        <w:t> </w:t>
      </w:r>
      <w:r>
        <w:rPr>
          <w:sz w:val="19"/>
        </w:rPr>
        <w:t>of</w:t>
      </w:r>
      <w:r>
        <w:rPr>
          <w:spacing w:val="1"/>
          <w:sz w:val="19"/>
        </w:rPr>
        <w:t> </w:t>
      </w:r>
      <w:r>
        <w:rPr>
          <w:sz w:val="19"/>
        </w:rPr>
        <w:t>Pondicherry. Natl Med J India 1996, 9(3):113-</w:t>
      </w:r>
      <w:r>
        <w:rPr>
          <w:spacing w:val="-45"/>
          <w:sz w:val="19"/>
        </w:rPr>
        <w:t> </w:t>
      </w:r>
      <w:r>
        <w:rPr>
          <w:sz w:val="19"/>
        </w:rPr>
        <w:t>7.</w:t>
      </w:r>
    </w:p>
    <w:p>
      <w:pPr>
        <w:pStyle w:val="ListParagraph"/>
        <w:numPr>
          <w:ilvl w:val="0"/>
          <w:numId w:val="3"/>
        </w:numPr>
        <w:tabs>
          <w:tab w:pos="493" w:val="left" w:leader="none"/>
        </w:tabs>
        <w:spacing w:line="273" w:lineRule="auto" w:before="11" w:after="0"/>
        <w:ind w:left="492" w:right="164" w:hanging="341"/>
        <w:jc w:val="both"/>
        <w:rPr>
          <w:sz w:val="19"/>
        </w:rPr>
      </w:pPr>
      <w:r>
        <w:rPr>
          <w:sz w:val="19"/>
        </w:rPr>
        <w:t>Behera</w:t>
      </w:r>
      <w:r>
        <w:rPr>
          <w:spacing w:val="1"/>
          <w:sz w:val="19"/>
        </w:rPr>
        <w:t> </w:t>
      </w:r>
      <w:r>
        <w:rPr>
          <w:sz w:val="19"/>
        </w:rPr>
        <w:t>D,</w:t>
      </w:r>
      <w:r>
        <w:rPr>
          <w:spacing w:val="1"/>
          <w:sz w:val="19"/>
        </w:rPr>
        <w:t> </w:t>
      </w:r>
      <w:r>
        <w:rPr>
          <w:sz w:val="19"/>
        </w:rPr>
        <w:t>Jindal</w:t>
      </w:r>
      <w:r>
        <w:rPr>
          <w:spacing w:val="1"/>
          <w:sz w:val="19"/>
        </w:rPr>
        <w:t> </w:t>
      </w:r>
      <w:r>
        <w:rPr>
          <w:sz w:val="19"/>
        </w:rPr>
        <w:t>SK,</w:t>
      </w:r>
      <w:r>
        <w:rPr>
          <w:spacing w:val="1"/>
          <w:sz w:val="19"/>
        </w:rPr>
        <w:t> </w:t>
      </w:r>
      <w:r>
        <w:rPr>
          <w:sz w:val="19"/>
        </w:rPr>
        <w:t>Malhotra</w:t>
      </w:r>
      <w:r>
        <w:rPr>
          <w:spacing w:val="48"/>
          <w:sz w:val="19"/>
        </w:rPr>
        <w:t> </w:t>
      </w:r>
      <w:r>
        <w:rPr>
          <w:sz w:val="19"/>
        </w:rPr>
        <w:t>HS:</w:t>
      </w:r>
      <w:r>
        <w:rPr>
          <w:spacing w:val="1"/>
          <w:sz w:val="19"/>
        </w:rPr>
        <w:t> </w:t>
      </w:r>
      <w:r>
        <w:rPr>
          <w:sz w:val="19"/>
        </w:rPr>
        <w:t>Ventilatory</w:t>
      </w:r>
      <w:r>
        <w:rPr>
          <w:spacing w:val="1"/>
          <w:sz w:val="19"/>
        </w:rPr>
        <w:t> </w:t>
      </w:r>
      <w:r>
        <w:rPr>
          <w:sz w:val="19"/>
        </w:rPr>
        <w:t>function</w:t>
      </w:r>
      <w:r>
        <w:rPr>
          <w:spacing w:val="1"/>
          <w:sz w:val="19"/>
        </w:rPr>
        <w:t> </w:t>
      </w:r>
      <w:r>
        <w:rPr>
          <w:sz w:val="19"/>
        </w:rPr>
        <w:t>in</w:t>
      </w:r>
      <w:r>
        <w:rPr>
          <w:spacing w:val="1"/>
          <w:sz w:val="19"/>
        </w:rPr>
        <w:t> </w:t>
      </w:r>
      <w:r>
        <w:rPr>
          <w:sz w:val="19"/>
        </w:rPr>
        <w:t>nonsmoking</w:t>
      </w:r>
      <w:r>
        <w:rPr>
          <w:spacing w:val="1"/>
          <w:sz w:val="19"/>
        </w:rPr>
        <w:t> </w:t>
      </w:r>
      <w:r>
        <w:rPr>
          <w:sz w:val="19"/>
        </w:rPr>
        <w:t>rural</w:t>
      </w:r>
      <w:r>
        <w:rPr>
          <w:spacing w:val="1"/>
          <w:sz w:val="19"/>
        </w:rPr>
        <w:t> </w:t>
      </w:r>
      <w:r>
        <w:rPr>
          <w:sz w:val="19"/>
        </w:rPr>
        <w:t>Indian women using different cooking fuels.</w:t>
      </w:r>
      <w:r>
        <w:rPr>
          <w:spacing w:val="1"/>
          <w:sz w:val="19"/>
        </w:rPr>
        <w:t> </w:t>
      </w:r>
      <w:r>
        <w:rPr>
          <w:sz w:val="19"/>
        </w:rPr>
        <w:t>Respiration</w:t>
      </w:r>
      <w:r>
        <w:rPr>
          <w:spacing w:val="4"/>
          <w:sz w:val="19"/>
        </w:rPr>
        <w:t> </w:t>
      </w:r>
      <w:r>
        <w:rPr>
          <w:sz w:val="19"/>
        </w:rPr>
        <w:t>1994,</w:t>
      </w:r>
      <w:r>
        <w:rPr>
          <w:spacing w:val="-1"/>
          <w:sz w:val="19"/>
        </w:rPr>
        <w:t> </w:t>
      </w:r>
      <w:r>
        <w:rPr>
          <w:sz w:val="19"/>
        </w:rPr>
        <w:t>61(2):89-92.</w:t>
      </w:r>
    </w:p>
    <w:p>
      <w:pPr>
        <w:pStyle w:val="ListParagraph"/>
        <w:numPr>
          <w:ilvl w:val="0"/>
          <w:numId w:val="3"/>
        </w:numPr>
        <w:tabs>
          <w:tab w:pos="493" w:val="left" w:leader="none"/>
        </w:tabs>
        <w:spacing w:line="271" w:lineRule="auto" w:before="0" w:after="0"/>
        <w:ind w:left="492" w:right="161" w:hanging="341"/>
        <w:jc w:val="both"/>
        <w:rPr>
          <w:sz w:val="19"/>
        </w:rPr>
      </w:pPr>
      <w:r>
        <w:rPr>
          <w:sz w:val="19"/>
        </w:rPr>
        <w:t>Asim Saha, N Mohan Rao et al. Pulmonary</w:t>
      </w:r>
      <w:r>
        <w:rPr>
          <w:spacing w:val="1"/>
          <w:sz w:val="19"/>
        </w:rPr>
        <w:t> </w:t>
      </w:r>
      <w:r>
        <w:rPr>
          <w:sz w:val="19"/>
        </w:rPr>
        <w:t>function and fuel use: A population survey .J</w:t>
      </w:r>
      <w:r>
        <w:rPr>
          <w:spacing w:val="1"/>
          <w:sz w:val="19"/>
        </w:rPr>
        <w:t> </w:t>
      </w:r>
      <w:r>
        <w:rPr>
          <w:sz w:val="19"/>
        </w:rPr>
        <w:t>Respiratory</w:t>
      </w:r>
      <w:r>
        <w:rPr>
          <w:spacing w:val="-10"/>
          <w:sz w:val="19"/>
        </w:rPr>
        <w:t> </w:t>
      </w:r>
      <w:r>
        <w:rPr>
          <w:sz w:val="19"/>
        </w:rPr>
        <w:t>Research</w:t>
      </w:r>
      <w:r>
        <w:rPr>
          <w:spacing w:val="5"/>
          <w:sz w:val="19"/>
        </w:rPr>
        <w:t> </w:t>
      </w:r>
      <w:r>
        <w:rPr>
          <w:sz w:val="19"/>
        </w:rPr>
        <w:t>2005,</w:t>
      </w:r>
      <w:r>
        <w:rPr>
          <w:spacing w:val="-6"/>
          <w:sz w:val="19"/>
        </w:rPr>
        <w:t> </w:t>
      </w:r>
      <w:r>
        <w:rPr>
          <w:sz w:val="19"/>
        </w:rPr>
        <w:t>6:127.</w:t>
      </w:r>
    </w:p>
    <w:p>
      <w:pPr>
        <w:pStyle w:val="ListParagraph"/>
        <w:numPr>
          <w:ilvl w:val="0"/>
          <w:numId w:val="3"/>
        </w:numPr>
        <w:tabs>
          <w:tab w:pos="493" w:val="left" w:leader="none"/>
        </w:tabs>
        <w:spacing w:line="273" w:lineRule="auto" w:before="1" w:after="0"/>
        <w:ind w:left="492" w:right="161" w:hanging="341"/>
        <w:jc w:val="both"/>
        <w:rPr>
          <w:sz w:val="19"/>
        </w:rPr>
      </w:pPr>
      <w:r>
        <w:rPr>
          <w:sz w:val="19"/>
        </w:rPr>
        <w:t>M. Kymisis &amp; K. Hadjistavrou : Short-Term</w:t>
      </w:r>
      <w:r>
        <w:rPr>
          <w:spacing w:val="1"/>
          <w:sz w:val="19"/>
        </w:rPr>
        <w:t> </w:t>
      </w:r>
      <w:r>
        <w:rPr>
          <w:sz w:val="19"/>
        </w:rPr>
        <w:t>Effects Of Air Pollution Levels On Pulmonary</w:t>
      </w:r>
      <w:r>
        <w:rPr>
          <w:spacing w:val="-45"/>
          <w:sz w:val="19"/>
        </w:rPr>
        <w:t> </w:t>
      </w:r>
      <w:r>
        <w:rPr>
          <w:sz w:val="19"/>
        </w:rPr>
        <w:t>Function</w:t>
      </w:r>
      <w:r>
        <w:rPr>
          <w:spacing w:val="1"/>
          <w:sz w:val="19"/>
        </w:rPr>
        <w:t> </w:t>
      </w:r>
      <w:r>
        <w:rPr>
          <w:sz w:val="19"/>
        </w:rPr>
        <w:t>Of</w:t>
      </w:r>
      <w:r>
        <w:rPr>
          <w:spacing w:val="1"/>
          <w:sz w:val="19"/>
        </w:rPr>
        <w:t> </w:t>
      </w:r>
      <w:r>
        <w:rPr>
          <w:sz w:val="19"/>
        </w:rPr>
        <w:t>Young</w:t>
      </w:r>
      <w:r>
        <w:rPr>
          <w:spacing w:val="1"/>
          <w:sz w:val="19"/>
        </w:rPr>
        <w:t> </w:t>
      </w:r>
      <w:r>
        <w:rPr>
          <w:sz w:val="19"/>
        </w:rPr>
        <w:t>Adults</w:t>
      </w:r>
      <w:r>
        <w:rPr>
          <w:spacing w:val="1"/>
          <w:sz w:val="19"/>
        </w:rPr>
        <w:t> </w:t>
      </w:r>
      <w:r>
        <w:rPr>
          <w:sz w:val="19"/>
        </w:rPr>
        <w:t>.</w:t>
      </w:r>
      <w:r>
        <w:rPr>
          <w:spacing w:val="1"/>
          <w:sz w:val="19"/>
        </w:rPr>
        <w:t> </w:t>
      </w:r>
      <w:r>
        <w:rPr>
          <w:sz w:val="19"/>
        </w:rPr>
        <w:t>The</w:t>
      </w:r>
      <w:r>
        <w:rPr>
          <w:spacing w:val="1"/>
          <w:sz w:val="19"/>
        </w:rPr>
        <w:t> </w:t>
      </w:r>
      <w:r>
        <w:rPr>
          <w:sz w:val="19"/>
        </w:rPr>
        <w:t>Internet</w:t>
      </w:r>
      <w:r>
        <w:rPr>
          <w:spacing w:val="1"/>
          <w:sz w:val="19"/>
        </w:rPr>
        <w:t> </w:t>
      </w:r>
      <w:r>
        <w:rPr>
          <w:sz w:val="19"/>
        </w:rPr>
        <w:t>Journal of Pulmonary Medicine. 2008 Volume</w:t>
      </w:r>
      <w:r>
        <w:rPr>
          <w:spacing w:val="-45"/>
          <w:sz w:val="19"/>
        </w:rPr>
        <w:t> </w:t>
      </w:r>
      <w:r>
        <w:rPr>
          <w:sz w:val="19"/>
        </w:rPr>
        <w:t>9</w:t>
      </w:r>
      <w:r>
        <w:rPr>
          <w:spacing w:val="1"/>
          <w:sz w:val="19"/>
        </w:rPr>
        <w:t> </w:t>
      </w:r>
      <w:r>
        <w:rPr>
          <w:sz w:val="19"/>
        </w:rPr>
        <w:t>Number</w:t>
      </w:r>
      <w:r>
        <w:rPr>
          <w:spacing w:val="4"/>
          <w:sz w:val="19"/>
        </w:rPr>
        <w:t> </w:t>
      </w:r>
      <w:r>
        <w:rPr>
          <w:sz w:val="19"/>
        </w:rPr>
        <w:t>2.</w:t>
      </w:r>
    </w:p>
    <w:sectPr>
      <w:type w:val="continuous"/>
      <w:pgSz w:w="12240" w:h="15840"/>
      <w:pgMar w:top="600" w:bottom="280" w:left="1720" w:right="1720"/>
      <w:cols w:num="2" w:equalWidth="0">
        <w:col w:w="4098" w:space="481"/>
        <w:col w:w="4221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Lucida Sans Unicode">
    <w:altName w:val="Lucida Sans Unicode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Symbol">
    <w:altName w:val="Symbol"/>
    <w:charset w:val="2"/>
    <w:family w:val="decorative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76.200012pt;margin-top:745.596619pt;width:59.05pt;height:12.5pt;mso-position-horizontal-relative:page;mso-position-vertical-relative:page;z-index:-16226304" type="#_x0000_t202" filled="false" stroked="false">
          <v:textbox inset="0,0,0,0">
            <w:txbxContent>
              <w:p>
                <w:pPr>
                  <w:pStyle w:val="BodyText"/>
                  <w:spacing w:before="11"/>
                  <w:ind w:left="20"/>
                </w:pPr>
                <w:hyperlink r:id="rId1">
                  <w:r>
                    <w:rPr/>
                    <w:t>www.ijpir.com</w:t>
                  </w:r>
                </w:hyperlink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106.320007pt;margin-top:666.479980pt;width:398.4pt;height:.5pt;mso-position-horizontal-relative:page;mso-position-vertical-relative:page;z-index:-16225792" coordorigin="2126,13330" coordsize="7968,10" path="m3187,13330l3178,13330,2126,13330,2126,13339,3178,13339,3187,13339,3187,13330xm10094,13330l7214,13330,7210,13330,7200,13330,5602,13330,5597,13330,5592,13330,4080,13330,4075,13330,4066,13330,3187,13330,3187,13339,4066,13339,4075,13339,4080,13339,5592,13339,5597,13339,5602,13339,7200,13339,7210,13339,7214,13339,10094,13339,10094,13330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276.200012pt;margin-top:745.596619pt;width:59.05pt;height:12.5pt;mso-position-horizontal-relative:page;mso-position-vertical-relative:page;z-index:-16225280" type="#_x0000_t202" filled="false" stroked="false">
          <v:textbox inset="0,0,0,0">
            <w:txbxContent>
              <w:p>
                <w:pPr>
                  <w:pStyle w:val="BodyText"/>
                  <w:spacing w:before="11"/>
                  <w:ind w:left="20"/>
                </w:pPr>
                <w:hyperlink r:id="rId1">
                  <w:r>
                    <w:rPr/>
                    <w:t>www.ijpir.com</w:t>
                  </w:r>
                </w:hyperlink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76.200012pt;margin-top:745.596619pt;width:59.05pt;height:12.5pt;mso-position-horizontal-relative:page;mso-position-vertical-relative:page;z-index:-16224768" type="#_x0000_t202" filled="false" stroked="false">
          <v:textbox inset="0,0,0,0">
            <w:txbxContent>
              <w:p>
                <w:pPr>
                  <w:pStyle w:val="BodyText"/>
                  <w:spacing w:before="11"/>
                  <w:ind w:left="20"/>
                </w:pPr>
                <w:hyperlink r:id="rId1">
                  <w:r>
                    <w:rPr/>
                    <w:t>www.ijpir.com</w:t>
                  </w:r>
                </w:hyperlink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decimal"/>
      <w:lvlText w:val="%1."/>
      <w:lvlJc w:val="left"/>
      <w:pPr>
        <w:ind w:left="492" w:hanging="341"/>
        <w:jc w:val="left"/>
      </w:pPr>
      <w:rPr>
        <w:rFonts w:hint="default" w:ascii="Times New Roman" w:hAnsi="Times New Roman" w:eastAsia="Times New Roman" w:cs="Times New Roman"/>
        <w:spacing w:val="0"/>
        <w:w w:val="99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72" w:hanging="34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44" w:hanging="34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16" w:hanging="34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988" w:hanging="34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360" w:hanging="34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732" w:hanging="34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104" w:hanging="34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476" w:hanging="341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"/>
      <w:lvlJc w:val="left"/>
      <w:pPr>
        <w:ind w:left="828" w:hanging="336"/>
      </w:pPr>
      <w:rPr>
        <w:rFonts w:hint="default" w:ascii="Symbol" w:hAnsi="Symbol" w:eastAsia="Symbol" w:cs="Symbol"/>
        <w:w w:val="99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18" w:hanging="33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16" w:hanging="33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14" w:hanging="33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12" w:hanging="33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810" w:hanging="33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08" w:hanging="33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406" w:hanging="33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04" w:hanging="336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2436" w:hanging="255"/>
      </w:pPr>
      <w:rPr>
        <w:rFonts w:hint="default" w:ascii="Symbol" w:hAnsi="Symbol" w:eastAsia="Symbol" w:cs="Symbol"/>
        <w:w w:val="99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076" w:hanging="25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712" w:hanging="25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348" w:hanging="25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84" w:hanging="25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20" w:hanging="25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56" w:hanging="25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92" w:hanging="25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28" w:hanging="255"/>
      </w:pPr>
      <w:rPr>
        <w:rFonts w:hint="default"/>
        <w:lang w:val="en-US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78" w:line="250" w:lineRule="exact"/>
      <w:ind w:left="151"/>
      <w:outlineLvl w:val="1"/>
    </w:pPr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51"/>
      <w:outlineLvl w:val="2"/>
    </w:pPr>
    <w:rPr>
      <w:rFonts w:ascii="Times New Roman" w:hAnsi="Times New Roman" w:eastAsia="Times New Roman" w:cs="Times New Roman"/>
      <w:b/>
      <w:bCs/>
      <w:sz w:val="20"/>
      <w:szCs w:val="20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151"/>
      <w:jc w:val="both"/>
      <w:outlineLvl w:val="3"/>
    </w:pPr>
    <w:rPr>
      <w:rFonts w:ascii="Times New Roman" w:hAnsi="Times New Roman" w:eastAsia="Times New Roman" w:cs="Times New Roman"/>
      <w:b/>
      <w:bCs/>
      <w:sz w:val="19"/>
      <w:szCs w:val="19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280" w:right="174"/>
    </w:pPr>
    <w:rPr>
      <w:rFonts w:ascii="Times New Roman" w:hAnsi="Times New Roman" w:eastAsia="Times New Roman" w:cs="Times New Roman"/>
      <w:b/>
      <w:bCs/>
      <w:sz w:val="30"/>
      <w:szCs w:val="3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492" w:right="161" w:hanging="341"/>
      <w:jc w:val="both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103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http://www.ijpir.com/" TargetMode="External"/><Relationship Id="rId7" Type="http://schemas.openxmlformats.org/officeDocument/2006/relationships/hyperlink" Target="mailto:mesey4839@yahoo.com" TargetMode="Externa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oter" Target="footer3.xml"/><Relationship Id="rId11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ijpir.com/" TargetMode="External"/></Relationships>
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hyperlink" Target="http://www.ijpir.com/" TargetMode="External"/></Relationships>

</file>

<file path=word/_rels/footer3.xml.rels><?xml version="1.0" encoding="UTF-8" standalone="yes"?>
<Relationships xmlns="http://schemas.openxmlformats.org/package/2006/relationships"><Relationship Id="rId1" Type="http://schemas.openxmlformats.org/officeDocument/2006/relationships/hyperlink" Target="http://www.ijpir.com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2023-09-29T12:13:44Z</dcterms:created>
  <dcterms:modified xsi:type="dcterms:W3CDTF">2023-09-29T12:13:44Z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2013-07-26T00:00:00Z</vt:filetime>
  </property>
  <property fmtid="{D5CDD505-2E9C-101B-9397-08002B2CF9AE}" pid="3" name="LastSaved">
    <vt:filetime>2013-07-26T00:00:00Z</vt:filetime>
  </property>
</Properties>
</file>