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137"/>
        <w:jc w:val="right"/>
      </w:pPr>
      <w:r>
        <w:rPr/>
        <w:t>172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spacing w:before="23"/>
        <w:ind w:left="3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12;height:1860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300" w:right="1300"/>
          <w:cols w:num="3" w:equalWidth="0">
            <w:col w:w="2029" w:space="78"/>
            <w:col w:w="3248" w:space="40"/>
            <w:col w:w="391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300" w:right="130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300" w:right="1300"/>
          <w:cols w:num="2" w:equalWidth="0">
            <w:col w:w="558" w:space="40"/>
            <w:col w:w="871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135" w:right="136" w:firstLine="0"/>
        <w:jc w:val="center"/>
        <w:rPr>
          <w:b/>
          <w:sz w:val="26"/>
        </w:rPr>
      </w:pPr>
      <w:r>
        <w:rPr>
          <w:b/>
          <w:sz w:val="26"/>
        </w:rPr>
        <w:t>PROCESS VALIDATION OF DICLOFENAC SODIUM, PARACETAMOL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CHLORZOXAZONE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TABLETS</w:t>
      </w:r>
    </w:p>
    <w:p>
      <w:pPr>
        <w:pStyle w:val="Heading1"/>
        <w:spacing w:line="269" w:lineRule="exact" w:before="0"/>
        <w:ind w:left="135" w:right="136"/>
        <w:jc w:val="center"/>
      </w:pPr>
      <w:r>
        <w:rPr>
          <w:spacing w:val="-1"/>
          <w:vertAlign w:val="superscript"/>
        </w:rPr>
        <w:t>*</w:t>
      </w:r>
      <w:r>
        <w:rPr>
          <w:spacing w:val="-21"/>
          <w:vertAlign w:val="baseline"/>
        </w:rPr>
        <w:t> </w:t>
      </w:r>
      <w:r>
        <w:rPr>
          <w:spacing w:val="-1"/>
          <w:vertAlign w:val="baseline"/>
        </w:rPr>
        <w:t>Chenthilnathan</w:t>
      </w:r>
      <w:r>
        <w:rPr>
          <w:vertAlign w:val="baseline"/>
        </w:rPr>
        <w:t> A,</w:t>
      </w:r>
      <w:r>
        <w:rPr>
          <w:spacing w:val="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Lingaselvi</w:t>
      </w:r>
      <w:r>
        <w:rPr>
          <w:spacing w:val="1"/>
          <w:vertAlign w:val="baseline"/>
        </w:rPr>
        <w:t> </w:t>
      </w:r>
      <w:r>
        <w:rPr>
          <w:vertAlign w:val="baseline"/>
        </w:rPr>
        <w:t>R,</w:t>
      </w:r>
      <w:r>
        <w:rPr>
          <w:spacing w:val="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Vidyasagar V</w:t>
      </w:r>
    </w:p>
    <w:p>
      <w:pPr>
        <w:spacing w:line="278" w:lineRule="auto" w:before="40"/>
        <w:ind w:left="1001" w:right="1004" w:firstLine="0"/>
        <w:jc w:val="center"/>
        <w:rPr>
          <w:sz w:val="22"/>
        </w:rPr>
      </w:pPr>
      <w:r>
        <w:rPr>
          <w:spacing w:val="-1"/>
          <w:sz w:val="22"/>
          <w:vertAlign w:val="superscript"/>
        </w:rPr>
        <w:t>1</w:t>
      </w:r>
      <w:r>
        <w:rPr>
          <w:spacing w:val="-1"/>
          <w:sz w:val="22"/>
          <w:vertAlign w:val="baseline"/>
        </w:rPr>
        <w:t> Department of Pharmaceutical Chemistry, </w:t>
      </w:r>
      <w:r>
        <w:rPr>
          <w:sz w:val="22"/>
          <w:vertAlign w:val="baseline"/>
        </w:rPr>
        <w:t>Manonmaniam Sundaranar University,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Tirunelveli,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Tamil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Nadu, India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– 627 012.</w:t>
      </w:r>
    </w:p>
    <w:p>
      <w:pPr>
        <w:spacing w:line="249" w:lineRule="exact" w:before="0"/>
        <w:ind w:left="138" w:right="136" w:firstLine="0"/>
        <w:jc w:val="center"/>
        <w:rPr>
          <w:sz w:val="22"/>
        </w:rPr>
      </w:pPr>
      <w:r>
        <w:rPr>
          <w:b/>
          <w:sz w:val="22"/>
          <w:vertAlign w:val="superscript"/>
        </w:rPr>
        <w:t>2</w:t>
      </w:r>
      <w:r>
        <w:rPr>
          <w:sz w:val="22"/>
          <w:vertAlign w:val="baseline"/>
        </w:rPr>
        <w:t>Surien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Pharmaceuticals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(P)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Ltd.,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Chennai,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Tamil Nadu,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600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122.</w:t>
      </w:r>
    </w:p>
    <w:p>
      <w:pPr>
        <w:pStyle w:val="BodyText"/>
        <w:spacing w:before="3"/>
      </w:pPr>
      <w:r>
        <w:rPr/>
        <w:pict>
          <v:group style="position:absolute;margin-left:72.239998pt;margin-top:13.604079pt;width:451pt;height:1.2pt;mso-position-horizontal-relative:page;mso-position-vertical-relative:paragraph;z-index:-15727616;mso-wrap-distance-left:0;mso-wrap-distance-right:0" coordorigin="1445,272" coordsize="9020,24">
            <v:line style="position:absolute" from="1445,289" to="10464,289" stroked="true" strokeweight=".69552pt" strokecolor="#000000">
              <v:stroke dashstyle="solid"/>
            </v:line>
            <v:rect style="position:absolute;left:1444;top:272;width:9015;height:20" filled="true" fillcolor="#000000" stroked="false">
              <v:fill type="solid"/>
            </v:rect>
            <w10:wrap type="topAndBottom"/>
          </v:group>
        </w:pict>
      </w:r>
    </w:p>
    <w:p>
      <w:pPr>
        <w:spacing w:before="8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140" w:right="137"/>
        <w:jc w:val="both"/>
      </w:pPr>
      <w:r>
        <w:rPr/>
        <w:t>Validation is a tool of quality assurance which provides confirmation of the quality in equipment systems,</w:t>
      </w:r>
      <w:r>
        <w:rPr>
          <w:spacing w:val="1"/>
        </w:rPr>
        <w:t> </w:t>
      </w:r>
      <w:r>
        <w:rPr/>
        <w:t>manufacturing processes, software and testing methods. Validation of the individual steps of the processes is</w:t>
      </w:r>
      <w:r>
        <w:rPr>
          <w:spacing w:val="1"/>
        </w:rPr>
        <w:t> </w:t>
      </w:r>
      <w:r>
        <w:rPr/>
        <w:t>called the process validation. In this study the process validation was carried out for the combined tablet dosage</w:t>
      </w:r>
      <w:r>
        <w:rPr>
          <w:spacing w:val="1"/>
        </w:rPr>
        <w:t> </w:t>
      </w:r>
      <w:r>
        <w:rPr/>
        <w:t>form which contains Diclofenac sodium 50mg, Paracetamol 325</w:t>
      </w:r>
      <w:r>
        <w:rPr>
          <w:spacing w:val="1"/>
        </w:rPr>
        <w:t> </w:t>
      </w:r>
      <w:r>
        <w:rPr/>
        <w:t>mg and Chlorzoxazone 250</w:t>
      </w:r>
      <w:r>
        <w:rPr>
          <w:spacing w:val="50"/>
        </w:rPr>
        <w:t> </w:t>
      </w:r>
      <w:r>
        <w:rPr/>
        <w:t>mg. In tablet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form,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dry</w:t>
      </w:r>
      <w:r>
        <w:rPr>
          <w:spacing w:val="1"/>
        </w:rPr>
        <w:t> </w:t>
      </w:r>
      <w:r>
        <w:rPr/>
        <w:t>mixing,</w:t>
      </w:r>
      <w:r>
        <w:rPr>
          <w:spacing w:val="1"/>
        </w:rPr>
        <w:t> </w:t>
      </w:r>
      <w:r>
        <w:rPr/>
        <w:t>drying,</w:t>
      </w:r>
      <w:r>
        <w:rPr>
          <w:spacing w:val="1"/>
        </w:rPr>
        <w:t> </w:t>
      </w:r>
      <w:r>
        <w:rPr/>
        <w:t>lubrication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validation studies. In -process quality monitoring of all critical processing steps was done for three production</w:t>
      </w:r>
      <w:r>
        <w:rPr>
          <w:spacing w:val="1"/>
        </w:rPr>
        <w:t> </w:t>
      </w:r>
      <w:r>
        <w:rPr/>
        <w:t>batches. Assay after lubrication was within the specified limit, indicating blend uniformity. Physical parameters</w:t>
      </w:r>
      <w:r>
        <w:rPr>
          <w:spacing w:val="1"/>
        </w:rPr>
        <w:t> </w:t>
      </w:r>
      <w:r>
        <w:rPr/>
        <w:t>such as weight variation, hardness test and friability and assay were checked and results found within the</w:t>
      </w:r>
      <w:r>
        <w:rPr>
          <w:spacing w:val="1"/>
        </w:rPr>
        <w:t> </w:t>
      </w:r>
      <w:r>
        <w:rPr/>
        <w:t>acceptance criteria. During packing operation, blisters</w:t>
      </w:r>
      <w:r>
        <w:rPr>
          <w:spacing w:val="1"/>
        </w:rPr>
        <w:t> </w:t>
      </w:r>
      <w:r>
        <w:rPr/>
        <w:t>were checked and</w:t>
      </w:r>
      <w:r>
        <w:rPr>
          <w:spacing w:val="1"/>
        </w:rPr>
        <w:t> </w:t>
      </w:r>
      <w:r>
        <w:rPr/>
        <w:t>found satisfactory. Thus process</w:t>
      </w:r>
      <w:r>
        <w:rPr>
          <w:spacing w:val="1"/>
        </w:rPr>
        <w:t> </w:t>
      </w:r>
      <w:r>
        <w:rPr/>
        <w:t>validation of Diclofenac sodium 50mg, Paracetamol 325 mg and Chlorzoxazone 250 mg in combined solid</w:t>
      </w:r>
      <w:r>
        <w:rPr>
          <w:spacing w:val="1"/>
        </w:rPr>
        <w:t> </w:t>
      </w:r>
      <w:r>
        <w:rPr/>
        <w:t>dosage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successfully</w:t>
      </w:r>
      <w:r>
        <w:rPr>
          <w:spacing w:val="1"/>
        </w:rPr>
        <w:t> </w:t>
      </w:r>
      <w:r>
        <w:rPr/>
        <w:t>completed and</w:t>
      </w:r>
      <w:r>
        <w:rPr>
          <w:spacing w:val="1"/>
        </w:rPr>
        <w:t> </w:t>
      </w:r>
      <w:r>
        <w:rPr/>
        <w:t>found</w:t>
      </w:r>
      <w:r>
        <w:rPr>
          <w:spacing w:val="2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specifications.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40"/>
      </w:pPr>
      <w:r>
        <w:rPr>
          <w:b/>
          <w:sz w:val="22"/>
        </w:rPr>
        <w:t>Keywords:</w:t>
      </w:r>
      <w:r>
        <w:rPr>
          <w:b/>
          <w:spacing w:val="-9"/>
          <w:sz w:val="22"/>
        </w:rPr>
        <w:t> </w:t>
      </w:r>
      <w:r>
        <w:rPr/>
        <w:t>Process</w:t>
      </w:r>
      <w:r>
        <w:rPr>
          <w:spacing w:val="-4"/>
        </w:rPr>
        <w:t> </w:t>
      </w:r>
      <w:r>
        <w:rPr/>
        <w:t>validation,</w:t>
      </w:r>
      <w:r>
        <w:rPr>
          <w:spacing w:val="-3"/>
        </w:rPr>
        <w:t> </w:t>
      </w:r>
      <w:r>
        <w:rPr/>
        <w:t>Diclofenac</w:t>
      </w:r>
      <w:r>
        <w:rPr>
          <w:spacing w:val="-3"/>
        </w:rPr>
        <w:t> </w:t>
      </w:r>
      <w:r>
        <w:rPr/>
        <w:t>sodium,</w:t>
      </w:r>
      <w:r>
        <w:rPr>
          <w:spacing w:val="-2"/>
        </w:rPr>
        <w:t> </w:t>
      </w:r>
      <w:r>
        <w:rPr/>
        <w:t>Paracetamol,</w:t>
      </w:r>
      <w:r>
        <w:rPr>
          <w:spacing w:val="-2"/>
        </w:rPr>
        <w:t> </w:t>
      </w:r>
      <w:r>
        <w:rPr/>
        <w:t>Chlorzoxazone,</w:t>
      </w:r>
      <w:r>
        <w:rPr>
          <w:spacing w:val="-2"/>
        </w:rPr>
        <w:t> </w:t>
      </w:r>
      <w:r>
        <w:rPr/>
        <w:t>Tablet</w:t>
      </w:r>
      <w:r>
        <w:rPr>
          <w:spacing w:val="-4"/>
        </w:rPr>
        <w:t> </w:t>
      </w:r>
      <w:r>
        <w:rPr/>
        <w:t>dosage</w:t>
      </w:r>
      <w:r>
        <w:rPr>
          <w:spacing w:val="-3"/>
        </w:rPr>
        <w:t> </w:t>
      </w:r>
      <w:r>
        <w:rPr/>
        <w:t>form.</w:t>
      </w: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72.599998pt;margin-top:14.42865pt;width:450.05pt;height:1.3pt;mso-position-horizontal-relative:page;mso-position-vertical-relative:paragraph;z-index:-15727104;mso-wrap-distance-left:0;mso-wrap-distance-right:0" coordorigin="1452,289" coordsize="9001,26">
            <v:line style="position:absolute" from="1452,306" to="10452,306" stroked="true" strokeweight=".756pt" strokecolor="#000000">
              <v:stroke dashstyle="solid"/>
            </v:line>
            <v:rect style="position:absolute;left:1452;top:28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USFDA,</w:t>
      </w:r>
      <w:r>
        <w:rPr>
          <w:spacing w:val="1"/>
        </w:rPr>
        <w:t> </w:t>
      </w:r>
      <w:r>
        <w:rPr/>
        <w:t>Validation</w:t>
      </w:r>
      <w:r>
        <w:rPr>
          <w:vertAlign w:val="superscript"/>
        </w:rPr>
        <w:t>1-7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defined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establishing documented</w:t>
      </w:r>
      <w:r>
        <w:rPr>
          <w:spacing w:val="1"/>
          <w:vertAlign w:val="baseline"/>
        </w:rPr>
        <w:t> </w:t>
      </w:r>
      <w:r>
        <w:rPr>
          <w:vertAlign w:val="baseline"/>
        </w:rPr>
        <w:t>evidence</w:t>
      </w:r>
      <w:r>
        <w:rPr>
          <w:spacing w:val="50"/>
          <w:vertAlign w:val="baseline"/>
        </w:rPr>
        <w:t> </w:t>
      </w:r>
      <w:r>
        <w:rPr>
          <w:vertAlign w:val="baseline"/>
        </w:rPr>
        <w:t>which provides</w:t>
      </w:r>
      <w:r>
        <w:rPr>
          <w:spacing w:val="-47"/>
          <w:vertAlign w:val="baseline"/>
        </w:rPr>
        <w:t> </w:t>
      </w:r>
      <w:r>
        <w:rPr>
          <w:vertAlign w:val="baseline"/>
        </w:rPr>
        <w:t>a high degree of assurance that a specific process</w:t>
      </w:r>
      <w:r>
        <w:rPr>
          <w:spacing w:val="1"/>
          <w:vertAlign w:val="baseline"/>
        </w:rPr>
        <w:t> </w:t>
      </w:r>
      <w:r>
        <w:rPr>
          <w:vertAlign w:val="baseline"/>
        </w:rPr>
        <w:t>will consistently produce a product meeting its pre-</w:t>
      </w:r>
      <w:r>
        <w:rPr>
          <w:spacing w:val="-47"/>
          <w:vertAlign w:val="baseline"/>
        </w:rPr>
        <w:t> </w:t>
      </w:r>
      <w:r>
        <w:rPr>
          <w:vertAlign w:val="baseline"/>
        </w:rPr>
        <w:t>determined</w:t>
      </w:r>
      <w:r>
        <w:rPr>
          <w:spacing w:val="1"/>
          <w:vertAlign w:val="baseline"/>
        </w:rPr>
        <w:t> </w:t>
      </w:r>
      <w:r>
        <w:rPr>
          <w:vertAlign w:val="baseline"/>
        </w:rPr>
        <w:t>specifications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quality</w:t>
      </w:r>
      <w:r>
        <w:rPr>
          <w:spacing w:val="1"/>
          <w:vertAlign w:val="baseline"/>
        </w:rPr>
        <w:t> </w:t>
      </w:r>
      <w:r>
        <w:rPr>
          <w:vertAlign w:val="baseline"/>
        </w:rPr>
        <w:t>characteristics.</w:t>
      </w:r>
      <w:r>
        <w:rPr>
          <w:spacing w:val="1"/>
          <w:vertAlign w:val="baseline"/>
        </w:rPr>
        <w:t> </w:t>
      </w:r>
      <w:r>
        <w:rPr>
          <w:vertAlign w:val="baseline"/>
        </w:rPr>
        <w:t>Validation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defined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documented</w:t>
      </w:r>
      <w:r>
        <w:rPr>
          <w:spacing w:val="1"/>
          <w:vertAlign w:val="baseline"/>
        </w:rPr>
        <w:t> </w:t>
      </w:r>
      <w:r>
        <w:rPr>
          <w:vertAlign w:val="baseline"/>
        </w:rPr>
        <w:t>act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proving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any</w:t>
      </w:r>
      <w:r>
        <w:rPr>
          <w:spacing w:val="1"/>
          <w:vertAlign w:val="baseline"/>
        </w:rPr>
        <w:t> </w:t>
      </w:r>
      <w:r>
        <w:rPr>
          <w:vertAlign w:val="baseline"/>
        </w:rPr>
        <w:t>procedure,</w:t>
      </w:r>
      <w:r>
        <w:rPr>
          <w:spacing w:val="1"/>
          <w:vertAlign w:val="baseline"/>
        </w:rPr>
        <w:t> </w:t>
      </w:r>
      <w:r>
        <w:rPr>
          <w:vertAlign w:val="baseline"/>
        </w:rPr>
        <w:t>process,</w:t>
      </w:r>
      <w:r>
        <w:rPr>
          <w:spacing w:val="1"/>
          <w:vertAlign w:val="baseline"/>
        </w:rPr>
        <w:t> </w:t>
      </w:r>
      <w:r>
        <w:rPr>
          <w:vertAlign w:val="baseline"/>
        </w:rPr>
        <w:t>equipment,</w:t>
      </w:r>
      <w:r>
        <w:rPr>
          <w:spacing w:val="1"/>
          <w:vertAlign w:val="baseline"/>
        </w:rPr>
        <w:t> </w:t>
      </w:r>
      <w:r>
        <w:rPr>
          <w:vertAlign w:val="baseline"/>
        </w:rPr>
        <w:t>material,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</w:t>
      </w:r>
      <w:r>
        <w:rPr>
          <w:spacing w:val="1"/>
          <w:vertAlign w:val="baseline"/>
        </w:rPr>
        <w:t> </w:t>
      </w:r>
      <w:r>
        <w:rPr>
          <w:vertAlign w:val="baseline"/>
        </w:rPr>
        <w:t>actually leads to the expected results as per WHO</w:t>
      </w:r>
      <w:r>
        <w:rPr>
          <w:spacing w:val="1"/>
          <w:vertAlign w:val="baseline"/>
        </w:rPr>
        <w:t> </w:t>
      </w:r>
      <w:r>
        <w:rPr>
          <w:vertAlign w:val="baseline"/>
        </w:rPr>
        <w:t>guidelines. Process validation is a requirement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current</w:t>
      </w:r>
      <w:r>
        <w:rPr>
          <w:spacing w:val="-2"/>
          <w:vertAlign w:val="baseline"/>
        </w:rPr>
        <w:t> </w:t>
      </w:r>
      <w:r>
        <w:rPr>
          <w:vertAlign w:val="baseline"/>
        </w:rPr>
        <w:t>good</w:t>
      </w:r>
      <w:r>
        <w:rPr>
          <w:spacing w:val="-1"/>
          <w:vertAlign w:val="baseline"/>
        </w:rPr>
        <w:t> </w:t>
      </w:r>
      <w:r>
        <w:rPr>
          <w:vertAlign w:val="baseline"/>
        </w:rPr>
        <w:t>manufacturing</w:t>
      </w:r>
      <w:r>
        <w:rPr>
          <w:spacing w:val="-5"/>
          <w:vertAlign w:val="baseline"/>
        </w:rPr>
        <w:t> </w:t>
      </w:r>
      <w:r>
        <w:rPr>
          <w:vertAlign w:val="baseline"/>
        </w:rPr>
        <w:t>practices</w:t>
      </w:r>
      <w:r>
        <w:rPr>
          <w:spacing w:val="-5"/>
          <w:vertAlign w:val="baseline"/>
        </w:rPr>
        <w:t> </w:t>
      </w:r>
      <w:r>
        <w:rPr>
          <w:vertAlign w:val="baseline"/>
        </w:rPr>
        <w:t>regulation</w:t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tabs>
          <w:tab w:pos="998" w:val="left" w:leader="none"/>
          <w:tab w:pos="1612" w:val="left" w:leader="none"/>
          <w:tab w:pos="2027" w:val="left" w:leader="none"/>
          <w:tab w:pos="2987" w:val="left" w:leader="none"/>
          <w:tab w:pos="3723" w:val="left" w:leader="none"/>
        </w:tabs>
        <w:spacing w:line="276" w:lineRule="auto" w:before="1"/>
        <w:ind w:left="140" w:right="141"/>
      </w:pPr>
      <w:r>
        <w:rPr/>
        <w:t>for</w:t>
      </w:r>
      <w:r>
        <w:rPr>
          <w:spacing w:val="34"/>
        </w:rPr>
        <w:t> </w:t>
      </w:r>
      <w:r>
        <w:rPr/>
        <w:t>the</w:t>
      </w:r>
      <w:r>
        <w:rPr>
          <w:spacing w:val="33"/>
        </w:rPr>
        <w:t> </w:t>
      </w:r>
      <w:r>
        <w:rPr/>
        <w:t>finished</w:t>
      </w:r>
      <w:r>
        <w:rPr>
          <w:spacing w:val="34"/>
        </w:rPr>
        <w:t> </w:t>
      </w:r>
      <w:r>
        <w:rPr/>
        <w:t>pharmaceuticals.</w:t>
      </w:r>
      <w:r>
        <w:rPr>
          <w:spacing w:val="34"/>
        </w:rPr>
        <w:t> </w:t>
      </w:r>
      <w:r>
        <w:rPr/>
        <w:t>The</w:t>
      </w:r>
      <w:r>
        <w:rPr>
          <w:spacing w:val="33"/>
        </w:rPr>
        <w:t> </w:t>
      </w:r>
      <w:r>
        <w:rPr/>
        <w:t>different</w:t>
      </w:r>
      <w:r>
        <w:rPr>
          <w:spacing w:val="-47"/>
        </w:rPr>
        <w:t> </w:t>
      </w:r>
      <w:r>
        <w:rPr/>
        <w:t>types of process validation are described below:</w:t>
      </w:r>
      <w:r>
        <w:rPr>
          <w:spacing w:val="1"/>
        </w:rPr>
        <w:t> </w:t>
      </w:r>
      <w:r>
        <w:rPr>
          <w:b/>
          <w:i/>
        </w:rPr>
        <w:t>Prospective</w:t>
      </w:r>
      <w:r>
        <w:rPr>
          <w:b/>
          <w:i/>
          <w:spacing w:val="31"/>
        </w:rPr>
        <w:t> </w:t>
      </w:r>
      <w:r>
        <w:rPr>
          <w:b/>
          <w:i/>
        </w:rPr>
        <w:t>validation</w:t>
      </w:r>
      <w:r>
        <w:rPr>
          <w:b/>
        </w:rPr>
        <w:t>:</w:t>
      </w:r>
      <w:r>
        <w:rPr>
          <w:b/>
          <w:spacing w:val="31"/>
        </w:rPr>
        <w:t> </w:t>
      </w:r>
      <w:r>
        <w:rPr/>
        <w:t>Normally</w:t>
      </w:r>
      <w:r>
        <w:rPr>
          <w:spacing w:val="30"/>
        </w:rPr>
        <w:t> </w:t>
      </w:r>
      <w:r>
        <w:rPr/>
        <w:t>it</w:t>
      </w:r>
      <w:r>
        <w:rPr>
          <w:spacing w:val="30"/>
        </w:rPr>
        <w:t> </w:t>
      </w:r>
      <w:r>
        <w:rPr/>
        <w:t>is</w:t>
      </w:r>
      <w:r>
        <w:rPr>
          <w:spacing w:val="32"/>
        </w:rPr>
        <w:t> </w:t>
      </w:r>
      <w:r>
        <w:rPr/>
        <w:t>undertaken</w:t>
      </w:r>
      <w:r>
        <w:rPr>
          <w:spacing w:val="-47"/>
        </w:rPr>
        <w:t> </w:t>
      </w:r>
      <w:r>
        <w:rPr/>
        <w:t>whenever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process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new</w:t>
      </w:r>
      <w:r>
        <w:rPr>
          <w:spacing w:val="10"/>
        </w:rPr>
        <w:t> </w:t>
      </w:r>
      <w:r>
        <w:rPr/>
        <w:t>formula</w:t>
      </w:r>
      <w:r>
        <w:rPr>
          <w:spacing w:val="9"/>
        </w:rPr>
        <w:t> </w:t>
      </w:r>
      <w:r>
        <w:rPr/>
        <w:t>(or</w:t>
      </w:r>
      <w:r>
        <w:rPr>
          <w:spacing w:val="12"/>
        </w:rPr>
        <w:t> </w:t>
      </w:r>
      <w:r>
        <w:rPr/>
        <w:t>within</w:t>
      </w:r>
      <w:r>
        <w:rPr>
          <w:spacing w:val="-47"/>
        </w:rPr>
        <w:t> </w:t>
      </w:r>
      <w:r>
        <w:rPr/>
        <w:t>facility)</w:t>
        <w:tab/>
        <w:t>must</w:t>
        <w:tab/>
        <w:t>be</w:t>
        <w:tab/>
        <w:t>validated</w:t>
        <w:tab/>
        <w:t>before</w:t>
        <w:tab/>
      </w:r>
      <w:r>
        <w:rPr>
          <w:spacing w:val="-1"/>
        </w:rPr>
        <w:t>routine</w:t>
      </w:r>
      <w:r>
        <w:rPr>
          <w:spacing w:val="-47"/>
        </w:rPr>
        <w:t> </w:t>
      </w:r>
      <w:r>
        <w:rPr/>
        <w:t>pharmaceutical</w:t>
      </w:r>
      <w:r>
        <w:rPr>
          <w:spacing w:val="-1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commences.</w:t>
      </w:r>
    </w:p>
    <w:p>
      <w:pPr>
        <w:pStyle w:val="BodyText"/>
        <w:spacing w:line="276" w:lineRule="auto"/>
        <w:ind w:left="140" w:right="136"/>
        <w:jc w:val="both"/>
      </w:pPr>
      <w:r>
        <w:rPr>
          <w:b/>
          <w:i/>
        </w:rPr>
        <w:t>Retrospective validation: </w:t>
      </w:r>
      <w:r>
        <w:rPr/>
        <w:t>Achieving validation by</w:t>
      </w:r>
      <w:r>
        <w:rPr>
          <w:spacing w:val="1"/>
        </w:rPr>
        <w:t> </w:t>
      </w:r>
      <w:r>
        <w:rPr/>
        <w:t>documenting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historical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(e.g.,</w:t>
      </w:r>
      <w:r>
        <w:rPr>
          <w:spacing w:val="1"/>
        </w:rPr>
        <w:t> </w:t>
      </w:r>
      <w:r>
        <w:rPr/>
        <w:t>release data) for existing products and using that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50"/>
        </w:rPr>
        <w:t> </w:t>
      </w:r>
      <w:r>
        <w:rPr/>
        <w:t>is</w:t>
      </w:r>
      <w:r>
        <w:rPr>
          <w:spacing w:val="1"/>
        </w:rPr>
        <w:t> </w:t>
      </w:r>
      <w:r>
        <w:rPr/>
        <w:t>under control.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00"/>
          <w:cols w:num="2" w:equalWidth="0">
            <w:col w:w="4334" w:space="538"/>
            <w:col w:w="4438"/>
          </w:cols>
        </w:sectPr>
      </w:pPr>
    </w:p>
    <w:p>
      <w:pPr>
        <w:pStyle w:val="BodyText"/>
        <w:spacing w:after="1"/>
        <w:rPr>
          <w:sz w:val="18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1"/>
        <w:rPr>
          <w:sz w:val="12"/>
        </w:rPr>
      </w:pPr>
    </w:p>
    <w:p>
      <w:pPr>
        <w:pStyle w:val="Heading3"/>
        <w:ind w:left="149" w:right="0"/>
        <w:jc w:val="left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31"/>
        <w:ind w:left="140"/>
      </w:pPr>
      <w:r>
        <w:rPr/>
        <w:t>Chenthilnathan</w:t>
      </w:r>
      <w:r>
        <w:rPr>
          <w:spacing w:val="-5"/>
        </w:rPr>
        <w:t> </w:t>
      </w:r>
      <w:r>
        <w:rPr/>
        <w:t>A,</w:t>
      </w:r>
    </w:p>
    <w:p>
      <w:pPr>
        <w:pStyle w:val="BodyText"/>
        <w:spacing w:line="273" w:lineRule="auto" w:before="34"/>
        <w:ind w:left="140" w:right="5791"/>
      </w:pPr>
      <w:r>
        <w:rPr/>
        <w:t>Department of Pharmaceutical Chemistry,</w:t>
      </w:r>
      <w:r>
        <w:rPr>
          <w:spacing w:val="-48"/>
        </w:rPr>
        <w:t> </w:t>
      </w:r>
      <w:r>
        <w:rPr/>
        <w:t>Manonmaniam Sundaranar University,</w:t>
      </w:r>
      <w:r>
        <w:rPr>
          <w:spacing w:val="1"/>
        </w:rPr>
        <w:t> </w:t>
      </w:r>
      <w:r>
        <w:rPr/>
        <w:t>Tirunelveli, Tamil Nadu, India – 627 012.</w:t>
      </w:r>
      <w:r>
        <w:rPr>
          <w:spacing w:val="-47"/>
        </w:rPr>
        <w:t> </w:t>
      </w:r>
      <w:r>
        <w:rPr/>
        <w:t>E-mail:</w:t>
      </w:r>
      <w:r>
        <w:rPr>
          <w:spacing w:val="-1"/>
        </w:rPr>
        <w:t> </w:t>
      </w:r>
      <w:hyperlink r:id="rId7">
        <w:r>
          <w:rPr/>
          <w:t>ala.chenthil@gmail.com</w:t>
        </w:r>
      </w:hyperlink>
    </w:p>
    <w:p>
      <w:pPr>
        <w:spacing w:after="0" w:line="273" w:lineRule="auto"/>
        <w:sectPr>
          <w:type w:val="continuous"/>
          <w:pgSz w:w="11910" w:h="16840"/>
          <w:pgMar w:top="620" w:bottom="280" w:left="1300" w:right="130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726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Chenthilnathan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[172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179]</w:t>
      </w:r>
    </w:p>
    <w:p>
      <w:pPr>
        <w:spacing w:before="73"/>
        <w:ind w:left="0" w:right="13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173</w:t>
      </w:r>
    </w:p>
    <w:p>
      <w:pPr>
        <w:spacing w:after="0"/>
        <w:jc w:val="right"/>
        <w:rPr>
          <w:sz w:val="24"/>
        </w:rPr>
        <w:sectPr>
          <w:footerReference w:type="default" r:id="rId8"/>
          <w:pgSz w:w="11910" w:h="16840"/>
          <w:pgMar w:footer="748" w:header="0" w:top="620" w:bottom="940" w:left="1300" w:right="1300"/>
          <w:cols w:num="2" w:equalWidth="0">
            <w:col w:w="7582" w:space="40"/>
            <w:col w:w="168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spacing w:line="276" w:lineRule="auto" w:before="91"/>
        <w:ind w:left="140" w:right="38" w:firstLine="0"/>
        <w:jc w:val="both"/>
        <w:rPr>
          <w:sz w:val="20"/>
        </w:rPr>
      </w:pPr>
      <w:r>
        <w:rPr>
          <w:b/>
          <w:i/>
          <w:sz w:val="20"/>
        </w:rPr>
        <w:t>Concurrent validation</w:t>
      </w:r>
      <w:r>
        <w:rPr>
          <w:i/>
          <w:sz w:val="20"/>
        </w:rPr>
        <w:t>: </w:t>
      </w:r>
      <w:r>
        <w:rPr>
          <w:sz w:val="20"/>
        </w:rPr>
        <w:t>Documenting the evidence</w:t>
      </w:r>
      <w:r>
        <w:rPr>
          <w:spacing w:val="1"/>
          <w:sz w:val="20"/>
        </w:rPr>
        <w:t> </w:t>
      </w:r>
      <w:r>
        <w:rPr>
          <w:sz w:val="20"/>
        </w:rPr>
        <w:t>that a process does what it purports to do base on</w:t>
      </w:r>
      <w:r>
        <w:rPr>
          <w:spacing w:val="1"/>
          <w:sz w:val="20"/>
        </w:rPr>
        <w:t> </w:t>
      </w:r>
      <w:r>
        <w:rPr>
          <w:sz w:val="20"/>
        </w:rPr>
        <w:t>information </w:t>
      </w:r>
      <w:r>
        <w:rPr>
          <w:sz w:val="19"/>
        </w:rPr>
        <w:t>generated during actual </w:t>
      </w:r>
      <w:r>
        <w:rPr>
          <w:sz w:val="20"/>
        </w:rPr>
        <w:t>implementation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 process.</w:t>
      </w:r>
    </w:p>
    <w:p>
      <w:pPr>
        <w:pStyle w:val="BodyText"/>
        <w:spacing w:line="276" w:lineRule="auto"/>
        <w:ind w:left="140" w:right="41"/>
        <w:jc w:val="both"/>
      </w:pPr>
      <w:r>
        <w:rPr>
          <w:b/>
          <w:i/>
        </w:rPr>
        <w:t>Revalidation:</w:t>
      </w:r>
      <w:r>
        <w:rPr>
          <w:b/>
          <w:i/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-48"/>
        </w:rPr>
        <w:t> </w:t>
      </w:r>
      <w:r>
        <w:rPr/>
        <w:t>validated once again, may not necessarily mean the</w:t>
      </w:r>
      <w:r>
        <w:rPr>
          <w:spacing w:val="-47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repeated however.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140" w:right="42"/>
        <w:jc w:val="both"/>
      </w:pPr>
      <w:r>
        <w:rPr/>
        <w:t>In this study the process validation was carried out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combined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51"/>
        </w:rPr>
        <w:t> </w:t>
      </w:r>
      <w:r>
        <w:rPr/>
        <w:t>which</w:t>
      </w:r>
      <w:r>
        <w:rPr>
          <w:spacing w:val="1"/>
        </w:rPr>
        <w:t> </w:t>
      </w:r>
      <w:r>
        <w:rPr/>
        <w:t>contains</w:t>
      </w:r>
      <w:r>
        <w:rPr>
          <w:spacing w:val="1"/>
        </w:rPr>
        <w:t> </w:t>
      </w:r>
      <w:r>
        <w:rPr/>
        <w:t>Diclofenac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50mg,</w:t>
      </w:r>
      <w:r>
        <w:rPr>
          <w:spacing w:val="50"/>
        </w:rPr>
        <w:t> </w:t>
      </w:r>
      <w:r>
        <w:rPr/>
        <w:t>Paracetamol</w:t>
      </w:r>
      <w:r>
        <w:rPr>
          <w:spacing w:val="1"/>
        </w:rPr>
        <w:t> </w:t>
      </w:r>
      <w:r>
        <w:rPr/>
        <w:t>325 mg and Chlorzoxazone 250 mg. The critical</w:t>
      </w:r>
      <w:r>
        <w:rPr>
          <w:spacing w:val="1"/>
        </w:rPr>
        <w:t> </w:t>
      </w:r>
      <w:r>
        <w:rPr/>
        <w:t>parameters like dry mixing, drying, lubrication and</w:t>
      </w:r>
      <w:r>
        <w:rPr>
          <w:spacing w:val="1"/>
        </w:rPr>
        <w:t> </w:t>
      </w:r>
      <w:r>
        <w:rPr/>
        <w:t>compression</w:t>
      </w:r>
      <w:r>
        <w:rPr>
          <w:spacing w:val="29"/>
        </w:rPr>
        <w:t> </w:t>
      </w:r>
      <w:r>
        <w:rPr/>
        <w:t>were</w:t>
      </w:r>
      <w:r>
        <w:rPr>
          <w:spacing w:val="26"/>
        </w:rPr>
        <w:t> </w:t>
      </w:r>
      <w:r>
        <w:rPr/>
        <w:t>taken</w:t>
      </w:r>
      <w:r>
        <w:rPr>
          <w:spacing w:val="27"/>
        </w:rPr>
        <w:t> </w:t>
      </w:r>
      <w:r>
        <w:rPr/>
        <w:t>up</w:t>
      </w:r>
      <w:r>
        <w:rPr>
          <w:spacing w:val="29"/>
        </w:rPr>
        <w:t> </w:t>
      </w:r>
      <w:r>
        <w:rPr/>
        <w:t>for</w:t>
      </w:r>
      <w:r>
        <w:rPr>
          <w:spacing w:val="26"/>
        </w:rPr>
        <w:t> </w:t>
      </w:r>
      <w:r>
        <w:rPr/>
        <w:t>validation</w:t>
      </w:r>
      <w:r>
        <w:rPr>
          <w:spacing w:val="28"/>
        </w:rPr>
        <w:t> </w:t>
      </w:r>
      <w:r>
        <w:rPr/>
        <w:t>studies.</w:t>
      </w:r>
    </w:p>
    <w:p>
      <w:pPr>
        <w:pStyle w:val="BodyText"/>
        <w:spacing w:line="276" w:lineRule="auto" w:before="91"/>
        <w:ind w:left="140" w:right="137"/>
        <w:jc w:val="both"/>
      </w:pPr>
      <w:r>
        <w:rPr/>
        <w:br w:type="column"/>
      </w:r>
      <w:r>
        <w:rPr/>
        <w:t>In -process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steps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batches.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variation, hardness test, friability, dissolution and</w:t>
      </w:r>
      <w:r>
        <w:rPr>
          <w:spacing w:val="1"/>
        </w:rPr>
        <w:t> </w:t>
      </w:r>
      <w:r>
        <w:rPr/>
        <w:t>assay were checked and results found within the</w:t>
      </w:r>
      <w:r>
        <w:rPr>
          <w:spacing w:val="1"/>
        </w:rPr>
        <w:t> </w:t>
      </w:r>
      <w:r>
        <w:rPr/>
        <w:t>acceptance</w:t>
      </w:r>
      <w:r>
        <w:rPr>
          <w:spacing w:val="1"/>
        </w:rPr>
        <w:t> </w:t>
      </w:r>
      <w:r>
        <w:rPr/>
        <w:t>criteria.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packing</w:t>
      </w:r>
      <w:r>
        <w:rPr>
          <w:spacing w:val="1"/>
        </w:rPr>
        <w:t> </w:t>
      </w:r>
      <w:r>
        <w:rPr/>
        <w:t>operation,</w:t>
      </w:r>
      <w:r>
        <w:rPr>
          <w:spacing w:val="1"/>
        </w:rPr>
        <w:t> </w:t>
      </w:r>
      <w:r>
        <w:rPr/>
        <w:t>blisters were</w:t>
      </w:r>
      <w:r>
        <w:rPr>
          <w:spacing w:val="-1"/>
        </w:rPr>
        <w:t> </w:t>
      </w:r>
      <w:r>
        <w:rPr/>
        <w:t>checked</w:t>
      </w:r>
      <w:r>
        <w:rPr>
          <w:spacing w:val="-1"/>
        </w:rPr>
        <w:t> </w:t>
      </w:r>
      <w:r>
        <w:rPr/>
        <w:t>and found</w:t>
      </w:r>
      <w:r>
        <w:rPr>
          <w:spacing w:val="-1"/>
        </w:rPr>
        <w:t> </w:t>
      </w:r>
      <w:r>
        <w:rPr/>
        <w:t>satisfactory.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BodyText"/>
        <w:spacing w:line="276" w:lineRule="auto" w:before="34"/>
        <w:ind w:left="140" w:right="141"/>
        <w:jc w:val="both"/>
      </w:pPr>
      <w:r>
        <w:rPr/>
        <w:t>Materials used in the manufacturing of tablets are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equipments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instruments used in the production are</w:t>
      </w:r>
      <w:r>
        <w:rPr>
          <w:spacing w:val="50"/>
        </w:rPr>
        <w:t> </w:t>
      </w:r>
      <w:r>
        <w:rPr/>
        <w:t>mentioned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Table 2</w:t>
      </w:r>
      <w:r>
        <w:rPr>
          <w:spacing w:val="1"/>
        </w:rPr>
        <w:t> </w:t>
      </w:r>
      <w:r>
        <w:rPr/>
        <w:t>&amp;3</w:t>
      </w:r>
      <w:r>
        <w:rPr>
          <w:spacing w:val="1"/>
        </w:rPr>
        <w:t> </w:t>
      </w:r>
      <w:r>
        <w:rPr/>
        <w:t>respectively.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00"/>
          <w:cols w:num="2" w:equalWidth="0">
            <w:col w:w="4336" w:space="536"/>
            <w:col w:w="443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3"/>
        <w:spacing w:before="90"/>
        <w:ind w:left="2323" w:right="0"/>
        <w:jc w:val="left"/>
      </w:pPr>
      <w:r>
        <w:rPr/>
        <w:pict>
          <v:shape style="position:absolute;margin-left:126.599007pt;margin-top:17.675922pt;width:342.15pt;height:.4pt;mso-position-horizontal-relative:page;mso-position-vertical-relative:paragraph;z-index:-15724544;mso-wrap-distance-left:0;mso-wrap-distance-right:0" coordorigin="2532,354" coordsize="6843,8" path="m3281,354l2532,354,2532,361,3281,361,3281,354xm3290,354l3283,354,3283,361,3290,361,3290,354xm5453,354l3293,354,3293,361,5453,361,5453,354xm5462,354l5455,354,5455,361,5462,361,5462,354xm9374,354l5465,354,5465,361,9374,361,9374,354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raw materials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functions</w:t>
      </w:r>
    </w:p>
    <w:p>
      <w:pPr>
        <w:tabs>
          <w:tab w:pos="2628" w:val="left" w:leader="none"/>
          <w:tab w:pos="5770" w:val="left" w:leader="none"/>
        </w:tabs>
        <w:spacing w:before="0" w:after="6"/>
        <w:ind w:left="1423" w:right="0" w:firstLine="0"/>
        <w:jc w:val="left"/>
        <w:rPr>
          <w:b/>
          <w:sz w:val="18"/>
        </w:rPr>
      </w:pPr>
      <w:r>
        <w:rPr>
          <w:b/>
          <w:sz w:val="18"/>
        </w:rPr>
        <w:t>S.No</w:t>
        <w:tab/>
        <w:t>Ingredients</w:t>
        <w:tab/>
        <w:t>Function</w:t>
      </w:r>
    </w:p>
    <w:p>
      <w:pPr>
        <w:pStyle w:val="BodyText"/>
        <w:spacing w:line="20" w:lineRule="exact"/>
        <w:ind w:left="1232"/>
        <w:rPr>
          <w:sz w:val="2"/>
        </w:rPr>
      </w:pPr>
      <w:r>
        <w:rPr>
          <w:sz w:val="2"/>
        </w:rPr>
        <w:pict>
          <v:group style="width:342.15pt;height:.4pt;mso-position-horizontal-relative:char;mso-position-vertical-relative:line" coordorigin="0,0" coordsize="6843,8">
            <v:shape style="position:absolute;left:-1;top:0;width:6843;height:8" coordorigin="0,0" coordsize="6843,8" path="m749,0l0,0,0,7,749,7,749,0xm758,0l751,0,751,7,758,7,758,0xm2921,0l761,0,761,7,2921,7,2921,0xm2930,0l2923,0,2923,7,2930,7,2930,0xm6842,0l2933,0,2933,7,6842,7,684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2091" w:val="left" w:leader="none"/>
          <w:tab w:pos="2092" w:val="left" w:leader="none"/>
          <w:tab w:pos="4263" w:val="left" w:leader="none"/>
        </w:tabs>
        <w:spacing w:line="240" w:lineRule="auto" w:before="0" w:after="0"/>
        <w:ind w:left="2091" w:right="0" w:hanging="392"/>
        <w:jc w:val="left"/>
        <w:rPr>
          <w:sz w:val="18"/>
        </w:rPr>
      </w:pPr>
      <w:r>
        <w:rPr>
          <w:sz w:val="18"/>
        </w:rPr>
        <w:t>Paracetomol</w:t>
        <w:tab/>
        <w:t>API</w:t>
      </w:r>
      <w:r>
        <w:rPr>
          <w:spacing w:val="-3"/>
          <w:sz w:val="18"/>
        </w:rPr>
        <w:t> </w:t>
      </w:r>
      <w:r>
        <w:rPr>
          <w:sz w:val="18"/>
        </w:rPr>
        <w:t>(Antipyretic, Analgesic</w:t>
      </w:r>
      <w:r>
        <w:rPr>
          <w:spacing w:val="-3"/>
          <w:sz w:val="18"/>
        </w:rPr>
        <w:t> </w:t>
      </w:r>
      <w:r>
        <w:rPr>
          <w:sz w:val="18"/>
        </w:rPr>
        <w:t>&amp; Anti</w:t>
      </w:r>
      <w:r>
        <w:rPr>
          <w:spacing w:val="-3"/>
          <w:sz w:val="18"/>
        </w:rPr>
        <w:t> </w:t>
      </w:r>
      <w:r>
        <w:rPr>
          <w:sz w:val="18"/>
        </w:rPr>
        <w:t>inflammatory</w:t>
      </w:r>
      <w:r>
        <w:rPr>
          <w:spacing w:val="-6"/>
          <w:sz w:val="18"/>
        </w:rPr>
        <w:t> </w:t>
      </w:r>
      <w:r>
        <w:rPr>
          <w:sz w:val="18"/>
        </w:rPr>
        <w:t>)</w:t>
      </w:r>
    </w:p>
    <w:p>
      <w:pPr>
        <w:pStyle w:val="ListParagraph"/>
        <w:numPr>
          <w:ilvl w:val="0"/>
          <w:numId w:val="1"/>
        </w:numPr>
        <w:tabs>
          <w:tab w:pos="2091" w:val="left" w:leader="none"/>
          <w:tab w:pos="2092" w:val="left" w:leader="none"/>
          <w:tab w:pos="4263" w:val="left" w:leader="none"/>
        </w:tabs>
        <w:spacing w:line="240" w:lineRule="auto" w:before="15" w:after="0"/>
        <w:ind w:left="2091" w:right="0" w:hanging="392"/>
        <w:jc w:val="left"/>
        <w:rPr>
          <w:sz w:val="18"/>
        </w:rPr>
      </w:pPr>
      <w:r>
        <w:rPr>
          <w:sz w:val="18"/>
        </w:rPr>
        <w:t>Starch</w:t>
        <w:tab/>
        <w:t>Binder</w:t>
      </w:r>
    </w:p>
    <w:p>
      <w:pPr>
        <w:pStyle w:val="ListParagraph"/>
        <w:numPr>
          <w:ilvl w:val="0"/>
          <w:numId w:val="1"/>
        </w:numPr>
        <w:tabs>
          <w:tab w:pos="2091" w:val="left" w:leader="none"/>
          <w:tab w:pos="2092" w:val="left" w:leader="none"/>
          <w:tab w:pos="4263" w:val="left" w:leader="none"/>
        </w:tabs>
        <w:spacing w:line="240" w:lineRule="auto" w:before="31" w:after="0"/>
        <w:ind w:left="2091" w:right="0" w:hanging="392"/>
        <w:jc w:val="left"/>
        <w:rPr>
          <w:sz w:val="18"/>
        </w:rPr>
      </w:pPr>
      <w:r>
        <w:rPr>
          <w:sz w:val="18"/>
        </w:rPr>
        <w:t>Chlorzoxazone</w:t>
        <w:tab/>
        <w:t>API</w:t>
      </w:r>
      <w:r>
        <w:rPr>
          <w:spacing w:val="-2"/>
          <w:sz w:val="18"/>
        </w:rPr>
        <w:t> </w:t>
      </w:r>
      <w:r>
        <w:rPr>
          <w:sz w:val="18"/>
        </w:rPr>
        <w:t>(Muscle</w:t>
      </w:r>
      <w:r>
        <w:rPr>
          <w:spacing w:val="-2"/>
          <w:sz w:val="18"/>
        </w:rPr>
        <w:t> </w:t>
      </w:r>
      <w:r>
        <w:rPr>
          <w:sz w:val="18"/>
        </w:rPr>
        <w:t>relaxant)</w:t>
      </w:r>
    </w:p>
    <w:p>
      <w:pPr>
        <w:pStyle w:val="ListParagraph"/>
        <w:numPr>
          <w:ilvl w:val="0"/>
          <w:numId w:val="1"/>
        </w:numPr>
        <w:tabs>
          <w:tab w:pos="2091" w:val="left" w:leader="none"/>
          <w:tab w:pos="2092" w:val="left" w:leader="none"/>
          <w:tab w:pos="4263" w:val="left" w:leader="none"/>
        </w:tabs>
        <w:spacing w:line="240" w:lineRule="auto" w:before="30" w:after="0"/>
        <w:ind w:left="2091" w:right="0" w:hanging="392"/>
        <w:jc w:val="left"/>
        <w:rPr>
          <w:sz w:val="18"/>
        </w:rPr>
      </w:pPr>
      <w:r>
        <w:rPr>
          <w:sz w:val="18"/>
        </w:rPr>
        <w:t>Starch</w:t>
      </w:r>
      <w:r>
        <w:rPr>
          <w:spacing w:val="1"/>
          <w:sz w:val="18"/>
        </w:rPr>
        <w:t> </w:t>
      </w:r>
      <w:r>
        <w:rPr>
          <w:sz w:val="18"/>
        </w:rPr>
        <w:t>(P)</w:t>
        <w:tab/>
        <w:t>Binder/Diluent</w:t>
      </w:r>
    </w:p>
    <w:p>
      <w:pPr>
        <w:pStyle w:val="ListParagraph"/>
        <w:numPr>
          <w:ilvl w:val="0"/>
          <w:numId w:val="1"/>
        </w:numPr>
        <w:tabs>
          <w:tab w:pos="2091" w:val="left" w:leader="none"/>
          <w:tab w:pos="2092" w:val="left" w:leader="none"/>
          <w:tab w:pos="4263" w:val="left" w:leader="none"/>
        </w:tabs>
        <w:spacing w:line="240" w:lineRule="auto" w:before="31" w:after="0"/>
        <w:ind w:left="2091" w:right="0" w:hanging="392"/>
        <w:jc w:val="left"/>
        <w:rPr>
          <w:sz w:val="18"/>
        </w:rPr>
      </w:pPr>
      <w:r>
        <w:rPr>
          <w:sz w:val="18"/>
        </w:rPr>
        <w:t>Citric</w:t>
      </w:r>
      <w:r>
        <w:rPr>
          <w:spacing w:val="-2"/>
          <w:sz w:val="18"/>
        </w:rPr>
        <w:t> </w:t>
      </w:r>
      <w:r>
        <w:rPr>
          <w:sz w:val="18"/>
        </w:rPr>
        <w:t>acid</w:t>
        <w:tab/>
        <w:t>Buffer</w:t>
      </w:r>
    </w:p>
    <w:p>
      <w:pPr>
        <w:pStyle w:val="ListParagraph"/>
        <w:numPr>
          <w:ilvl w:val="0"/>
          <w:numId w:val="1"/>
        </w:numPr>
        <w:tabs>
          <w:tab w:pos="2091" w:val="left" w:leader="none"/>
          <w:tab w:pos="2092" w:val="left" w:leader="none"/>
          <w:tab w:pos="4263" w:val="left" w:leader="none"/>
        </w:tabs>
        <w:spacing w:line="240" w:lineRule="auto" w:before="33" w:after="0"/>
        <w:ind w:left="2091" w:right="0" w:hanging="392"/>
        <w:jc w:val="left"/>
        <w:rPr>
          <w:sz w:val="18"/>
        </w:rPr>
      </w:pPr>
      <w:r>
        <w:rPr>
          <w:sz w:val="18"/>
        </w:rPr>
        <w:t>Methyl</w:t>
      </w:r>
      <w:r>
        <w:rPr>
          <w:spacing w:val="-2"/>
          <w:sz w:val="18"/>
        </w:rPr>
        <w:t> </w:t>
      </w:r>
      <w:r>
        <w:rPr>
          <w:sz w:val="18"/>
        </w:rPr>
        <w:t>paraben sodium</w:t>
        <w:tab/>
        <w:t>Anti</w:t>
      </w:r>
      <w:r>
        <w:rPr>
          <w:spacing w:val="-3"/>
          <w:sz w:val="18"/>
        </w:rPr>
        <w:t> </w:t>
      </w:r>
      <w:r>
        <w:rPr>
          <w:sz w:val="18"/>
        </w:rPr>
        <w:t>microbial</w:t>
      </w:r>
      <w:r>
        <w:rPr>
          <w:spacing w:val="-4"/>
          <w:sz w:val="18"/>
        </w:rPr>
        <w:t> </w:t>
      </w:r>
      <w:r>
        <w:rPr>
          <w:sz w:val="18"/>
        </w:rPr>
        <w:t>Preservative</w:t>
      </w:r>
    </w:p>
    <w:p>
      <w:pPr>
        <w:pStyle w:val="ListParagraph"/>
        <w:numPr>
          <w:ilvl w:val="0"/>
          <w:numId w:val="1"/>
        </w:numPr>
        <w:tabs>
          <w:tab w:pos="2091" w:val="left" w:leader="none"/>
          <w:tab w:pos="2092" w:val="left" w:leader="none"/>
          <w:tab w:pos="4263" w:val="left" w:leader="none"/>
        </w:tabs>
        <w:spacing w:line="240" w:lineRule="auto" w:before="31" w:after="0"/>
        <w:ind w:left="2091" w:right="0" w:hanging="392"/>
        <w:jc w:val="left"/>
        <w:rPr>
          <w:sz w:val="18"/>
        </w:rPr>
      </w:pPr>
      <w:r>
        <w:rPr>
          <w:sz w:val="18"/>
        </w:rPr>
        <w:t>Propyl</w:t>
      </w:r>
      <w:r>
        <w:rPr>
          <w:spacing w:val="-2"/>
          <w:sz w:val="18"/>
        </w:rPr>
        <w:t> </w:t>
      </w:r>
      <w:r>
        <w:rPr>
          <w:sz w:val="18"/>
        </w:rPr>
        <w:t>paraben sodium</w:t>
        <w:tab/>
        <w:t>Anti</w:t>
      </w:r>
      <w:r>
        <w:rPr>
          <w:spacing w:val="-3"/>
          <w:sz w:val="18"/>
        </w:rPr>
        <w:t> </w:t>
      </w:r>
      <w:r>
        <w:rPr>
          <w:sz w:val="18"/>
        </w:rPr>
        <w:t>microbial</w:t>
      </w:r>
      <w:r>
        <w:rPr>
          <w:spacing w:val="-5"/>
          <w:sz w:val="18"/>
        </w:rPr>
        <w:t> </w:t>
      </w:r>
      <w:r>
        <w:rPr>
          <w:sz w:val="18"/>
        </w:rPr>
        <w:t>Preservative</w:t>
      </w:r>
    </w:p>
    <w:p>
      <w:pPr>
        <w:pStyle w:val="ListParagraph"/>
        <w:numPr>
          <w:ilvl w:val="0"/>
          <w:numId w:val="1"/>
        </w:numPr>
        <w:tabs>
          <w:tab w:pos="2091" w:val="left" w:leader="none"/>
          <w:tab w:pos="2092" w:val="left" w:leader="none"/>
          <w:tab w:pos="4263" w:val="left" w:leader="none"/>
        </w:tabs>
        <w:spacing w:line="240" w:lineRule="auto" w:before="30" w:after="0"/>
        <w:ind w:left="2091" w:right="0" w:hanging="392"/>
        <w:jc w:val="left"/>
        <w:rPr>
          <w:sz w:val="18"/>
        </w:rPr>
      </w:pPr>
      <w:r>
        <w:rPr>
          <w:sz w:val="18"/>
        </w:rPr>
        <w:t>Sunset</w:t>
      </w:r>
      <w:r>
        <w:rPr>
          <w:spacing w:val="-1"/>
          <w:sz w:val="18"/>
        </w:rPr>
        <w:t> </w:t>
      </w:r>
      <w:r>
        <w:rPr>
          <w:sz w:val="18"/>
        </w:rPr>
        <w:t>yellow</w:t>
      </w:r>
      <w:r>
        <w:rPr>
          <w:spacing w:val="-4"/>
          <w:sz w:val="18"/>
        </w:rPr>
        <w:t> </w:t>
      </w:r>
      <w:r>
        <w:rPr>
          <w:sz w:val="18"/>
        </w:rPr>
        <w:t>(S)</w:t>
        <w:tab/>
        <w:t>Colourant</w:t>
      </w:r>
    </w:p>
    <w:p>
      <w:pPr>
        <w:pStyle w:val="ListParagraph"/>
        <w:numPr>
          <w:ilvl w:val="0"/>
          <w:numId w:val="1"/>
        </w:numPr>
        <w:tabs>
          <w:tab w:pos="2091" w:val="left" w:leader="none"/>
          <w:tab w:pos="2092" w:val="left" w:leader="none"/>
          <w:tab w:pos="4263" w:val="left" w:leader="none"/>
        </w:tabs>
        <w:spacing w:line="240" w:lineRule="auto" w:before="31" w:after="0"/>
        <w:ind w:left="2091" w:right="0" w:hanging="392"/>
        <w:jc w:val="left"/>
        <w:rPr>
          <w:sz w:val="18"/>
        </w:rPr>
      </w:pPr>
      <w:r>
        <w:rPr>
          <w:sz w:val="18"/>
        </w:rPr>
        <w:t>Purified</w:t>
      </w:r>
      <w:r>
        <w:rPr>
          <w:spacing w:val="-2"/>
          <w:sz w:val="18"/>
        </w:rPr>
        <w:t> </w:t>
      </w:r>
      <w:r>
        <w:rPr>
          <w:sz w:val="18"/>
        </w:rPr>
        <w:t>Water</w:t>
        <w:tab/>
        <w:t>Vehicle</w:t>
      </w:r>
    </w:p>
    <w:p>
      <w:pPr>
        <w:pStyle w:val="ListParagraph"/>
        <w:numPr>
          <w:ilvl w:val="0"/>
          <w:numId w:val="1"/>
        </w:numPr>
        <w:tabs>
          <w:tab w:pos="2092" w:val="left" w:leader="none"/>
          <w:tab w:pos="4263" w:val="left" w:leader="none"/>
        </w:tabs>
        <w:spacing w:line="240" w:lineRule="auto" w:before="30" w:after="0"/>
        <w:ind w:left="2091" w:right="0" w:hanging="392"/>
        <w:jc w:val="left"/>
        <w:rPr>
          <w:sz w:val="18"/>
        </w:rPr>
      </w:pPr>
      <w:r>
        <w:rPr>
          <w:sz w:val="18"/>
        </w:rPr>
        <w:t>Diclofenac</w:t>
      </w:r>
      <w:r>
        <w:rPr>
          <w:spacing w:val="-2"/>
          <w:sz w:val="18"/>
        </w:rPr>
        <w:t> </w:t>
      </w:r>
      <w:r>
        <w:rPr>
          <w:sz w:val="18"/>
        </w:rPr>
        <w:t>sodium</w:t>
        <w:tab/>
        <w:t>API</w:t>
      </w:r>
      <w:r>
        <w:rPr>
          <w:spacing w:val="-2"/>
          <w:sz w:val="18"/>
        </w:rPr>
        <w:t> </w:t>
      </w:r>
      <w:r>
        <w:rPr>
          <w:sz w:val="18"/>
        </w:rPr>
        <w:t>(Analgesic</w:t>
      </w:r>
      <w:r>
        <w:rPr>
          <w:spacing w:val="-2"/>
          <w:sz w:val="18"/>
        </w:rPr>
        <w:t> </w:t>
      </w:r>
      <w:r>
        <w:rPr>
          <w:sz w:val="18"/>
        </w:rPr>
        <w:t>&amp;</w:t>
      </w:r>
      <w:r>
        <w:rPr>
          <w:spacing w:val="42"/>
          <w:sz w:val="18"/>
        </w:rPr>
        <w:t> </w:t>
      </w:r>
      <w:r>
        <w:rPr>
          <w:sz w:val="18"/>
        </w:rPr>
        <w:t>Anti</w:t>
      </w:r>
      <w:r>
        <w:rPr>
          <w:spacing w:val="-1"/>
          <w:sz w:val="18"/>
        </w:rPr>
        <w:t> </w:t>
      </w:r>
      <w:r>
        <w:rPr>
          <w:sz w:val="18"/>
        </w:rPr>
        <w:t>inflammatory</w:t>
      </w:r>
      <w:r>
        <w:rPr>
          <w:spacing w:val="-5"/>
          <w:sz w:val="18"/>
        </w:rPr>
        <w:t> </w:t>
      </w:r>
      <w:r>
        <w:rPr>
          <w:sz w:val="18"/>
        </w:rPr>
        <w:t>)</w:t>
      </w:r>
    </w:p>
    <w:p>
      <w:pPr>
        <w:pStyle w:val="ListParagraph"/>
        <w:numPr>
          <w:ilvl w:val="0"/>
          <w:numId w:val="1"/>
        </w:numPr>
        <w:tabs>
          <w:tab w:pos="2092" w:val="left" w:leader="none"/>
          <w:tab w:pos="4263" w:val="left" w:leader="none"/>
        </w:tabs>
        <w:spacing w:line="240" w:lineRule="auto" w:before="31" w:after="0"/>
        <w:ind w:left="2091" w:right="0" w:hanging="392"/>
        <w:jc w:val="left"/>
        <w:rPr>
          <w:sz w:val="18"/>
        </w:rPr>
      </w:pPr>
      <w:r>
        <w:rPr>
          <w:sz w:val="18"/>
        </w:rPr>
        <w:t>Cellulose</w:t>
      </w:r>
      <w:r>
        <w:rPr>
          <w:spacing w:val="-3"/>
          <w:sz w:val="18"/>
        </w:rPr>
        <w:t> </w:t>
      </w:r>
      <w:r>
        <w:rPr>
          <w:sz w:val="18"/>
        </w:rPr>
        <w:t>acetate</w:t>
      </w:r>
      <w:r>
        <w:rPr>
          <w:spacing w:val="-2"/>
          <w:sz w:val="18"/>
        </w:rPr>
        <w:t> </w:t>
      </w:r>
      <w:r>
        <w:rPr>
          <w:sz w:val="18"/>
        </w:rPr>
        <w:t>phthalate</w:t>
        <w:tab/>
        <w:t>Polymer</w:t>
      </w:r>
    </w:p>
    <w:p>
      <w:pPr>
        <w:pStyle w:val="ListParagraph"/>
        <w:numPr>
          <w:ilvl w:val="0"/>
          <w:numId w:val="1"/>
        </w:numPr>
        <w:tabs>
          <w:tab w:pos="2092" w:val="left" w:leader="none"/>
          <w:tab w:pos="4263" w:val="left" w:leader="none"/>
        </w:tabs>
        <w:spacing w:line="240" w:lineRule="auto" w:before="33" w:after="0"/>
        <w:ind w:left="2091" w:right="0" w:hanging="392"/>
        <w:jc w:val="left"/>
        <w:rPr>
          <w:sz w:val="18"/>
        </w:rPr>
      </w:pPr>
      <w:r>
        <w:rPr>
          <w:sz w:val="18"/>
        </w:rPr>
        <w:t>Talc</w:t>
        <w:tab/>
        <w:t>Glidant</w:t>
      </w:r>
    </w:p>
    <w:p>
      <w:pPr>
        <w:pStyle w:val="ListParagraph"/>
        <w:numPr>
          <w:ilvl w:val="0"/>
          <w:numId w:val="1"/>
        </w:numPr>
        <w:tabs>
          <w:tab w:pos="2092" w:val="left" w:leader="none"/>
          <w:tab w:pos="4263" w:val="left" w:leader="none"/>
        </w:tabs>
        <w:spacing w:line="240" w:lineRule="auto" w:before="31" w:after="0"/>
        <w:ind w:left="2091" w:right="0" w:hanging="392"/>
        <w:jc w:val="left"/>
        <w:rPr>
          <w:sz w:val="18"/>
        </w:rPr>
      </w:pPr>
      <w:r>
        <w:rPr>
          <w:sz w:val="18"/>
        </w:rPr>
        <w:t>Magnesium</w:t>
      </w:r>
      <w:r>
        <w:rPr>
          <w:spacing w:val="-5"/>
          <w:sz w:val="18"/>
        </w:rPr>
        <w:t> </w:t>
      </w:r>
      <w:r>
        <w:rPr>
          <w:sz w:val="18"/>
        </w:rPr>
        <w:t>sterate</w:t>
        <w:tab/>
        <w:t>Lubricant</w:t>
      </w:r>
    </w:p>
    <w:p>
      <w:pPr>
        <w:pStyle w:val="ListParagraph"/>
        <w:numPr>
          <w:ilvl w:val="0"/>
          <w:numId w:val="1"/>
        </w:numPr>
        <w:tabs>
          <w:tab w:pos="2092" w:val="left" w:leader="none"/>
          <w:tab w:pos="4263" w:val="left" w:leader="none"/>
        </w:tabs>
        <w:spacing w:line="240" w:lineRule="auto" w:before="30" w:after="0"/>
        <w:ind w:left="2091" w:right="0" w:hanging="392"/>
        <w:jc w:val="left"/>
        <w:rPr>
          <w:sz w:val="18"/>
        </w:rPr>
      </w:pPr>
      <w:r>
        <w:rPr/>
        <w:pict>
          <v:rect style="position:absolute;margin-left:125.879005pt;margin-top:13.622323pt;width:342.840016pt;height:.36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18"/>
        </w:rPr>
        <w:t>Sodium</w:t>
      </w:r>
      <w:r>
        <w:rPr>
          <w:spacing w:val="-4"/>
          <w:sz w:val="18"/>
        </w:rPr>
        <w:t> </w:t>
      </w:r>
      <w:r>
        <w:rPr>
          <w:sz w:val="18"/>
        </w:rPr>
        <w:t>lauryl sulphate</w:t>
        <w:tab/>
        <w:t>Surfactant</w:t>
      </w:r>
    </w:p>
    <w:p>
      <w:pPr>
        <w:pStyle w:val="BodyText"/>
        <w:rPr>
          <w:sz w:val="13"/>
        </w:rPr>
      </w:pPr>
    </w:p>
    <w:p>
      <w:pPr>
        <w:pStyle w:val="Heading3"/>
        <w:spacing w:before="90" w:after="38"/>
      </w:pP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equipment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uses</w:t>
      </w:r>
    </w:p>
    <w:tbl>
      <w:tblPr>
        <w:tblW w:w="0" w:type="auto"/>
        <w:jc w:val="left"/>
        <w:tblInd w:w="1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4355"/>
        <w:gridCol w:w="1165"/>
      </w:tblGrid>
      <w:tr>
        <w:trPr>
          <w:trHeight w:val="237" w:hRule="atLeast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43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420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Equipment</w:t>
            </w:r>
          </w:p>
        </w:tc>
        <w:tc>
          <w:tcPr>
            <w:tcW w:w="11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88" w:right="3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Uses</w:t>
            </w:r>
          </w:p>
        </w:tc>
      </w:tr>
      <w:tr>
        <w:trPr>
          <w:trHeight w:val="222" w:hRule="atLeast"/>
        </w:trPr>
        <w:tc>
          <w:tcPr>
            <w:tcW w:w="7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3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43"/>
              <w:rPr>
                <w:sz w:val="18"/>
              </w:rPr>
            </w:pPr>
            <w:r>
              <w:rPr>
                <w:sz w:val="18"/>
              </w:rPr>
              <w:t>Rabid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mixer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granulator</w:t>
            </w:r>
          </w:p>
        </w:tc>
        <w:tc>
          <w:tcPr>
            <w:tcW w:w="11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Dry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Mixing</w:t>
            </w:r>
          </w:p>
        </w:tc>
      </w:tr>
      <w:tr>
        <w:trPr>
          <w:trHeight w:val="238" w:hRule="atLeast"/>
        </w:trPr>
        <w:tc>
          <w:tcPr>
            <w:tcW w:w="756" w:type="dxa"/>
          </w:tcPr>
          <w:p>
            <w:pPr>
              <w:pStyle w:val="TableParagraph"/>
              <w:spacing w:before="11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355" w:type="dxa"/>
          </w:tcPr>
          <w:p>
            <w:pPr>
              <w:pStyle w:val="TableParagraph"/>
              <w:spacing w:before="11"/>
              <w:ind w:left="143"/>
              <w:rPr>
                <w:sz w:val="18"/>
              </w:rPr>
            </w:pPr>
            <w:r>
              <w:rPr>
                <w:sz w:val="18"/>
              </w:rPr>
              <w:t>Sifter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sieves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16#,40#,60#</w:t>
            </w:r>
          </w:p>
        </w:tc>
        <w:tc>
          <w:tcPr>
            <w:tcW w:w="1165" w:type="dxa"/>
          </w:tcPr>
          <w:p>
            <w:pPr>
              <w:pStyle w:val="TableParagraph"/>
              <w:spacing w:before="11"/>
              <w:ind w:left="108"/>
              <w:rPr>
                <w:sz w:val="18"/>
              </w:rPr>
            </w:pPr>
            <w:r>
              <w:rPr>
                <w:sz w:val="18"/>
              </w:rPr>
              <w:t>Sifting</w:t>
            </w:r>
          </w:p>
        </w:tc>
      </w:tr>
      <w:tr>
        <w:trPr>
          <w:trHeight w:val="238" w:hRule="atLeast"/>
        </w:trPr>
        <w:tc>
          <w:tcPr>
            <w:tcW w:w="756" w:type="dxa"/>
          </w:tcPr>
          <w:p>
            <w:pPr>
              <w:pStyle w:val="TableParagraph"/>
              <w:spacing w:line="206" w:lineRule="exact" w:before="12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355" w:type="dxa"/>
          </w:tcPr>
          <w:p>
            <w:pPr>
              <w:pStyle w:val="TableParagraph"/>
              <w:spacing w:line="206" w:lineRule="exact" w:before="12"/>
              <w:ind w:left="143"/>
              <w:rPr>
                <w:sz w:val="18"/>
              </w:rPr>
            </w:pPr>
            <w:r>
              <w:rPr>
                <w:sz w:val="18"/>
              </w:rPr>
              <w:t>Balance</w:t>
            </w:r>
          </w:p>
        </w:tc>
        <w:tc>
          <w:tcPr>
            <w:tcW w:w="1165" w:type="dxa"/>
          </w:tcPr>
          <w:p>
            <w:pPr>
              <w:pStyle w:val="TableParagraph"/>
              <w:spacing w:line="206" w:lineRule="exact" w:before="12"/>
              <w:ind w:left="108"/>
              <w:rPr>
                <w:sz w:val="18"/>
              </w:rPr>
            </w:pPr>
            <w:r>
              <w:rPr>
                <w:sz w:val="18"/>
              </w:rPr>
              <w:t>Weighing</w:t>
            </w:r>
          </w:p>
        </w:tc>
      </w:tr>
      <w:tr>
        <w:trPr>
          <w:trHeight w:val="237" w:hRule="atLeast"/>
        </w:trPr>
        <w:tc>
          <w:tcPr>
            <w:tcW w:w="756" w:type="dxa"/>
          </w:tcPr>
          <w:p>
            <w:pPr>
              <w:pStyle w:val="TableParagraph"/>
              <w:spacing w:line="206" w:lineRule="exact" w:before="11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355" w:type="dxa"/>
          </w:tcPr>
          <w:p>
            <w:pPr>
              <w:pStyle w:val="TableParagraph"/>
              <w:spacing w:line="206" w:lineRule="exact" w:before="11"/>
              <w:ind w:left="143"/>
              <w:rPr>
                <w:sz w:val="18"/>
              </w:rPr>
            </w:pPr>
            <w:r>
              <w:rPr>
                <w:sz w:val="18"/>
              </w:rPr>
              <w:t>Fluid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bed drier</w:t>
            </w:r>
          </w:p>
        </w:tc>
        <w:tc>
          <w:tcPr>
            <w:tcW w:w="1165" w:type="dxa"/>
          </w:tcPr>
          <w:p>
            <w:pPr>
              <w:pStyle w:val="TableParagraph"/>
              <w:spacing w:line="206" w:lineRule="exact" w:before="11"/>
              <w:ind w:left="108"/>
              <w:rPr>
                <w:sz w:val="18"/>
              </w:rPr>
            </w:pPr>
            <w:r>
              <w:rPr>
                <w:sz w:val="18"/>
              </w:rPr>
              <w:t>Drying</w:t>
            </w:r>
          </w:p>
        </w:tc>
      </w:tr>
      <w:tr>
        <w:trPr>
          <w:trHeight w:val="237" w:hRule="atLeast"/>
        </w:trPr>
        <w:tc>
          <w:tcPr>
            <w:tcW w:w="756" w:type="dxa"/>
          </w:tcPr>
          <w:p>
            <w:pPr>
              <w:pStyle w:val="TableParagraph"/>
              <w:spacing w:line="206" w:lineRule="exact" w:before="11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355" w:type="dxa"/>
          </w:tcPr>
          <w:p>
            <w:pPr>
              <w:pStyle w:val="TableParagraph"/>
              <w:spacing w:line="206" w:lineRule="exact" w:before="11"/>
              <w:ind w:left="143"/>
              <w:rPr>
                <w:sz w:val="18"/>
              </w:rPr>
            </w:pPr>
            <w:r>
              <w:rPr>
                <w:sz w:val="18"/>
              </w:rPr>
              <w:t>Octagonal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blender</w:t>
            </w:r>
          </w:p>
        </w:tc>
        <w:tc>
          <w:tcPr>
            <w:tcW w:w="1165" w:type="dxa"/>
          </w:tcPr>
          <w:p>
            <w:pPr>
              <w:pStyle w:val="TableParagraph"/>
              <w:spacing w:line="206" w:lineRule="exact" w:before="11"/>
              <w:ind w:left="108"/>
              <w:rPr>
                <w:sz w:val="18"/>
              </w:rPr>
            </w:pPr>
            <w:r>
              <w:rPr>
                <w:sz w:val="18"/>
              </w:rPr>
              <w:t>Blending</w:t>
            </w:r>
          </w:p>
        </w:tc>
      </w:tr>
      <w:tr>
        <w:trPr>
          <w:trHeight w:val="237" w:hRule="atLeast"/>
        </w:trPr>
        <w:tc>
          <w:tcPr>
            <w:tcW w:w="756" w:type="dxa"/>
          </w:tcPr>
          <w:p>
            <w:pPr>
              <w:pStyle w:val="TableParagraph"/>
              <w:spacing w:line="206" w:lineRule="exact" w:before="11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355" w:type="dxa"/>
          </w:tcPr>
          <w:p>
            <w:pPr>
              <w:pStyle w:val="TableParagraph"/>
              <w:spacing w:line="206" w:lineRule="exact" w:before="11"/>
              <w:ind w:left="143"/>
              <w:rPr>
                <w:sz w:val="18"/>
              </w:rPr>
            </w:pPr>
            <w:r>
              <w:rPr>
                <w:sz w:val="18"/>
              </w:rPr>
              <w:t>Multimill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1.5mm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Screen</w:t>
            </w:r>
          </w:p>
        </w:tc>
        <w:tc>
          <w:tcPr>
            <w:tcW w:w="1165" w:type="dxa"/>
          </w:tcPr>
          <w:p>
            <w:pPr>
              <w:pStyle w:val="TableParagraph"/>
              <w:spacing w:line="206" w:lineRule="exact" w:before="11"/>
              <w:ind w:left="108"/>
              <w:rPr>
                <w:sz w:val="18"/>
              </w:rPr>
            </w:pPr>
            <w:r>
              <w:rPr>
                <w:sz w:val="18"/>
              </w:rPr>
              <w:t>Sifting</w:t>
            </w:r>
          </w:p>
        </w:tc>
      </w:tr>
      <w:tr>
        <w:trPr>
          <w:trHeight w:val="238" w:hRule="atLeast"/>
        </w:trPr>
        <w:tc>
          <w:tcPr>
            <w:tcW w:w="756" w:type="dxa"/>
          </w:tcPr>
          <w:p>
            <w:pPr>
              <w:pStyle w:val="TableParagraph"/>
              <w:spacing w:before="11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4355" w:type="dxa"/>
          </w:tcPr>
          <w:p>
            <w:pPr>
              <w:pStyle w:val="TableParagraph"/>
              <w:spacing w:before="11"/>
              <w:ind w:left="143"/>
              <w:rPr>
                <w:sz w:val="18"/>
              </w:rPr>
            </w:pPr>
            <w:r>
              <w:rPr>
                <w:sz w:val="18"/>
              </w:rPr>
              <w:t>Jacketed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stainless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kettle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starch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paste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preparation</w:t>
            </w:r>
          </w:p>
        </w:tc>
        <w:tc>
          <w:tcPr>
            <w:tcW w:w="1165" w:type="dxa"/>
          </w:tcPr>
          <w:p>
            <w:pPr>
              <w:pStyle w:val="TableParagraph"/>
              <w:spacing w:before="11"/>
              <w:ind w:left="108"/>
              <w:rPr>
                <w:sz w:val="18"/>
              </w:rPr>
            </w:pPr>
            <w:r>
              <w:rPr>
                <w:sz w:val="18"/>
              </w:rPr>
              <w:t>Binding</w:t>
            </w:r>
          </w:p>
        </w:tc>
      </w:tr>
      <w:tr>
        <w:trPr>
          <w:trHeight w:val="253" w:hRule="atLeast"/>
        </w:trPr>
        <w:tc>
          <w:tcPr>
            <w:tcW w:w="7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43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43"/>
              <w:rPr>
                <w:sz w:val="18"/>
              </w:rPr>
            </w:pPr>
            <w:r>
              <w:rPr>
                <w:sz w:val="18"/>
              </w:rPr>
              <w:t>Rotary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Tablet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Press</w:t>
            </w:r>
          </w:p>
        </w:tc>
        <w:tc>
          <w:tcPr>
            <w:tcW w:w="11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Compression</w:t>
            </w:r>
          </w:p>
        </w:tc>
      </w:tr>
    </w:tbl>
    <w:p>
      <w:pPr>
        <w:pStyle w:val="BodyText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25"/>
        </w:rPr>
      </w:pPr>
    </w:p>
    <w:p>
      <w:pPr>
        <w:spacing w:before="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Evaluation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 tablets</w:t>
      </w:r>
    </w:p>
    <w:p>
      <w:pPr>
        <w:pStyle w:val="Heading3"/>
        <w:spacing w:before="90"/>
        <w:ind w:left="288" w:right="0"/>
        <w:jc w:val="left"/>
      </w:pPr>
      <w:r>
        <w:rPr>
          <w:b w:val="0"/>
        </w:rPr>
        <w:br w:type="column"/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03: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instruments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uses</w:t>
      </w:r>
    </w:p>
    <w:p>
      <w:pPr>
        <w:pStyle w:val="BodyText"/>
        <w:spacing w:before="11"/>
        <w:rPr>
          <w:b/>
          <w:sz w:val="2"/>
        </w:rPr>
      </w:pPr>
    </w:p>
    <w:p>
      <w:pPr>
        <w:pStyle w:val="BodyText"/>
        <w:spacing w:line="20" w:lineRule="exact"/>
        <w:ind w:left="34"/>
        <w:rPr>
          <w:sz w:val="2"/>
        </w:rPr>
      </w:pPr>
      <w:r>
        <w:rPr>
          <w:sz w:val="2"/>
        </w:rPr>
        <w:pict>
          <v:group style="width:228.5pt;height:.4pt;mso-position-horizontal-relative:char;mso-position-vertical-relative:line" coordorigin="0,0" coordsize="4570,8">
            <v:shape style="position:absolute;left:-1;top:0;width:4570;height:8" coordorigin="0,0" coordsize="4570,8" path="m578,0l0,0,0,7,578,7,578,0xm588,0l581,0,581,7,588,7,588,0xm2959,0l590,0,590,7,2959,7,2959,0xm2969,0l2962,0,2962,7,2969,7,2969,0xm4570,0l2971,0,2971,7,4570,7,457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121" w:val="left" w:leader="none"/>
          <w:tab w:pos="3624" w:val="left" w:leader="none"/>
        </w:tabs>
        <w:spacing w:before="0"/>
        <w:ind w:left="140" w:right="0" w:firstLine="0"/>
        <w:jc w:val="left"/>
        <w:rPr>
          <w:b/>
          <w:sz w:val="18"/>
        </w:rPr>
      </w:pPr>
      <w:r>
        <w:rPr>
          <w:b/>
          <w:sz w:val="18"/>
        </w:rPr>
        <w:t>S.No</w:t>
        <w:tab/>
        <w:t>Instrument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Name</w:t>
        <w:tab/>
        <w:t>Uses</w:t>
      </w:r>
    </w:p>
    <w:p>
      <w:pPr>
        <w:pStyle w:val="BodyText"/>
        <w:spacing w:line="20" w:lineRule="exact"/>
        <w:ind w:left="34"/>
        <w:rPr>
          <w:sz w:val="2"/>
        </w:rPr>
      </w:pPr>
      <w:r>
        <w:rPr>
          <w:sz w:val="2"/>
        </w:rPr>
        <w:pict>
          <v:group style="width:228.5pt;height:.4pt;mso-position-horizontal-relative:char;mso-position-vertical-relative:line" coordorigin="0,0" coordsize="4570,8">
            <v:shape style="position:absolute;left:-1;top:0;width:4570;height:8" coordorigin="0,0" coordsize="4570,8" path="m578,0l0,0,0,7,578,7,578,0xm588,0l581,0,581,7,588,7,588,0xm2959,0l590,0,590,7,2959,7,2959,0xm2969,0l2962,0,2962,7,2969,7,2969,0xm4570,0l2971,0,2971,7,4570,7,457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723" w:val="left" w:leader="none"/>
          <w:tab w:pos="724" w:val="left" w:leader="none"/>
          <w:tab w:pos="3103" w:val="left" w:leader="none"/>
        </w:tabs>
        <w:spacing w:line="240" w:lineRule="auto" w:before="7" w:after="0"/>
        <w:ind w:left="723" w:right="0" w:hanging="584"/>
        <w:jc w:val="left"/>
        <w:rPr>
          <w:sz w:val="18"/>
        </w:rPr>
      </w:pPr>
      <w:r>
        <w:rPr>
          <w:sz w:val="18"/>
        </w:rPr>
        <w:t>Analytical</w:t>
      </w:r>
      <w:r>
        <w:rPr>
          <w:spacing w:val="-2"/>
          <w:sz w:val="18"/>
        </w:rPr>
        <w:t> </w:t>
      </w:r>
      <w:r>
        <w:rPr>
          <w:sz w:val="18"/>
        </w:rPr>
        <w:t>balance</w:t>
        <w:tab/>
        <w:t>Weighing</w:t>
      </w:r>
    </w:p>
    <w:p>
      <w:pPr>
        <w:pStyle w:val="ListParagraph"/>
        <w:numPr>
          <w:ilvl w:val="0"/>
          <w:numId w:val="2"/>
        </w:numPr>
        <w:tabs>
          <w:tab w:pos="723" w:val="left" w:leader="none"/>
          <w:tab w:pos="724" w:val="left" w:leader="none"/>
          <w:tab w:pos="3103" w:val="left" w:leader="none"/>
        </w:tabs>
        <w:spacing w:line="240" w:lineRule="auto" w:before="31" w:after="0"/>
        <w:ind w:left="723" w:right="0" w:hanging="584"/>
        <w:jc w:val="left"/>
        <w:rPr>
          <w:sz w:val="18"/>
        </w:rPr>
      </w:pPr>
      <w:r>
        <w:rPr>
          <w:sz w:val="18"/>
        </w:rPr>
        <w:t>Disintegration</w:t>
      </w:r>
      <w:r>
        <w:rPr>
          <w:spacing w:val="-1"/>
          <w:sz w:val="18"/>
        </w:rPr>
        <w:t> </w:t>
      </w:r>
      <w:r>
        <w:rPr>
          <w:sz w:val="18"/>
        </w:rPr>
        <w:t>Test</w:t>
      </w:r>
      <w:r>
        <w:rPr>
          <w:spacing w:val="-2"/>
          <w:sz w:val="18"/>
        </w:rPr>
        <w:t> </w:t>
      </w:r>
      <w:r>
        <w:rPr>
          <w:sz w:val="18"/>
        </w:rPr>
        <w:t>apparatus</w:t>
        <w:tab/>
        <w:t>Disintegration</w:t>
      </w:r>
      <w:r>
        <w:rPr>
          <w:spacing w:val="-3"/>
          <w:sz w:val="18"/>
        </w:rPr>
        <w:t> </w:t>
      </w:r>
      <w:r>
        <w:rPr>
          <w:sz w:val="18"/>
        </w:rPr>
        <w:t>time</w:t>
      </w:r>
    </w:p>
    <w:p>
      <w:pPr>
        <w:pStyle w:val="ListParagraph"/>
        <w:numPr>
          <w:ilvl w:val="0"/>
          <w:numId w:val="2"/>
        </w:numPr>
        <w:tabs>
          <w:tab w:pos="723" w:val="left" w:leader="none"/>
          <w:tab w:pos="724" w:val="left" w:leader="none"/>
          <w:tab w:pos="3103" w:val="left" w:leader="none"/>
        </w:tabs>
        <w:spacing w:line="240" w:lineRule="auto" w:before="31" w:after="0"/>
        <w:ind w:left="723" w:right="0" w:hanging="584"/>
        <w:jc w:val="left"/>
        <w:rPr>
          <w:sz w:val="18"/>
        </w:rPr>
      </w:pPr>
      <w:r>
        <w:rPr>
          <w:sz w:val="18"/>
        </w:rPr>
        <w:t>Vernier</w:t>
      </w:r>
      <w:r>
        <w:rPr>
          <w:spacing w:val="-1"/>
          <w:sz w:val="18"/>
        </w:rPr>
        <w:t> </w:t>
      </w:r>
      <w:r>
        <w:rPr>
          <w:sz w:val="18"/>
        </w:rPr>
        <w:t>caliper</w:t>
        <w:tab/>
        <w:t>Thickness</w:t>
      </w:r>
    </w:p>
    <w:p>
      <w:pPr>
        <w:pStyle w:val="ListParagraph"/>
        <w:numPr>
          <w:ilvl w:val="0"/>
          <w:numId w:val="2"/>
        </w:numPr>
        <w:tabs>
          <w:tab w:pos="723" w:val="left" w:leader="none"/>
          <w:tab w:pos="724" w:val="left" w:leader="none"/>
          <w:tab w:pos="3103" w:val="left" w:leader="none"/>
        </w:tabs>
        <w:spacing w:line="240" w:lineRule="auto" w:before="30" w:after="0"/>
        <w:ind w:left="723" w:right="0" w:hanging="584"/>
        <w:jc w:val="left"/>
        <w:rPr>
          <w:sz w:val="18"/>
        </w:rPr>
      </w:pPr>
      <w:r>
        <w:rPr>
          <w:sz w:val="18"/>
        </w:rPr>
        <w:t>Tablet</w:t>
      </w:r>
      <w:r>
        <w:rPr>
          <w:spacing w:val="-2"/>
          <w:sz w:val="18"/>
        </w:rPr>
        <w:t> </w:t>
      </w:r>
      <w:r>
        <w:rPr>
          <w:sz w:val="18"/>
        </w:rPr>
        <w:t>friability</w:t>
      </w:r>
      <w:r>
        <w:rPr>
          <w:spacing w:val="-3"/>
          <w:sz w:val="18"/>
        </w:rPr>
        <w:t> </w:t>
      </w:r>
      <w:r>
        <w:rPr>
          <w:sz w:val="18"/>
        </w:rPr>
        <w:t>test</w:t>
      </w:r>
      <w:r>
        <w:rPr>
          <w:spacing w:val="-1"/>
          <w:sz w:val="18"/>
        </w:rPr>
        <w:t> </w:t>
      </w:r>
      <w:r>
        <w:rPr>
          <w:sz w:val="18"/>
        </w:rPr>
        <w:t>apparatus</w:t>
        <w:tab/>
        <w:t>Friability</w:t>
      </w:r>
    </w:p>
    <w:p>
      <w:pPr>
        <w:pStyle w:val="ListParagraph"/>
        <w:numPr>
          <w:ilvl w:val="0"/>
          <w:numId w:val="2"/>
        </w:numPr>
        <w:tabs>
          <w:tab w:pos="723" w:val="left" w:leader="none"/>
          <w:tab w:pos="724" w:val="left" w:leader="none"/>
          <w:tab w:pos="3103" w:val="left" w:leader="none"/>
        </w:tabs>
        <w:spacing w:line="240" w:lineRule="auto" w:before="33" w:after="0"/>
        <w:ind w:left="723" w:right="0" w:hanging="584"/>
        <w:jc w:val="left"/>
        <w:rPr>
          <w:sz w:val="18"/>
        </w:rPr>
      </w:pPr>
      <w:r>
        <w:rPr>
          <w:sz w:val="18"/>
        </w:rPr>
        <w:t>Monsanto</w:t>
      </w:r>
      <w:r>
        <w:rPr>
          <w:spacing w:val="-2"/>
          <w:sz w:val="18"/>
        </w:rPr>
        <w:t> </w:t>
      </w:r>
      <w:r>
        <w:rPr>
          <w:sz w:val="18"/>
        </w:rPr>
        <w:t>Hardness</w:t>
      </w:r>
      <w:r>
        <w:rPr>
          <w:spacing w:val="-3"/>
          <w:sz w:val="18"/>
        </w:rPr>
        <w:t> </w:t>
      </w:r>
      <w:r>
        <w:rPr>
          <w:sz w:val="18"/>
        </w:rPr>
        <w:t>Tester</w:t>
        <w:tab/>
        <w:t>Hardness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20"/>
        <w:rPr>
          <w:sz w:val="2"/>
        </w:rPr>
      </w:pPr>
      <w:r>
        <w:rPr>
          <w:sz w:val="2"/>
        </w:rPr>
        <w:pict>
          <v:group style="width:229.2pt;height:.4pt;mso-position-horizontal-relative:char;mso-position-vertical-relative:line" coordorigin="0,0" coordsize="4584,8">
            <v:rect style="position:absolute;left:-1;top:0;width:4584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1300" w:right="1300"/>
          <w:cols w:num="2" w:equalWidth="0">
            <w:col w:w="1951" w:space="382"/>
            <w:col w:w="6977"/>
          </w:cols>
        </w:sectPr>
      </w:pPr>
    </w:p>
    <w:p>
      <w:pPr>
        <w:pStyle w:val="BodyText"/>
        <w:spacing w:line="276" w:lineRule="auto" w:before="30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process</w:t>
      </w:r>
      <w:r>
        <w:rPr>
          <w:spacing w:val="1"/>
        </w:rPr>
        <w:t> </w:t>
      </w:r>
      <w:r>
        <w:rPr/>
        <w:t>validation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Diclofenac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50mg,</w:t>
      </w:r>
      <w:r>
        <w:rPr>
          <w:spacing w:val="1"/>
        </w:rPr>
        <w:t> </w:t>
      </w:r>
      <w:r>
        <w:rPr/>
        <w:t>Paracetamol 325 mg and Chlorzoxazone 250 mg in</w:t>
      </w:r>
      <w:r>
        <w:rPr>
          <w:spacing w:val="-47"/>
        </w:rPr>
        <w:t> </w:t>
      </w:r>
      <w:r>
        <w:rPr/>
        <w:t>tablets</w:t>
      </w:r>
      <w:r>
        <w:rPr>
          <w:spacing w:val="49"/>
        </w:rPr>
        <w:t> </w:t>
      </w:r>
      <w:r>
        <w:rPr/>
        <w:t>were</w:t>
      </w:r>
      <w:r>
        <w:rPr>
          <w:spacing w:val="48"/>
        </w:rPr>
        <w:t> </w:t>
      </w:r>
      <w:r>
        <w:rPr/>
        <w:t>Dry</w:t>
      </w:r>
      <w:r>
        <w:rPr>
          <w:spacing w:val="48"/>
        </w:rPr>
        <w:t> </w:t>
      </w:r>
      <w:r>
        <w:rPr/>
        <w:t>mixing,</w:t>
      </w:r>
      <w:r>
        <w:rPr>
          <w:spacing w:val="48"/>
        </w:rPr>
        <w:t> </w:t>
      </w:r>
      <w:r>
        <w:rPr/>
        <w:t>Drying,</w:t>
      </w:r>
      <w:r>
        <w:rPr>
          <w:spacing w:val="48"/>
        </w:rPr>
        <w:t> </w:t>
      </w:r>
      <w:r>
        <w:rPr/>
        <w:t>Lubrication</w:t>
      </w:r>
    </w:p>
    <w:p>
      <w:pPr>
        <w:pStyle w:val="BodyText"/>
        <w:spacing w:line="276" w:lineRule="auto" w:before="30"/>
        <w:ind w:left="140" w:right="139"/>
        <w:jc w:val="both"/>
      </w:pPr>
      <w:r>
        <w:rPr/>
        <w:br w:type="column"/>
      </w:r>
      <w:r>
        <w:rPr/>
        <w:t>Compression,</w:t>
      </w:r>
      <w:r>
        <w:rPr>
          <w:spacing w:val="1"/>
        </w:rPr>
        <w:t> </w:t>
      </w:r>
      <w:r>
        <w:rPr/>
        <w:t>Blister</w:t>
      </w:r>
      <w:r>
        <w:rPr>
          <w:spacing w:val="1"/>
        </w:rPr>
        <w:t> </w:t>
      </w:r>
      <w:r>
        <w:rPr/>
        <w:t>packing,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variation,</w:t>
      </w:r>
      <w:r>
        <w:rPr>
          <w:spacing w:val="1"/>
        </w:rPr>
        <w:t> </w:t>
      </w:r>
      <w:r>
        <w:rPr/>
        <w:t>Hardness Test, Thickness, Friability, Disintegration</w:t>
      </w:r>
      <w:r>
        <w:rPr>
          <w:spacing w:val="-47"/>
        </w:rPr>
        <w:t> </w:t>
      </w:r>
      <w:r>
        <w:rPr/>
        <w:t>Time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/>
        <w:t>Assay.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00"/>
          <w:cols w:num="2" w:equalWidth="0">
            <w:col w:w="4332" w:space="540"/>
            <w:col w:w="4438"/>
          </w:cols>
        </w:sectPr>
      </w:pPr>
    </w:p>
    <w:p>
      <w:pPr>
        <w:pStyle w:val="Heading1"/>
      </w:pPr>
      <w:r>
        <w:rPr/>
        <w:t>174</w:t>
      </w:r>
    </w:p>
    <w:p>
      <w:pPr>
        <w:spacing w:line="226" w:lineRule="exact" w:before="0"/>
        <w:ind w:left="137" w:right="136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Chenthilnathan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Vol.–03 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[172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179]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00"/>
        </w:sectPr>
      </w:pPr>
    </w:p>
    <w:p>
      <w:pPr>
        <w:pStyle w:val="Heading4"/>
        <w:spacing w:before="96"/>
        <w:jc w:val="both"/>
      </w:pPr>
      <w:r>
        <w:rPr/>
        <w:t>Dry</w:t>
      </w:r>
      <w:r>
        <w:rPr>
          <w:spacing w:val="-2"/>
        </w:rPr>
        <w:t> </w:t>
      </w:r>
      <w:r>
        <w:rPr/>
        <w:t>Mixing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dry-mixing</w:t>
      </w:r>
      <w:r>
        <w:rPr>
          <w:spacing w:val="1"/>
        </w:rPr>
        <w:t> </w:t>
      </w:r>
      <w:r>
        <w:rPr/>
        <w:t>step</w:t>
      </w:r>
      <w:r>
        <w:rPr>
          <w:spacing w:val="1"/>
        </w:rPr>
        <w:t> </w:t>
      </w:r>
      <w:r>
        <w:rPr/>
        <w:t>involves</w:t>
      </w:r>
      <w:r>
        <w:rPr>
          <w:spacing w:val="1"/>
        </w:rPr>
        <w:t> </w:t>
      </w:r>
      <w:r>
        <w:rPr/>
        <w:t>mixing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ingredients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additives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Rabid</w:t>
      </w:r>
      <w:r>
        <w:rPr>
          <w:spacing w:val="-47"/>
        </w:rPr>
        <w:t> </w:t>
      </w:r>
      <w:r>
        <w:rPr/>
        <w:t>Mixer</w:t>
      </w:r>
      <w:r>
        <w:rPr>
          <w:spacing w:val="1"/>
        </w:rPr>
        <w:t> </w:t>
      </w:r>
      <w:r>
        <w:rPr/>
        <w:t>Granulator</w:t>
      </w:r>
      <w:r>
        <w:rPr>
          <w:spacing w:val="1"/>
        </w:rPr>
        <w:t> </w:t>
      </w:r>
      <w:r>
        <w:rPr/>
        <w:t>(RMG).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Paracetamol, Chlorzoxazone in the dry mix were</w:t>
      </w:r>
      <w:r>
        <w:rPr>
          <w:spacing w:val="1"/>
        </w:rPr>
        <w:t> </w:t>
      </w:r>
      <w:r>
        <w:rPr/>
        <w:t>tested and also</w:t>
      </w:r>
      <w:r>
        <w:rPr>
          <w:spacing w:val="1"/>
        </w:rPr>
        <w:t> </w:t>
      </w:r>
      <w:r>
        <w:rPr/>
        <w:t>to validate</w:t>
      </w:r>
      <w:r>
        <w:rPr>
          <w:spacing w:val="-1"/>
        </w:rPr>
        <w:t> </w:t>
      </w:r>
      <w:r>
        <w:rPr/>
        <w:t>dry</w:t>
      </w:r>
      <w:r>
        <w:rPr>
          <w:spacing w:val="-3"/>
        </w:rPr>
        <w:t> </w:t>
      </w:r>
      <w:r>
        <w:rPr/>
        <w:t>mixing</w:t>
      </w:r>
      <w:r>
        <w:rPr>
          <w:spacing w:val="-2"/>
        </w:rPr>
        <w:t> </w:t>
      </w:r>
      <w:r>
        <w:rPr/>
        <w:t>time</w:t>
      </w:r>
      <w:r>
        <w:rPr>
          <w:spacing w:val="3"/>
        </w:rPr>
        <w:t> </w:t>
      </w:r>
      <w:r>
        <w:rPr/>
        <w:t>were</w:t>
      </w:r>
      <w:r>
        <w:rPr>
          <w:spacing w:val="-1"/>
        </w:rPr>
        <w:t> </w:t>
      </w:r>
      <w:r>
        <w:rPr/>
        <w:t>the</w:t>
      </w:r>
    </w:p>
    <w:p>
      <w:pPr>
        <w:pStyle w:val="BodyText"/>
        <w:spacing w:line="276" w:lineRule="auto" w:before="91"/>
        <w:ind w:left="140" w:right="138"/>
        <w:jc w:val="both"/>
      </w:pPr>
      <w:r>
        <w:rPr/>
        <w:br w:type="column"/>
      </w:r>
      <w:r>
        <w:rPr/>
        <w:t>critical variables that determine content uniformity.</w:t>
      </w:r>
      <w:r>
        <w:rPr>
          <w:spacing w:val="-47"/>
        </w:rPr>
        <w:t> </w:t>
      </w:r>
      <w:r>
        <w:rPr/>
        <w:t>Mixing speed was 5, 10, 15 minutes and the sample</w:t>
      </w:r>
      <w:r>
        <w:rPr>
          <w:spacing w:val="-47"/>
        </w:rPr>
        <w:t> </w:t>
      </w:r>
      <w:r>
        <w:rPr/>
        <w:t>were collected at 5 stages Top, Middle left, Middle,</w:t>
      </w:r>
      <w:r>
        <w:rPr>
          <w:spacing w:val="-47"/>
        </w:rPr>
        <w:t> </w:t>
      </w:r>
      <w:r>
        <w:rPr/>
        <w:t>Middle right and bottom.</w:t>
      </w:r>
      <w:r>
        <w:rPr>
          <w:spacing w:val="1"/>
        </w:rPr>
        <w:t> </w:t>
      </w:r>
      <w:r>
        <w:rPr/>
        <w:t>In dry mixing stage, 3</w:t>
      </w:r>
      <w:r>
        <w:rPr>
          <w:spacing w:val="1"/>
        </w:rPr>
        <w:t> </w:t>
      </w:r>
      <w:r>
        <w:rPr/>
        <w:t>batches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I,</w:t>
      </w:r>
      <w:r>
        <w:rPr>
          <w:spacing w:val="1"/>
        </w:rPr>
        <w:t> </w:t>
      </w:r>
      <w:r>
        <w:rPr/>
        <w:t>II,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validation.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00"/>
          <w:cols w:num="2" w:equalWidth="0">
            <w:col w:w="4332" w:space="540"/>
            <w:col w:w="443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before="91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Fixed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Parameters</w:t>
      </w:r>
    </w:p>
    <w:p>
      <w:pPr>
        <w:pStyle w:val="BodyText"/>
        <w:tabs>
          <w:tab w:pos="2799" w:val="left" w:leader="none"/>
          <w:tab w:pos="3072" w:val="left" w:leader="none"/>
        </w:tabs>
        <w:spacing w:before="31"/>
        <w:ind w:left="140"/>
      </w:pPr>
      <w:r>
        <w:rPr/>
        <w:t>Time</w:t>
      </w:r>
      <w:r>
        <w:rPr>
          <w:spacing w:val="-3"/>
        </w:rPr>
        <w:t> </w:t>
      </w:r>
      <w:r>
        <w:rPr/>
        <w:t>interval studies</w:t>
        <w:tab/>
        <w:t>:</w:t>
        <w:tab/>
        <w:t>5,</w:t>
      </w:r>
      <w:r>
        <w:rPr>
          <w:spacing w:val="-1"/>
        </w:rPr>
        <w:t> </w:t>
      </w:r>
      <w:r>
        <w:rPr/>
        <w:t>10,</w:t>
      </w:r>
      <w:r>
        <w:rPr>
          <w:spacing w:val="-3"/>
        </w:rPr>
        <w:t> </w:t>
      </w:r>
      <w:r>
        <w:rPr/>
        <w:t>15 minutes</w:t>
      </w:r>
    </w:p>
    <w:p>
      <w:pPr>
        <w:pStyle w:val="BodyText"/>
        <w:tabs>
          <w:tab w:pos="2799" w:val="left" w:leader="none"/>
          <w:tab w:pos="3072" w:val="left" w:leader="none"/>
        </w:tabs>
        <w:spacing w:before="34"/>
        <w:ind w:left="140"/>
      </w:pPr>
      <w:r>
        <w:rPr/>
        <w:t>Measured</w:t>
      </w:r>
      <w:r>
        <w:rPr>
          <w:spacing w:val="-2"/>
        </w:rPr>
        <w:t> </w:t>
      </w:r>
      <w:r>
        <w:rPr/>
        <w:t>response</w:t>
      </w:r>
      <w:r>
        <w:rPr>
          <w:spacing w:val="-1"/>
        </w:rPr>
        <w:t> </w:t>
      </w:r>
      <w:r>
        <w:rPr/>
        <w:t>uniformity</w:t>
        <w:tab/>
        <w:t>:</w:t>
        <w:tab/>
        <w:t>Description,</w:t>
      </w:r>
      <w:r>
        <w:rPr>
          <w:spacing w:val="-3"/>
        </w:rPr>
        <w:t> </w:t>
      </w:r>
      <w:r>
        <w:rPr/>
        <w:t>blend</w:t>
      </w:r>
      <w:r>
        <w:rPr>
          <w:spacing w:val="-3"/>
        </w:rPr>
        <w:t> </w:t>
      </w:r>
      <w:r>
        <w:rPr/>
        <w:t>uniformity.</w:t>
      </w:r>
    </w:p>
    <w:p>
      <w:pPr>
        <w:pStyle w:val="BodyText"/>
        <w:tabs>
          <w:tab w:pos="2799" w:val="left" w:leader="none"/>
          <w:tab w:pos="3072" w:val="left" w:leader="none"/>
        </w:tabs>
        <w:spacing w:before="34"/>
        <w:ind w:left="140"/>
      </w:pPr>
      <w:r>
        <w:rPr/>
        <w:t>Acceptance</w:t>
      </w:r>
      <w:r>
        <w:rPr>
          <w:spacing w:val="-3"/>
        </w:rPr>
        <w:t> </w:t>
      </w:r>
      <w:r>
        <w:rPr/>
        <w:t>criteria</w:t>
        <w:tab/>
        <w:t>:</w:t>
        <w:tab/>
        <w:t>Not</w:t>
      </w:r>
      <w:r>
        <w:rPr>
          <w:spacing w:val="-1"/>
        </w:rPr>
        <w:t> </w:t>
      </w:r>
      <w:r>
        <w:rPr/>
        <w:t>less</w:t>
      </w:r>
      <w:r>
        <w:rPr>
          <w:spacing w:val="-1"/>
        </w:rPr>
        <w:t> </w:t>
      </w:r>
      <w:r>
        <w:rPr/>
        <w:t>than</w:t>
      </w:r>
      <w:r>
        <w:rPr>
          <w:spacing w:val="-2"/>
        </w:rPr>
        <w:t> </w:t>
      </w:r>
      <w:r>
        <w:rPr/>
        <w:t>90%</w:t>
      </w:r>
      <w:r>
        <w:rPr>
          <w:spacing w:val="-1"/>
        </w:rPr>
        <w:t> </w:t>
      </w:r>
      <w:r>
        <w:rPr/>
        <w:t>&amp;</w:t>
      </w:r>
    </w:p>
    <w:p>
      <w:pPr>
        <w:pStyle w:val="BodyText"/>
        <w:spacing w:before="34"/>
        <w:ind w:left="3072"/>
      </w:pPr>
      <w:r>
        <w:rPr/>
        <w:t>not more</w:t>
      </w:r>
      <w:r>
        <w:rPr>
          <w:spacing w:val="-1"/>
        </w:rPr>
        <w:t> </w:t>
      </w:r>
      <w:r>
        <w:rPr/>
        <w:t>than</w:t>
      </w:r>
      <w:r>
        <w:rPr>
          <w:spacing w:val="-2"/>
        </w:rPr>
        <w:t> </w:t>
      </w:r>
      <w:r>
        <w:rPr/>
        <w:t>110%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Label</w:t>
      </w:r>
      <w:r>
        <w:rPr>
          <w:spacing w:val="-1"/>
        </w:rPr>
        <w:t> </w:t>
      </w:r>
      <w:r>
        <w:rPr/>
        <w:t>claim</w:t>
      </w:r>
    </w:p>
    <w:p>
      <w:pPr>
        <w:pStyle w:val="BodyText"/>
        <w:spacing w:before="8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pStyle w:val="Heading4"/>
        <w:spacing w:before="91"/>
      </w:pPr>
      <w:r>
        <w:rPr/>
        <w:t>Drying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The drying step involves drying of wet mass.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moisture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is</w:t>
      </w:r>
      <w:r>
        <w:rPr>
          <w:spacing w:val="50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factor. If level of moisture is more in granules then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poor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distribution</w:t>
      </w:r>
      <w:r>
        <w:rPr>
          <w:spacing w:val="-47"/>
        </w:rPr>
        <w:t> </w:t>
      </w:r>
      <w:r>
        <w:rPr/>
        <w:t>characteristics.</w:t>
      </w:r>
      <w:r>
        <w:rPr>
          <w:spacing w:val="50"/>
        </w:rPr>
        <w:t> </w:t>
      </w:r>
      <w:r>
        <w:rPr/>
        <w:t>If level of moisture in blend is less</w:t>
      </w:r>
      <w:r>
        <w:rPr>
          <w:spacing w:val="1"/>
        </w:rPr>
        <w:t> </w:t>
      </w:r>
      <w:r>
        <w:rPr/>
        <w:t>it will</w:t>
      </w:r>
      <w:r>
        <w:rPr>
          <w:spacing w:val="-2"/>
        </w:rPr>
        <w:t> </w:t>
      </w:r>
      <w:r>
        <w:rPr/>
        <w:t>produce</w:t>
      </w:r>
      <w:r>
        <w:rPr>
          <w:spacing w:val="-1"/>
        </w:rPr>
        <w:t> </w:t>
      </w:r>
      <w:r>
        <w:rPr/>
        <w:t>tablet with</w:t>
      </w:r>
      <w:r>
        <w:rPr>
          <w:spacing w:val="-2"/>
        </w:rPr>
        <w:t> </w:t>
      </w:r>
      <w:r>
        <w:rPr/>
        <w:t>capping,</w:t>
      </w:r>
      <w:r>
        <w:rPr>
          <w:spacing w:val="1"/>
        </w:rPr>
        <w:t> </w:t>
      </w:r>
      <w:r>
        <w:rPr/>
        <w:t>high</w:t>
      </w:r>
      <w:r>
        <w:rPr>
          <w:spacing w:val="-1"/>
        </w:rPr>
        <w:t> </w:t>
      </w:r>
      <w:r>
        <w:rPr/>
        <w:t>friability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140" w:right="139"/>
        <w:jc w:val="both"/>
      </w:pPr>
      <w:r>
        <w:rPr/>
        <w:t>and chipping problems.</w:t>
      </w:r>
      <w:r>
        <w:rPr>
          <w:spacing w:val="1"/>
        </w:rPr>
        <w:t> </w:t>
      </w:r>
      <w:r>
        <w:rPr/>
        <w:t>During drying the granules</w:t>
      </w:r>
      <w:r>
        <w:rPr>
          <w:spacing w:val="-47"/>
        </w:rPr>
        <w:t> </w:t>
      </w:r>
      <w:r>
        <w:rPr/>
        <w:t>which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like</w:t>
      </w:r>
      <w:r>
        <w:rPr>
          <w:spacing w:val="-47"/>
        </w:rPr>
        <w:t> </w:t>
      </w:r>
      <w:r>
        <w:rPr/>
        <w:t>Assay of paracetamol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chlorzoxazone.</w:t>
      </w:r>
      <w:r>
        <w:rPr>
          <w:spacing w:val="50"/>
        </w:rPr>
        <w:t> </w:t>
      </w:r>
      <w:r>
        <w:rPr/>
        <w:t>Drying</w:t>
      </w:r>
      <w:r>
        <w:rPr>
          <w:spacing w:val="1"/>
        </w:rPr>
        <w:t> </w:t>
      </w:r>
      <w:r>
        <w:rPr/>
        <w:t>of granules in FBD controls the levels of moisture.</w:t>
      </w:r>
      <w:r>
        <w:rPr>
          <w:spacing w:val="1"/>
        </w:rPr>
        <w:t> </w:t>
      </w:r>
      <w:r>
        <w:rPr/>
        <w:t>In drying stage, 3 batches like I, II, and III were</w:t>
      </w:r>
      <w:r>
        <w:rPr>
          <w:spacing w:val="1"/>
        </w:rPr>
        <w:t> </w:t>
      </w:r>
      <w:r>
        <w:rPr/>
        <w:t>considered for</w:t>
      </w:r>
      <w:r>
        <w:rPr>
          <w:spacing w:val="1"/>
        </w:rPr>
        <w:t> </w:t>
      </w:r>
      <w:r>
        <w:rPr/>
        <w:t>validation.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00"/>
          <w:cols w:num="2" w:equalWidth="0">
            <w:col w:w="4334" w:space="538"/>
            <w:col w:w="443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3"/>
        <w:ind w:left="140" w:right="0"/>
        <w:jc w:val="left"/>
      </w:pPr>
      <w:r>
        <w:rPr/>
        <w:t>Fixed</w:t>
      </w:r>
      <w:r>
        <w:rPr>
          <w:spacing w:val="-3"/>
        </w:rPr>
        <w:t> </w:t>
      </w:r>
      <w:r>
        <w:rPr/>
        <w:t>Parameters</w:t>
      </w:r>
    </w:p>
    <w:p>
      <w:pPr>
        <w:pStyle w:val="BodyText"/>
        <w:tabs>
          <w:tab w:pos="1903" w:val="left" w:leader="none"/>
          <w:tab w:pos="2177" w:val="left" w:leader="none"/>
        </w:tabs>
        <w:spacing w:line="278" w:lineRule="auto" w:before="29"/>
        <w:ind w:left="140" w:right="5462"/>
      </w:pPr>
      <w:r>
        <w:rPr/>
        <w:t>Analysis</w:t>
        <w:tab/>
        <w:t>:</w:t>
        <w:tab/>
        <w:t>5, 10, 15 minutes</w:t>
      </w:r>
      <w:r>
        <w:rPr>
          <w:spacing w:val="1"/>
        </w:rPr>
        <w:t> </w:t>
      </w:r>
      <w:r>
        <w:rPr/>
        <w:t>Acceptance</w:t>
      </w:r>
      <w:r>
        <w:rPr>
          <w:spacing w:val="-3"/>
        </w:rPr>
        <w:t> </w:t>
      </w:r>
      <w:r>
        <w:rPr/>
        <w:t>criteria</w:t>
        <w:tab/>
        <w:t>:</w:t>
        <w:tab/>
        <w:t>Not</w:t>
      </w:r>
      <w:r>
        <w:rPr>
          <w:spacing w:val="-4"/>
        </w:rPr>
        <w:t> </w:t>
      </w:r>
      <w:r>
        <w:rPr/>
        <w:t>less</w:t>
      </w:r>
      <w:r>
        <w:rPr>
          <w:spacing w:val="-5"/>
        </w:rPr>
        <w:t> </w:t>
      </w:r>
      <w:r>
        <w:rPr/>
        <w:t>than</w:t>
      </w:r>
      <w:r>
        <w:rPr>
          <w:spacing w:val="-4"/>
        </w:rPr>
        <w:t> </w:t>
      </w:r>
      <w:r>
        <w:rPr/>
        <w:t>90%</w:t>
      </w:r>
      <w:r>
        <w:rPr>
          <w:spacing w:val="-4"/>
        </w:rPr>
        <w:t> </w:t>
      </w:r>
      <w:r>
        <w:rPr/>
        <w:t>&amp;</w:t>
      </w:r>
    </w:p>
    <w:p>
      <w:pPr>
        <w:pStyle w:val="BodyText"/>
        <w:spacing w:line="227" w:lineRule="exact"/>
        <w:ind w:left="2177"/>
      </w:pPr>
      <w:r>
        <w:rPr/>
        <w:t>not more</w:t>
      </w:r>
      <w:r>
        <w:rPr>
          <w:spacing w:val="-1"/>
        </w:rPr>
        <w:t> </w:t>
      </w:r>
      <w:r>
        <w:rPr/>
        <w:t>than</w:t>
      </w:r>
      <w:r>
        <w:rPr>
          <w:spacing w:val="-2"/>
        </w:rPr>
        <w:t> </w:t>
      </w:r>
      <w:r>
        <w:rPr/>
        <w:t>110%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Label</w:t>
      </w:r>
      <w:r>
        <w:rPr>
          <w:spacing w:val="-1"/>
        </w:rPr>
        <w:t> </w:t>
      </w:r>
      <w:r>
        <w:rPr/>
        <w:t>claim</w:t>
      </w: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pStyle w:val="Heading4"/>
        <w:spacing w:before="91"/>
      </w:pPr>
      <w:r>
        <w:rPr/>
        <w:t>Lubrication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Lubrication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batch</w:t>
      </w:r>
      <w:r>
        <w:rPr>
          <w:spacing w:val="1"/>
        </w:rPr>
        <w:t> </w:t>
      </w:r>
      <w:r>
        <w:rPr/>
        <w:t>manufacturing record. The samples were collected</w:t>
      </w:r>
      <w:r>
        <w:rPr>
          <w:spacing w:val="1"/>
        </w:rPr>
        <w:t> </w:t>
      </w:r>
      <w:r>
        <w:rPr/>
        <w:t>at various stages at top,</w:t>
      </w:r>
      <w:r>
        <w:rPr>
          <w:spacing w:val="1"/>
        </w:rPr>
        <w:t> </w:t>
      </w:r>
      <w:r>
        <w:rPr/>
        <w:t>middle, and</w:t>
      </w:r>
      <w:r>
        <w:rPr>
          <w:spacing w:val="50"/>
        </w:rPr>
        <w:t> </w:t>
      </w:r>
      <w:r>
        <w:rPr/>
        <w:t>bottom with</w:t>
      </w:r>
      <w:r>
        <w:rPr>
          <w:spacing w:val="1"/>
        </w:rPr>
        <w:t> </w:t>
      </w:r>
      <w:r>
        <w:rPr/>
        <w:t>the mixing speed at 5, 10, and 15 min. Samples</w:t>
      </w:r>
      <w:r>
        <w:rPr>
          <w:spacing w:val="1"/>
        </w:rPr>
        <w:t> </w:t>
      </w:r>
      <w:r>
        <w:rPr/>
        <w:t>were collected at the lubrication stage and 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uniformity</w:t>
      </w:r>
      <w:r>
        <w:rPr>
          <w:spacing w:val="1"/>
        </w:rPr>
        <w:t> </w:t>
      </w:r>
      <w:r>
        <w:rPr/>
        <w:t>Assay,</w:t>
      </w:r>
      <w:r>
        <w:rPr>
          <w:spacing w:val="1"/>
        </w:rPr>
        <w:t> </w:t>
      </w:r>
      <w:r>
        <w:rPr/>
        <w:t>Description, Tapped density, Bulk density etc. In</w:t>
      </w:r>
      <w:r>
        <w:rPr>
          <w:spacing w:val="1"/>
        </w:rPr>
        <w:t> </w:t>
      </w:r>
      <w:r>
        <w:rPr/>
        <w:t>lubrication stage, three batches such as Batch I, II</w:t>
      </w:r>
      <w:r>
        <w:rPr>
          <w:spacing w:val="1"/>
        </w:rPr>
        <w:t> </w:t>
      </w:r>
      <w:r>
        <w:rPr/>
        <w:t>and III were considered for validation.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</w:pPr>
      <w:r>
        <w:rPr/>
        <w:t>Compression</w:t>
      </w:r>
    </w:p>
    <w:p>
      <w:pPr>
        <w:pStyle w:val="BodyText"/>
        <w:spacing w:line="276" w:lineRule="auto" w:before="31"/>
        <w:ind w:left="140" w:right="38"/>
        <w:jc w:val="both"/>
      </w:pPr>
      <w:r>
        <w:rPr/>
        <w:t>This step involves consistent flow of an adequately</w:t>
      </w:r>
      <w:r>
        <w:rPr>
          <w:spacing w:val="1"/>
        </w:rPr>
        <w:t> </w:t>
      </w:r>
      <w:r>
        <w:rPr/>
        <w:t>lubricated, into dies where the granules are being</w:t>
      </w:r>
      <w:r>
        <w:rPr>
          <w:spacing w:val="1"/>
        </w:rPr>
        <w:t> </w:t>
      </w:r>
      <w:r>
        <w:rPr/>
        <w:t>compressed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tablets.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carried out as per batch manufacturing record. The</w:t>
      </w:r>
      <w:r>
        <w:rPr>
          <w:spacing w:val="1"/>
        </w:rPr>
        <w:t> </w:t>
      </w:r>
      <w:r>
        <w:rPr/>
        <w:t>samples were collected at the various stages i.e. at</w:t>
      </w:r>
      <w:r>
        <w:rPr>
          <w:spacing w:val="1"/>
        </w:rPr>
        <w:t> </w:t>
      </w:r>
      <w:r>
        <w:rPr/>
        <w:t>start up, high and low RPM speed.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uniformity,</w:t>
      </w:r>
      <w:r>
        <w:rPr>
          <w:spacing w:val="1"/>
        </w:rPr>
        <w:t> </w:t>
      </w:r>
      <w:r>
        <w:rPr/>
        <w:t>Appearance,</w:t>
      </w:r>
      <w:r>
        <w:rPr>
          <w:spacing w:val="-47"/>
        </w:rPr>
        <w:t> </w:t>
      </w:r>
      <w:r>
        <w:rPr/>
        <w:t>Group</w:t>
      </w:r>
      <w:r>
        <w:rPr>
          <w:spacing w:val="1"/>
        </w:rPr>
        <w:t> </w:t>
      </w:r>
      <w:r>
        <w:rPr/>
        <w:t>weight,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weight,</w:t>
      </w:r>
      <w:r>
        <w:rPr>
          <w:spacing w:val="1"/>
        </w:rPr>
        <w:t> </w:t>
      </w:r>
      <w:r>
        <w:rPr/>
        <w:t>Thickness,</w:t>
      </w:r>
      <w:r>
        <w:rPr>
          <w:spacing w:val="1"/>
        </w:rPr>
        <w:t> </w:t>
      </w:r>
      <w:r>
        <w:rPr/>
        <w:t>Hardness,</w:t>
      </w:r>
      <w:r>
        <w:rPr>
          <w:spacing w:val="1"/>
        </w:rPr>
        <w:t> </w:t>
      </w:r>
      <w:r>
        <w:rPr/>
        <w:t>Friability,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Assay,</w:t>
      </w:r>
      <w:r>
        <w:rPr>
          <w:spacing w:val="1"/>
        </w:rPr>
        <w:t> </w:t>
      </w:r>
      <w:r>
        <w:rPr/>
        <w:t>Dissolution.</w:t>
      </w:r>
      <w:r>
        <w:rPr>
          <w:spacing w:val="1"/>
        </w:rPr>
        <w:t> </w:t>
      </w:r>
      <w:r>
        <w:rPr/>
        <w:t>In compression stage, three batches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Batch</w:t>
      </w:r>
      <w:r>
        <w:rPr>
          <w:spacing w:val="1"/>
        </w:rPr>
        <w:t> </w:t>
      </w:r>
      <w:r>
        <w:rPr/>
        <w:t>I,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validation.</w:t>
      </w:r>
    </w:p>
    <w:p>
      <w:pPr>
        <w:pStyle w:val="Heading4"/>
        <w:spacing w:before="91"/>
        <w:jc w:val="both"/>
      </w:pPr>
      <w:r>
        <w:rPr>
          <w:b w:val="0"/>
          <w:i w:val="0"/>
        </w:rPr>
        <w:br w:type="column"/>
      </w:r>
      <w:r>
        <w:rPr/>
        <w:t>Blister</w:t>
      </w:r>
      <w:r>
        <w:rPr>
          <w:spacing w:val="-5"/>
        </w:rPr>
        <w:t> </w:t>
      </w:r>
      <w:r>
        <w:rPr/>
        <w:t>Packing</w:t>
      </w:r>
    </w:p>
    <w:p>
      <w:pPr>
        <w:pStyle w:val="BodyText"/>
        <w:spacing w:line="276" w:lineRule="auto" w:before="29"/>
        <w:ind w:left="140" w:right="140"/>
        <w:jc w:val="both"/>
      </w:pPr>
      <w:r>
        <w:rPr/>
        <w:t>Packing is to be done as per batch packing record.</w:t>
      </w:r>
      <w:r>
        <w:rPr>
          <w:spacing w:val="1"/>
        </w:rPr>
        <w:t> </w:t>
      </w:r>
      <w:r>
        <w:rPr/>
        <w:t>In packing stage, three batches such as Batch I, II</w:t>
      </w:r>
      <w:r>
        <w:rPr>
          <w:spacing w:val="1"/>
        </w:rPr>
        <w:t> </w:t>
      </w:r>
      <w:r>
        <w:rPr/>
        <w:t>and III were considered for validation.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  <w:jc w:val="both"/>
      </w:pPr>
      <w:r>
        <w:rPr/>
        <w:t>Weight</w:t>
      </w:r>
      <w:r>
        <w:rPr>
          <w:spacing w:val="-2"/>
        </w:rPr>
        <w:t> </w:t>
      </w:r>
      <w:r>
        <w:rPr/>
        <w:t>variation</w:t>
      </w:r>
    </w:p>
    <w:p>
      <w:pPr>
        <w:pStyle w:val="BodyText"/>
        <w:spacing w:line="276" w:lineRule="auto" w:before="30"/>
        <w:ind w:left="140" w:right="139"/>
        <w:jc w:val="both"/>
      </w:pPr>
      <w:r>
        <w:rPr/>
        <w:t>Twenty tablets were randomly selected form each</w:t>
      </w:r>
      <w:r>
        <w:rPr>
          <w:spacing w:val="1"/>
        </w:rPr>
        <w:t> </w:t>
      </w:r>
      <w:r>
        <w:rPr/>
        <w:t>batch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individually</w:t>
      </w:r>
      <w:r>
        <w:rPr>
          <w:spacing w:val="1"/>
        </w:rPr>
        <w:t> </w:t>
      </w:r>
      <w:r>
        <w:rPr/>
        <w:t>weighed.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average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deviation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calculated.</w:t>
      </w:r>
    </w:p>
    <w:p>
      <w:pPr>
        <w:pStyle w:val="BodyText"/>
        <w:spacing w:before="4"/>
        <w:rPr>
          <w:sz w:val="23"/>
        </w:rPr>
      </w:pPr>
    </w:p>
    <w:p>
      <w:pPr>
        <w:pStyle w:val="Heading4"/>
      </w:pPr>
      <w:r>
        <w:rPr/>
        <w:t>Thickness</w:t>
      </w:r>
    </w:p>
    <w:p>
      <w:pPr>
        <w:pStyle w:val="BodyText"/>
        <w:spacing w:line="276" w:lineRule="auto" w:before="32"/>
        <w:ind w:left="140" w:right="142"/>
        <w:jc w:val="both"/>
      </w:pPr>
      <w:r>
        <w:rPr/>
        <w:t>Five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randomly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batch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diameter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 by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digital</w:t>
      </w:r>
      <w:r>
        <w:rPr>
          <w:spacing w:val="-1"/>
        </w:rPr>
        <w:t> </w:t>
      </w:r>
      <w:r>
        <w:rPr/>
        <w:t>vernier</w:t>
      </w:r>
      <w:r>
        <w:rPr>
          <w:spacing w:val="1"/>
        </w:rPr>
        <w:t> </w:t>
      </w:r>
      <w:r>
        <w:rPr/>
        <w:t>caliper.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</w:pPr>
      <w:r>
        <w:rPr/>
        <w:t>Hardness</w:t>
      </w:r>
    </w:p>
    <w:p>
      <w:pPr>
        <w:pStyle w:val="BodyText"/>
        <w:spacing w:line="276" w:lineRule="auto" w:before="31"/>
        <w:ind w:left="140" w:right="139"/>
        <w:jc w:val="both"/>
      </w:pPr>
      <w:r>
        <w:rPr/>
        <w:t>The crushing strength kg/cm² of prepared tablets</w:t>
      </w:r>
      <w:r>
        <w:rPr>
          <w:spacing w:val="1"/>
        </w:rPr>
        <w:t> </w:t>
      </w:r>
      <w:r>
        <w:rPr/>
        <w:t>was determined for 5 tablets of each batch by using</w:t>
      </w:r>
      <w:r>
        <w:rPr>
          <w:spacing w:val="-47"/>
        </w:rPr>
        <w:t> </w:t>
      </w:r>
      <w:r>
        <w:rPr/>
        <w:t>Monosanto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tester.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hardness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deviation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determined.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</w:pPr>
      <w:r>
        <w:rPr/>
        <w:t>Friability</w:t>
      </w:r>
    </w:p>
    <w:p>
      <w:pPr>
        <w:pStyle w:val="BodyText"/>
        <w:spacing w:line="276" w:lineRule="auto" w:before="30"/>
        <w:ind w:left="140" w:right="140"/>
        <w:jc w:val="both"/>
      </w:pPr>
      <w:r>
        <w:rPr/>
        <w:t>Five tablets were weighed and placed in the Electro</w:t>
      </w:r>
      <w:r>
        <w:rPr>
          <w:spacing w:val="-47"/>
        </w:rPr>
        <w:t> </w:t>
      </w:r>
      <w:r>
        <w:rPr/>
        <w:t>lab friabilator and apparatus was rotated at 25 rpm</w:t>
      </w:r>
      <w:r>
        <w:rPr>
          <w:spacing w:val="1"/>
        </w:rPr>
        <w:t> </w:t>
      </w:r>
      <w:r>
        <w:rPr/>
        <w:t>for</w:t>
      </w:r>
      <w:r>
        <w:rPr>
          <w:spacing w:val="29"/>
        </w:rPr>
        <w:t> </w:t>
      </w:r>
      <w:r>
        <w:rPr/>
        <w:t>4</w:t>
      </w:r>
      <w:r>
        <w:rPr>
          <w:spacing w:val="32"/>
        </w:rPr>
        <w:t> </w:t>
      </w:r>
      <w:r>
        <w:rPr/>
        <w:t>minutes.</w:t>
      </w:r>
      <w:r>
        <w:rPr>
          <w:spacing w:val="13"/>
        </w:rPr>
        <w:t> </w:t>
      </w:r>
      <w:r>
        <w:rPr/>
        <w:t>After</w:t>
      </w:r>
      <w:r>
        <w:rPr>
          <w:spacing w:val="29"/>
        </w:rPr>
        <w:t> </w:t>
      </w:r>
      <w:r>
        <w:rPr/>
        <w:t>revolutions</w:t>
      </w:r>
      <w:r>
        <w:rPr>
          <w:spacing w:val="28"/>
        </w:rPr>
        <w:t> </w:t>
      </w:r>
      <w:r>
        <w:rPr/>
        <w:t>the</w:t>
      </w:r>
      <w:r>
        <w:rPr>
          <w:spacing w:val="31"/>
        </w:rPr>
        <w:t> </w:t>
      </w:r>
      <w:r>
        <w:rPr/>
        <w:t>tablets</w:t>
      </w:r>
      <w:r>
        <w:rPr>
          <w:spacing w:val="32"/>
        </w:rPr>
        <w:t> </w:t>
      </w:r>
      <w:r>
        <w:rPr/>
        <w:t>were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00"/>
          <w:cols w:num="2" w:equalWidth="0">
            <w:col w:w="4333" w:space="539"/>
            <w:col w:w="443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726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Chenthilnathan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[172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179]</w:t>
      </w:r>
    </w:p>
    <w:p>
      <w:pPr>
        <w:spacing w:before="73"/>
        <w:ind w:left="0" w:right="13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175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00" w:right="1300"/>
          <w:cols w:num="2" w:equalWidth="0">
            <w:col w:w="7582" w:space="40"/>
            <w:col w:w="168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pStyle w:val="BodyText"/>
        <w:spacing w:line="276" w:lineRule="auto" w:before="91"/>
        <w:ind w:left="140"/>
      </w:pPr>
      <w:r>
        <w:rPr/>
        <w:t>dedusted</w:t>
      </w:r>
      <w:r>
        <w:rPr>
          <w:spacing w:val="9"/>
        </w:rPr>
        <w:t> </w:t>
      </w:r>
      <w:r>
        <w:rPr/>
        <w:t>and</w:t>
      </w:r>
      <w:r>
        <w:rPr>
          <w:spacing w:val="11"/>
        </w:rPr>
        <w:t> </w:t>
      </w:r>
      <w:r>
        <w:rPr/>
        <w:t>weighed</w:t>
      </w:r>
      <w:r>
        <w:rPr>
          <w:spacing w:val="9"/>
        </w:rPr>
        <w:t> </w:t>
      </w:r>
      <w:r>
        <w:rPr/>
        <w:t>again.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percentage</w:t>
      </w:r>
      <w:r>
        <w:rPr>
          <w:spacing w:val="-47"/>
        </w:rPr>
        <w:t> </w:t>
      </w:r>
      <w:r>
        <w:rPr/>
        <w:t>friability</w:t>
      </w:r>
      <w:r>
        <w:rPr>
          <w:spacing w:val="-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 using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formula,</w:t>
      </w:r>
    </w:p>
    <w:p>
      <w:pPr>
        <w:pStyle w:val="BodyText"/>
        <w:spacing w:line="274" w:lineRule="exact"/>
        <w:ind w:left="941"/>
      </w:pPr>
      <w:r>
        <w:rPr/>
        <w:t>%F=</w:t>
      </w:r>
      <w:r>
        <w:rPr>
          <w:spacing w:val="-2"/>
        </w:rPr>
        <w:t> </w:t>
      </w:r>
      <w:r>
        <w:rPr/>
        <w:t>{1-(Wt/W)}</w:t>
      </w:r>
      <w:r>
        <w:rPr>
          <w:sz w:val="24"/>
        </w:rPr>
        <w:t>×</w:t>
      </w:r>
      <w:r>
        <w:rPr/>
        <w:t>100</w:t>
      </w:r>
    </w:p>
    <w:p>
      <w:pPr>
        <w:pStyle w:val="BodyText"/>
        <w:spacing w:before="44"/>
        <w:ind w:left="140"/>
      </w:pPr>
      <w:r>
        <w:rPr/>
        <w:t>Where,</w:t>
      </w:r>
    </w:p>
    <w:p>
      <w:pPr>
        <w:pStyle w:val="BodyText"/>
        <w:spacing w:line="276" w:lineRule="auto" w:before="34"/>
        <w:ind w:left="140" w:right="1938"/>
      </w:pPr>
      <w:r>
        <w:rPr/>
        <w:t>%F=</w:t>
      </w:r>
      <w:r>
        <w:rPr>
          <w:spacing w:val="-3"/>
        </w:rPr>
        <w:t> </w:t>
      </w:r>
      <w:r>
        <w:rPr/>
        <w:t>friability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percentage</w:t>
      </w:r>
      <w:r>
        <w:rPr>
          <w:spacing w:val="-47"/>
        </w:rPr>
        <w:t> </w:t>
      </w:r>
      <w:r>
        <w:rPr/>
        <w:t>W=</w:t>
      </w:r>
      <w:r>
        <w:rPr>
          <w:spacing w:val="-2"/>
        </w:rPr>
        <w:t> </w:t>
      </w:r>
      <w:r>
        <w:rPr/>
        <w:t>Initial weight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tablet</w:t>
      </w:r>
    </w:p>
    <w:p>
      <w:pPr>
        <w:pStyle w:val="BodyText"/>
        <w:spacing w:line="229" w:lineRule="exact"/>
        <w:ind w:left="140"/>
      </w:pPr>
      <w:r>
        <w:rPr/>
        <w:t>Wt=</w:t>
      </w:r>
      <w:r>
        <w:rPr>
          <w:spacing w:val="-2"/>
        </w:rPr>
        <w:t> </w:t>
      </w:r>
      <w:r>
        <w:rPr/>
        <w:t>Weight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tablets</w:t>
      </w:r>
      <w:r>
        <w:rPr>
          <w:spacing w:val="-2"/>
        </w:rPr>
        <w:t> </w:t>
      </w:r>
      <w:r>
        <w:rPr/>
        <w:t>after</w:t>
      </w:r>
      <w:r>
        <w:rPr>
          <w:spacing w:val="-1"/>
        </w:rPr>
        <w:t> </w:t>
      </w:r>
      <w:r>
        <w:rPr/>
        <w:t>revolution</w:t>
      </w:r>
    </w:p>
    <w:p>
      <w:pPr>
        <w:pStyle w:val="BodyText"/>
        <w:spacing w:before="6"/>
        <w:rPr>
          <w:sz w:val="26"/>
        </w:rPr>
      </w:pPr>
    </w:p>
    <w:p>
      <w:pPr>
        <w:pStyle w:val="Heading4"/>
        <w:spacing w:before="1"/>
        <w:jc w:val="both"/>
      </w:pPr>
      <w:r>
        <w:rPr/>
        <w:t>Assay</w:t>
      </w:r>
      <w:r>
        <w:rPr>
          <w:spacing w:val="-2"/>
        </w:rPr>
        <w:t> </w:t>
      </w:r>
      <w:r>
        <w:rPr>
          <w:vertAlign w:val="superscript"/>
        </w:rPr>
        <w:t>8</w:t>
      </w:r>
    </w:p>
    <w:p>
      <w:pPr>
        <w:pStyle w:val="BodyText"/>
        <w:spacing w:line="276" w:lineRule="auto" w:before="29"/>
        <w:ind w:left="140" w:right="54"/>
        <w:jc w:val="both"/>
      </w:pPr>
      <w:r>
        <w:rPr/>
        <w:t>High performance liquid chromatography (HPLC)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simultaneous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diclofenac sodium, paracetamol and chlorzoxazone</w:t>
      </w:r>
      <w:r>
        <w:rPr>
          <w:spacing w:val="1"/>
        </w:rPr>
        <w:t> </w:t>
      </w:r>
      <w:r>
        <w:rPr/>
        <w:t>and in</w:t>
      </w:r>
      <w:r>
        <w:rPr>
          <w:spacing w:val="-1"/>
        </w:rPr>
        <w:t> </w:t>
      </w:r>
      <w:r>
        <w:rPr/>
        <w:t>tablets.</w:t>
      </w:r>
    </w:p>
    <w:p>
      <w:pPr>
        <w:pStyle w:val="BodyText"/>
        <w:spacing w:before="4"/>
        <w:rPr>
          <w:sz w:val="23"/>
        </w:rPr>
      </w:pPr>
    </w:p>
    <w:p>
      <w:pPr>
        <w:pStyle w:val="Heading4"/>
        <w:spacing w:before="1"/>
        <w:jc w:val="both"/>
      </w:pPr>
      <w:r>
        <w:rPr/>
        <w:t>Chromatographic</w:t>
      </w:r>
      <w:r>
        <w:rPr>
          <w:spacing w:val="-2"/>
        </w:rPr>
        <w:t> </w:t>
      </w:r>
      <w:r>
        <w:rPr/>
        <w:t>Condition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</w:t>
      </w:r>
      <w:r>
        <w:rPr>
          <w:spacing w:val="51"/>
        </w:rPr>
        <w:t> </w:t>
      </w:r>
      <w:r>
        <w:rPr/>
        <w:t>by</w:t>
      </w:r>
      <w:r>
        <w:rPr>
          <w:spacing w:val="51"/>
        </w:rPr>
        <w:t> </w:t>
      </w:r>
      <w:r>
        <w:rPr/>
        <w:t>mixing</w:t>
      </w:r>
      <w:r>
        <w:rPr>
          <w:spacing w:val="1"/>
        </w:rPr>
        <w:t> </w:t>
      </w:r>
      <w:r>
        <w:rPr/>
        <w:t>solvents,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(70:30)</w:t>
      </w:r>
      <w:r>
        <w:rPr>
          <w:spacing w:val="1"/>
        </w:rPr>
        <w:t> </w:t>
      </w:r>
      <w:r>
        <w:rPr/>
        <w:t>v/v</w:t>
      </w:r>
      <w:r>
        <w:rPr>
          <w:spacing w:val="50"/>
        </w:rPr>
        <w:t> </w:t>
      </w:r>
      <w:r>
        <w:rPr/>
        <w:t>ratio.</w:t>
      </w:r>
      <w:r>
        <w:rPr>
          <w:spacing w:val="-47"/>
        </w:rPr>
        <w:t> </w:t>
      </w:r>
      <w:r>
        <w:rPr/>
        <w:t>The Buffer</w:t>
      </w:r>
      <w:r>
        <w:rPr>
          <w:spacing w:val="1"/>
        </w:rPr>
        <w:t> </w:t>
      </w:r>
      <w:r>
        <w:rPr/>
        <w:t>consists of equal volume of 0.01 (M)</w:t>
      </w:r>
      <w:r>
        <w:rPr>
          <w:spacing w:val="1"/>
        </w:rPr>
        <w:t> </w:t>
      </w:r>
      <w:r>
        <w:rPr/>
        <w:t>ortho</w:t>
      </w:r>
      <w:r>
        <w:rPr>
          <w:spacing w:val="1"/>
        </w:rPr>
        <w:t> </w:t>
      </w:r>
      <w:r>
        <w:rPr/>
        <w:t>Phosphoric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0.01</w:t>
      </w:r>
      <w:r>
        <w:rPr>
          <w:spacing w:val="1"/>
        </w:rPr>
        <w:t> </w:t>
      </w:r>
      <w:r>
        <w:rPr/>
        <w:t>(M)</w:t>
      </w:r>
      <w:r>
        <w:rPr>
          <w:spacing w:val="1"/>
        </w:rPr>
        <w:t> </w:t>
      </w:r>
      <w:r>
        <w:rPr/>
        <w:t>Monobasic</w:t>
      </w:r>
      <w:r>
        <w:rPr>
          <w:spacing w:val="-47"/>
        </w:rPr>
        <w:t> </w:t>
      </w:r>
      <w:r>
        <w:rPr/>
        <w:t>Sodium Phosphate, pH adjusted to (2.5±0.2) with</w:t>
      </w:r>
      <w:r>
        <w:rPr>
          <w:spacing w:val="1"/>
        </w:rPr>
        <w:t> </w:t>
      </w:r>
      <w:r>
        <w:rPr/>
        <w:t>orthophosphoric acid. The prepared mobile phase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Millipore</w:t>
      </w:r>
      <w:r>
        <w:rPr>
          <w:spacing w:val="51"/>
        </w:rPr>
        <w:t> </w:t>
      </w:r>
      <w:r>
        <w:rPr/>
        <w:t>0.45</w:t>
      </w:r>
      <w:r>
        <w:rPr>
          <w:spacing w:val="51"/>
        </w:rPr>
        <w:t> </w:t>
      </w:r>
      <w:r>
        <w:rPr/>
        <w:t>µm</w:t>
      </w:r>
      <w:r>
        <w:rPr>
          <w:spacing w:val="1"/>
        </w:rPr>
        <w:t> </w:t>
      </w:r>
      <w:r>
        <w:rPr/>
        <w:t>membrane filter and</w:t>
      </w:r>
      <w:r>
        <w:rPr>
          <w:spacing w:val="50"/>
        </w:rPr>
        <w:t> </w:t>
      </w:r>
      <w:r>
        <w:rPr/>
        <w:t>ultrasonically degassed prior</w:t>
      </w:r>
      <w:r>
        <w:rPr>
          <w:spacing w:val="1"/>
        </w:rPr>
        <w:t> </w:t>
      </w:r>
      <w:r>
        <w:rPr/>
        <w:t>to use. Methanol and Water in the ratio of 70:30</w:t>
      </w:r>
      <w:r>
        <w:rPr>
          <w:spacing w:val="1"/>
        </w:rPr>
        <w:t> </w:t>
      </w:r>
      <w:r>
        <w:rPr/>
        <w:t>(v/v)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diluent</w:t>
      </w:r>
      <w:r>
        <w:rPr>
          <w:spacing w:val="1"/>
        </w:rPr>
        <w:t> </w:t>
      </w:r>
      <w:r>
        <w:rPr/>
        <w:t>throughout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experiment. The detection wavelength was set at</w:t>
      </w:r>
      <w:r>
        <w:rPr>
          <w:spacing w:val="1"/>
        </w:rPr>
        <w:t> </w:t>
      </w:r>
      <w:r>
        <w:rPr/>
        <w:t>254 nm. The elution was done at a flow rate of 1.0</w:t>
      </w:r>
      <w:r>
        <w:rPr>
          <w:spacing w:val="1"/>
        </w:rPr>
        <w:t> </w:t>
      </w:r>
      <w:r>
        <w:rPr/>
        <w:t>ml/min</w:t>
      </w:r>
      <w:r>
        <w:rPr>
          <w:spacing w:val="-2"/>
        </w:rPr>
        <w:t> </w:t>
      </w:r>
      <w:r>
        <w:rPr/>
        <w:t>under</w:t>
      </w:r>
      <w:r>
        <w:rPr>
          <w:spacing w:val="1"/>
        </w:rPr>
        <w:t> </w:t>
      </w:r>
      <w:r>
        <w:rPr/>
        <w:t>ambient condition.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  <w:jc w:val="both"/>
      </w:pPr>
      <w:r>
        <w:rPr/>
        <w:t>Standard</w:t>
      </w:r>
      <w:r>
        <w:rPr>
          <w:spacing w:val="-2"/>
        </w:rPr>
        <w:t> </w:t>
      </w:r>
      <w:r>
        <w:rPr/>
        <w:t>Solution</w:t>
      </w:r>
    </w:p>
    <w:p>
      <w:pPr>
        <w:pStyle w:val="BodyText"/>
        <w:spacing w:line="276" w:lineRule="auto" w:before="29"/>
        <w:ind w:left="140" w:right="56"/>
        <w:jc w:val="both"/>
      </w:pPr>
      <w:r>
        <w:rPr/>
        <w:t>A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Paracetamol</w:t>
      </w:r>
      <w:r>
        <w:rPr>
          <w:spacing w:val="1"/>
        </w:rPr>
        <w:t> </w:t>
      </w:r>
      <w:r>
        <w:rPr/>
        <w:t>(1000</w:t>
      </w:r>
      <w:r>
        <w:rPr>
          <w:spacing w:val="-47"/>
        </w:rPr>
        <w:t> </w:t>
      </w:r>
      <w:r>
        <w:rPr/>
        <w:t>mcg/ml),</w:t>
      </w:r>
      <w:r>
        <w:rPr>
          <w:spacing w:val="1"/>
        </w:rPr>
        <w:t> </w:t>
      </w:r>
      <w:r>
        <w:rPr/>
        <w:t>Diclofenac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(120</w:t>
      </w:r>
      <w:r>
        <w:rPr>
          <w:spacing w:val="1"/>
        </w:rPr>
        <w:t> </w:t>
      </w:r>
      <w:r>
        <w:rPr/>
        <w:t>mcg/ml)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Chlorzoxazone</w:t>
      </w:r>
      <w:r>
        <w:rPr>
          <w:spacing w:val="1"/>
        </w:rPr>
        <w:t> </w:t>
      </w:r>
      <w:r>
        <w:rPr/>
        <w:t>(1000</w:t>
      </w:r>
      <w:r>
        <w:rPr>
          <w:spacing w:val="1"/>
        </w:rPr>
        <w:t> </w:t>
      </w:r>
      <w:r>
        <w:rPr/>
        <w:t>mcg/ml)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diluent. Subsequent dilutions were made in diluent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prepare the concentrations 40,42,44,46,48 and</w:t>
      </w:r>
      <w:r>
        <w:rPr>
          <w:spacing w:val="1"/>
        </w:rPr>
        <w:t> </w:t>
      </w:r>
      <w:r>
        <w:rPr/>
        <w:t>50 mcg/ml for Paracetamol; 10,12,14,16,18 and 20</w:t>
      </w:r>
      <w:r>
        <w:rPr>
          <w:spacing w:val="1"/>
        </w:rPr>
        <w:t> </w:t>
      </w:r>
      <w:r>
        <w:rPr/>
        <w:t>mcg/ml for Diclofenac sodium and 45,48,51,54,57</w:t>
      </w:r>
      <w:r>
        <w:rPr>
          <w:spacing w:val="1"/>
        </w:rPr>
        <w:t> </w:t>
      </w:r>
      <w:r>
        <w:rPr/>
        <w:t>and 60 mcg/ml for Chlorzoxazone. The calibration</w:t>
      </w:r>
      <w:r>
        <w:rPr>
          <w:spacing w:val="1"/>
        </w:rPr>
        <w:t> </w:t>
      </w:r>
      <w:r>
        <w:rPr/>
        <w:t>curve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plotting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sample</w:t>
      </w:r>
      <w:r>
        <w:rPr>
          <w:spacing w:val="-1"/>
        </w:rPr>
        <w:t> </w:t>
      </w:r>
      <w:r>
        <w:rPr/>
        <w:t>concentration for each ingredient.</w:t>
      </w:r>
    </w:p>
    <w:p>
      <w:pPr>
        <w:pStyle w:val="BodyText"/>
        <w:spacing w:before="4"/>
        <w:rPr>
          <w:sz w:val="23"/>
        </w:rPr>
      </w:pPr>
    </w:p>
    <w:p>
      <w:pPr>
        <w:pStyle w:val="Heading4"/>
        <w:spacing w:before="1"/>
      </w:pPr>
      <w:r>
        <w:rPr/>
        <w:t>Procedure</w:t>
      </w:r>
    </w:p>
    <w:p>
      <w:pPr>
        <w:pStyle w:val="BodyText"/>
        <w:spacing w:line="276" w:lineRule="auto" w:before="29"/>
        <w:ind w:left="140" w:right="54"/>
        <w:jc w:val="both"/>
      </w:pPr>
      <w:r>
        <w:rPr/>
        <w:t>Twenty tablets were finely powdered and weighed</w:t>
      </w:r>
      <w:r>
        <w:rPr>
          <w:spacing w:val="1"/>
        </w:rPr>
        <w:t> </w:t>
      </w:r>
      <w:r>
        <w:rPr/>
        <w:t>accurately in the electronic balance (model Metler</w:t>
      </w:r>
      <w:r>
        <w:rPr>
          <w:spacing w:val="1"/>
        </w:rPr>
        <w:t> </w:t>
      </w:r>
      <w:r>
        <w:rPr/>
        <w:t>Toledo AG285). The powder equivalent to 325 mg</w:t>
      </w:r>
      <w:r>
        <w:rPr>
          <w:spacing w:val="1"/>
        </w:rPr>
        <w:t> </w:t>
      </w:r>
      <w:r>
        <w:rPr/>
        <w:t>of paracetamol, 250 mg of chlorozoxazone and 50</w:t>
      </w:r>
      <w:r>
        <w:rPr>
          <w:spacing w:val="1"/>
        </w:rPr>
        <w:t> </w:t>
      </w:r>
      <w:r>
        <w:rPr/>
        <w:t>mg of diclofenac sodium was weighed accurately</w:t>
      </w:r>
      <w:r>
        <w:rPr>
          <w:spacing w:val="1"/>
        </w:rPr>
        <w:t> </w:t>
      </w:r>
      <w:r>
        <w:rPr/>
        <w:t>and dissolved in 250 ml methanol (HPLC Grade).</w:t>
      </w:r>
      <w:r>
        <w:rPr>
          <w:spacing w:val="1"/>
        </w:rPr>
        <w:t> </w:t>
      </w:r>
      <w:r>
        <w:rPr/>
        <w:t>The solution was filtered through 0.45 µm Millex-</w:t>
      </w:r>
      <w:r>
        <w:rPr>
          <w:spacing w:val="1"/>
        </w:rPr>
        <w:t> </w:t>
      </w:r>
      <w:r>
        <w:rPr/>
        <w:t>HV syringe driven membrane filter unit. Further</w:t>
      </w:r>
      <w:r>
        <w:rPr>
          <w:spacing w:val="1"/>
        </w:rPr>
        <w:t> </w:t>
      </w:r>
      <w:r>
        <w:rPr/>
        <w:t>appropriate</w:t>
      </w:r>
      <w:r>
        <w:rPr>
          <w:spacing w:val="6"/>
        </w:rPr>
        <w:t> </w:t>
      </w:r>
      <w:r>
        <w:rPr/>
        <w:t>dilutions</w:t>
      </w:r>
      <w:r>
        <w:rPr>
          <w:spacing w:val="7"/>
        </w:rPr>
        <w:t> </w:t>
      </w:r>
      <w:r>
        <w:rPr/>
        <w:t>have</w:t>
      </w:r>
      <w:r>
        <w:rPr>
          <w:spacing w:val="8"/>
        </w:rPr>
        <w:t> </w:t>
      </w:r>
      <w:r>
        <w:rPr/>
        <w:t>been</w:t>
      </w:r>
      <w:r>
        <w:rPr>
          <w:spacing w:val="7"/>
        </w:rPr>
        <w:t> </w:t>
      </w:r>
      <w:r>
        <w:rPr/>
        <w:t>made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get</w:t>
      </w:r>
    </w:p>
    <w:p>
      <w:pPr>
        <w:pStyle w:val="BodyText"/>
        <w:spacing w:line="276" w:lineRule="auto" w:before="91"/>
        <w:ind w:left="140" w:right="110"/>
        <w:jc w:val="both"/>
      </w:pPr>
      <w:r>
        <w:rPr/>
        <w:br w:type="column"/>
      </w:r>
      <w:r>
        <w:rPr/>
        <w:t>concentration of 50µg/ml of paracetamol, 60 µg/ml</w:t>
      </w:r>
      <w:r>
        <w:rPr>
          <w:spacing w:val="1"/>
        </w:rPr>
        <w:t> </w:t>
      </w:r>
      <w:r>
        <w:rPr/>
        <w:t>of chlorzoxazone, 20-µg/ ml of diclofenac sodium.</w:t>
      </w:r>
      <w:r>
        <w:rPr>
          <w:spacing w:val="1"/>
        </w:rPr>
        <w:t> </w:t>
      </w:r>
      <w:r>
        <w:rPr/>
        <w:t>Twenty µl of this solution was injected in triplicate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specified</w:t>
      </w:r>
      <w:r>
        <w:rPr>
          <w:spacing w:val="1"/>
        </w:rPr>
        <w:t> </w:t>
      </w:r>
      <w:r>
        <w:rPr/>
        <w:t>conditions.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obtained were related to slopes and intercepts from</w:t>
      </w:r>
      <w:r>
        <w:rPr>
          <w:spacing w:val="1"/>
        </w:rPr>
        <w:t> </w:t>
      </w:r>
      <w:r>
        <w:rPr/>
        <w:t>the calibration data to calculate concentration of the</w:t>
      </w:r>
      <w:r>
        <w:rPr>
          <w:spacing w:val="-47"/>
        </w:rPr>
        <w:t> </w:t>
      </w:r>
      <w:r>
        <w:rPr/>
        <w:t>drugs</w:t>
      </w:r>
    </w:p>
    <w:p>
      <w:pPr>
        <w:pStyle w:val="BodyText"/>
        <w:spacing w:before="3"/>
        <w:rPr>
          <w:sz w:val="23"/>
        </w:rPr>
      </w:pPr>
    </w:p>
    <w:p>
      <w:pPr>
        <w:spacing w:before="1"/>
        <w:ind w:left="140" w:right="0" w:firstLine="0"/>
        <w:jc w:val="both"/>
        <w:rPr>
          <w:b/>
          <w:sz w:val="22"/>
        </w:rPr>
      </w:pPr>
      <w:r>
        <w:rPr>
          <w:b/>
          <w:sz w:val="22"/>
        </w:rPr>
        <w:t>Results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discussion</w:t>
      </w:r>
    </w:p>
    <w:p>
      <w:pPr>
        <w:pStyle w:val="BodyText"/>
        <w:spacing w:line="276" w:lineRule="auto" w:before="34"/>
        <w:ind w:left="140" w:right="138"/>
        <w:jc w:val="both"/>
      </w:pPr>
      <w:r>
        <w:rPr>
          <w:b/>
        </w:rPr>
        <w:t>Dry mixing: </w:t>
      </w:r>
      <w:r>
        <w:rPr/>
        <w:t>The content of Paracetamol (Para),</w:t>
      </w:r>
      <w:r>
        <w:rPr>
          <w:spacing w:val="1"/>
        </w:rPr>
        <w:t> </w:t>
      </w:r>
      <w:r>
        <w:rPr/>
        <w:t>Chlorzoxazone (Chlor) in the dry mix were tested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validate</w:t>
      </w:r>
      <w:r>
        <w:rPr>
          <w:spacing w:val="1"/>
        </w:rPr>
        <w:t> </w:t>
      </w:r>
      <w:r>
        <w:rPr/>
        <w:t>dry</w:t>
      </w:r>
      <w:r>
        <w:rPr>
          <w:spacing w:val="1"/>
        </w:rPr>
        <w:t> </w:t>
      </w:r>
      <w:r>
        <w:rPr/>
        <w:t>mixing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critical variables that determine content uniformity.</w:t>
      </w:r>
      <w:r>
        <w:rPr>
          <w:spacing w:val="-47"/>
        </w:rPr>
        <w:t> </w:t>
      </w:r>
      <w:r>
        <w:rPr/>
        <w:t>Mixing speed was 5, 10, 15 minutes and the sample</w:t>
      </w:r>
      <w:r>
        <w:rPr>
          <w:spacing w:val="-47"/>
        </w:rPr>
        <w:t> </w:t>
      </w:r>
      <w:r>
        <w:rPr/>
        <w:t>were collected at 5 stages Top, Middle left, Middle,</w:t>
      </w:r>
      <w:r>
        <w:rPr>
          <w:spacing w:val="-47"/>
        </w:rPr>
        <w:t> </w:t>
      </w:r>
      <w:r>
        <w:rPr/>
        <w:t>Middle right and bottom.</w:t>
      </w:r>
      <w:r>
        <w:rPr>
          <w:spacing w:val="1"/>
        </w:rPr>
        <w:t> </w:t>
      </w:r>
      <w:r>
        <w:rPr/>
        <w:t>In dry mixing stage, 3</w:t>
      </w:r>
      <w:r>
        <w:rPr>
          <w:spacing w:val="1"/>
        </w:rPr>
        <w:t> </w:t>
      </w:r>
      <w:r>
        <w:rPr/>
        <w:t>batches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I,</w:t>
      </w:r>
      <w:r>
        <w:rPr>
          <w:spacing w:val="1"/>
        </w:rPr>
        <w:t> </w:t>
      </w:r>
      <w:r>
        <w:rPr/>
        <w:t>II,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validation. Dry mixing result of all the batches was</w:t>
      </w:r>
      <w:r>
        <w:rPr>
          <w:spacing w:val="1"/>
        </w:rPr>
        <w:t> </w:t>
      </w:r>
      <w:r>
        <w:rPr/>
        <w:t>well within the acceptance criteria and shown in</w:t>
      </w:r>
      <w:r>
        <w:rPr>
          <w:spacing w:val="1"/>
        </w:rPr>
        <w:t> </w:t>
      </w:r>
      <w:r>
        <w:rPr/>
        <w:t>Table</w:t>
      </w:r>
      <w:r>
        <w:rPr>
          <w:spacing w:val="-2"/>
        </w:rPr>
        <w:t> </w:t>
      </w:r>
      <w:r>
        <w:rPr/>
        <w:t>4.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 w:before="1"/>
        <w:ind w:left="140" w:right="141"/>
        <w:jc w:val="both"/>
      </w:pPr>
      <w:r>
        <w:rPr>
          <w:b/>
        </w:rPr>
        <w:t>Drying:</w:t>
      </w:r>
      <w:r>
        <w:rPr>
          <w:b/>
          <w:spacing w:val="47"/>
        </w:rPr>
        <w:t> </w:t>
      </w:r>
      <w:r>
        <w:rPr/>
        <w:t>In</w:t>
      </w:r>
      <w:r>
        <w:rPr>
          <w:spacing w:val="21"/>
        </w:rPr>
        <w:t> </w:t>
      </w:r>
      <w:r>
        <w:rPr/>
        <w:t>drying</w:t>
      </w:r>
      <w:r>
        <w:rPr>
          <w:spacing w:val="23"/>
        </w:rPr>
        <w:t> </w:t>
      </w:r>
      <w:r>
        <w:rPr/>
        <w:t>stage,</w:t>
      </w:r>
      <w:r>
        <w:rPr>
          <w:spacing w:val="23"/>
        </w:rPr>
        <w:t> </w:t>
      </w:r>
      <w:r>
        <w:rPr/>
        <w:t>3</w:t>
      </w:r>
      <w:r>
        <w:rPr>
          <w:spacing w:val="25"/>
        </w:rPr>
        <w:t> </w:t>
      </w:r>
      <w:r>
        <w:rPr/>
        <w:t>batches</w:t>
      </w:r>
      <w:r>
        <w:rPr>
          <w:spacing w:val="22"/>
        </w:rPr>
        <w:t> </w:t>
      </w:r>
      <w:r>
        <w:rPr/>
        <w:t>like</w:t>
      </w:r>
      <w:r>
        <w:rPr>
          <w:spacing w:val="22"/>
        </w:rPr>
        <w:t> </w:t>
      </w:r>
      <w:r>
        <w:rPr/>
        <w:t>I,</w:t>
      </w:r>
      <w:r>
        <w:rPr>
          <w:spacing w:val="22"/>
        </w:rPr>
        <w:t> </w:t>
      </w:r>
      <w:r>
        <w:rPr/>
        <w:t>II,</w:t>
      </w:r>
      <w:r>
        <w:rPr>
          <w:spacing w:val="23"/>
        </w:rPr>
        <w:t> </w:t>
      </w:r>
      <w:r>
        <w:rPr/>
        <w:t>and</w:t>
      </w:r>
      <w:r>
        <w:rPr>
          <w:spacing w:val="-48"/>
        </w:rPr>
        <w:t> </w:t>
      </w:r>
      <w:r>
        <w:rPr/>
        <w:t>III were considered for validation.   Drying of all</w:t>
      </w:r>
      <w:r>
        <w:rPr>
          <w:spacing w:val="1"/>
        </w:rPr>
        <w:t> </w:t>
      </w:r>
      <w:r>
        <w:rPr/>
        <w:t>the batches was with in the acceptance criteria and</w:t>
      </w:r>
      <w:r>
        <w:rPr>
          <w:spacing w:val="1"/>
        </w:rPr>
        <w:t> </w:t>
      </w:r>
      <w:r>
        <w:rPr/>
        <w:t>shown in</w:t>
      </w:r>
      <w:r>
        <w:rPr>
          <w:spacing w:val="-1"/>
        </w:rPr>
        <w:t> </w:t>
      </w:r>
      <w:r>
        <w:rPr/>
        <w:t>Table 5.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40" w:right="140"/>
        <w:jc w:val="both"/>
      </w:pPr>
      <w:r>
        <w:rPr>
          <w:b/>
        </w:rPr>
        <w:t>Lubrication:</w:t>
      </w:r>
      <w:r>
        <w:rPr>
          <w:b/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collected</w:t>
      </w:r>
      <w:r>
        <w:rPr>
          <w:spacing w:val="51"/>
        </w:rPr>
        <w:t> </w:t>
      </w:r>
      <w:r>
        <w:rPr/>
        <w:t>at</w:t>
      </w:r>
      <w:r>
        <w:rPr>
          <w:spacing w:val="1"/>
        </w:rPr>
        <w:t> </w:t>
      </w:r>
      <w:r>
        <w:rPr/>
        <w:t>various stages at top, middle, and bottom with the</w:t>
      </w:r>
      <w:r>
        <w:rPr>
          <w:spacing w:val="1"/>
        </w:rPr>
        <w:t> </w:t>
      </w:r>
      <w:r>
        <w:rPr/>
        <w:t>mixing speed at 5, 10, and 15 min. Samples were</w:t>
      </w:r>
      <w:r>
        <w:rPr>
          <w:spacing w:val="1"/>
        </w:rPr>
        <w:t> </w:t>
      </w:r>
      <w:r>
        <w:rPr/>
        <w:t>collected at the lubrication stage and carried out the</w:t>
      </w:r>
      <w:r>
        <w:rPr>
          <w:spacing w:val="-47"/>
        </w:rPr>
        <w:t> </w:t>
      </w:r>
      <w:r>
        <w:rPr/>
        <w:t>testing of content uniformity Assay, Description,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density,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etc.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lubrication</w:t>
      </w:r>
      <w:r>
        <w:rPr>
          <w:spacing w:val="-47"/>
        </w:rPr>
        <w:t> </w:t>
      </w:r>
      <w:r>
        <w:rPr/>
        <w:t>stage, three batches such as Batch I, II and III were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validation.</w:t>
      </w:r>
      <w:r>
        <w:rPr>
          <w:spacing w:val="1"/>
        </w:rPr>
        <w:t> </w:t>
      </w:r>
      <w:r>
        <w:rPr/>
        <w:t>Lubrication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batches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acceptance</w:t>
      </w:r>
      <w:r>
        <w:rPr>
          <w:spacing w:val="1"/>
        </w:rPr>
        <w:t> </w:t>
      </w:r>
      <w:r>
        <w:rPr/>
        <w:t>criteria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shown in</w:t>
      </w:r>
      <w:r>
        <w:rPr>
          <w:spacing w:val="-1"/>
        </w:rPr>
        <w:t> </w:t>
      </w:r>
      <w:r>
        <w:rPr/>
        <w:t>Table 6.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40" w:right="139"/>
        <w:jc w:val="both"/>
      </w:pPr>
      <w:r>
        <w:rPr>
          <w:b/>
        </w:rPr>
        <w:t>Compression: </w:t>
      </w:r>
      <w:r>
        <w:rPr/>
        <w:t>The samples were collected at the</w:t>
      </w:r>
      <w:r>
        <w:rPr>
          <w:spacing w:val="1"/>
        </w:rPr>
        <w:t> </w:t>
      </w:r>
      <w:r>
        <w:rPr/>
        <w:t>various stages i.e. at start up, high and low RPM</w:t>
      </w:r>
      <w:r>
        <w:rPr>
          <w:spacing w:val="1"/>
        </w:rPr>
        <w:t> </w:t>
      </w:r>
      <w:r>
        <w:rPr/>
        <w:t>speed.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uniformity,</w:t>
      </w:r>
      <w:r>
        <w:rPr>
          <w:spacing w:val="1"/>
        </w:rPr>
        <w:t> </w:t>
      </w:r>
      <w:r>
        <w:rPr/>
        <w:t>Appearance, Group weight, Individual</w:t>
      </w:r>
      <w:r>
        <w:rPr>
          <w:spacing w:val="1"/>
        </w:rPr>
        <w:t> </w:t>
      </w:r>
      <w:r>
        <w:rPr/>
        <w:t>weight,</w:t>
      </w:r>
      <w:r>
        <w:rPr>
          <w:spacing w:val="1"/>
        </w:rPr>
        <w:t> </w:t>
      </w:r>
      <w:r>
        <w:rPr/>
        <w:t>Thickness,</w:t>
      </w:r>
      <w:r>
        <w:rPr>
          <w:spacing w:val="1"/>
        </w:rPr>
        <w:t> </w:t>
      </w:r>
      <w:r>
        <w:rPr/>
        <w:t>Hardness,</w:t>
      </w:r>
      <w:r>
        <w:rPr>
          <w:spacing w:val="1"/>
        </w:rPr>
        <w:t> </w:t>
      </w:r>
      <w:r>
        <w:rPr/>
        <w:t>Friability,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Assay,</w:t>
      </w:r>
      <w:r>
        <w:rPr>
          <w:spacing w:val="1"/>
        </w:rPr>
        <w:t> </w:t>
      </w:r>
      <w:r>
        <w:rPr/>
        <w:t>Dissolution.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compression stage, three batches such as Batch I, II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for</w:t>
      </w:r>
      <w:r>
        <w:rPr>
          <w:spacing w:val="51"/>
        </w:rPr>
        <w:t> </w:t>
      </w:r>
      <w:r>
        <w:rPr/>
        <w:t>validation.</w:t>
      </w:r>
      <w:r>
        <w:rPr>
          <w:spacing w:val="1"/>
        </w:rPr>
        <w:t> </w:t>
      </w:r>
      <w:r>
        <w:rPr/>
        <w:t>Compression of all the batches of tablets was with</w:t>
      </w:r>
      <w:r>
        <w:rPr>
          <w:spacing w:val="1"/>
        </w:rPr>
        <w:t> </w:t>
      </w:r>
      <w:r>
        <w:rPr/>
        <w:t>in the acceptance criteria and results were shown in</w:t>
      </w:r>
      <w:r>
        <w:rPr>
          <w:spacing w:val="-47"/>
        </w:rPr>
        <w:t> </w:t>
      </w:r>
      <w:r>
        <w:rPr/>
        <w:t>Table</w:t>
      </w:r>
      <w:r>
        <w:rPr>
          <w:spacing w:val="-2"/>
        </w:rPr>
        <w:t> </w:t>
      </w:r>
      <w:r>
        <w:rPr/>
        <w:t>7.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00"/>
          <w:cols w:num="2" w:equalWidth="0">
            <w:col w:w="4350" w:space="522"/>
            <w:col w:w="4438"/>
          </w:cols>
        </w:sectPr>
      </w:pPr>
    </w:p>
    <w:p>
      <w:pPr>
        <w:pStyle w:val="Heading1"/>
      </w:pPr>
      <w:r>
        <w:rPr/>
        <w:t>176</w:t>
      </w:r>
    </w:p>
    <w:p>
      <w:pPr>
        <w:spacing w:line="226" w:lineRule="exact" w:before="0"/>
        <w:ind w:left="137" w:right="136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Chenthilnathan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Vol.–03 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[172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179]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ind w:left="136"/>
      </w:pPr>
      <w:r>
        <w:rPr/>
        <w:pict>
          <v:shape style="position:absolute;margin-left:139.919006pt;margin-top:17.725899pt;width:315.4pt;height:.4pt;mso-position-horizontal-relative:page;mso-position-vertical-relative:paragraph;z-index:-15721472;mso-wrap-distance-left:0;mso-wrap-distance-right:0" coordorigin="2798,355" coordsize="6308,8" path="m3518,355l2798,355,2798,362,3518,362,3518,355xm3528,355l3521,355,3521,362,3528,362,3528,355xm4841,355l3530,355,3530,362,4841,362,4841,355xm4850,355l4843,355,4843,362,4850,362,4850,355xm9106,355l4853,355,4853,362,9106,362,9106,35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04:</w:t>
      </w:r>
      <w:r>
        <w:rPr>
          <w:spacing w:val="-2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dry</w:t>
      </w:r>
      <w:r>
        <w:rPr>
          <w:spacing w:val="-3"/>
        </w:rPr>
        <w:t> </w:t>
      </w:r>
      <w:r>
        <w:rPr/>
        <w:t>mixing</w:t>
      </w:r>
      <w:r>
        <w:rPr>
          <w:spacing w:val="-1"/>
        </w:rPr>
        <w:t> </w:t>
      </w:r>
      <w:r>
        <w:rPr/>
        <w:t>–</w:t>
      </w:r>
      <w:r>
        <w:rPr>
          <w:spacing w:val="1"/>
        </w:rPr>
        <w:t> </w:t>
      </w:r>
      <w:r>
        <w:rPr/>
        <w:t>mixing</w:t>
      </w:r>
      <w:r>
        <w:rPr>
          <w:spacing w:val="-1"/>
        </w:rPr>
        <w:t> </w:t>
      </w:r>
      <w:r>
        <w:rPr/>
        <w:t>uniformity</w:t>
      </w:r>
    </w:p>
    <w:p>
      <w:pPr>
        <w:spacing w:before="0" w:after="6"/>
        <w:ind w:left="2180" w:right="136" w:firstLine="0"/>
        <w:jc w:val="center"/>
        <w:rPr>
          <w:b/>
          <w:sz w:val="18"/>
        </w:rPr>
      </w:pPr>
      <w:r>
        <w:rPr>
          <w:b/>
          <w:sz w:val="18"/>
        </w:rPr>
        <w:t>Content</w:t>
      </w:r>
    </w:p>
    <w:p>
      <w:pPr>
        <w:pStyle w:val="BodyText"/>
        <w:spacing w:line="20" w:lineRule="exact"/>
        <w:ind w:left="3543"/>
        <w:rPr>
          <w:sz w:val="2"/>
        </w:rPr>
      </w:pPr>
      <w:r>
        <w:rPr>
          <w:sz w:val="2"/>
        </w:rPr>
        <w:pict>
          <v:group style="width:213.15pt;height:.4pt;mso-position-horizontal-relative:char;mso-position-vertical-relative:line" coordorigin="0,0" coordsize="4263,8">
            <v:shape style="position:absolute;left:-1;top:0;width:4263;height:8" coordorigin="0,0" coordsize="4263,8" path="m1418,0l0,0,0,7,1418,7,1418,0xm1428,0l1421,0,1421,7,1428,7,1428,0xm2842,0l1430,0,1430,7,2842,7,2842,0xm2851,0l2844,0,2844,7,2851,7,2851,0xm4262,0l2854,0,2854,7,4262,7,426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669" w:val="left" w:leader="none"/>
          <w:tab w:pos="2179" w:val="left" w:leader="none"/>
          <w:tab w:pos="3599" w:val="left" w:leader="none"/>
          <w:tab w:pos="5020" w:val="left" w:leader="none"/>
        </w:tabs>
        <w:spacing w:line="197" w:lineRule="exact" w:before="0" w:after="34"/>
        <w:ind w:left="0" w:right="136" w:firstLine="0"/>
        <w:jc w:val="center"/>
        <w:rPr>
          <w:b/>
          <w:sz w:val="18"/>
        </w:rPr>
      </w:pPr>
      <w:r>
        <w:rPr>
          <w:b/>
          <w:sz w:val="18"/>
        </w:rPr>
        <w:t>Time</w:t>
        <w:tab/>
        <w:t>Sample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Taken</w:t>
        <w:tab/>
        <w:t>Batch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No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</w:t>
        <w:tab/>
        <w:t>Batch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No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</w:t>
        <w:tab/>
        <w:t>Batch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No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</w:t>
      </w:r>
    </w:p>
    <w:tbl>
      <w:tblPr>
        <w:tblW w:w="0" w:type="auto"/>
        <w:jc w:val="left"/>
        <w:tblInd w:w="1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5"/>
        <w:gridCol w:w="711"/>
        <w:gridCol w:w="710"/>
        <w:gridCol w:w="710"/>
        <w:gridCol w:w="710"/>
        <w:gridCol w:w="711"/>
        <w:gridCol w:w="708"/>
      </w:tblGrid>
      <w:tr>
        <w:trPr>
          <w:trHeight w:val="237" w:hRule="atLeast"/>
        </w:trPr>
        <w:tc>
          <w:tcPr>
            <w:tcW w:w="204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Chlor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6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6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Chlor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Chlor</w:t>
            </w:r>
          </w:p>
        </w:tc>
      </w:tr>
      <w:tr>
        <w:trPr>
          <w:trHeight w:val="228" w:hRule="atLeast"/>
        </w:trPr>
        <w:tc>
          <w:tcPr>
            <w:tcW w:w="20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581" w:right="674"/>
              <w:jc w:val="center"/>
              <w:rPr>
                <w:sz w:val="18"/>
              </w:rPr>
            </w:pPr>
            <w:r>
              <w:rPr>
                <w:sz w:val="18"/>
              </w:rPr>
              <w:t>Top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115.87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114.26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111.35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7" w:right="86"/>
              <w:jc w:val="center"/>
              <w:rPr>
                <w:sz w:val="18"/>
              </w:rPr>
            </w:pPr>
            <w:r>
              <w:rPr>
                <w:sz w:val="18"/>
              </w:rPr>
              <w:t>132.43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z w:val="18"/>
              </w:rPr>
              <w:t>125.65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124.35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spacing w:before="17"/>
              <w:ind w:right="349"/>
              <w:jc w:val="right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Left</w:t>
            </w:r>
          </w:p>
        </w:tc>
        <w:tc>
          <w:tcPr>
            <w:tcW w:w="711" w:type="dxa"/>
          </w:tcPr>
          <w:p>
            <w:pPr>
              <w:pStyle w:val="TableParagraph"/>
              <w:spacing w:before="17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110.91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z w:val="18"/>
              </w:rPr>
              <w:t>122.20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126.34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87" w:right="86"/>
              <w:jc w:val="center"/>
              <w:rPr>
                <w:sz w:val="18"/>
              </w:rPr>
            </w:pPr>
            <w:r>
              <w:rPr>
                <w:sz w:val="18"/>
              </w:rPr>
              <w:t>124.67</w:t>
            </w:r>
          </w:p>
        </w:tc>
        <w:tc>
          <w:tcPr>
            <w:tcW w:w="711" w:type="dxa"/>
          </w:tcPr>
          <w:p>
            <w:pPr>
              <w:pStyle w:val="TableParagraph"/>
              <w:spacing w:before="17"/>
              <w:ind w:left="108"/>
              <w:rPr>
                <w:sz w:val="18"/>
              </w:rPr>
            </w:pPr>
            <w:r>
              <w:rPr>
                <w:sz w:val="18"/>
              </w:rPr>
              <w:t>124.56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136.76</w:t>
            </w:r>
          </w:p>
        </w:tc>
      </w:tr>
      <w:tr>
        <w:trPr>
          <w:trHeight w:val="247" w:hRule="atLeast"/>
        </w:trPr>
        <w:tc>
          <w:tcPr>
            <w:tcW w:w="2045" w:type="dxa"/>
          </w:tcPr>
          <w:p>
            <w:pPr>
              <w:pStyle w:val="TableParagraph"/>
              <w:spacing w:before="16"/>
              <w:ind w:left="810" w:right="674"/>
              <w:jc w:val="center"/>
              <w:rPr>
                <w:sz w:val="18"/>
              </w:rPr>
            </w:pPr>
            <w:r>
              <w:rPr>
                <w:sz w:val="18"/>
              </w:rPr>
              <w:t>Middle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112.85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135.46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1" w:right="87"/>
              <w:jc w:val="center"/>
              <w:rPr>
                <w:sz w:val="18"/>
              </w:rPr>
            </w:pPr>
            <w:r>
              <w:rPr>
                <w:sz w:val="18"/>
              </w:rPr>
              <w:t>78.90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2" w:right="87"/>
              <w:jc w:val="center"/>
              <w:rPr>
                <w:sz w:val="18"/>
              </w:rPr>
            </w:pPr>
            <w:r>
              <w:rPr>
                <w:sz w:val="18"/>
              </w:rPr>
              <w:t>67.89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108"/>
              <w:rPr>
                <w:sz w:val="18"/>
              </w:rPr>
            </w:pPr>
            <w:r>
              <w:rPr>
                <w:sz w:val="18"/>
              </w:rPr>
              <w:t>132.78</w:t>
            </w:r>
          </w:p>
        </w:tc>
        <w:tc>
          <w:tcPr>
            <w:tcW w:w="708" w:type="dxa"/>
          </w:tcPr>
          <w:p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123.87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spacing w:before="16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Right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2" w:right="88"/>
              <w:jc w:val="center"/>
              <w:rPr>
                <w:sz w:val="18"/>
              </w:rPr>
            </w:pPr>
            <w:r>
              <w:rPr>
                <w:sz w:val="18"/>
              </w:rPr>
              <w:t>80.85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76.20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1" w:right="87"/>
              <w:jc w:val="center"/>
              <w:rPr>
                <w:sz w:val="18"/>
              </w:rPr>
            </w:pPr>
            <w:r>
              <w:rPr>
                <w:sz w:val="18"/>
              </w:rPr>
              <w:t>89.76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2" w:right="87"/>
              <w:jc w:val="center"/>
              <w:rPr>
                <w:sz w:val="18"/>
              </w:rPr>
            </w:pPr>
            <w:r>
              <w:rPr>
                <w:sz w:val="18"/>
              </w:rPr>
              <w:t>89.70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108"/>
              <w:rPr>
                <w:sz w:val="18"/>
              </w:rPr>
            </w:pPr>
            <w:r>
              <w:rPr>
                <w:sz w:val="18"/>
              </w:rPr>
              <w:t>86.56</w:t>
            </w:r>
          </w:p>
        </w:tc>
        <w:tc>
          <w:tcPr>
            <w:tcW w:w="708" w:type="dxa"/>
          </w:tcPr>
          <w:p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76.86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spacing w:before="17"/>
              <w:ind w:left="830"/>
              <w:rPr>
                <w:sz w:val="18"/>
              </w:rPr>
            </w:pPr>
            <w:r>
              <w:rPr>
                <w:sz w:val="18"/>
              </w:rPr>
              <w:t>Bottom</w:t>
            </w:r>
          </w:p>
        </w:tc>
        <w:tc>
          <w:tcPr>
            <w:tcW w:w="711" w:type="dxa"/>
          </w:tcPr>
          <w:p>
            <w:pPr>
              <w:pStyle w:val="TableParagraph"/>
              <w:spacing w:before="17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116.75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z w:val="18"/>
              </w:rPr>
              <w:t>127.30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134.23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87" w:right="86"/>
              <w:jc w:val="center"/>
              <w:rPr>
                <w:sz w:val="18"/>
              </w:rPr>
            </w:pPr>
            <w:r>
              <w:rPr>
                <w:sz w:val="18"/>
              </w:rPr>
              <w:t>123.45</w:t>
            </w:r>
          </w:p>
        </w:tc>
        <w:tc>
          <w:tcPr>
            <w:tcW w:w="711" w:type="dxa"/>
          </w:tcPr>
          <w:p>
            <w:pPr>
              <w:pStyle w:val="TableParagraph"/>
              <w:spacing w:before="17"/>
              <w:ind w:left="108"/>
              <w:rPr>
                <w:sz w:val="18"/>
              </w:rPr>
            </w:pPr>
            <w:r>
              <w:rPr>
                <w:sz w:val="18"/>
              </w:rPr>
              <w:t>56.78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89.54</w:t>
            </w:r>
          </w:p>
        </w:tc>
      </w:tr>
      <w:tr>
        <w:trPr>
          <w:trHeight w:val="249" w:hRule="atLeast"/>
        </w:trPr>
        <w:tc>
          <w:tcPr>
            <w:tcW w:w="2045" w:type="dxa"/>
          </w:tcPr>
          <w:p>
            <w:pPr>
              <w:pStyle w:val="TableParagraph"/>
              <w:tabs>
                <w:tab w:pos="830" w:val="left" w:leader="none"/>
              </w:tabs>
              <w:spacing w:line="228" w:lineRule="exact"/>
              <w:ind w:left="107"/>
              <w:rPr>
                <w:b/>
                <w:sz w:val="18"/>
              </w:rPr>
            </w:pPr>
            <w:r>
              <w:rPr>
                <w:position w:val="6"/>
                <w:sz w:val="18"/>
              </w:rPr>
              <w:t>5</w:t>
            </w:r>
            <w:r>
              <w:rPr>
                <w:spacing w:val="-1"/>
                <w:position w:val="6"/>
                <w:sz w:val="18"/>
              </w:rPr>
              <w:t> </w:t>
            </w:r>
            <w:r>
              <w:rPr>
                <w:position w:val="6"/>
                <w:sz w:val="18"/>
              </w:rPr>
              <w:t>min</w:t>
              <w:tab/>
            </w:r>
            <w:r>
              <w:rPr>
                <w:b/>
                <w:sz w:val="18"/>
              </w:rPr>
              <w:t>Maximum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116.75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135.46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134.23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87" w:right="86"/>
              <w:jc w:val="center"/>
              <w:rPr>
                <w:sz w:val="18"/>
              </w:rPr>
            </w:pPr>
            <w:r>
              <w:rPr>
                <w:sz w:val="18"/>
              </w:rPr>
              <w:t>132.43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108"/>
              <w:rPr>
                <w:sz w:val="18"/>
              </w:rPr>
            </w:pPr>
            <w:r>
              <w:rPr>
                <w:sz w:val="18"/>
              </w:rPr>
              <w:t>132.78</w:t>
            </w:r>
          </w:p>
        </w:tc>
        <w:tc>
          <w:tcPr>
            <w:tcW w:w="708" w:type="dxa"/>
          </w:tcPr>
          <w:p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136.76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spacing w:before="18"/>
              <w:ind w:left="830"/>
              <w:rPr>
                <w:b/>
                <w:sz w:val="18"/>
              </w:rPr>
            </w:pPr>
            <w:r>
              <w:rPr>
                <w:b/>
                <w:sz w:val="18"/>
              </w:rPr>
              <w:t>Minimum</w:t>
            </w:r>
          </w:p>
        </w:tc>
        <w:tc>
          <w:tcPr>
            <w:tcW w:w="711" w:type="dxa"/>
          </w:tcPr>
          <w:p>
            <w:pPr>
              <w:pStyle w:val="TableParagraph"/>
              <w:spacing w:before="14"/>
              <w:ind w:left="2" w:right="88"/>
              <w:jc w:val="center"/>
              <w:rPr>
                <w:sz w:val="18"/>
              </w:rPr>
            </w:pPr>
            <w:r>
              <w:rPr>
                <w:sz w:val="18"/>
              </w:rPr>
              <w:t>80.85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76.20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1" w:right="87"/>
              <w:jc w:val="center"/>
              <w:rPr>
                <w:sz w:val="18"/>
              </w:rPr>
            </w:pPr>
            <w:r>
              <w:rPr>
                <w:sz w:val="18"/>
              </w:rPr>
              <w:t>78.90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2" w:right="87"/>
              <w:jc w:val="center"/>
              <w:rPr>
                <w:sz w:val="18"/>
              </w:rPr>
            </w:pPr>
            <w:r>
              <w:rPr>
                <w:sz w:val="18"/>
              </w:rPr>
              <w:t>67.89</w:t>
            </w:r>
          </w:p>
        </w:tc>
        <w:tc>
          <w:tcPr>
            <w:tcW w:w="711" w:type="dxa"/>
          </w:tcPr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56.78</w:t>
            </w:r>
          </w:p>
        </w:tc>
        <w:tc>
          <w:tcPr>
            <w:tcW w:w="708" w:type="dxa"/>
          </w:tcPr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56.78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spacing w:before="20"/>
              <w:ind w:left="730" w:right="6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</w:p>
        </w:tc>
        <w:tc>
          <w:tcPr>
            <w:tcW w:w="711" w:type="dxa"/>
          </w:tcPr>
          <w:p>
            <w:pPr>
              <w:pStyle w:val="TableParagraph"/>
              <w:spacing w:before="15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107.45</w:t>
            </w:r>
          </w:p>
        </w:tc>
        <w:tc>
          <w:tcPr>
            <w:tcW w:w="710" w:type="dxa"/>
          </w:tcPr>
          <w:p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115.08</w:t>
            </w:r>
          </w:p>
        </w:tc>
        <w:tc>
          <w:tcPr>
            <w:tcW w:w="710" w:type="dxa"/>
          </w:tcPr>
          <w:p>
            <w:pPr>
              <w:pStyle w:val="TableParagraph"/>
              <w:spacing w:before="15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108.12</w:t>
            </w:r>
          </w:p>
        </w:tc>
        <w:tc>
          <w:tcPr>
            <w:tcW w:w="710" w:type="dxa"/>
          </w:tcPr>
          <w:p>
            <w:pPr>
              <w:pStyle w:val="TableParagraph"/>
              <w:spacing w:before="15"/>
              <w:ind w:left="87" w:right="86"/>
              <w:jc w:val="center"/>
              <w:rPr>
                <w:sz w:val="18"/>
              </w:rPr>
            </w:pPr>
            <w:r>
              <w:rPr>
                <w:sz w:val="18"/>
              </w:rPr>
              <w:t>107.63</w:t>
            </w:r>
          </w:p>
        </w:tc>
        <w:tc>
          <w:tcPr>
            <w:tcW w:w="711" w:type="dxa"/>
          </w:tcPr>
          <w:p>
            <w:pPr>
              <w:pStyle w:val="TableParagraph"/>
              <w:spacing w:before="15"/>
              <w:ind w:left="108"/>
              <w:rPr>
                <w:sz w:val="18"/>
              </w:rPr>
            </w:pPr>
            <w:r>
              <w:rPr>
                <w:sz w:val="18"/>
              </w:rPr>
              <w:t>105.27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110.24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spacing w:before="18"/>
              <w:ind w:left="523" w:right="6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SD</w:t>
            </w:r>
          </w:p>
        </w:tc>
        <w:tc>
          <w:tcPr>
            <w:tcW w:w="711" w:type="dxa"/>
          </w:tcPr>
          <w:p>
            <w:pPr>
              <w:pStyle w:val="TableParagraph"/>
              <w:spacing w:before="14"/>
              <w:ind w:left="88" w:right="265"/>
              <w:jc w:val="center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0.23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87" w:right="264"/>
              <w:jc w:val="center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87" w:right="263"/>
              <w:jc w:val="center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711" w:type="dxa"/>
          </w:tcPr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0.32</w:t>
            </w:r>
          </w:p>
        </w:tc>
        <w:tc>
          <w:tcPr>
            <w:tcW w:w="708" w:type="dxa"/>
          </w:tcPr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</w:tr>
      <w:tr>
        <w:trPr>
          <w:trHeight w:val="256" w:hRule="atLeast"/>
        </w:trPr>
        <w:tc>
          <w:tcPr>
            <w:tcW w:w="20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830"/>
              <w:rPr>
                <w:b/>
                <w:sz w:val="18"/>
              </w:rPr>
            </w:pPr>
            <w:r>
              <w:rPr>
                <w:b/>
                <w:sz w:val="18"/>
              </w:rPr>
              <w:t>%RSD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88" w:right="266"/>
              <w:jc w:val="center"/>
              <w:rPr>
                <w:sz w:val="18"/>
              </w:rPr>
            </w:pPr>
            <w:r>
              <w:rPr>
                <w:sz w:val="18"/>
              </w:rPr>
              <w:t>14.0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20.0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87" w:right="264"/>
              <w:jc w:val="center"/>
              <w:rPr>
                <w:sz w:val="18"/>
              </w:rPr>
            </w:pPr>
            <w:r>
              <w:rPr>
                <w:sz w:val="18"/>
              </w:rPr>
              <w:t>21.8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87" w:right="263"/>
              <w:jc w:val="center"/>
              <w:rPr>
                <w:sz w:val="18"/>
              </w:rPr>
            </w:pPr>
            <w:r>
              <w:rPr>
                <w:sz w:val="18"/>
              </w:rPr>
              <w:t>25.7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08"/>
              <w:rPr>
                <w:sz w:val="18"/>
              </w:rPr>
            </w:pPr>
            <w:r>
              <w:rPr>
                <w:sz w:val="18"/>
              </w:rPr>
              <w:t>30.0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23.3</w:t>
            </w:r>
          </w:p>
        </w:tc>
      </w:tr>
      <w:tr>
        <w:trPr>
          <w:trHeight w:val="227" w:hRule="atLeast"/>
        </w:trPr>
        <w:tc>
          <w:tcPr>
            <w:tcW w:w="20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581" w:right="674"/>
              <w:jc w:val="center"/>
              <w:rPr>
                <w:sz w:val="18"/>
              </w:rPr>
            </w:pPr>
            <w:r>
              <w:rPr>
                <w:sz w:val="18"/>
              </w:rPr>
              <w:t>Top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137.88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126.26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112.23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7" w:right="86"/>
              <w:jc w:val="center"/>
              <w:rPr>
                <w:sz w:val="18"/>
              </w:rPr>
            </w:pPr>
            <w:r>
              <w:rPr>
                <w:sz w:val="18"/>
              </w:rPr>
              <w:t>123.43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z w:val="18"/>
              </w:rPr>
              <w:t>125.65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134.23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spacing w:before="16"/>
              <w:ind w:right="349"/>
              <w:jc w:val="right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Left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126.65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142.40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134.54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87" w:right="86"/>
              <w:jc w:val="center"/>
              <w:rPr>
                <w:sz w:val="18"/>
              </w:rPr>
            </w:pPr>
            <w:r>
              <w:rPr>
                <w:sz w:val="18"/>
              </w:rPr>
              <w:t>135.67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108"/>
              <w:rPr>
                <w:sz w:val="18"/>
              </w:rPr>
            </w:pPr>
            <w:r>
              <w:rPr>
                <w:sz w:val="18"/>
              </w:rPr>
              <w:t>154.56</w:t>
            </w:r>
          </w:p>
        </w:tc>
        <w:tc>
          <w:tcPr>
            <w:tcW w:w="708" w:type="dxa"/>
          </w:tcPr>
          <w:p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136.89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spacing w:before="17"/>
              <w:ind w:left="810" w:right="674"/>
              <w:jc w:val="center"/>
              <w:rPr>
                <w:sz w:val="18"/>
              </w:rPr>
            </w:pPr>
            <w:r>
              <w:rPr>
                <w:sz w:val="18"/>
              </w:rPr>
              <w:t>Middle</w:t>
            </w:r>
          </w:p>
        </w:tc>
        <w:tc>
          <w:tcPr>
            <w:tcW w:w="711" w:type="dxa"/>
          </w:tcPr>
          <w:p>
            <w:pPr>
              <w:pStyle w:val="TableParagraph"/>
              <w:spacing w:before="17"/>
              <w:ind w:left="2" w:right="88"/>
              <w:jc w:val="center"/>
              <w:rPr>
                <w:sz w:val="18"/>
              </w:rPr>
            </w:pPr>
            <w:r>
              <w:rPr>
                <w:sz w:val="18"/>
              </w:rPr>
              <w:t>77.85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z w:val="18"/>
              </w:rPr>
              <w:t>75.56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1" w:right="87"/>
              <w:jc w:val="center"/>
              <w:rPr>
                <w:sz w:val="18"/>
              </w:rPr>
            </w:pPr>
            <w:r>
              <w:rPr>
                <w:sz w:val="18"/>
              </w:rPr>
              <w:t>79.90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2" w:right="87"/>
              <w:jc w:val="center"/>
              <w:rPr>
                <w:sz w:val="18"/>
              </w:rPr>
            </w:pPr>
            <w:r>
              <w:rPr>
                <w:sz w:val="18"/>
              </w:rPr>
              <w:t>67.90</w:t>
            </w:r>
          </w:p>
        </w:tc>
        <w:tc>
          <w:tcPr>
            <w:tcW w:w="711" w:type="dxa"/>
          </w:tcPr>
          <w:p>
            <w:pPr>
              <w:pStyle w:val="TableParagraph"/>
              <w:spacing w:before="17"/>
              <w:ind w:left="108"/>
              <w:rPr>
                <w:sz w:val="18"/>
              </w:rPr>
            </w:pPr>
            <w:r>
              <w:rPr>
                <w:sz w:val="18"/>
              </w:rPr>
              <w:t>142.78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153.97</w:t>
            </w:r>
          </w:p>
        </w:tc>
      </w:tr>
      <w:tr>
        <w:trPr>
          <w:trHeight w:val="247" w:hRule="atLeast"/>
        </w:trPr>
        <w:tc>
          <w:tcPr>
            <w:tcW w:w="2045" w:type="dxa"/>
          </w:tcPr>
          <w:p>
            <w:pPr>
              <w:pStyle w:val="TableParagraph"/>
              <w:spacing w:before="16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Right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135.85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145.30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1" w:right="87"/>
              <w:jc w:val="center"/>
              <w:rPr>
                <w:sz w:val="18"/>
              </w:rPr>
            </w:pPr>
            <w:r>
              <w:rPr>
                <w:sz w:val="18"/>
              </w:rPr>
              <w:t>65.76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2" w:right="87"/>
              <w:jc w:val="center"/>
              <w:rPr>
                <w:sz w:val="18"/>
              </w:rPr>
            </w:pPr>
            <w:r>
              <w:rPr>
                <w:sz w:val="18"/>
              </w:rPr>
              <w:t>89.65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108"/>
              <w:rPr>
                <w:sz w:val="18"/>
              </w:rPr>
            </w:pPr>
            <w:r>
              <w:rPr>
                <w:sz w:val="18"/>
              </w:rPr>
              <w:t>86.65</w:t>
            </w:r>
          </w:p>
        </w:tc>
        <w:tc>
          <w:tcPr>
            <w:tcW w:w="708" w:type="dxa"/>
          </w:tcPr>
          <w:p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76.56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spacing w:before="16"/>
              <w:ind w:left="830"/>
              <w:rPr>
                <w:sz w:val="18"/>
              </w:rPr>
            </w:pPr>
            <w:r>
              <w:rPr>
                <w:sz w:val="18"/>
              </w:rPr>
              <w:t>Bottom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154.75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134.30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124.23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87" w:right="86"/>
              <w:jc w:val="center"/>
              <w:rPr>
                <w:sz w:val="18"/>
              </w:rPr>
            </w:pPr>
            <w:r>
              <w:rPr>
                <w:sz w:val="18"/>
              </w:rPr>
              <w:t>146.45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108"/>
              <w:rPr>
                <w:sz w:val="18"/>
              </w:rPr>
            </w:pPr>
            <w:r>
              <w:rPr>
                <w:sz w:val="18"/>
              </w:rPr>
              <w:t>66.80</w:t>
            </w:r>
          </w:p>
        </w:tc>
        <w:tc>
          <w:tcPr>
            <w:tcW w:w="708" w:type="dxa"/>
          </w:tcPr>
          <w:p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85.65</w:t>
            </w:r>
          </w:p>
        </w:tc>
      </w:tr>
      <w:tr>
        <w:trPr>
          <w:trHeight w:val="250" w:hRule="atLeast"/>
        </w:trPr>
        <w:tc>
          <w:tcPr>
            <w:tcW w:w="2045" w:type="dxa"/>
          </w:tcPr>
          <w:p>
            <w:pPr>
              <w:pStyle w:val="TableParagraph"/>
              <w:tabs>
                <w:tab w:pos="830" w:val="left" w:leader="none"/>
              </w:tabs>
              <w:spacing w:line="229" w:lineRule="exact"/>
              <w:ind w:left="107"/>
              <w:rPr>
                <w:b/>
                <w:sz w:val="18"/>
              </w:rPr>
            </w:pPr>
            <w:r>
              <w:rPr>
                <w:position w:val="6"/>
                <w:sz w:val="18"/>
              </w:rPr>
              <w:t>10 min</w:t>
              <w:tab/>
            </w:r>
            <w:r>
              <w:rPr>
                <w:b/>
                <w:sz w:val="18"/>
              </w:rPr>
              <w:t>Maximum</w:t>
            </w:r>
          </w:p>
        </w:tc>
        <w:tc>
          <w:tcPr>
            <w:tcW w:w="711" w:type="dxa"/>
          </w:tcPr>
          <w:p>
            <w:pPr>
              <w:pStyle w:val="TableParagraph"/>
              <w:spacing w:before="17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154.75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z w:val="18"/>
              </w:rPr>
              <w:t>75.56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134.54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87" w:right="86"/>
              <w:jc w:val="center"/>
              <w:rPr>
                <w:sz w:val="18"/>
              </w:rPr>
            </w:pPr>
            <w:r>
              <w:rPr>
                <w:sz w:val="18"/>
              </w:rPr>
              <w:t>146.45</w:t>
            </w:r>
          </w:p>
        </w:tc>
        <w:tc>
          <w:tcPr>
            <w:tcW w:w="711" w:type="dxa"/>
          </w:tcPr>
          <w:p>
            <w:pPr>
              <w:pStyle w:val="TableParagraph"/>
              <w:spacing w:before="17"/>
              <w:ind w:left="108"/>
              <w:rPr>
                <w:sz w:val="18"/>
              </w:rPr>
            </w:pPr>
            <w:r>
              <w:rPr>
                <w:sz w:val="18"/>
              </w:rPr>
              <w:t>154.56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153.97</w:t>
            </w:r>
          </w:p>
        </w:tc>
      </w:tr>
      <w:tr>
        <w:trPr>
          <w:trHeight w:val="247" w:hRule="atLeast"/>
        </w:trPr>
        <w:tc>
          <w:tcPr>
            <w:tcW w:w="2045" w:type="dxa"/>
          </w:tcPr>
          <w:p>
            <w:pPr>
              <w:pStyle w:val="TableParagraph"/>
              <w:spacing w:before="18"/>
              <w:ind w:left="830"/>
              <w:rPr>
                <w:b/>
                <w:sz w:val="18"/>
              </w:rPr>
            </w:pPr>
            <w:r>
              <w:rPr>
                <w:b/>
                <w:sz w:val="18"/>
              </w:rPr>
              <w:t>Minimum</w:t>
            </w:r>
          </w:p>
        </w:tc>
        <w:tc>
          <w:tcPr>
            <w:tcW w:w="711" w:type="dxa"/>
          </w:tcPr>
          <w:p>
            <w:pPr>
              <w:pStyle w:val="TableParagraph"/>
              <w:spacing w:before="14"/>
              <w:ind w:left="2" w:right="88"/>
              <w:jc w:val="center"/>
              <w:rPr>
                <w:sz w:val="18"/>
              </w:rPr>
            </w:pPr>
            <w:r>
              <w:rPr>
                <w:sz w:val="18"/>
              </w:rPr>
              <w:t>77.85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145.30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1" w:right="87"/>
              <w:jc w:val="center"/>
              <w:rPr>
                <w:sz w:val="18"/>
              </w:rPr>
            </w:pPr>
            <w:r>
              <w:rPr>
                <w:sz w:val="18"/>
              </w:rPr>
              <w:t>65.76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2" w:right="87"/>
              <w:jc w:val="center"/>
              <w:rPr>
                <w:sz w:val="18"/>
              </w:rPr>
            </w:pPr>
            <w:r>
              <w:rPr>
                <w:sz w:val="18"/>
              </w:rPr>
              <w:t>67.90</w:t>
            </w:r>
          </w:p>
        </w:tc>
        <w:tc>
          <w:tcPr>
            <w:tcW w:w="711" w:type="dxa"/>
          </w:tcPr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66.80</w:t>
            </w:r>
          </w:p>
        </w:tc>
        <w:tc>
          <w:tcPr>
            <w:tcW w:w="708" w:type="dxa"/>
          </w:tcPr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76.56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spacing w:before="18"/>
              <w:ind w:left="730" w:right="6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</w:p>
        </w:tc>
        <w:tc>
          <w:tcPr>
            <w:tcW w:w="711" w:type="dxa"/>
          </w:tcPr>
          <w:p>
            <w:pPr>
              <w:pStyle w:val="TableParagraph"/>
              <w:spacing w:before="14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126.60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124.76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103.33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87" w:right="86"/>
              <w:jc w:val="center"/>
              <w:rPr>
                <w:sz w:val="18"/>
              </w:rPr>
            </w:pPr>
            <w:r>
              <w:rPr>
                <w:sz w:val="18"/>
              </w:rPr>
              <w:t>112.62</w:t>
            </w:r>
          </w:p>
        </w:tc>
        <w:tc>
          <w:tcPr>
            <w:tcW w:w="711" w:type="dxa"/>
          </w:tcPr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115.29</w:t>
            </w:r>
          </w:p>
        </w:tc>
        <w:tc>
          <w:tcPr>
            <w:tcW w:w="708" w:type="dxa"/>
          </w:tcPr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117.46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spacing w:before="20"/>
              <w:ind w:left="523" w:right="6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SD</w:t>
            </w:r>
          </w:p>
        </w:tc>
        <w:tc>
          <w:tcPr>
            <w:tcW w:w="711" w:type="dxa"/>
          </w:tcPr>
          <w:p>
            <w:pPr>
              <w:pStyle w:val="TableParagraph"/>
              <w:spacing w:before="15"/>
              <w:ind w:left="88" w:right="265"/>
              <w:jc w:val="center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710" w:type="dxa"/>
          </w:tcPr>
          <w:p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710" w:type="dxa"/>
          </w:tcPr>
          <w:p>
            <w:pPr>
              <w:pStyle w:val="TableParagraph"/>
              <w:spacing w:before="15"/>
              <w:ind w:left="87" w:right="264"/>
              <w:jc w:val="center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710" w:type="dxa"/>
          </w:tcPr>
          <w:p>
            <w:pPr>
              <w:pStyle w:val="TableParagraph"/>
              <w:spacing w:before="15"/>
              <w:ind w:left="87" w:right="263"/>
              <w:jc w:val="center"/>
              <w:rPr>
                <w:sz w:val="18"/>
              </w:rPr>
            </w:pPr>
            <w:r>
              <w:rPr>
                <w:sz w:val="18"/>
              </w:rPr>
              <w:t>0.33</w:t>
            </w:r>
          </w:p>
        </w:tc>
        <w:tc>
          <w:tcPr>
            <w:tcW w:w="711" w:type="dxa"/>
          </w:tcPr>
          <w:p>
            <w:pPr>
              <w:pStyle w:val="TableParagraph"/>
              <w:spacing w:before="15"/>
              <w:ind w:left="108"/>
              <w:rPr>
                <w:sz w:val="18"/>
              </w:rPr>
            </w:pPr>
            <w:r>
              <w:rPr>
                <w:sz w:val="18"/>
              </w:rPr>
              <w:t>0.37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0.34</w:t>
            </w:r>
          </w:p>
        </w:tc>
      </w:tr>
      <w:tr>
        <w:trPr>
          <w:trHeight w:val="254" w:hRule="atLeast"/>
        </w:trPr>
        <w:tc>
          <w:tcPr>
            <w:tcW w:w="20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830"/>
              <w:rPr>
                <w:b/>
                <w:sz w:val="18"/>
              </w:rPr>
            </w:pPr>
            <w:r>
              <w:rPr>
                <w:b/>
                <w:sz w:val="18"/>
              </w:rPr>
              <w:t>%RSD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88" w:right="266"/>
              <w:jc w:val="center"/>
              <w:rPr>
                <w:sz w:val="18"/>
              </w:rPr>
            </w:pPr>
            <w:r>
              <w:rPr>
                <w:sz w:val="18"/>
              </w:rPr>
              <w:t>22.9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22.8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87" w:right="264"/>
              <w:jc w:val="center"/>
              <w:rPr>
                <w:sz w:val="18"/>
              </w:rPr>
            </w:pPr>
            <w:r>
              <w:rPr>
                <w:sz w:val="18"/>
              </w:rPr>
              <w:t>28.4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87" w:right="263"/>
              <w:jc w:val="center"/>
              <w:rPr>
                <w:sz w:val="18"/>
              </w:rPr>
            </w:pPr>
            <w:r>
              <w:rPr>
                <w:sz w:val="18"/>
              </w:rPr>
              <w:t>29.2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32.4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29.1</w:t>
            </w:r>
          </w:p>
        </w:tc>
      </w:tr>
      <w:tr>
        <w:trPr>
          <w:trHeight w:val="228" w:hRule="atLeast"/>
        </w:trPr>
        <w:tc>
          <w:tcPr>
            <w:tcW w:w="20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581" w:right="674"/>
              <w:jc w:val="center"/>
              <w:rPr>
                <w:sz w:val="18"/>
              </w:rPr>
            </w:pPr>
            <w:r>
              <w:rPr>
                <w:sz w:val="18"/>
              </w:rPr>
              <w:t>Top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2" w:right="88"/>
              <w:jc w:val="center"/>
              <w:rPr>
                <w:sz w:val="18"/>
              </w:rPr>
            </w:pPr>
            <w:r>
              <w:rPr>
                <w:sz w:val="18"/>
              </w:rPr>
              <w:t>99.88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98.26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" w:right="87"/>
              <w:jc w:val="center"/>
              <w:rPr>
                <w:sz w:val="18"/>
              </w:rPr>
            </w:pPr>
            <w:r>
              <w:rPr>
                <w:sz w:val="18"/>
              </w:rPr>
              <w:t>96.45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2" w:right="87"/>
              <w:jc w:val="center"/>
              <w:rPr>
                <w:sz w:val="18"/>
              </w:rPr>
            </w:pPr>
            <w:r>
              <w:rPr>
                <w:sz w:val="18"/>
              </w:rPr>
              <w:t>99.80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z w:val="18"/>
              </w:rPr>
              <w:t>97.65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99.78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spacing w:before="17"/>
              <w:ind w:right="349"/>
              <w:jc w:val="right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Left</w:t>
            </w:r>
          </w:p>
        </w:tc>
        <w:tc>
          <w:tcPr>
            <w:tcW w:w="711" w:type="dxa"/>
          </w:tcPr>
          <w:p>
            <w:pPr>
              <w:pStyle w:val="TableParagraph"/>
              <w:spacing w:before="17"/>
              <w:ind w:left="2" w:right="88"/>
              <w:jc w:val="center"/>
              <w:rPr>
                <w:sz w:val="18"/>
              </w:rPr>
            </w:pPr>
            <w:r>
              <w:rPr>
                <w:sz w:val="18"/>
              </w:rPr>
              <w:t>99.91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z w:val="18"/>
              </w:rPr>
              <w:t>99.20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1" w:right="87"/>
              <w:jc w:val="center"/>
              <w:rPr>
                <w:sz w:val="18"/>
              </w:rPr>
            </w:pPr>
            <w:r>
              <w:rPr>
                <w:sz w:val="18"/>
              </w:rPr>
              <w:t>95.67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2" w:right="87"/>
              <w:jc w:val="center"/>
              <w:rPr>
                <w:sz w:val="18"/>
              </w:rPr>
            </w:pPr>
            <w:r>
              <w:rPr>
                <w:sz w:val="18"/>
              </w:rPr>
              <w:t>96.34</w:t>
            </w:r>
          </w:p>
        </w:tc>
        <w:tc>
          <w:tcPr>
            <w:tcW w:w="711" w:type="dxa"/>
          </w:tcPr>
          <w:p>
            <w:pPr>
              <w:pStyle w:val="TableParagraph"/>
              <w:spacing w:before="17"/>
              <w:ind w:left="108"/>
              <w:rPr>
                <w:sz w:val="18"/>
              </w:rPr>
            </w:pPr>
            <w:r>
              <w:rPr>
                <w:sz w:val="18"/>
              </w:rPr>
              <w:t>97.89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99.66</w:t>
            </w:r>
          </w:p>
        </w:tc>
      </w:tr>
      <w:tr>
        <w:trPr>
          <w:trHeight w:val="247" w:hRule="atLeast"/>
        </w:trPr>
        <w:tc>
          <w:tcPr>
            <w:tcW w:w="2045" w:type="dxa"/>
          </w:tcPr>
          <w:p>
            <w:pPr>
              <w:pStyle w:val="TableParagraph"/>
              <w:spacing w:before="16"/>
              <w:ind w:left="810" w:right="674"/>
              <w:jc w:val="center"/>
              <w:rPr>
                <w:sz w:val="18"/>
              </w:rPr>
            </w:pPr>
            <w:r>
              <w:rPr>
                <w:sz w:val="18"/>
              </w:rPr>
              <w:t>Middle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2" w:right="88"/>
              <w:jc w:val="center"/>
              <w:rPr>
                <w:sz w:val="18"/>
              </w:rPr>
            </w:pPr>
            <w:r>
              <w:rPr>
                <w:sz w:val="18"/>
              </w:rPr>
              <w:t>99.85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98.46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1" w:right="87"/>
              <w:jc w:val="center"/>
              <w:rPr>
                <w:sz w:val="18"/>
              </w:rPr>
            </w:pPr>
            <w:r>
              <w:rPr>
                <w:sz w:val="18"/>
              </w:rPr>
              <w:t>98.90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2" w:right="87"/>
              <w:jc w:val="center"/>
              <w:rPr>
                <w:sz w:val="18"/>
              </w:rPr>
            </w:pPr>
            <w:r>
              <w:rPr>
                <w:sz w:val="18"/>
              </w:rPr>
              <w:t>97.80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108"/>
              <w:rPr>
                <w:sz w:val="18"/>
              </w:rPr>
            </w:pPr>
            <w:r>
              <w:rPr>
                <w:sz w:val="18"/>
              </w:rPr>
              <w:t>97.90</w:t>
            </w:r>
          </w:p>
        </w:tc>
        <w:tc>
          <w:tcPr>
            <w:tcW w:w="708" w:type="dxa"/>
          </w:tcPr>
          <w:p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99.87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spacing w:before="16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Right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2" w:right="88"/>
              <w:jc w:val="center"/>
              <w:rPr>
                <w:sz w:val="18"/>
              </w:rPr>
            </w:pPr>
            <w:r>
              <w:rPr>
                <w:sz w:val="18"/>
              </w:rPr>
              <w:t>98.85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96.20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1" w:right="87"/>
              <w:jc w:val="center"/>
              <w:rPr>
                <w:sz w:val="18"/>
              </w:rPr>
            </w:pPr>
            <w:r>
              <w:rPr>
                <w:sz w:val="18"/>
              </w:rPr>
              <w:t>99.80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2" w:right="87"/>
              <w:jc w:val="center"/>
              <w:rPr>
                <w:sz w:val="18"/>
              </w:rPr>
            </w:pPr>
            <w:r>
              <w:rPr>
                <w:sz w:val="18"/>
              </w:rPr>
              <w:t>96.78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108"/>
              <w:rPr>
                <w:sz w:val="18"/>
              </w:rPr>
            </w:pPr>
            <w:r>
              <w:rPr>
                <w:sz w:val="18"/>
              </w:rPr>
              <w:t>96.75</w:t>
            </w:r>
          </w:p>
        </w:tc>
        <w:tc>
          <w:tcPr>
            <w:tcW w:w="708" w:type="dxa"/>
          </w:tcPr>
          <w:p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98.76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spacing w:before="17"/>
              <w:ind w:left="830"/>
              <w:rPr>
                <w:sz w:val="18"/>
              </w:rPr>
            </w:pPr>
            <w:r>
              <w:rPr>
                <w:sz w:val="18"/>
              </w:rPr>
              <w:t>Bottom</w:t>
            </w:r>
          </w:p>
        </w:tc>
        <w:tc>
          <w:tcPr>
            <w:tcW w:w="711" w:type="dxa"/>
          </w:tcPr>
          <w:p>
            <w:pPr>
              <w:pStyle w:val="TableParagraph"/>
              <w:spacing w:before="17"/>
              <w:ind w:left="2" w:right="88"/>
              <w:jc w:val="center"/>
              <w:rPr>
                <w:sz w:val="18"/>
              </w:rPr>
            </w:pPr>
            <w:r>
              <w:rPr>
                <w:sz w:val="18"/>
              </w:rPr>
              <w:t>98.75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z w:val="18"/>
              </w:rPr>
              <w:t>97.30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1" w:right="87"/>
              <w:jc w:val="center"/>
              <w:rPr>
                <w:sz w:val="18"/>
              </w:rPr>
            </w:pPr>
            <w:r>
              <w:rPr>
                <w:sz w:val="18"/>
              </w:rPr>
              <w:t>99.78</w:t>
            </w:r>
          </w:p>
        </w:tc>
        <w:tc>
          <w:tcPr>
            <w:tcW w:w="710" w:type="dxa"/>
          </w:tcPr>
          <w:p>
            <w:pPr>
              <w:pStyle w:val="TableParagraph"/>
              <w:spacing w:before="17"/>
              <w:ind w:left="2" w:right="87"/>
              <w:jc w:val="center"/>
              <w:rPr>
                <w:sz w:val="18"/>
              </w:rPr>
            </w:pPr>
            <w:r>
              <w:rPr>
                <w:sz w:val="18"/>
              </w:rPr>
              <w:t>94.56</w:t>
            </w:r>
          </w:p>
        </w:tc>
        <w:tc>
          <w:tcPr>
            <w:tcW w:w="711" w:type="dxa"/>
          </w:tcPr>
          <w:p>
            <w:pPr>
              <w:pStyle w:val="TableParagraph"/>
              <w:spacing w:before="17"/>
              <w:ind w:left="108"/>
              <w:rPr>
                <w:sz w:val="18"/>
              </w:rPr>
            </w:pPr>
            <w:r>
              <w:rPr>
                <w:sz w:val="18"/>
              </w:rPr>
              <w:t>97.67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98.67</w:t>
            </w:r>
          </w:p>
        </w:tc>
      </w:tr>
      <w:tr>
        <w:trPr>
          <w:trHeight w:val="249" w:hRule="atLeast"/>
        </w:trPr>
        <w:tc>
          <w:tcPr>
            <w:tcW w:w="2045" w:type="dxa"/>
          </w:tcPr>
          <w:p>
            <w:pPr>
              <w:pStyle w:val="TableParagraph"/>
              <w:spacing w:before="21"/>
              <w:ind w:left="830"/>
              <w:rPr>
                <w:b/>
                <w:sz w:val="18"/>
              </w:rPr>
            </w:pPr>
            <w:r>
              <w:rPr>
                <w:b/>
                <w:sz w:val="18"/>
              </w:rPr>
              <w:t>Maximum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2" w:right="88"/>
              <w:jc w:val="center"/>
              <w:rPr>
                <w:sz w:val="18"/>
              </w:rPr>
            </w:pPr>
            <w:r>
              <w:rPr>
                <w:sz w:val="18"/>
              </w:rPr>
              <w:t>99.91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99.20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1" w:right="87"/>
              <w:jc w:val="center"/>
              <w:rPr>
                <w:sz w:val="18"/>
              </w:rPr>
            </w:pPr>
            <w:r>
              <w:rPr>
                <w:sz w:val="18"/>
              </w:rPr>
              <w:t>99.80</w:t>
            </w:r>
          </w:p>
        </w:tc>
        <w:tc>
          <w:tcPr>
            <w:tcW w:w="710" w:type="dxa"/>
          </w:tcPr>
          <w:p>
            <w:pPr>
              <w:pStyle w:val="TableParagraph"/>
              <w:spacing w:before="16"/>
              <w:ind w:left="2" w:right="87"/>
              <w:jc w:val="center"/>
              <w:rPr>
                <w:sz w:val="18"/>
              </w:rPr>
            </w:pPr>
            <w:r>
              <w:rPr>
                <w:sz w:val="18"/>
              </w:rPr>
              <w:t>99.80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108"/>
              <w:rPr>
                <w:sz w:val="18"/>
              </w:rPr>
            </w:pPr>
            <w:r>
              <w:rPr>
                <w:sz w:val="18"/>
              </w:rPr>
              <w:t>97.90</w:t>
            </w:r>
          </w:p>
        </w:tc>
        <w:tc>
          <w:tcPr>
            <w:tcW w:w="708" w:type="dxa"/>
          </w:tcPr>
          <w:p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99.87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tabs>
                <w:tab w:pos="830" w:val="left" w:leader="none"/>
              </w:tabs>
              <w:spacing w:line="226" w:lineRule="exact"/>
              <w:ind w:left="107"/>
              <w:rPr>
                <w:b/>
                <w:sz w:val="18"/>
              </w:rPr>
            </w:pPr>
            <w:r>
              <w:rPr>
                <w:position w:val="6"/>
                <w:sz w:val="18"/>
              </w:rPr>
              <w:t>15 min</w:t>
              <w:tab/>
            </w:r>
            <w:r>
              <w:rPr>
                <w:b/>
                <w:sz w:val="18"/>
              </w:rPr>
              <w:t>Minimum</w:t>
            </w:r>
          </w:p>
        </w:tc>
        <w:tc>
          <w:tcPr>
            <w:tcW w:w="711" w:type="dxa"/>
          </w:tcPr>
          <w:p>
            <w:pPr>
              <w:pStyle w:val="TableParagraph"/>
              <w:spacing w:before="14"/>
              <w:ind w:left="2" w:right="88"/>
              <w:jc w:val="center"/>
              <w:rPr>
                <w:sz w:val="18"/>
              </w:rPr>
            </w:pPr>
            <w:r>
              <w:rPr>
                <w:sz w:val="18"/>
              </w:rPr>
              <w:t>98.75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96.20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1" w:right="87"/>
              <w:jc w:val="center"/>
              <w:rPr>
                <w:sz w:val="18"/>
              </w:rPr>
            </w:pPr>
            <w:r>
              <w:rPr>
                <w:sz w:val="18"/>
              </w:rPr>
              <w:t>95.67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2" w:right="87"/>
              <w:jc w:val="center"/>
              <w:rPr>
                <w:sz w:val="18"/>
              </w:rPr>
            </w:pPr>
            <w:r>
              <w:rPr>
                <w:sz w:val="18"/>
              </w:rPr>
              <w:t>94.56</w:t>
            </w:r>
          </w:p>
        </w:tc>
        <w:tc>
          <w:tcPr>
            <w:tcW w:w="711" w:type="dxa"/>
          </w:tcPr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96.75</w:t>
            </w:r>
          </w:p>
        </w:tc>
        <w:tc>
          <w:tcPr>
            <w:tcW w:w="708" w:type="dxa"/>
          </w:tcPr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98.67</w:t>
            </w:r>
          </w:p>
        </w:tc>
      </w:tr>
      <w:tr>
        <w:trPr>
          <w:trHeight w:val="248" w:hRule="atLeast"/>
        </w:trPr>
        <w:tc>
          <w:tcPr>
            <w:tcW w:w="2045" w:type="dxa"/>
          </w:tcPr>
          <w:p>
            <w:pPr>
              <w:pStyle w:val="TableParagraph"/>
              <w:spacing w:before="20"/>
              <w:ind w:left="730" w:right="6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</w:p>
        </w:tc>
        <w:tc>
          <w:tcPr>
            <w:tcW w:w="711" w:type="dxa"/>
          </w:tcPr>
          <w:p>
            <w:pPr>
              <w:pStyle w:val="TableParagraph"/>
              <w:spacing w:before="15"/>
              <w:ind w:left="2" w:right="88"/>
              <w:jc w:val="center"/>
              <w:rPr>
                <w:sz w:val="18"/>
              </w:rPr>
            </w:pPr>
            <w:r>
              <w:rPr>
                <w:sz w:val="18"/>
              </w:rPr>
              <w:t>99.45</w:t>
            </w:r>
          </w:p>
        </w:tc>
        <w:tc>
          <w:tcPr>
            <w:tcW w:w="710" w:type="dxa"/>
          </w:tcPr>
          <w:p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97.88</w:t>
            </w:r>
          </w:p>
        </w:tc>
        <w:tc>
          <w:tcPr>
            <w:tcW w:w="710" w:type="dxa"/>
          </w:tcPr>
          <w:p>
            <w:pPr>
              <w:pStyle w:val="TableParagraph"/>
              <w:spacing w:before="15"/>
              <w:ind w:left="1" w:right="87"/>
              <w:jc w:val="center"/>
              <w:rPr>
                <w:sz w:val="18"/>
              </w:rPr>
            </w:pPr>
            <w:r>
              <w:rPr>
                <w:sz w:val="18"/>
              </w:rPr>
              <w:t>98.12</w:t>
            </w:r>
          </w:p>
        </w:tc>
        <w:tc>
          <w:tcPr>
            <w:tcW w:w="710" w:type="dxa"/>
          </w:tcPr>
          <w:p>
            <w:pPr>
              <w:pStyle w:val="TableParagraph"/>
              <w:spacing w:before="15"/>
              <w:ind w:left="2" w:right="87"/>
              <w:jc w:val="center"/>
              <w:rPr>
                <w:sz w:val="18"/>
              </w:rPr>
            </w:pPr>
            <w:r>
              <w:rPr>
                <w:sz w:val="18"/>
              </w:rPr>
              <w:t>97.06</w:t>
            </w:r>
          </w:p>
        </w:tc>
        <w:tc>
          <w:tcPr>
            <w:tcW w:w="711" w:type="dxa"/>
          </w:tcPr>
          <w:p>
            <w:pPr>
              <w:pStyle w:val="TableParagraph"/>
              <w:spacing w:before="15"/>
              <w:ind w:left="108"/>
              <w:rPr>
                <w:sz w:val="18"/>
              </w:rPr>
            </w:pPr>
            <w:r>
              <w:rPr>
                <w:sz w:val="18"/>
              </w:rPr>
              <w:t>97.57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99.35</w:t>
            </w:r>
          </w:p>
        </w:tc>
      </w:tr>
      <w:tr>
        <w:trPr>
          <w:trHeight w:val="247" w:hRule="atLeast"/>
        </w:trPr>
        <w:tc>
          <w:tcPr>
            <w:tcW w:w="2045" w:type="dxa"/>
          </w:tcPr>
          <w:p>
            <w:pPr>
              <w:pStyle w:val="TableParagraph"/>
              <w:spacing w:before="18"/>
              <w:ind w:left="523" w:right="6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SD</w:t>
            </w:r>
          </w:p>
        </w:tc>
        <w:tc>
          <w:tcPr>
            <w:tcW w:w="711" w:type="dxa"/>
          </w:tcPr>
          <w:p>
            <w:pPr>
              <w:pStyle w:val="TableParagraph"/>
              <w:spacing w:before="14"/>
              <w:ind w:left="2" w:right="88"/>
              <w:jc w:val="center"/>
              <w:rPr>
                <w:sz w:val="18"/>
              </w:rPr>
            </w:pPr>
            <w:r>
              <w:rPr>
                <w:sz w:val="18"/>
              </w:rPr>
              <w:t>0.005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0.01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87" w:right="264"/>
              <w:jc w:val="center"/>
              <w:rPr>
                <w:sz w:val="18"/>
              </w:rPr>
            </w:pPr>
            <w:r>
              <w:rPr>
                <w:sz w:val="18"/>
              </w:rPr>
              <w:t>0.01</w:t>
            </w:r>
          </w:p>
        </w:tc>
        <w:tc>
          <w:tcPr>
            <w:tcW w:w="710" w:type="dxa"/>
          </w:tcPr>
          <w:p>
            <w:pPr>
              <w:pStyle w:val="TableParagraph"/>
              <w:spacing w:before="14"/>
              <w:ind w:left="87" w:right="263"/>
              <w:jc w:val="center"/>
              <w:rPr>
                <w:sz w:val="18"/>
              </w:rPr>
            </w:pPr>
            <w:r>
              <w:rPr>
                <w:sz w:val="18"/>
              </w:rPr>
              <w:t>0.01</w:t>
            </w:r>
          </w:p>
        </w:tc>
        <w:tc>
          <w:tcPr>
            <w:tcW w:w="711" w:type="dxa"/>
          </w:tcPr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0.004</w:t>
            </w:r>
          </w:p>
        </w:tc>
        <w:tc>
          <w:tcPr>
            <w:tcW w:w="708" w:type="dxa"/>
          </w:tcPr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0.005</w:t>
            </w:r>
          </w:p>
        </w:tc>
      </w:tr>
      <w:tr>
        <w:trPr>
          <w:trHeight w:val="257" w:hRule="atLeast"/>
        </w:trPr>
        <w:tc>
          <w:tcPr>
            <w:tcW w:w="20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830"/>
              <w:rPr>
                <w:b/>
                <w:sz w:val="18"/>
              </w:rPr>
            </w:pPr>
            <w:r>
              <w:rPr>
                <w:b/>
                <w:sz w:val="18"/>
              </w:rPr>
              <w:t>%RSD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88" w:right="265"/>
              <w:jc w:val="center"/>
              <w:rPr>
                <w:sz w:val="18"/>
              </w:rPr>
            </w:pPr>
            <w:r>
              <w:rPr>
                <w:sz w:val="18"/>
              </w:rPr>
              <w:t>0.59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1.18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87" w:right="264"/>
              <w:jc w:val="center"/>
              <w:rPr>
                <w:sz w:val="18"/>
              </w:rPr>
            </w:pPr>
            <w:r>
              <w:rPr>
                <w:sz w:val="18"/>
              </w:rPr>
              <w:t>1.97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87" w:right="263"/>
              <w:jc w:val="center"/>
              <w:rPr>
                <w:sz w:val="18"/>
              </w:rPr>
            </w:pPr>
            <w:r>
              <w:rPr>
                <w:sz w:val="18"/>
              </w:rPr>
              <w:t>1.98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0.48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0.58</w:t>
            </w:r>
          </w:p>
        </w:tc>
      </w:tr>
    </w:tbl>
    <w:p>
      <w:pPr>
        <w:pStyle w:val="BodyText"/>
        <w:rPr>
          <w:b/>
          <w:sz w:val="15"/>
        </w:rPr>
      </w:pPr>
    </w:p>
    <w:p>
      <w:pPr>
        <w:spacing w:after="0"/>
        <w:rPr>
          <w:sz w:val="15"/>
        </w:rPr>
        <w:sectPr>
          <w:pgSz w:w="11910" w:h="16840"/>
          <w:pgMar w:header="0" w:footer="748" w:top="620" w:bottom="940" w:left="1300" w:right="130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44"/>
        <w:ind w:left="2170" w:right="0" w:firstLine="0"/>
        <w:jc w:val="left"/>
        <w:rPr>
          <w:b/>
          <w:sz w:val="18"/>
        </w:rPr>
      </w:pPr>
      <w:r>
        <w:rPr>
          <w:b/>
          <w:spacing w:val="-1"/>
          <w:sz w:val="18"/>
        </w:rPr>
        <w:t>Sample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Taken</w:t>
      </w:r>
    </w:p>
    <w:p>
      <w:pPr>
        <w:pStyle w:val="Heading3"/>
        <w:spacing w:before="90"/>
        <w:ind w:left="47" w:right="0"/>
        <w:jc w:val="left"/>
      </w:pPr>
      <w:r>
        <w:rPr>
          <w:b w:val="0"/>
        </w:rPr>
        <w:br w:type="column"/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05:</w:t>
      </w:r>
      <w:r>
        <w:rPr>
          <w:spacing w:val="-2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drying</w:t>
      </w:r>
    </w:p>
    <w:p>
      <w:pPr>
        <w:spacing w:before="44"/>
        <w:ind w:left="0" w:right="1996" w:firstLine="0"/>
        <w:jc w:val="center"/>
        <w:rPr>
          <w:b/>
          <w:sz w:val="18"/>
        </w:rPr>
      </w:pPr>
      <w:r>
        <w:rPr/>
        <w:pict>
          <v:shape style="position:absolute;margin-left:168.119003pt;margin-top:1.722343pt;width:259pt;height:.4pt;mso-position-horizontal-relative:page;mso-position-vertical-relative:paragraph;z-index:15737344" coordorigin="3362,34" coordsize="5180,8" path="m4682,34l3362,34,3362,42,4682,42,4682,34xm4692,34l4685,34,4685,42,4692,42,4692,34xm8542,34l4694,34,4694,42,8542,42,8542,34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Content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(%)</w:t>
      </w:r>
    </w:p>
    <w:p>
      <w:pPr>
        <w:tabs>
          <w:tab w:pos="1286" w:val="left" w:leader="none"/>
          <w:tab w:pos="2572" w:val="left" w:leader="none"/>
        </w:tabs>
        <w:spacing w:before="33"/>
        <w:ind w:left="0" w:right="1993" w:firstLine="0"/>
        <w:jc w:val="center"/>
        <w:rPr>
          <w:b/>
          <w:sz w:val="18"/>
        </w:rPr>
      </w:pPr>
      <w:r>
        <w:rPr>
          <w:b/>
          <w:sz w:val="18"/>
        </w:rPr>
        <w:t>Batch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No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</w:t>
        <w:tab/>
        <w:t>Batch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No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</w:t>
        <w:tab/>
        <w:t>Batch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No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620" w:bottom="280" w:left="1300" w:right="1300"/>
          <w:cols w:num="2" w:equalWidth="0">
            <w:col w:w="3276" w:space="40"/>
            <w:col w:w="5994"/>
          </w:cols>
        </w:sectPr>
      </w:pPr>
    </w:p>
    <w:p>
      <w:pPr>
        <w:pStyle w:val="BodyText"/>
        <w:spacing w:before="3"/>
        <w:rPr>
          <w:b/>
          <w:sz w:val="3"/>
        </w:rPr>
      </w:pPr>
    </w:p>
    <w:tbl>
      <w:tblPr>
        <w:tblW w:w="0" w:type="auto"/>
        <w:jc w:val="left"/>
        <w:tblInd w:w="2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774"/>
        <w:gridCol w:w="664"/>
        <w:gridCol w:w="622"/>
        <w:gridCol w:w="664"/>
        <w:gridCol w:w="621"/>
        <w:gridCol w:w="661"/>
      </w:tblGrid>
      <w:tr>
        <w:trPr>
          <w:trHeight w:val="228" w:hRule="atLeast"/>
        </w:trPr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1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left="84" w:right="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Chlor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left="86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left="86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Chlor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left="86" w:right="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left="9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Chlor</w:t>
            </w:r>
          </w:p>
        </w:tc>
      </w:tr>
      <w:tr>
        <w:trPr>
          <w:trHeight w:val="222" w:hRule="atLeast"/>
        </w:trPr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Top</w:t>
            </w:r>
          </w:p>
        </w:tc>
        <w:tc>
          <w:tcPr>
            <w:tcW w:w="7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98.33</w:t>
            </w:r>
          </w:p>
        </w:tc>
        <w:tc>
          <w:tcPr>
            <w:tcW w:w="6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44" w:right="85"/>
              <w:jc w:val="center"/>
              <w:rPr>
                <w:sz w:val="18"/>
              </w:rPr>
            </w:pPr>
            <w:r>
              <w:rPr>
                <w:sz w:val="18"/>
              </w:rPr>
              <w:t>98.89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90" w:right="86"/>
              <w:jc w:val="center"/>
              <w:rPr>
                <w:sz w:val="18"/>
              </w:rPr>
            </w:pPr>
            <w:r>
              <w:rPr>
                <w:sz w:val="18"/>
              </w:rPr>
              <w:t>99.87</w:t>
            </w:r>
          </w:p>
        </w:tc>
        <w:tc>
          <w:tcPr>
            <w:tcW w:w="6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49" w:right="85"/>
              <w:jc w:val="center"/>
              <w:rPr>
                <w:sz w:val="18"/>
              </w:rPr>
            </w:pPr>
            <w:r>
              <w:rPr>
                <w:sz w:val="18"/>
              </w:rPr>
              <w:t>98.86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98.16</w:t>
            </w:r>
          </w:p>
        </w:tc>
        <w:tc>
          <w:tcPr>
            <w:tcW w:w="6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50" w:right="80"/>
              <w:jc w:val="center"/>
              <w:rPr>
                <w:sz w:val="18"/>
              </w:rPr>
            </w:pPr>
            <w:r>
              <w:rPr>
                <w:sz w:val="18"/>
              </w:rPr>
              <w:t>98.76</w:t>
            </w:r>
          </w:p>
        </w:tc>
      </w:tr>
      <w:tr>
        <w:trPr>
          <w:trHeight w:val="237" w:hRule="atLeast"/>
        </w:trPr>
        <w:tc>
          <w:tcPr>
            <w:tcW w:w="1176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Middle</w:t>
            </w:r>
          </w:p>
        </w:tc>
        <w:tc>
          <w:tcPr>
            <w:tcW w:w="774" w:type="dxa"/>
          </w:tcPr>
          <w:p>
            <w:pPr>
              <w:pStyle w:val="TableParagraph"/>
              <w:spacing w:line="206" w:lineRule="exact" w:before="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99.43</w:t>
            </w:r>
          </w:p>
        </w:tc>
        <w:tc>
          <w:tcPr>
            <w:tcW w:w="664" w:type="dxa"/>
          </w:tcPr>
          <w:p>
            <w:pPr>
              <w:pStyle w:val="TableParagraph"/>
              <w:spacing w:line="206" w:lineRule="exact" w:before="11"/>
              <w:ind w:left="44" w:right="85"/>
              <w:jc w:val="center"/>
              <w:rPr>
                <w:sz w:val="18"/>
              </w:rPr>
            </w:pPr>
            <w:r>
              <w:rPr>
                <w:sz w:val="18"/>
              </w:rPr>
              <w:t>99.52</w:t>
            </w:r>
          </w:p>
        </w:tc>
        <w:tc>
          <w:tcPr>
            <w:tcW w:w="622" w:type="dxa"/>
          </w:tcPr>
          <w:p>
            <w:pPr>
              <w:pStyle w:val="TableParagraph"/>
              <w:spacing w:line="206" w:lineRule="exact" w:before="11"/>
              <w:ind w:left="90" w:right="86"/>
              <w:jc w:val="center"/>
              <w:rPr>
                <w:sz w:val="18"/>
              </w:rPr>
            </w:pPr>
            <w:r>
              <w:rPr>
                <w:sz w:val="18"/>
              </w:rPr>
              <w:t>98.76</w:t>
            </w:r>
          </w:p>
        </w:tc>
        <w:tc>
          <w:tcPr>
            <w:tcW w:w="664" w:type="dxa"/>
          </w:tcPr>
          <w:p>
            <w:pPr>
              <w:pStyle w:val="TableParagraph"/>
              <w:spacing w:line="206" w:lineRule="exact" w:before="11"/>
              <w:ind w:left="49" w:right="85"/>
              <w:jc w:val="center"/>
              <w:rPr>
                <w:sz w:val="18"/>
              </w:rPr>
            </w:pPr>
            <w:r>
              <w:rPr>
                <w:sz w:val="18"/>
              </w:rPr>
              <w:t>99.67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 w:before="11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95.78</w:t>
            </w:r>
          </w:p>
        </w:tc>
        <w:tc>
          <w:tcPr>
            <w:tcW w:w="661" w:type="dxa"/>
          </w:tcPr>
          <w:p>
            <w:pPr>
              <w:pStyle w:val="TableParagraph"/>
              <w:spacing w:line="206" w:lineRule="exact" w:before="11"/>
              <w:ind w:left="50" w:right="80"/>
              <w:jc w:val="center"/>
              <w:rPr>
                <w:sz w:val="18"/>
              </w:rPr>
            </w:pPr>
            <w:r>
              <w:rPr>
                <w:sz w:val="18"/>
              </w:rPr>
              <w:t>97.56</w:t>
            </w:r>
          </w:p>
        </w:tc>
      </w:tr>
      <w:tr>
        <w:trPr>
          <w:trHeight w:val="238" w:hRule="atLeast"/>
        </w:trPr>
        <w:tc>
          <w:tcPr>
            <w:tcW w:w="1176" w:type="dxa"/>
          </w:tcPr>
          <w:p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z w:val="18"/>
              </w:rPr>
              <w:t>Bottom</w:t>
            </w:r>
          </w:p>
        </w:tc>
        <w:tc>
          <w:tcPr>
            <w:tcW w:w="774" w:type="dxa"/>
          </w:tcPr>
          <w:p>
            <w:pPr>
              <w:pStyle w:val="TableParagraph"/>
              <w:spacing w:before="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99.12</w:t>
            </w:r>
          </w:p>
        </w:tc>
        <w:tc>
          <w:tcPr>
            <w:tcW w:w="664" w:type="dxa"/>
          </w:tcPr>
          <w:p>
            <w:pPr>
              <w:pStyle w:val="TableParagraph"/>
              <w:spacing w:before="11"/>
              <w:ind w:left="44" w:right="85"/>
              <w:jc w:val="center"/>
              <w:rPr>
                <w:sz w:val="18"/>
              </w:rPr>
            </w:pPr>
            <w:r>
              <w:rPr>
                <w:sz w:val="18"/>
              </w:rPr>
              <w:t>99.21</w:t>
            </w:r>
          </w:p>
        </w:tc>
        <w:tc>
          <w:tcPr>
            <w:tcW w:w="622" w:type="dxa"/>
          </w:tcPr>
          <w:p>
            <w:pPr>
              <w:pStyle w:val="TableParagraph"/>
              <w:spacing w:before="11"/>
              <w:ind w:left="90" w:right="86"/>
              <w:jc w:val="center"/>
              <w:rPr>
                <w:sz w:val="18"/>
              </w:rPr>
            </w:pPr>
            <w:r>
              <w:rPr>
                <w:sz w:val="18"/>
              </w:rPr>
              <w:t>96.80</w:t>
            </w:r>
          </w:p>
        </w:tc>
        <w:tc>
          <w:tcPr>
            <w:tcW w:w="664" w:type="dxa"/>
          </w:tcPr>
          <w:p>
            <w:pPr>
              <w:pStyle w:val="TableParagraph"/>
              <w:spacing w:before="11"/>
              <w:ind w:left="49" w:right="85"/>
              <w:jc w:val="center"/>
              <w:rPr>
                <w:sz w:val="18"/>
              </w:rPr>
            </w:pPr>
            <w:r>
              <w:rPr>
                <w:sz w:val="18"/>
              </w:rPr>
              <w:t>97.65</w:t>
            </w:r>
          </w:p>
        </w:tc>
        <w:tc>
          <w:tcPr>
            <w:tcW w:w="621" w:type="dxa"/>
          </w:tcPr>
          <w:p>
            <w:pPr>
              <w:pStyle w:val="TableParagraph"/>
              <w:spacing w:before="11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96.76</w:t>
            </w:r>
          </w:p>
        </w:tc>
        <w:tc>
          <w:tcPr>
            <w:tcW w:w="661" w:type="dxa"/>
          </w:tcPr>
          <w:p>
            <w:pPr>
              <w:pStyle w:val="TableParagraph"/>
              <w:spacing w:before="11"/>
              <w:ind w:left="50" w:right="80"/>
              <w:jc w:val="center"/>
              <w:rPr>
                <w:sz w:val="18"/>
              </w:rPr>
            </w:pPr>
            <w:r>
              <w:rPr>
                <w:sz w:val="18"/>
              </w:rPr>
              <w:t>98.67</w:t>
            </w:r>
          </w:p>
        </w:tc>
      </w:tr>
      <w:tr>
        <w:trPr>
          <w:trHeight w:val="241" w:hRule="atLeast"/>
        </w:trPr>
        <w:tc>
          <w:tcPr>
            <w:tcW w:w="1176" w:type="dxa"/>
          </w:tcPr>
          <w:p>
            <w:pPr>
              <w:pStyle w:val="TableParagraph"/>
              <w:spacing w:line="204" w:lineRule="exact" w:before="17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</w:p>
        </w:tc>
        <w:tc>
          <w:tcPr>
            <w:tcW w:w="774" w:type="dxa"/>
          </w:tcPr>
          <w:p>
            <w:pPr>
              <w:pStyle w:val="TableParagraph"/>
              <w:spacing w:before="12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98.96</w:t>
            </w:r>
          </w:p>
        </w:tc>
        <w:tc>
          <w:tcPr>
            <w:tcW w:w="664" w:type="dxa"/>
          </w:tcPr>
          <w:p>
            <w:pPr>
              <w:pStyle w:val="TableParagraph"/>
              <w:spacing w:before="12"/>
              <w:ind w:left="44" w:right="85"/>
              <w:jc w:val="center"/>
              <w:rPr>
                <w:sz w:val="18"/>
              </w:rPr>
            </w:pPr>
            <w:r>
              <w:rPr>
                <w:sz w:val="18"/>
              </w:rPr>
              <w:t>99.21</w:t>
            </w:r>
          </w:p>
        </w:tc>
        <w:tc>
          <w:tcPr>
            <w:tcW w:w="622" w:type="dxa"/>
          </w:tcPr>
          <w:p>
            <w:pPr>
              <w:pStyle w:val="TableParagraph"/>
              <w:spacing w:before="12"/>
              <w:ind w:left="90" w:right="86"/>
              <w:jc w:val="center"/>
              <w:rPr>
                <w:sz w:val="18"/>
              </w:rPr>
            </w:pPr>
            <w:r>
              <w:rPr>
                <w:sz w:val="18"/>
              </w:rPr>
              <w:t>98.48</w:t>
            </w:r>
          </w:p>
        </w:tc>
        <w:tc>
          <w:tcPr>
            <w:tcW w:w="664" w:type="dxa"/>
          </w:tcPr>
          <w:p>
            <w:pPr>
              <w:pStyle w:val="TableParagraph"/>
              <w:spacing w:before="12"/>
              <w:ind w:left="49" w:right="85"/>
              <w:jc w:val="center"/>
              <w:rPr>
                <w:sz w:val="18"/>
              </w:rPr>
            </w:pPr>
            <w:r>
              <w:rPr>
                <w:sz w:val="18"/>
              </w:rPr>
              <w:t>98.73</w:t>
            </w:r>
          </w:p>
        </w:tc>
        <w:tc>
          <w:tcPr>
            <w:tcW w:w="621" w:type="dxa"/>
          </w:tcPr>
          <w:p>
            <w:pPr>
              <w:pStyle w:val="TableParagraph"/>
              <w:spacing w:before="12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96.90</w:t>
            </w:r>
          </w:p>
        </w:tc>
        <w:tc>
          <w:tcPr>
            <w:tcW w:w="661" w:type="dxa"/>
          </w:tcPr>
          <w:p>
            <w:pPr>
              <w:pStyle w:val="TableParagraph"/>
              <w:spacing w:before="12"/>
              <w:ind w:left="50" w:right="80"/>
              <w:jc w:val="center"/>
              <w:rPr>
                <w:sz w:val="18"/>
              </w:rPr>
            </w:pPr>
            <w:r>
              <w:rPr>
                <w:sz w:val="18"/>
              </w:rPr>
              <w:t>98.33</w:t>
            </w:r>
          </w:p>
        </w:tc>
      </w:tr>
      <w:tr>
        <w:trPr>
          <w:trHeight w:val="237" w:hRule="atLeast"/>
        </w:trPr>
        <w:tc>
          <w:tcPr>
            <w:tcW w:w="1176" w:type="dxa"/>
          </w:tcPr>
          <w:p>
            <w:pPr>
              <w:pStyle w:val="TableParagraph"/>
              <w:spacing w:line="204" w:lineRule="exact" w:before="14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Maximum</w:t>
            </w:r>
          </w:p>
        </w:tc>
        <w:tc>
          <w:tcPr>
            <w:tcW w:w="774" w:type="dxa"/>
          </w:tcPr>
          <w:p>
            <w:pPr>
              <w:pStyle w:val="TableParagraph"/>
              <w:spacing w:before="9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99.43</w:t>
            </w:r>
          </w:p>
        </w:tc>
        <w:tc>
          <w:tcPr>
            <w:tcW w:w="664" w:type="dxa"/>
          </w:tcPr>
          <w:p>
            <w:pPr>
              <w:pStyle w:val="TableParagraph"/>
              <w:spacing w:before="9"/>
              <w:ind w:left="44" w:right="85"/>
              <w:jc w:val="center"/>
              <w:rPr>
                <w:sz w:val="18"/>
              </w:rPr>
            </w:pPr>
            <w:r>
              <w:rPr>
                <w:sz w:val="18"/>
              </w:rPr>
              <w:t>99.52</w:t>
            </w:r>
          </w:p>
        </w:tc>
        <w:tc>
          <w:tcPr>
            <w:tcW w:w="622" w:type="dxa"/>
          </w:tcPr>
          <w:p>
            <w:pPr>
              <w:pStyle w:val="TableParagraph"/>
              <w:spacing w:before="9"/>
              <w:ind w:left="90" w:right="86"/>
              <w:jc w:val="center"/>
              <w:rPr>
                <w:sz w:val="18"/>
              </w:rPr>
            </w:pPr>
            <w:r>
              <w:rPr>
                <w:sz w:val="18"/>
              </w:rPr>
              <w:t>99.87</w:t>
            </w:r>
          </w:p>
        </w:tc>
        <w:tc>
          <w:tcPr>
            <w:tcW w:w="664" w:type="dxa"/>
          </w:tcPr>
          <w:p>
            <w:pPr>
              <w:pStyle w:val="TableParagraph"/>
              <w:spacing w:before="9"/>
              <w:ind w:left="49" w:right="85"/>
              <w:jc w:val="center"/>
              <w:rPr>
                <w:sz w:val="18"/>
              </w:rPr>
            </w:pPr>
            <w:r>
              <w:rPr>
                <w:sz w:val="18"/>
              </w:rPr>
              <w:t>99.67</w:t>
            </w:r>
          </w:p>
        </w:tc>
        <w:tc>
          <w:tcPr>
            <w:tcW w:w="621" w:type="dxa"/>
          </w:tcPr>
          <w:p>
            <w:pPr>
              <w:pStyle w:val="TableParagraph"/>
              <w:spacing w:before="9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98.16</w:t>
            </w:r>
          </w:p>
        </w:tc>
        <w:tc>
          <w:tcPr>
            <w:tcW w:w="661" w:type="dxa"/>
          </w:tcPr>
          <w:p>
            <w:pPr>
              <w:pStyle w:val="TableParagraph"/>
              <w:spacing w:before="9"/>
              <w:ind w:left="50" w:right="80"/>
              <w:jc w:val="center"/>
              <w:rPr>
                <w:sz w:val="18"/>
              </w:rPr>
            </w:pPr>
            <w:r>
              <w:rPr>
                <w:sz w:val="18"/>
              </w:rPr>
              <w:t>98.16</w:t>
            </w:r>
          </w:p>
        </w:tc>
      </w:tr>
      <w:tr>
        <w:trPr>
          <w:trHeight w:val="250" w:hRule="atLeast"/>
        </w:trPr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Minimum</w:t>
            </w:r>
          </w:p>
        </w:tc>
        <w:tc>
          <w:tcPr>
            <w:tcW w:w="7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98.33</w:t>
            </w: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4" w:right="85"/>
              <w:jc w:val="center"/>
              <w:rPr>
                <w:sz w:val="18"/>
              </w:rPr>
            </w:pPr>
            <w:r>
              <w:rPr>
                <w:sz w:val="18"/>
              </w:rPr>
              <w:t>98.89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90" w:right="86"/>
              <w:jc w:val="center"/>
              <w:rPr>
                <w:sz w:val="18"/>
              </w:rPr>
            </w:pPr>
            <w:r>
              <w:rPr>
                <w:sz w:val="18"/>
              </w:rPr>
              <w:t>96.80</w:t>
            </w: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9" w:right="85"/>
              <w:jc w:val="center"/>
              <w:rPr>
                <w:sz w:val="18"/>
              </w:rPr>
            </w:pPr>
            <w:r>
              <w:rPr>
                <w:sz w:val="18"/>
              </w:rPr>
              <w:t>97.65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95.78</w:t>
            </w: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50" w:right="80"/>
              <w:jc w:val="center"/>
              <w:rPr>
                <w:sz w:val="18"/>
              </w:rPr>
            </w:pPr>
            <w:r>
              <w:rPr>
                <w:sz w:val="18"/>
              </w:rPr>
              <w:t>97.56</w:t>
            </w:r>
          </w:p>
        </w:tc>
      </w:tr>
    </w:tbl>
    <w:p>
      <w:pPr>
        <w:pStyle w:val="BodyText"/>
        <w:spacing w:before="3"/>
        <w:rPr>
          <w:b/>
          <w:sz w:val="15"/>
        </w:rPr>
      </w:pPr>
    </w:p>
    <w:p>
      <w:pPr>
        <w:pStyle w:val="Heading3"/>
        <w:ind w:left="136"/>
      </w:pPr>
      <w:r>
        <w:rPr/>
        <w:pict>
          <v:shape style="position:absolute;margin-left:146.999008pt;margin-top:17.72595pt;width:301.2pt;height:.4pt;mso-position-horizontal-relative:page;mso-position-vertical-relative:paragraph;z-index:-15720448;mso-wrap-distance-left:0;mso-wrap-distance-right:0" coordorigin="2940,355" coordsize="6024,8" path="m4219,355l2940,355,2940,362,4219,362,4219,355xm4229,355l4222,355,4222,362,4229,362,4229,355xm8964,355l4231,355,4231,362,8964,362,8964,35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47pt;margin-top:30.265944pt;width:301.2pt;height:84.7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82"/>
                    <w:gridCol w:w="1096"/>
                    <w:gridCol w:w="1146"/>
                    <w:gridCol w:w="1202"/>
                    <w:gridCol w:w="1298"/>
                  </w:tblGrid>
                  <w:tr>
                    <w:trPr>
                      <w:trHeight w:val="237" w:hRule="atLeast"/>
                    </w:trPr>
                    <w:tc>
                      <w:tcPr>
                        <w:tcW w:w="128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9" w:right="5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Test</w:t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Batch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Batch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II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Batch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III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128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89" w:right="1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Description</w:t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237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389" w:val="left" w:leader="none"/>
                          </w:tabs>
                          <w:spacing w:line="110" w:lineRule="auto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 min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Assay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TableParagraph"/>
                          <w:spacing w:line="206" w:lineRule="exact" w:before="30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TableParagraph"/>
                          <w:spacing w:line="206" w:lineRule="exact" w:before="30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1298" w:type="dxa"/>
                      </w:tcPr>
                      <w:p>
                        <w:pPr>
                          <w:pStyle w:val="TableParagraph"/>
                          <w:spacing w:line="206" w:lineRule="exact" w:before="30"/>
                          <w:ind w:lef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37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389" w:val="left" w:leader="none"/>
                          </w:tabs>
                          <w:spacing w:line="55" w:lineRule="auto" w:before="48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position w:val="-11"/>
                            <w:sz w:val="18"/>
                          </w:rPr>
                          <w:t>15 min</w:t>
                          <w:tab/>
                        </w:r>
                        <w:r>
                          <w:rPr>
                            <w:sz w:val="18"/>
                          </w:rPr>
                          <w:t>Description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129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378" w:type="dxa"/>
                        <w:gridSpan w:val="2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3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Assay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129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37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389" w:val="left" w:leader="none"/>
                          </w:tabs>
                          <w:spacing w:line="55" w:lineRule="auto" w:before="48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position w:val="-11"/>
                            <w:sz w:val="18"/>
                          </w:rPr>
                          <w:t>20 min</w:t>
                          <w:tab/>
                        </w:r>
                        <w:r>
                          <w:rPr>
                            <w:sz w:val="18"/>
                          </w:rPr>
                          <w:t>Description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129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37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3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Assay</w:t>
                        </w:r>
                      </w:p>
                    </w:tc>
                    <w:tc>
                      <w:tcPr>
                        <w:tcW w:w="11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120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129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Complies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 06:</w:t>
      </w:r>
      <w:r>
        <w:rPr>
          <w:spacing w:val="48"/>
        </w:rPr>
        <w:t> </w:t>
      </w:r>
      <w:r>
        <w:rPr/>
        <w:t>Result of lubrication</w:t>
      </w:r>
    </w:p>
    <w:p>
      <w:pPr>
        <w:tabs>
          <w:tab w:pos="1281" w:val="left" w:leader="none"/>
        </w:tabs>
        <w:spacing w:before="0"/>
        <w:ind w:left="0" w:right="0" w:firstLine="0"/>
        <w:jc w:val="center"/>
        <w:rPr>
          <w:b/>
          <w:sz w:val="18"/>
        </w:rPr>
      </w:pPr>
      <w:r>
        <w:rPr>
          <w:b/>
          <w:position w:val="-11"/>
          <w:sz w:val="18"/>
        </w:rPr>
        <w:t>Time</w:t>
      </w:r>
      <w:r>
        <w:rPr>
          <w:b/>
          <w:spacing w:val="-3"/>
          <w:position w:val="-11"/>
          <w:sz w:val="18"/>
        </w:rPr>
        <w:t> </w:t>
      </w:r>
      <w:r>
        <w:rPr>
          <w:b/>
          <w:position w:val="-11"/>
          <w:sz w:val="18"/>
        </w:rPr>
        <w:t>Interval</w:t>
        <w:tab/>
      </w:r>
      <w:r>
        <w:rPr>
          <w:b/>
          <w:sz w:val="18"/>
        </w:rPr>
        <w:t>Content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Paracetamol,Chlorzoxazone,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Diclofenac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sodium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pStyle w:val="BodyText"/>
        <w:spacing w:before="8"/>
        <w:rPr>
          <w:b/>
          <w:sz w:val="29"/>
        </w:rPr>
      </w:pPr>
    </w:p>
    <w:p>
      <w:pPr>
        <w:spacing w:before="1"/>
        <w:ind w:left="1726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Chenthilnathan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[172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179]</w:t>
      </w:r>
    </w:p>
    <w:p>
      <w:pPr>
        <w:spacing w:before="73"/>
        <w:ind w:left="0" w:right="13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177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00" w:right="1300"/>
          <w:cols w:num="2" w:equalWidth="0">
            <w:col w:w="7582" w:space="40"/>
            <w:col w:w="1688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Heading3"/>
        <w:ind w:left="0" w:right="3115"/>
        <w:jc w:val="right"/>
      </w:pPr>
      <w:r>
        <w:rPr/>
        <w:pict>
          <v:shape style="position:absolute;margin-left:161.279007pt;margin-top:17.725899pt;width:272.8pt;height:.4pt;mso-position-horizontal-relative:page;mso-position-vertical-relative:paragraph;z-index:-15718912;mso-wrap-distance-left:0;mso-wrap-distance-right:0" coordorigin="3226,355" coordsize="5456,8" path="m5328,355l3226,355,3226,362,5328,362,5328,355xm5338,355l5330,355,5330,362,5338,362,5338,355xm8681,355l5340,355,5340,362,8681,362,8681,35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07:</w:t>
      </w:r>
      <w:r>
        <w:rPr>
          <w:spacing w:val="-1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compression</w:t>
      </w:r>
    </w:p>
    <w:p>
      <w:pPr>
        <w:tabs>
          <w:tab w:pos="2323" w:val="left" w:leader="none"/>
        </w:tabs>
        <w:spacing w:before="0" w:after="10"/>
        <w:ind w:left="0" w:right="3034" w:firstLine="0"/>
        <w:jc w:val="right"/>
        <w:rPr>
          <w:b/>
          <w:sz w:val="18"/>
        </w:rPr>
      </w:pPr>
      <w:r>
        <w:rPr>
          <w:b/>
          <w:sz w:val="18"/>
        </w:rPr>
        <w:t>Test</w:t>
        <w:tab/>
        <w:t>Batch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Number</w:t>
      </w:r>
    </w:p>
    <w:tbl>
      <w:tblPr>
        <w:tblW w:w="0" w:type="auto"/>
        <w:jc w:val="left"/>
        <w:tblInd w:w="1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1045"/>
        <w:gridCol w:w="1117"/>
        <w:gridCol w:w="1187"/>
      </w:tblGrid>
      <w:tr>
        <w:trPr>
          <w:trHeight w:val="237" w:hRule="atLeast"/>
        </w:trPr>
        <w:tc>
          <w:tcPr>
            <w:tcW w:w="211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Batch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Batch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II</w:t>
            </w: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Batch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III</w:t>
            </w:r>
          </w:p>
        </w:tc>
      </w:tr>
      <w:tr>
        <w:trPr>
          <w:trHeight w:val="222" w:hRule="atLeast"/>
        </w:trPr>
        <w:tc>
          <w:tcPr>
            <w:tcW w:w="21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Description</w:t>
            </w:r>
          </w:p>
        </w:tc>
        <w:tc>
          <w:tcPr>
            <w:tcW w:w="10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Complies</w:t>
            </w:r>
          </w:p>
        </w:tc>
        <w:tc>
          <w:tcPr>
            <w:tcW w:w="11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Complies</w:t>
            </w:r>
          </w:p>
        </w:tc>
        <w:tc>
          <w:tcPr>
            <w:tcW w:w="11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Complies</w:t>
            </w:r>
          </w:p>
        </w:tc>
      </w:tr>
      <w:tr>
        <w:trPr>
          <w:trHeight w:val="237" w:hRule="atLeast"/>
        </w:trPr>
        <w:tc>
          <w:tcPr>
            <w:tcW w:w="2112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Average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Weight(mg)</w:t>
            </w:r>
          </w:p>
        </w:tc>
        <w:tc>
          <w:tcPr>
            <w:tcW w:w="1045" w:type="dxa"/>
          </w:tcPr>
          <w:p>
            <w:pPr>
              <w:pStyle w:val="TableParagraph"/>
              <w:spacing w:line="206" w:lineRule="exact" w:before="11"/>
              <w:ind w:left="107"/>
              <w:rPr>
                <w:sz w:val="18"/>
              </w:rPr>
            </w:pPr>
            <w:r>
              <w:rPr>
                <w:sz w:val="18"/>
              </w:rPr>
              <w:t>918.4</w:t>
            </w:r>
          </w:p>
        </w:tc>
        <w:tc>
          <w:tcPr>
            <w:tcW w:w="1117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918.9</w:t>
            </w:r>
          </w:p>
        </w:tc>
        <w:tc>
          <w:tcPr>
            <w:tcW w:w="1187" w:type="dxa"/>
          </w:tcPr>
          <w:p>
            <w:pPr>
              <w:pStyle w:val="TableParagraph"/>
              <w:spacing w:line="206" w:lineRule="exact" w:before="11"/>
              <w:ind w:left="110"/>
              <w:rPr>
                <w:sz w:val="18"/>
              </w:rPr>
            </w:pPr>
            <w:r>
              <w:rPr>
                <w:sz w:val="18"/>
              </w:rPr>
              <w:t>918.5</w:t>
            </w:r>
          </w:p>
        </w:tc>
      </w:tr>
      <w:tr>
        <w:trPr>
          <w:trHeight w:val="238" w:hRule="atLeast"/>
        </w:trPr>
        <w:tc>
          <w:tcPr>
            <w:tcW w:w="2112" w:type="dxa"/>
          </w:tcPr>
          <w:p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z w:val="18"/>
              </w:rPr>
              <w:t>Uniformity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weight(mg)</w:t>
            </w:r>
          </w:p>
        </w:tc>
        <w:tc>
          <w:tcPr>
            <w:tcW w:w="1045" w:type="dxa"/>
          </w:tcPr>
          <w:p>
            <w:pPr>
              <w:pStyle w:val="TableParagraph"/>
              <w:spacing w:before="11"/>
              <w:ind w:left="107"/>
              <w:rPr>
                <w:sz w:val="18"/>
              </w:rPr>
            </w:pPr>
            <w:r>
              <w:rPr>
                <w:sz w:val="18"/>
              </w:rPr>
              <w:t>Complies</w:t>
            </w:r>
          </w:p>
        </w:tc>
        <w:tc>
          <w:tcPr>
            <w:tcW w:w="1117" w:type="dxa"/>
          </w:tcPr>
          <w:p>
            <w:pPr>
              <w:pStyle w:val="TableParagraph"/>
              <w:spacing w:before="11"/>
              <w:ind w:left="109"/>
              <w:rPr>
                <w:sz w:val="18"/>
              </w:rPr>
            </w:pPr>
            <w:r>
              <w:rPr>
                <w:sz w:val="18"/>
              </w:rPr>
              <w:t>Complies</w:t>
            </w:r>
          </w:p>
        </w:tc>
        <w:tc>
          <w:tcPr>
            <w:tcW w:w="1187" w:type="dxa"/>
          </w:tcPr>
          <w:p>
            <w:pPr>
              <w:pStyle w:val="TableParagraph"/>
              <w:spacing w:before="11"/>
              <w:ind w:left="110"/>
              <w:rPr>
                <w:sz w:val="18"/>
              </w:rPr>
            </w:pPr>
            <w:r>
              <w:rPr>
                <w:sz w:val="18"/>
              </w:rPr>
              <w:t>Complies</w:t>
            </w:r>
          </w:p>
        </w:tc>
      </w:tr>
      <w:tr>
        <w:trPr>
          <w:trHeight w:val="238" w:hRule="atLeast"/>
        </w:trPr>
        <w:tc>
          <w:tcPr>
            <w:tcW w:w="2112" w:type="dxa"/>
          </w:tcPr>
          <w:p>
            <w:pPr>
              <w:pStyle w:val="TableParagraph"/>
              <w:spacing w:line="206" w:lineRule="exact" w:before="12"/>
              <w:ind w:left="115"/>
              <w:rPr>
                <w:sz w:val="18"/>
              </w:rPr>
            </w:pPr>
            <w:r>
              <w:rPr>
                <w:sz w:val="18"/>
              </w:rPr>
              <w:t>Thickness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(mm)</w:t>
            </w:r>
          </w:p>
        </w:tc>
        <w:tc>
          <w:tcPr>
            <w:tcW w:w="1045" w:type="dxa"/>
          </w:tcPr>
          <w:p>
            <w:pPr>
              <w:pStyle w:val="TableParagraph"/>
              <w:spacing w:line="206" w:lineRule="exact" w:before="12"/>
              <w:ind w:left="107"/>
              <w:rPr>
                <w:sz w:val="18"/>
              </w:rPr>
            </w:pPr>
            <w:r>
              <w:rPr>
                <w:sz w:val="18"/>
              </w:rPr>
              <w:t>5.98</w:t>
            </w:r>
          </w:p>
        </w:tc>
        <w:tc>
          <w:tcPr>
            <w:tcW w:w="1117" w:type="dxa"/>
          </w:tcPr>
          <w:p>
            <w:pPr>
              <w:pStyle w:val="TableParagraph"/>
              <w:spacing w:line="206" w:lineRule="exact" w:before="12"/>
              <w:ind w:left="109"/>
              <w:rPr>
                <w:sz w:val="18"/>
              </w:rPr>
            </w:pPr>
            <w:r>
              <w:rPr>
                <w:sz w:val="18"/>
              </w:rPr>
              <w:t>5.84</w:t>
            </w:r>
          </w:p>
        </w:tc>
        <w:tc>
          <w:tcPr>
            <w:tcW w:w="1187" w:type="dxa"/>
          </w:tcPr>
          <w:p>
            <w:pPr>
              <w:pStyle w:val="TableParagraph"/>
              <w:spacing w:line="206" w:lineRule="exact" w:before="12"/>
              <w:ind w:left="110"/>
              <w:rPr>
                <w:sz w:val="18"/>
              </w:rPr>
            </w:pPr>
            <w:r>
              <w:rPr>
                <w:sz w:val="18"/>
              </w:rPr>
              <w:t>5.75</w:t>
            </w:r>
          </w:p>
        </w:tc>
      </w:tr>
      <w:tr>
        <w:trPr>
          <w:trHeight w:val="237" w:hRule="atLeast"/>
        </w:trPr>
        <w:tc>
          <w:tcPr>
            <w:tcW w:w="2112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Friability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(%w/w)</w:t>
            </w:r>
          </w:p>
        </w:tc>
        <w:tc>
          <w:tcPr>
            <w:tcW w:w="1045" w:type="dxa"/>
          </w:tcPr>
          <w:p>
            <w:pPr>
              <w:pStyle w:val="TableParagraph"/>
              <w:spacing w:line="206" w:lineRule="exact" w:before="11"/>
              <w:ind w:left="107"/>
              <w:rPr>
                <w:sz w:val="18"/>
              </w:rPr>
            </w:pPr>
            <w:r>
              <w:rPr>
                <w:sz w:val="18"/>
              </w:rPr>
              <w:t>0.08%</w:t>
            </w:r>
          </w:p>
        </w:tc>
        <w:tc>
          <w:tcPr>
            <w:tcW w:w="1117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0.07%</w:t>
            </w:r>
          </w:p>
        </w:tc>
        <w:tc>
          <w:tcPr>
            <w:tcW w:w="1187" w:type="dxa"/>
          </w:tcPr>
          <w:p>
            <w:pPr>
              <w:pStyle w:val="TableParagraph"/>
              <w:spacing w:line="206" w:lineRule="exact" w:before="11"/>
              <w:ind w:left="110"/>
              <w:rPr>
                <w:sz w:val="18"/>
              </w:rPr>
            </w:pPr>
            <w:r>
              <w:rPr>
                <w:sz w:val="18"/>
              </w:rPr>
              <w:t>0.09%</w:t>
            </w:r>
          </w:p>
        </w:tc>
      </w:tr>
      <w:tr>
        <w:trPr>
          <w:trHeight w:val="237" w:hRule="atLeast"/>
        </w:trPr>
        <w:tc>
          <w:tcPr>
            <w:tcW w:w="2112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Hardness</w:t>
            </w:r>
          </w:p>
        </w:tc>
        <w:tc>
          <w:tcPr>
            <w:tcW w:w="1045" w:type="dxa"/>
          </w:tcPr>
          <w:p>
            <w:pPr>
              <w:pStyle w:val="TableParagraph"/>
              <w:spacing w:line="206" w:lineRule="exact" w:before="11"/>
              <w:ind w:left="107"/>
              <w:rPr>
                <w:sz w:val="18"/>
              </w:rPr>
            </w:pPr>
            <w:r>
              <w:rPr>
                <w:sz w:val="18"/>
              </w:rPr>
              <w:t>6.06</w:t>
            </w:r>
          </w:p>
        </w:tc>
        <w:tc>
          <w:tcPr>
            <w:tcW w:w="1117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6.05</w:t>
            </w:r>
          </w:p>
        </w:tc>
        <w:tc>
          <w:tcPr>
            <w:tcW w:w="1187" w:type="dxa"/>
          </w:tcPr>
          <w:p>
            <w:pPr>
              <w:pStyle w:val="TableParagraph"/>
              <w:spacing w:line="206" w:lineRule="exact" w:before="11"/>
              <w:ind w:left="110"/>
              <w:rPr>
                <w:sz w:val="18"/>
              </w:rPr>
            </w:pPr>
            <w:r>
              <w:rPr>
                <w:sz w:val="18"/>
              </w:rPr>
              <w:t>7.08</w:t>
            </w:r>
          </w:p>
        </w:tc>
      </w:tr>
      <w:tr>
        <w:trPr>
          <w:trHeight w:val="237" w:hRule="atLeast"/>
        </w:trPr>
        <w:tc>
          <w:tcPr>
            <w:tcW w:w="2112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Assay</w:t>
            </w:r>
          </w:p>
        </w:tc>
        <w:tc>
          <w:tcPr>
            <w:tcW w:w="1045" w:type="dxa"/>
          </w:tcPr>
          <w:p>
            <w:pPr>
              <w:pStyle w:val="TableParagraph"/>
              <w:spacing w:line="206" w:lineRule="exact" w:before="11"/>
              <w:ind w:left="107"/>
              <w:rPr>
                <w:sz w:val="18"/>
              </w:rPr>
            </w:pPr>
            <w:r>
              <w:rPr>
                <w:sz w:val="18"/>
              </w:rPr>
              <w:t>Complies</w:t>
            </w:r>
          </w:p>
        </w:tc>
        <w:tc>
          <w:tcPr>
            <w:tcW w:w="1117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Complies</w:t>
            </w:r>
          </w:p>
        </w:tc>
        <w:tc>
          <w:tcPr>
            <w:tcW w:w="1187" w:type="dxa"/>
          </w:tcPr>
          <w:p>
            <w:pPr>
              <w:pStyle w:val="TableParagraph"/>
              <w:spacing w:line="206" w:lineRule="exact" w:before="11"/>
              <w:ind w:left="110"/>
              <w:rPr>
                <w:sz w:val="18"/>
              </w:rPr>
            </w:pPr>
            <w:r>
              <w:rPr>
                <w:sz w:val="18"/>
              </w:rPr>
              <w:t>Complies</w:t>
            </w:r>
          </w:p>
        </w:tc>
      </w:tr>
      <w:tr>
        <w:trPr>
          <w:trHeight w:val="254" w:hRule="atLeast"/>
        </w:trPr>
        <w:tc>
          <w:tcPr>
            <w:tcW w:w="21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z w:val="18"/>
              </w:rPr>
              <w:t>Disintegration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Time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7"/>
              <w:rPr>
                <w:sz w:val="18"/>
              </w:rPr>
            </w:pPr>
            <w:r>
              <w:rPr>
                <w:sz w:val="18"/>
              </w:rPr>
              <w:t>4’44’’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9"/>
              <w:rPr>
                <w:sz w:val="18"/>
              </w:rPr>
            </w:pPr>
            <w:r>
              <w:rPr>
                <w:sz w:val="18"/>
              </w:rPr>
              <w:t>4’56’’</w:t>
            </w:r>
          </w:p>
        </w:tc>
        <w:tc>
          <w:tcPr>
            <w:tcW w:w="11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10"/>
              <w:rPr>
                <w:sz w:val="18"/>
              </w:rPr>
            </w:pPr>
            <w:r>
              <w:rPr>
                <w:sz w:val="18"/>
              </w:rPr>
              <w:t>4’67’’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>
          <w:b/>
        </w:rPr>
        <w:t>Weight variation: </w:t>
      </w:r>
      <w:r>
        <w:rPr/>
        <w:t>Twenty tablets were randomly</w:t>
      </w:r>
      <w:r>
        <w:rPr>
          <w:spacing w:val="1"/>
        </w:rPr>
        <w:t> </w:t>
      </w:r>
      <w:r>
        <w:rPr/>
        <w:t>selected from each batch and individually weighed.</w:t>
      </w:r>
      <w:r>
        <w:rPr>
          <w:spacing w:val="-47"/>
        </w:rPr>
        <w:t> </w:t>
      </w:r>
      <w:r>
        <w:rPr/>
        <w:t>The</w:t>
      </w:r>
      <w:r>
        <w:rPr>
          <w:spacing w:val="33"/>
        </w:rPr>
        <w:t> </w:t>
      </w:r>
      <w:r>
        <w:rPr/>
        <w:t>average</w:t>
      </w:r>
      <w:r>
        <w:rPr>
          <w:spacing w:val="35"/>
        </w:rPr>
        <w:t> </w:t>
      </w:r>
      <w:r>
        <w:rPr/>
        <w:t>weight</w:t>
      </w:r>
      <w:r>
        <w:rPr>
          <w:spacing w:val="33"/>
        </w:rPr>
        <w:t> </w:t>
      </w:r>
      <w:r>
        <w:rPr/>
        <w:t>and</w:t>
      </w:r>
      <w:r>
        <w:rPr>
          <w:spacing w:val="35"/>
        </w:rPr>
        <w:t> </w:t>
      </w:r>
      <w:r>
        <w:rPr/>
        <w:t>standard</w:t>
      </w:r>
      <w:r>
        <w:rPr>
          <w:spacing w:val="32"/>
        </w:rPr>
        <w:t> </w:t>
      </w:r>
      <w:r>
        <w:rPr/>
        <w:t>deviation</w:t>
      </w:r>
      <w:r>
        <w:rPr>
          <w:spacing w:val="33"/>
        </w:rPr>
        <w:t> </w:t>
      </w:r>
      <w:r>
        <w:rPr/>
        <w:t>of</w:t>
      </w:r>
      <w:r>
        <w:rPr>
          <w:spacing w:val="31"/>
        </w:rPr>
        <w:t> </w:t>
      </w:r>
      <w:r>
        <w:rPr/>
        <w:t>20</w:t>
      </w:r>
    </w:p>
    <w:p>
      <w:pPr>
        <w:pStyle w:val="BodyText"/>
        <w:spacing w:line="276" w:lineRule="auto" w:before="91"/>
        <w:ind w:left="140" w:right="143"/>
        <w:jc w:val="both"/>
      </w:pPr>
      <w:r>
        <w:rPr/>
        <w:br w:type="column"/>
      </w:r>
      <w:r>
        <w:rPr/>
        <w:t>tablets was calculated. Weight variation of all the</w:t>
      </w:r>
      <w:r>
        <w:rPr>
          <w:spacing w:val="1"/>
        </w:rPr>
        <w:t> </w:t>
      </w:r>
      <w:r>
        <w:rPr/>
        <w:t>batches of tablets was within the acceptance criteria</w:t>
      </w:r>
      <w:r>
        <w:rPr>
          <w:spacing w:val="-47"/>
        </w:rPr>
        <w:t> </w:t>
      </w:r>
      <w:r>
        <w:rPr/>
        <w:t>and the</w:t>
      </w:r>
      <w:r>
        <w:rPr>
          <w:spacing w:val="-1"/>
        </w:rPr>
        <w:t> </w:t>
      </w:r>
      <w:r>
        <w:rPr/>
        <w:t>results</w:t>
      </w:r>
      <w:r>
        <w:rPr>
          <w:spacing w:val="2"/>
        </w:rPr>
        <w:t> </w:t>
      </w:r>
      <w:r>
        <w:rPr/>
        <w:t>were</w:t>
      </w:r>
      <w:r>
        <w:rPr>
          <w:spacing w:val="-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49"/>
        </w:rPr>
        <w:t> </w:t>
      </w:r>
      <w:r>
        <w:rPr/>
        <w:t>Table</w:t>
      </w:r>
      <w:r>
        <w:rPr>
          <w:spacing w:val="-1"/>
        </w:rPr>
        <w:t> </w:t>
      </w:r>
      <w:r>
        <w:rPr/>
        <w:t>8.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00"/>
          <w:cols w:num="2" w:equalWidth="0">
            <w:col w:w="4331" w:space="541"/>
            <w:col w:w="443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Heading3"/>
        <w:spacing w:after="38"/>
        <w:ind w:left="138"/>
      </w:pPr>
      <w:r>
        <w:rPr/>
        <w:t>Table</w:t>
      </w:r>
      <w:r>
        <w:rPr>
          <w:spacing w:val="-2"/>
        </w:rPr>
        <w:t> </w:t>
      </w:r>
      <w:r>
        <w:rPr/>
        <w:t>No. 08: Result of</w:t>
      </w:r>
      <w:r>
        <w:rPr>
          <w:spacing w:val="-3"/>
        </w:rPr>
        <w:t> </w:t>
      </w:r>
      <w:r>
        <w:rPr/>
        <w:t>weight variation</w:t>
      </w:r>
    </w:p>
    <w:tbl>
      <w:tblPr>
        <w:tblW w:w="0" w:type="auto"/>
        <w:jc w:val="left"/>
        <w:tblInd w:w="2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1450"/>
        <w:gridCol w:w="1118"/>
        <w:gridCol w:w="1187"/>
      </w:tblGrid>
      <w:tr>
        <w:trPr>
          <w:trHeight w:val="414" w:hRule="atLeast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0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Batch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(mg)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378" w:right="105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Batch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(mg)</w:t>
            </w: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412" w:right="106" w:hanging="305"/>
              <w:rPr>
                <w:b/>
                <w:sz w:val="18"/>
              </w:rPr>
            </w:pPr>
            <w:r>
              <w:rPr>
                <w:b/>
                <w:sz w:val="18"/>
              </w:rPr>
              <w:t>Batch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(mg)</w:t>
            </w:r>
          </w:p>
        </w:tc>
      </w:tr>
      <w:tr>
        <w:trPr>
          <w:trHeight w:val="206" w:hRule="atLeast"/>
        </w:trPr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4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916.3</w:t>
            </w:r>
          </w:p>
        </w:tc>
        <w:tc>
          <w:tcPr>
            <w:tcW w:w="11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914.3</w:t>
            </w:r>
          </w:p>
        </w:tc>
        <w:tc>
          <w:tcPr>
            <w:tcW w:w="11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917.3</w:t>
            </w:r>
          </w:p>
        </w:tc>
      </w:tr>
      <w:tr>
        <w:trPr>
          <w:trHeight w:val="206" w:hRule="atLeast"/>
        </w:trPr>
        <w:tc>
          <w:tcPr>
            <w:tcW w:w="1023" w:type="dxa"/>
          </w:tcPr>
          <w:p>
            <w:pPr>
              <w:pStyle w:val="TableParagraph"/>
              <w:spacing w:line="186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918.9</w:t>
            </w:r>
          </w:p>
        </w:tc>
        <w:tc>
          <w:tcPr>
            <w:tcW w:w="1118" w:type="dxa"/>
          </w:tcPr>
          <w:p>
            <w:pPr>
              <w:pStyle w:val="TableParagraph"/>
              <w:spacing w:line="186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908.9</w:t>
            </w:r>
          </w:p>
        </w:tc>
        <w:tc>
          <w:tcPr>
            <w:tcW w:w="1187" w:type="dxa"/>
          </w:tcPr>
          <w:p>
            <w:pPr>
              <w:pStyle w:val="TableParagraph"/>
              <w:spacing w:line="186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928.9</w:t>
            </w:r>
          </w:p>
        </w:tc>
      </w:tr>
      <w:tr>
        <w:trPr>
          <w:trHeight w:val="206" w:hRule="atLeast"/>
        </w:trPr>
        <w:tc>
          <w:tcPr>
            <w:tcW w:w="1023" w:type="dxa"/>
          </w:tcPr>
          <w:p>
            <w:pPr>
              <w:pStyle w:val="TableParagraph"/>
              <w:spacing w:line="186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901.6</w:t>
            </w:r>
          </w:p>
        </w:tc>
        <w:tc>
          <w:tcPr>
            <w:tcW w:w="1118" w:type="dxa"/>
          </w:tcPr>
          <w:p>
            <w:pPr>
              <w:pStyle w:val="TableParagraph"/>
              <w:spacing w:line="186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901.6</w:t>
            </w:r>
          </w:p>
        </w:tc>
        <w:tc>
          <w:tcPr>
            <w:tcW w:w="1187" w:type="dxa"/>
          </w:tcPr>
          <w:p>
            <w:pPr>
              <w:pStyle w:val="TableParagraph"/>
              <w:spacing w:line="186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911.6</w:t>
            </w:r>
          </w:p>
        </w:tc>
      </w:tr>
      <w:tr>
        <w:trPr>
          <w:trHeight w:val="207" w:hRule="atLeast"/>
        </w:trPr>
        <w:tc>
          <w:tcPr>
            <w:tcW w:w="1023" w:type="dxa"/>
          </w:tcPr>
          <w:p>
            <w:pPr>
              <w:pStyle w:val="TableParagraph"/>
              <w:spacing w:line="188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450" w:type="dxa"/>
          </w:tcPr>
          <w:p>
            <w:pPr>
              <w:pStyle w:val="TableParagraph"/>
              <w:spacing w:line="188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922.6</w:t>
            </w:r>
          </w:p>
        </w:tc>
        <w:tc>
          <w:tcPr>
            <w:tcW w:w="1118" w:type="dxa"/>
          </w:tcPr>
          <w:p>
            <w:pPr>
              <w:pStyle w:val="TableParagraph"/>
              <w:spacing w:line="188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912.4</w:t>
            </w:r>
          </w:p>
        </w:tc>
        <w:tc>
          <w:tcPr>
            <w:tcW w:w="1187" w:type="dxa"/>
          </w:tcPr>
          <w:p>
            <w:pPr>
              <w:pStyle w:val="TableParagraph"/>
              <w:spacing w:line="188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922.9</w:t>
            </w:r>
          </w:p>
        </w:tc>
      </w:tr>
      <w:tr>
        <w:trPr>
          <w:trHeight w:val="207" w:hRule="atLeast"/>
        </w:trPr>
        <w:tc>
          <w:tcPr>
            <w:tcW w:w="1023" w:type="dxa"/>
          </w:tcPr>
          <w:p>
            <w:pPr>
              <w:pStyle w:val="TableParagraph"/>
              <w:spacing w:line="188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450" w:type="dxa"/>
          </w:tcPr>
          <w:p>
            <w:pPr>
              <w:pStyle w:val="TableParagraph"/>
              <w:spacing w:line="188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919.1</w:t>
            </w:r>
          </w:p>
        </w:tc>
        <w:tc>
          <w:tcPr>
            <w:tcW w:w="1118" w:type="dxa"/>
          </w:tcPr>
          <w:p>
            <w:pPr>
              <w:pStyle w:val="TableParagraph"/>
              <w:spacing w:line="188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919.7</w:t>
            </w:r>
          </w:p>
        </w:tc>
        <w:tc>
          <w:tcPr>
            <w:tcW w:w="1187" w:type="dxa"/>
          </w:tcPr>
          <w:p>
            <w:pPr>
              <w:pStyle w:val="TableParagraph"/>
              <w:spacing w:line="188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920.1</w:t>
            </w:r>
          </w:p>
        </w:tc>
      </w:tr>
      <w:tr>
        <w:trPr>
          <w:trHeight w:val="206" w:hRule="atLeast"/>
        </w:trPr>
        <w:tc>
          <w:tcPr>
            <w:tcW w:w="1023" w:type="dxa"/>
          </w:tcPr>
          <w:p>
            <w:pPr>
              <w:pStyle w:val="TableParagraph"/>
              <w:spacing w:line="186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906.3</w:t>
            </w:r>
          </w:p>
        </w:tc>
        <w:tc>
          <w:tcPr>
            <w:tcW w:w="1118" w:type="dxa"/>
          </w:tcPr>
          <w:p>
            <w:pPr>
              <w:pStyle w:val="TableParagraph"/>
              <w:spacing w:line="186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916.3</w:t>
            </w:r>
          </w:p>
        </w:tc>
        <w:tc>
          <w:tcPr>
            <w:tcW w:w="1187" w:type="dxa"/>
          </w:tcPr>
          <w:p>
            <w:pPr>
              <w:pStyle w:val="TableParagraph"/>
              <w:spacing w:line="186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906.3</w:t>
            </w:r>
          </w:p>
        </w:tc>
      </w:tr>
      <w:tr>
        <w:trPr>
          <w:trHeight w:val="206" w:hRule="atLeast"/>
        </w:trPr>
        <w:tc>
          <w:tcPr>
            <w:tcW w:w="1023" w:type="dxa"/>
          </w:tcPr>
          <w:p>
            <w:pPr>
              <w:pStyle w:val="TableParagraph"/>
              <w:spacing w:line="186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911.6</w:t>
            </w:r>
          </w:p>
        </w:tc>
        <w:tc>
          <w:tcPr>
            <w:tcW w:w="1118" w:type="dxa"/>
          </w:tcPr>
          <w:p>
            <w:pPr>
              <w:pStyle w:val="TableParagraph"/>
              <w:spacing w:line="186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910.6</w:t>
            </w:r>
          </w:p>
        </w:tc>
        <w:tc>
          <w:tcPr>
            <w:tcW w:w="1187" w:type="dxa"/>
          </w:tcPr>
          <w:p>
            <w:pPr>
              <w:pStyle w:val="TableParagraph"/>
              <w:spacing w:line="186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921.6</w:t>
            </w:r>
          </w:p>
        </w:tc>
      </w:tr>
      <w:tr>
        <w:trPr>
          <w:trHeight w:val="207" w:hRule="atLeast"/>
        </w:trPr>
        <w:tc>
          <w:tcPr>
            <w:tcW w:w="1023" w:type="dxa"/>
          </w:tcPr>
          <w:p>
            <w:pPr>
              <w:pStyle w:val="TableParagraph"/>
              <w:spacing w:line="188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450" w:type="dxa"/>
          </w:tcPr>
          <w:p>
            <w:pPr>
              <w:pStyle w:val="TableParagraph"/>
              <w:spacing w:line="188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922.0</w:t>
            </w:r>
          </w:p>
        </w:tc>
        <w:tc>
          <w:tcPr>
            <w:tcW w:w="1118" w:type="dxa"/>
          </w:tcPr>
          <w:p>
            <w:pPr>
              <w:pStyle w:val="TableParagraph"/>
              <w:spacing w:line="188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892.0</w:t>
            </w:r>
          </w:p>
        </w:tc>
        <w:tc>
          <w:tcPr>
            <w:tcW w:w="1187" w:type="dxa"/>
          </w:tcPr>
          <w:p>
            <w:pPr>
              <w:pStyle w:val="TableParagraph"/>
              <w:spacing w:line="188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924.0</w:t>
            </w:r>
          </w:p>
        </w:tc>
      </w:tr>
      <w:tr>
        <w:trPr>
          <w:trHeight w:val="207" w:hRule="atLeast"/>
        </w:trPr>
        <w:tc>
          <w:tcPr>
            <w:tcW w:w="1023" w:type="dxa"/>
          </w:tcPr>
          <w:p>
            <w:pPr>
              <w:pStyle w:val="TableParagraph"/>
              <w:spacing w:line="188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450" w:type="dxa"/>
          </w:tcPr>
          <w:p>
            <w:pPr>
              <w:pStyle w:val="TableParagraph"/>
              <w:spacing w:line="188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925.5</w:t>
            </w:r>
          </w:p>
        </w:tc>
        <w:tc>
          <w:tcPr>
            <w:tcW w:w="1118" w:type="dxa"/>
          </w:tcPr>
          <w:p>
            <w:pPr>
              <w:pStyle w:val="TableParagraph"/>
              <w:spacing w:line="188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925.5</w:t>
            </w:r>
          </w:p>
        </w:tc>
        <w:tc>
          <w:tcPr>
            <w:tcW w:w="1187" w:type="dxa"/>
          </w:tcPr>
          <w:p>
            <w:pPr>
              <w:pStyle w:val="TableParagraph"/>
              <w:spacing w:line="188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925.9</w:t>
            </w:r>
          </w:p>
        </w:tc>
      </w:tr>
      <w:tr>
        <w:trPr>
          <w:trHeight w:val="206" w:hRule="atLeast"/>
        </w:trPr>
        <w:tc>
          <w:tcPr>
            <w:tcW w:w="1023" w:type="dxa"/>
          </w:tcPr>
          <w:p>
            <w:pPr>
              <w:pStyle w:val="TableParagraph"/>
              <w:spacing w:line="186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914.9</w:t>
            </w:r>
          </w:p>
        </w:tc>
        <w:tc>
          <w:tcPr>
            <w:tcW w:w="1118" w:type="dxa"/>
          </w:tcPr>
          <w:p>
            <w:pPr>
              <w:pStyle w:val="TableParagraph"/>
              <w:spacing w:line="186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916.0</w:t>
            </w:r>
          </w:p>
        </w:tc>
        <w:tc>
          <w:tcPr>
            <w:tcW w:w="1187" w:type="dxa"/>
          </w:tcPr>
          <w:p>
            <w:pPr>
              <w:pStyle w:val="TableParagraph"/>
              <w:spacing w:line="186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914.0</w:t>
            </w:r>
          </w:p>
        </w:tc>
      </w:tr>
      <w:tr>
        <w:trPr>
          <w:trHeight w:val="206" w:hRule="atLeast"/>
        </w:trPr>
        <w:tc>
          <w:tcPr>
            <w:tcW w:w="1023" w:type="dxa"/>
          </w:tcPr>
          <w:p>
            <w:pPr>
              <w:pStyle w:val="TableParagraph"/>
              <w:spacing w:line="186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905.2</w:t>
            </w:r>
          </w:p>
        </w:tc>
        <w:tc>
          <w:tcPr>
            <w:tcW w:w="1118" w:type="dxa"/>
          </w:tcPr>
          <w:p>
            <w:pPr>
              <w:pStyle w:val="TableParagraph"/>
              <w:spacing w:line="186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905.9</w:t>
            </w:r>
          </w:p>
        </w:tc>
        <w:tc>
          <w:tcPr>
            <w:tcW w:w="1187" w:type="dxa"/>
          </w:tcPr>
          <w:p>
            <w:pPr>
              <w:pStyle w:val="TableParagraph"/>
              <w:spacing w:line="186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915.2</w:t>
            </w:r>
          </w:p>
        </w:tc>
      </w:tr>
      <w:tr>
        <w:trPr>
          <w:trHeight w:val="207" w:hRule="atLeast"/>
        </w:trPr>
        <w:tc>
          <w:tcPr>
            <w:tcW w:w="1023" w:type="dxa"/>
          </w:tcPr>
          <w:p>
            <w:pPr>
              <w:pStyle w:val="TableParagraph"/>
              <w:spacing w:line="188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450" w:type="dxa"/>
          </w:tcPr>
          <w:p>
            <w:pPr>
              <w:pStyle w:val="TableParagraph"/>
              <w:spacing w:line="188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939.2</w:t>
            </w:r>
          </w:p>
        </w:tc>
        <w:tc>
          <w:tcPr>
            <w:tcW w:w="1118" w:type="dxa"/>
          </w:tcPr>
          <w:p>
            <w:pPr>
              <w:pStyle w:val="TableParagraph"/>
              <w:spacing w:line="188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929.2</w:t>
            </w:r>
          </w:p>
        </w:tc>
        <w:tc>
          <w:tcPr>
            <w:tcW w:w="1187" w:type="dxa"/>
          </w:tcPr>
          <w:p>
            <w:pPr>
              <w:pStyle w:val="TableParagraph"/>
              <w:spacing w:line="188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920.2</w:t>
            </w:r>
          </w:p>
        </w:tc>
      </w:tr>
      <w:tr>
        <w:trPr>
          <w:trHeight w:val="207" w:hRule="atLeast"/>
        </w:trPr>
        <w:tc>
          <w:tcPr>
            <w:tcW w:w="1023" w:type="dxa"/>
          </w:tcPr>
          <w:p>
            <w:pPr>
              <w:pStyle w:val="TableParagraph"/>
              <w:spacing w:line="188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450" w:type="dxa"/>
          </w:tcPr>
          <w:p>
            <w:pPr>
              <w:pStyle w:val="TableParagraph"/>
              <w:spacing w:line="188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926.3</w:t>
            </w:r>
          </w:p>
        </w:tc>
        <w:tc>
          <w:tcPr>
            <w:tcW w:w="1118" w:type="dxa"/>
          </w:tcPr>
          <w:p>
            <w:pPr>
              <w:pStyle w:val="TableParagraph"/>
              <w:spacing w:line="188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926.8</w:t>
            </w:r>
          </w:p>
        </w:tc>
        <w:tc>
          <w:tcPr>
            <w:tcW w:w="1187" w:type="dxa"/>
          </w:tcPr>
          <w:p>
            <w:pPr>
              <w:pStyle w:val="TableParagraph"/>
              <w:spacing w:line="188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926.9</w:t>
            </w:r>
          </w:p>
        </w:tc>
      </w:tr>
      <w:tr>
        <w:trPr>
          <w:trHeight w:val="206" w:hRule="atLeast"/>
        </w:trPr>
        <w:tc>
          <w:tcPr>
            <w:tcW w:w="1023" w:type="dxa"/>
          </w:tcPr>
          <w:p>
            <w:pPr>
              <w:pStyle w:val="TableParagraph"/>
              <w:spacing w:line="186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931.5</w:t>
            </w:r>
          </w:p>
        </w:tc>
        <w:tc>
          <w:tcPr>
            <w:tcW w:w="1118" w:type="dxa"/>
          </w:tcPr>
          <w:p>
            <w:pPr>
              <w:pStyle w:val="TableParagraph"/>
              <w:spacing w:line="186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921.5</w:t>
            </w:r>
          </w:p>
        </w:tc>
        <w:tc>
          <w:tcPr>
            <w:tcW w:w="1187" w:type="dxa"/>
          </w:tcPr>
          <w:p>
            <w:pPr>
              <w:pStyle w:val="TableParagraph"/>
              <w:spacing w:line="186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921.5</w:t>
            </w:r>
          </w:p>
        </w:tc>
      </w:tr>
      <w:tr>
        <w:trPr>
          <w:trHeight w:val="206" w:hRule="atLeast"/>
        </w:trPr>
        <w:tc>
          <w:tcPr>
            <w:tcW w:w="1023" w:type="dxa"/>
          </w:tcPr>
          <w:p>
            <w:pPr>
              <w:pStyle w:val="TableParagraph"/>
              <w:spacing w:line="186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912.5</w:t>
            </w:r>
          </w:p>
        </w:tc>
        <w:tc>
          <w:tcPr>
            <w:tcW w:w="1118" w:type="dxa"/>
          </w:tcPr>
          <w:p>
            <w:pPr>
              <w:pStyle w:val="TableParagraph"/>
              <w:spacing w:line="186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922.5</w:t>
            </w:r>
          </w:p>
        </w:tc>
        <w:tc>
          <w:tcPr>
            <w:tcW w:w="1187" w:type="dxa"/>
          </w:tcPr>
          <w:p>
            <w:pPr>
              <w:pStyle w:val="TableParagraph"/>
              <w:spacing w:line="186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911.5</w:t>
            </w:r>
          </w:p>
        </w:tc>
      </w:tr>
      <w:tr>
        <w:trPr>
          <w:trHeight w:val="207" w:hRule="atLeast"/>
        </w:trPr>
        <w:tc>
          <w:tcPr>
            <w:tcW w:w="1023" w:type="dxa"/>
          </w:tcPr>
          <w:p>
            <w:pPr>
              <w:pStyle w:val="TableParagraph"/>
              <w:spacing w:line="188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450" w:type="dxa"/>
          </w:tcPr>
          <w:p>
            <w:pPr>
              <w:pStyle w:val="TableParagraph"/>
              <w:spacing w:line="188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898.2</w:t>
            </w:r>
          </w:p>
        </w:tc>
        <w:tc>
          <w:tcPr>
            <w:tcW w:w="1118" w:type="dxa"/>
          </w:tcPr>
          <w:p>
            <w:pPr>
              <w:pStyle w:val="TableParagraph"/>
              <w:spacing w:line="188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895.2</w:t>
            </w:r>
          </w:p>
        </w:tc>
        <w:tc>
          <w:tcPr>
            <w:tcW w:w="1187" w:type="dxa"/>
          </w:tcPr>
          <w:p>
            <w:pPr>
              <w:pStyle w:val="TableParagraph"/>
              <w:spacing w:line="188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898.8</w:t>
            </w:r>
          </w:p>
        </w:tc>
      </w:tr>
      <w:tr>
        <w:trPr>
          <w:trHeight w:val="207" w:hRule="atLeast"/>
        </w:trPr>
        <w:tc>
          <w:tcPr>
            <w:tcW w:w="1023" w:type="dxa"/>
          </w:tcPr>
          <w:p>
            <w:pPr>
              <w:pStyle w:val="TableParagraph"/>
              <w:spacing w:line="188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450" w:type="dxa"/>
          </w:tcPr>
          <w:p>
            <w:pPr>
              <w:pStyle w:val="TableParagraph"/>
              <w:spacing w:line="188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935.7</w:t>
            </w:r>
          </w:p>
        </w:tc>
        <w:tc>
          <w:tcPr>
            <w:tcW w:w="1118" w:type="dxa"/>
          </w:tcPr>
          <w:p>
            <w:pPr>
              <w:pStyle w:val="TableParagraph"/>
              <w:spacing w:line="188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915.7</w:t>
            </w:r>
          </w:p>
        </w:tc>
        <w:tc>
          <w:tcPr>
            <w:tcW w:w="1187" w:type="dxa"/>
          </w:tcPr>
          <w:p>
            <w:pPr>
              <w:pStyle w:val="TableParagraph"/>
              <w:spacing w:line="188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915.9</w:t>
            </w:r>
          </w:p>
        </w:tc>
      </w:tr>
      <w:tr>
        <w:trPr>
          <w:trHeight w:val="206" w:hRule="atLeast"/>
        </w:trPr>
        <w:tc>
          <w:tcPr>
            <w:tcW w:w="1023" w:type="dxa"/>
          </w:tcPr>
          <w:p>
            <w:pPr>
              <w:pStyle w:val="TableParagraph"/>
              <w:spacing w:line="186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919.9</w:t>
            </w:r>
          </w:p>
        </w:tc>
        <w:tc>
          <w:tcPr>
            <w:tcW w:w="1118" w:type="dxa"/>
          </w:tcPr>
          <w:p>
            <w:pPr>
              <w:pStyle w:val="TableParagraph"/>
              <w:spacing w:line="186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909.9</w:t>
            </w:r>
          </w:p>
        </w:tc>
        <w:tc>
          <w:tcPr>
            <w:tcW w:w="1187" w:type="dxa"/>
          </w:tcPr>
          <w:p>
            <w:pPr>
              <w:pStyle w:val="TableParagraph"/>
              <w:spacing w:line="186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929.9</w:t>
            </w:r>
          </w:p>
        </w:tc>
      </w:tr>
      <w:tr>
        <w:trPr>
          <w:trHeight w:val="206" w:hRule="atLeast"/>
        </w:trPr>
        <w:tc>
          <w:tcPr>
            <w:tcW w:w="1023" w:type="dxa"/>
          </w:tcPr>
          <w:p>
            <w:pPr>
              <w:pStyle w:val="TableParagraph"/>
              <w:spacing w:line="186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921.2</w:t>
            </w:r>
          </w:p>
        </w:tc>
        <w:tc>
          <w:tcPr>
            <w:tcW w:w="1118" w:type="dxa"/>
          </w:tcPr>
          <w:p>
            <w:pPr>
              <w:pStyle w:val="TableParagraph"/>
              <w:spacing w:line="186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921.5</w:t>
            </w:r>
          </w:p>
        </w:tc>
        <w:tc>
          <w:tcPr>
            <w:tcW w:w="1187" w:type="dxa"/>
          </w:tcPr>
          <w:p>
            <w:pPr>
              <w:pStyle w:val="TableParagraph"/>
              <w:spacing w:line="186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901.2</w:t>
            </w:r>
          </w:p>
        </w:tc>
      </w:tr>
      <w:tr>
        <w:trPr>
          <w:trHeight w:val="207" w:hRule="atLeast"/>
        </w:trPr>
        <w:tc>
          <w:tcPr>
            <w:tcW w:w="1023" w:type="dxa"/>
          </w:tcPr>
          <w:p>
            <w:pPr>
              <w:pStyle w:val="TableParagraph"/>
              <w:spacing w:line="188" w:lineRule="exact"/>
              <w:ind w:left="381" w:right="376"/>
              <w:jc w:val="center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450" w:type="dxa"/>
          </w:tcPr>
          <w:p>
            <w:pPr>
              <w:pStyle w:val="TableParagraph"/>
              <w:spacing w:line="188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918.5</w:t>
            </w:r>
          </w:p>
        </w:tc>
        <w:tc>
          <w:tcPr>
            <w:tcW w:w="1118" w:type="dxa"/>
          </w:tcPr>
          <w:p>
            <w:pPr>
              <w:pStyle w:val="TableParagraph"/>
              <w:spacing w:line="188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919.5</w:t>
            </w:r>
          </w:p>
        </w:tc>
        <w:tc>
          <w:tcPr>
            <w:tcW w:w="1187" w:type="dxa"/>
          </w:tcPr>
          <w:p>
            <w:pPr>
              <w:pStyle w:val="TableParagraph"/>
              <w:spacing w:line="188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919.9</w:t>
            </w:r>
          </w:p>
        </w:tc>
      </w:tr>
      <w:tr>
        <w:trPr>
          <w:trHeight w:val="209" w:hRule="atLeast"/>
        </w:trPr>
        <w:tc>
          <w:tcPr>
            <w:tcW w:w="1023" w:type="dxa"/>
          </w:tcPr>
          <w:p>
            <w:pPr>
              <w:pStyle w:val="TableParagraph"/>
              <w:spacing w:line="188" w:lineRule="exact" w:before="2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Maximum</w:t>
            </w:r>
          </w:p>
        </w:tc>
        <w:tc>
          <w:tcPr>
            <w:tcW w:w="1450" w:type="dxa"/>
          </w:tcPr>
          <w:p>
            <w:pPr>
              <w:pStyle w:val="TableParagraph"/>
              <w:spacing w:line="190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939.2</w:t>
            </w:r>
          </w:p>
        </w:tc>
        <w:tc>
          <w:tcPr>
            <w:tcW w:w="1118" w:type="dxa"/>
          </w:tcPr>
          <w:p>
            <w:pPr>
              <w:pStyle w:val="TableParagraph"/>
              <w:spacing w:line="190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929.2</w:t>
            </w:r>
          </w:p>
        </w:tc>
        <w:tc>
          <w:tcPr>
            <w:tcW w:w="1187" w:type="dxa"/>
          </w:tcPr>
          <w:p>
            <w:pPr>
              <w:pStyle w:val="TableParagraph"/>
              <w:spacing w:line="190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929.9</w:t>
            </w:r>
          </w:p>
        </w:tc>
      </w:tr>
      <w:tr>
        <w:trPr>
          <w:trHeight w:val="203" w:hRule="atLeast"/>
        </w:trPr>
        <w:tc>
          <w:tcPr>
            <w:tcW w:w="10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Minimum</w:t>
            </w:r>
          </w:p>
        </w:tc>
        <w:tc>
          <w:tcPr>
            <w:tcW w:w="14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898.2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892.0</w:t>
            </w:r>
          </w:p>
        </w:tc>
        <w:tc>
          <w:tcPr>
            <w:tcW w:w="11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898.8</w:t>
            </w:r>
          </w:p>
        </w:tc>
      </w:tr>
      <w:tr>
        <w:trPr>
          <w:trHeight w:val="208" w:hRule="atLeast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Average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90" w:right="89"/>
              <w:jc w:val="center"/>
              <w:rPr>
                <w:sz w:val="18"/>
              </w:rPr>
            </w:pPr>
            <w:r>
              <w:rPr>
                <w:sz w:val="18"/>
              </w:rPr>
              <w:t>918.4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915.6</w:t>
            </w: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371" w:right="371"/>
              <w:jc w:val="center"/>
              <w:rPr>
                <w:sz w:val="18"/>
              </w:rPr>
            </w:pPr>
            <w:r>
              <w:rPr>
                <w:sz w:val="18"/>
              </w:rPr>
              <w:t>917.6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>
          <w:b/>
        </w:rPr>
        <w:t>Thickness:</w:t>
      </w:r>
      <w:r>
        <w:rPr>
          <w:b/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randomly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from each batch and their thickness was measured</w:t>
      </w:r>
      <w:r>
        <w:rPr>
          <w:spacing w:val="1"/>
        </w:rPr>
        <w:t> </w:t>
      </w:r>
      <w:r>
        <w:rPr/>
        <w:t>by</w:t>
      </w:r>
      <w:r>
        <w:rPr>
          <w:spacing w:val="24"/>
        </w:rPr>
        <w:t> </w:t>
      </w:r>
      <w:r>
        <w:rPr/>
        <w:t>using</w:t>
      </w:r>
      <w:r>
        <w:rPr>
          <w:spacing w:val="28"/>
        </w:rPr>
        <w:t> </w:t>
      </w:r>
      <w:r>
        <w:rPr/>
        <w:t>digital</w:t>
      </w:r>
      <w:r>
        <w:rPr>
          <w:spacing w:val="29"/>
        </w:rPr>
        <w:t> </w:t>
      </w:r>
      <w:r>
        <w:rPr/>
        <w:t>vernier</w:t>
      </w:r>
      <w:r>
        <w:rPr>
          <w:spacing w:val="27"/>
        </w:rPr>
        <w:t> </w:t>
      </w:r>
      <w:r>
        <w:rPr/>
        <w:t>caliper.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Thickness</w:t>
      </w:r>
      <w:r>
        <w:rPr>
          <w:spacing w:val="26"/>
        </w:rPr>
        <w:t> </w:t>
      </w:r>
      <w:r>
        <w:rPr/>
        <w:t>of</w:t>
      </w:r>
    </w:p>
    <w:p>
      <w:pPr>
        <w:pStyle w:val="BodyText"/>
        <w:spacing w:line="276" w:lineRule="auto" w:before="91"/>
        <w:ind w:left="140" w:right="141"/>
      </w:pPr>
      <w:r>
        <w:rPr/>
        <w:br w:type="column"/>
      </w:r>
      <w:r>
        <w:rPr/>
        <w:t>all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batches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tablets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/>
        <w:t>within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acceptance</w:t>
      </w:r>
      <w:r>
        <w:rPr>
          <w:spacing w:val="-47"/>
        </w:rPr>
        <w:t> </w:t>
      </w:r>
      <w:r>
        <w:rPr/>
        <w:t>criteria</w:t>
      </w:r>
      <w:r>
        <w:rPr>
          <w:spacing w:val="-1"/>
        </w:rPr>
        <w:t> </w:t>
      </w:r>
      <w:r>
        <w:rPr/>
        <w:t>and the</w:t>
      </w:r>
      <w:r>
        <w:rPr>
          <w:spacing w:val="-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Table</w:t>
      </w:r>
      <w:r>
        <w:rPr>
          <w:spacing w:val="-1"/>
        </w:rPr>
        <w:t> </w:t>
      </w:r>
      <w:r>
        <w:rPr/>
        <w:t>9.</w:t>
      </w:r>
    </w:p>
    <w:p>
      <w:pPr>
        <w:spacing w:after="0" w:line="276" w:lineRule="auto"/>
        <w:sectPr>
          <w:type w:val="continuous"/>
          <w:pgSz w:w="11910" w:h="16840"/>
          <w:pgMar w:top="620" w:bottom="280" w:left="1300" w:right="1300"/>
          <w:cols w:num="2" w:equalWidth="0">
            <w:col w:w="4331" w:space="541"/>
            <w:col w:w="4438"/>
          </w:cols>
        </w:sectPr>
      </w:pPr>
    </w:p>
    <w:p>
      <w:pPr>
        <w:pStyle w:val="Heading3"/>
        <w:spacing w:before="4"/>
      </w:pPr>
      <w:r>
        <w:rPr/>
        <w:pict>
          <v:shape style="position:absolute;margin-left:215.759003pt;margin-top:13.495935pt;width:163.7pt;height:.4pt;mso-position-horizontal-relative:page;mso-position-vertical-relative:paragraph;z-index:-15718400;mso-wrap-distance-left:0;mso-wrap-distance-right:0" coordorigin="4315,270" coordsize="3274,8" path="m5328,270l4315,270,4315,277,5328,277,5328,270xm5338,270l5330,270,5330,277,5338,277,5338,270xm7589,270l5340,270,5340,277,7589,277,7589,270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09:</w:t>
      </w:r>
      <w:r>
        <w:rPr>
          <w:spacing w:val="-1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thickness</w:t>
      </w:r>
    </w:p>
    <w:p>
      <w:pPr>
        <w:spacing w:before="0" w:after="4"/>
        <w:ind w:left="1148" w:right="136" w:firstLine="0"/>
        <w:jc w:val="center"/>
        <w:rPr>
          <w:b/>
          <w:sz w:val="18"/>
        </w:rPr>
      </w:pPr>
      <w:r>
        <w:rPr>
          <w:b/>
          <w:sz w:val="18"/>
        </w:rPr>
        <w:t>Thickness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(5.7mm-6.5mm)</w:t>
      </w:r>
    </w:p>
    <w:p>
      <w:pPr>
        <w:pStyle w:val="BodyText"/>
        <w:spacing w:line="20" w:lineRule="exact"/>
        <w:ind w:left="4030"/>
        <w:rPr>
          <w:sz w:val="2"/>
        </w:rPr>
      </w:pPr>
      <w:r>
        <w:rPr>
          <w:sz w:val="2"/>
        </w:rPr>
        <w:pict>
          <v:group style="width:112.95pt;height:.4pt;mso-position-horizontal-relative:char;mso-position-vertical-relative:line" coordorigin="0,0" coordsize="2259,8">
            <v:rect style="position:absolute;left:0;top:0;width:2259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spacing w:line="197" w:lineRule="exact" w:before="0"/>
        <w:ind w:left="0" w:right="0" w:firstLine="0"/>
        <w:jc w:val="right"/>
        <w:rPr>
          <w:b/>
          <w:sz w:val="18"/>
        </w:rPr>
      </w:pPr>
      <w:r>
        <w:rPr>
          <w:b/>
          <w:sz w:val="18"/>
        </w:rPr>
        <w:t>S.No</w:t>
      </w:r>
    </w:p>
    <w:p>
      <w:pPr>
        <w:spacing w:line="197" w:lineRule="exact" w:before="0"/>
        <w:ind w:left="0" w:right="2727" w:firstLine="0"/>
        <w:jc w:val="center"/>
        <w:rPr>
          <w:b/>
          <w:sz w:val="18"/>
        </w:rPr>
      </w:pPr>
      <w:r>
        <w:rPr/>
        <w:br w:type="column"/>
      </w:r>
      <w:r>
        <w:rPr>
          <w:b/>
          <w:sz w:val="18"/>
        </w:rPr>
        <w:t>Batch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number</w:t>
      </w:r>
    </w:p>
    <w:p>
      <w:pPr>
        <w:tabs>
          <w:tab w:pos="719" w:val="left" w:leader="none"/>
          <w:tab w:pos="1646" w:val="right" w:leader="none"/>
        </w:tabs>
        <w:spacing w:before="40"/>
        <w:ind w:left="0" w:right="2657" w:firstLine="0"/>
        <w:jc w:val="center"/>
        <w:rPr>
          <w:b/>
          <w:sz w:val="18"/>
        </w:rPr>
      </w:pPr>
      <w:r>
        <w:rPr/>
        <w:pict>
          <v:shape style="position:absolute;margin-left:266.519012pt;margin-top:1.522346pt;width:112.95pt;height:.4pt;mso-position-horizontal-relative:page;mso-position-vertical-relative:paragraph;z-index:15739904" coordorigin="5330,30" coordsize="2259,8" path="m6082,30l5330,30,5330,38,6082,38,6082,30xm6091,30l6084,30,6084,38,6091,38,6091,30xm6835,30l6094,30,6094,38,6835,38,6835,30xm6845,30l6838,30,6838,38,6845,38,6845,30xm7589,30l6847,30,6847,38,7589,38,7589,30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I</w:t>
        <w:tab/>
        <w:t>II</w:t>
        <w:tab/>
        <w:t>III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620" w:bottom="280" w:left="1300" w:right="1300"/>
          <w:cols w:num="2" w:equalWidth="0">
            <w:col w:w="3703" w:space="40"/>
            <w:col w:w="5567"/>
          </w:cols>
        </w:sectPr>
      </w:pPr>
    </w:p>
    <w:p>
      <w:pPr>
        <w:pStyle w:val="BodyText"/>
        <w:spacing w:before="2"/>
        <w:rPr>
          <w:b/>
          <w:sz w:val="3"/>
        </w:rPr>
      </w:pPr>
    </w:p>
    <w:tbl>
      <w:tblPr>
        <w:tblW w:w="0" w:type="auto"/>
        <w:jc w:val="left"/>
        <w:tblInd w:w="3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1"/>
        <w:gridCol w:w="643"/>
        <w:gridCol w:w="753"/>
        <w:gridCol w:w="862"/>
      </w:tblGrid>
      <w:tr>
        <w:trPr>
          <w:trHeight w:val="222" w:hRule="atLeast"/>
        </w:trPr>
        <w:tc>
          <w:tcPr>
            <w:tcW w:w="10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424" w:right="421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220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  <w:tc>
          <w:tcPr>
            <w:tcW w:w="8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220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</w:tr>
      <w:tr>
        <w:trPr>
          <w:trHeight w:val="237" w:hRule="atLeast"/>
        </w:trPr>
        <w:tc>
          <w:tcPr>
            <w:tcW w:w="1021" w:type="dxa"/>
          </w:tcPr>
          <w:p>
            <w:pPr>
              <w:pStyle w:val="TableParagraph"/>
              <w:spacing w:line="206" w:lineRule="exact" w:before="11"/>
              <w:ind w:left="424" w:right="421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43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5.9</w:t>
            </w:r>
          </w:p>
        </w:tc>
        <w:tc>
          <w:tcPr>
            <w:tcW w:w="753" w:type="dxa"/>
          </w:tcPr>
          <w:p>
            <w:pPr>
              <w:pStyle w:val="TableParagraph"/>
              <w:spacing w:line="206" w:lineRule="exact" w:before="11"/>
              <w:ind w:left="220"/>
              <w:rPr>
                <w:sz w:val="18"/>
              </w:rPr>
            </w:pPr>
            <w:r>
              <w:rPr>
                <w:sz w:val="18"/>
              </w:rPr>
              <w:t>6.4</w:t>
            </w:r>
          </w:p>
        </w:tc>
        <w:tc>
          <w:tcPr>
            <w:tcW w:w="862" w:type="dxa"/>
          </w:tcPr>
          <w:p>
            <w:pPr>
              <w:pStyle w:val="TableParagraph"/>
              <w:spacing w:line="206" w:lineRule="exact" w:before="11"/>
              <w:ind w:left="220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</w:tr>
      <w:tr>
        <w:trPr>
          <w:trHeight w:val="237" w:hRule="atLeast"/>
        </w:trPr>
        <w:tc>
          <w:tcPr>
            <w:tcW w:w="1021" w:type="dxa"/>
          </w:tcPr>
          <w:p>
            <w:pPr>
              <w:pStyle w:val="TableParagraph"/>
              <w:spacing w:line="206" w:lineRule="exact" w:before="11"/>
              <w:ind w:left="424" w:right="421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43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  <w:tc>
          <w:tcPr>
            <w:tcW w:w="753" w:type="dxa"/>
          </w:tcPr>
          <w:p>
            <w:pPr>
              <w:pStyle w:val="TableParagraph"/>
              <w:spacing w:line="206" w:lineRule="exact" w:before="11"/>
              <w:ind w:left="220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  <w:tc>
          <w:tcPr>
            <w:tcW w:w="862" w:type="dxa"/>
          </w:tcPr>
          <w:p>
            <w:pPr>
              <w:pStyle w:val="TableParagraph"/>
              <w:spacing w:line="206" w:lineRule="exact" w:before="11"/>
              <w:ind w:left="220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</w:tr>
      <w:tr>
        <w:trPr>
          <w:trHeight w:val="238" w:hRule="atLeast"/>
        </w:trPr>
        <w:tc>
          <w:tcPr>
            <w:tcW w:w="1021" w:type="dxa"/>
          </w:tcPr>
          <w:p>
            <w:pPr>
              <w:pStyle w:val="TableParagraph"/>
              <w:spacing w:before="11"/>
              <w:ind w:left="424" w:right="421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643" w:type="dxa"/>
          </w:tcPr>
          <w:p>
            <w:pPr>
              <w:pStyle w:val="TableParagraph"/>
              <w:spacing w:before="11"/>
              <w:ind w:left="109"/>
              <w:rPr>
                <w:sz w:val="18"/>
              </w:rPr>
            </w:pPr>
            <w:r>
              <w:rPr>
                <w:sz w:val="18"/>
              </w:rPr>
              <w:t>6.3</w:t>
            </w:r>
          </w:p>
        </w:tc>
        <w:tc>
          <w:tcPr>
            <w:tcW w:w="753" w:type="dxa"/>
          </w:tcPr>
          <w:p>
            <w:pPr>
              <w:pStyle w:val="TableParagraph"/>
              <w:spacing w:before="11"/>
              <w:ind w:left="220"/>
              <w:rPr>
                <w:sz w:val="18"/>
              </w:rPr>
            </w:pPr>
            <w:r>
              <w:rPr>
                <w:sz w:val="18"/>
              </w:rPr>
              <w:t>5.9</w:t>
            </w:r>
          </w:p>
        </w:tc>
        <w:tc>
          <w:tcPr>
            <w:tcW w:w="862" w:type="dxa"/>
          </w:tcPr>
          <w:p>
            <w:pPr>
              <w:pStyle w:val="TableParagraph"/>
              <w:spacing w:before="11"/>
              <w:ind w:left="220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</w:tr>
      <w:tr>
        <w:trPr>
          <w:trHeight w:val="238" w:hRule="atLeast"/>
        </w:trPr>
        <w:tc>
          <w:tcPr>
            <w:tcW w:w="1021" w:type="dxa"/>
          </w:tcPr>
          <w:p>
            <w:pPr>
              <w:pStyle w:val="TableParagraph"/>
              <w:spacing w:line="206" w:lineRule="exact" w:before="12"/>
              <w:ind w:left="424" w:right="421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643" w:type="dxa"/>
          </w:tcPr>
          <w:p>
            <w:pPr>
              <w:pStyle w:val="TableParagraph"/>
              <w:spacing w:line="206" w:lineRule="exact" w:before="12"/>
              <w:ind w:left="109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  <w:tc>
          <w:tcPr>
            <w:tcW w:w="753" w:type="dxa"/>
          </w:tcPr>
          <w:p>
            <w:pPr>
              <w:pStyle w:val="TableParagraph"/>
              <w:spacing w:line="206" w:lineRule="exact" w:before="12"/>
              <w:ind w:left="220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  <w:tc>
          <w:tcPr>
            <w:tcW w:w="862" w:type="dxa"/>
          </w:tcPr>
          <w:p>
            <w:pPr>
              <w:pStyle w:val="TableParagraph"/>
              <w:spacing w:line="206" w:lineRule="exact" w:before="12"/>
              <w:ind w:left="220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</w:tr>
      <w:tr>
        <w:trPr>
          <w:trHeight w:val="240" w:hRule="atLeast"/>
        </w:trPr>
        <w:tc>
          <w:tcPr>
            <w:tcW w:w="1021" w:type="dxa"/>
          </w:tcPr>
          <w:p>
            <w:pPr>
              <w:pStyle w:val="TableParagraph"/>
              <w:spacing w:line="204" w:lineRule="exact" w:before="1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Average</w:t>
            </w:r>
          </w:p>
        </w:tc>
        <w:tc>
          <w:tcPr>
            <w:tcW w:w="643" w:type="dxa"/>
          </w:tcPr>
          <w:p>
            <w:pPr>
              <w:pStyle w:val="TableParagraph"/>
              <w:spacing w:before="11"/>
              <w:ind w:left="109"/>
              <w:rPr>
                <w:sz w:val="18"/>
              </w:rPr>
            </w:pPr>
            <w:r>
              <w:rPr>
                <w:sz w:val="18"/>
              </w:rPr>
              <w:t>5.98</w:t>
            </w:r>
          </w:p>
        </w:tc>
        <w:tc>
          <w:tcPr>
            <w:tcW w:w="753" w:type="dxa"/>
          </w:tcPr>
          <w:p>
            <w:pPr>
              <w:pStyle w:val="TableParagraph"/>
              <w:spacing w:before="11"/>
              <w:ind w:left="220"/>
              <w:rPr>
                <w:sz w:val="18"/>
              </w:rPr>
            </w:pPr>
            <w:r>
              <w:rPr>
                <w:sz w:val="18"/>
              </w:rPr>
              <w:t>6.12</w:t>
            </w:r>
          </w:p>
        </w:tc>
        <w:tc>
          <w:tcPr>
            <w:tcW w:w="862" w:type="dxa"/>
          </w:tcPr>
          <w:p>
            <w:pPr>
              <w:pStyle w:val="TableParagraph"/>
              <w:spacing w:before="11"/>
              <w:ind w:left="220"/>
              <w:rPr>
                <w:sz w:val="18"/>
              </w:rPr>
            </w:pPr>
            <w:r>
              <w:rPr>
                <w:sz w:val="18"/>
              </w:rPr>
              <w:t>5.88</w:t>
            </w:r>
          </w:p>
        </w:tc>
      </w:tr>
      <w:tr>
        <w:trPr>
          <w:trHeight w:val="237" w:hRule="atLeast"/>
        </w:trPr>
        <w:tc>
          <w:tcPr>
            <w:tcW w:w="1021" w:type="dxa"/>
          </w:tcPr>
          <w:p>
            <w:pPr>
              <w:pStyle w:val="TableParagraph"/>
              <w:spacing w:line="204" w:lineRule="exact" w:before="1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Maximum</w:t>
            </w:r>
          </w:p>
        </w:tc>
        <w:tc>
          <w:tcPr>
            <w:tcW w:w="643" w:type="dxa"/>
          </w:tcPr>
          <w:p>
            <w:pPr>
              <w:pStyle w:val="TableParagraph"/>
              <w:spacing w:before="9"/>
              <w:ind w:left="109"/>
              <w:rPr>
                <w:sz w:val="18"/>
              </w:rPr>
            </w:pPr>
            <w:r>
              <w:rPr>
                <w:sz w:val="18"/>
              </w:rPr>
              <w:t>6.3</w:t>
            </w:r>
          </w:p>
        </w:tc>
        <w:tc>
          <w:tcPr>
            <w:tcW w:w="753" w:type="dxa"/>
          </w:tcPr>
          <w:p>
            <w:pPr>
              <w:pStyle w:val="TableParagraph"/>
              <w:spacing w:before="9"/>
              <w:ind w:left="220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  <w:tc>
          <w:tcPr>
            <w:tcW w:w="862" w:type="dxa"/>
          </w:tcPr>
          <w:p>
            <w:pPr>
              <w:pStyle w:val="TableParagraph"/>
              <w:spacing w:before="9"/>
              <w:ind w:left="220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</w:tr>
      <w:tr>
        <w:trPr>
          <w:trHeight w:val="250" w:hRule="atLeast"/>
        </w:trPr>
        <w:tc>
          <w:tcPr>
            <w:tcW w:w="10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Minimum</w:t>
            </w: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9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220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  <w:tc>
          <w:tcPr>
            <w:tcW w:w="8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220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pStyle w:val="Heading1"/>
      </w:pPr>
      <w:r>
        <w:rPr/>
        <w:t>178</w:t>
      </w:r>
    </w:p>
    <w:p>
      <w:pPr>
        <w:spacing w:line="226" w:lineRule="exact" w:before="0"/>
        <w:ind w:left="137" w:right="136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Chenthilnathan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Vol.–03 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[172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179]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0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>
          <w:b/>
        </w:rPr>
        <w:t>Hardness:</w:t>
      </w:r>
      <w:r>
        <w:rPr>
          <w:b/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crushing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kg/cm²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each</w:t>
      </w:r>
      <w:r>
        <w:rPr>
          <w:spacing w:val="1"/>
        </w:rPr>
        <w:t> </w:t>
      </w:r>
      <w:r>
        <w:rPr/>
        <w:t>batch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Monosanto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tester. The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standard</w:t>
      </w:r>
      <w:r>
        <w:rPr>
          <w:spacing w:val="2"/>
        </w:rPr>
        <w:t> </w:t>
      </w:r>
      <w:r>
        <w:rPr/>
        <w:t>deviation</w:t>
      </w:r>
    </w:p>
    <w:p>
      <w:pPr>
        <w:pStyle w:val="BodyText"/>
        <w:spacing w:line="276" w:lineRule="auto" w:before="91"/>
        <w:ind w:left="140" w:right="143"/>
        <w:jc w:val="both"/>
      </w:pPr>
      <w:r>
        <w:rPr/>
        <w:br w:type="column"/>
      </w:r>
      <w:r>
        <w:rPr/>
        <w:t>were determined. The hardness of all the batches of</w:t>
      </w:r>
      <w:r>
        <w:rPr>
          <w:spacing w:val="-47"/>
        </w:rPr>
        <w:t> </w:t>
      </w:r>
      <w:r>
        <w:rPr/>
        <w:t>tablets was within the acceptance criteria and 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 shown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Table 10.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00"/>
          <w:cols w:num="2" w:equalWidth="0">
            <w:col w:w="4336" w:space="536"/>
            <w:col w:w="443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Heading3"/>
      </w:pPr>
      <w:r>
        <w:rPr/>
        <w:pict>
          <v:shape style="position:absolute;margin-left:221.519012pt;margin-top:17.725906pt;width:152.2pt;height:.4pt;mso-position-horizontal-relative:page;mso-position-vertical-relative:paragraph;z-index:-15716864;mso-wrap-distance-left:0;mso-wrap-distance-right:0" coordorigin="4430,355" coordsize="3044,8" path="m5446,355l4430,355,4430,362,5446,362,5446,355xm5455,355l5448,355,5448,362,5455,362,5455,355xm7474,355l5458,355,5458,362,7474,362,7474,35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10:</w:t>
      </w:r>
      <w:r>
        <w:rPr>
          <w:spacing w:val="-1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hardness</w:t>
      </w:r>
    </w:p>
    <w:p>
      <w:pPr>
        <w:spacing w:before="0"/>
        <w:ind w:left="1149" w:right="136" w:firstLine="0"/>
        <w:jc w:val="center"/>
        <w:rPr>
          <w:b/>
          <w:sz w:val="18"/>
        </w:rPr>
      </w:pPr>
      <w:r>
        <w:rPr>
          <w:b/>
          <w:sz w:val="18"/>
        </w:rPr>
        <w:t>Hardness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spacing w:before="6"/>
        <w:ind w:left="0" w:right="0" w:firstLine="0"/>
        <w:jc w:val="right"/>
        <w:rPr>
          <w:b/>
          <w:sz w:val="18"/>
        </w:rPr>
      </w:pPr>
      <w:r>
        <w:rPr/>
        <w:pict>
          <v:rect style="position:absolute;margin-left:272.399994pt;margin-top:12.182371pt;width:101.279998pt;height:.36pt;mso-position-horizontal-relative:page;mso-position-vertical-relative:paragraph;z-index:-16974848" filled="true" fillcolor="#000000" stroked="false">
            <v:fill type="solid"/>
            <w10:wrap type="none"/>
          </v:rect>
        </w:pict>
      </w:r>
      <w:r>
        <w:rPr>
          <w:b/>
          <w:sz w:val="18"/>
        </w:rPr>
        <w:t>S.No</w:t>
      </w:r>
    </w:p>
    <w:p>
      <w:pPr>
        <w:spacing w:line="285" w:lineRule="auto" w:before="6"/>
        <w:ind w:left="748" w:right="3237" w:hanging="353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(4.0kg/cm²-10.0 </w:t>
      </w:r>
      <w:r>
        <w:rPr>
          <w:b/>
          <w:sz w:val="18"/>
        </w:rPr>
        <w:t>kg/cm²)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Batch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number</w:t>
      </w:r>
    </w:p>
    <w:p>
      <w:pPr>
        <w:spacing w:after="0" w:line="285" w:lineRule="auto"/>
        <w:jc w:val="left"/>
        <w:rPr>
          <w:sz w:val="18"/>
        </w:rPr>
        <w:sectPr>
          <w:type w:val="continuous"/>
          <w:pgSz w:w="11910" w:h="16840"/>
          <w:pgMar w:top="620" w:bottom="280" w:left="1300" w:right="1300"/>
          <w:cols w:num="2" w:equalWidth="0">
            <w:col w:w="3821" w:space="40"/>
            <w:col w:w="5449"/>
          </w:cols>
        </w:sectPr>
      </w:pPr>
    </w:p>
    <w:tbl>
      <w:tblPr>
        <w:tblW w:w="0" w:type="auto"/>
        <w:jc w:val="left"/>
        <w:tblInd w:w="3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519"/>
        <w:gridCol w:w="700"/>
        <w:gridCol w:w="807"/>
      </w:tblGrid>
      <w:tr>
        <w:trPr>
          <w:trHeight w:val="237" w:hRule="atLeast"/>
        </w:trPr>
        <w:tc>
          <w:tcPr>
            <w:tcW w:w="102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I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left="79" w:right="2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left="74" w:right="2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</w:p>
        </w:tc>
      </w:tr>
      <w:tr>
        <w:trPr>
          <w:trHeight w:val="224" w:hRule="atLeast"/>
        </w:trPr>
        <w:tc>
          <w:tcPr>
            <w:tcW w:w="10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93" w:right="90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64" w:right="267"/>
              <w:jc w:val="center"/>
              <w:rPr>
                <w:sz w:val="18"/>
              </w:rPr>
            </w:pPr>
            <w:r>
              <w:rPr>
                <w:sz w:val="18"/>
              </w:rPr>
              <w:t>4.6</w:t>
            </w:r>
          </w:p>
        </w:tc>
        <w:tc>
          <w:tcPr>
            <w:tcW w:w="8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92" w:right="271"/>
              <w:jc w:val="center"/>
              <w:rPr>
                <w:sz w:val="18"/>
              </w:rPr>
            </w:pPr>
            <w:r>
              <w:rPr>
                <w:sz w:val="18"/>
              </w:rPr>
              <w:t>7.6</w:t>
            </w:r>
          </w:p>
        </w:tc>
      </w:tr>
      <w:tr>
        <w:trPr>
          <w:trHeight w:val="237" w:hRule="atLeast"/>
        </w:trPr>
        <w:tc>
          <w:tcPr>
            <w:tcW w:w="1025" w:type="dxa"/>
          </w:tcPr>
          <w:p>
            <w:pPr>
              <w:pStyle w:val="TableParagraph"/>
              <w:spacing w:before="7"/>
              <w:ind w:left="93" w:right="90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9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  <w:tc>
          <w:tcPr>
            <w:tcW w:w="700" w:type="dxa"/>
          </w:tcPr>
          <w:p>
            <w:pPr>
              <w:pStyle w:val="TableParagraph"/>
              <w:spacing w:before="7"/>
              <w:ind w:left="164" w:right="267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807" w:type="dxa"/>
          </w:tcPr>
          <w:p>
            <w:pPr>
              <w:pStyle w:val="TableParagraph"/>
              <w:spacing w:before="7"/>
              <w:ind w:left="92" w:right="271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</w:tr>
      <w:tr>
        <w:trPr>
          <w:trHeight w:val="237" w:hRule="atLeast"/>
        </w:trPr>
        <w:tc>
          <w:tcPr>
            <w:tcW w:w="1025" w:type="dxa"/>
          </w:tcPr>
          <w:p>
            <w:pPr>
              <w:pStyle w:val="TableParagraph"/>
              <w:spacing w:before="7"/>
              <w:ind w:left="93" w:right="90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19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700" w:type="dxa"/>
          </w:tcPr>
          <w:p>
            <w:pPr>
              <w:pStyle w:val="TableParagraph"/>
              <w:spacing w:before="7"/>
              <w:ind w:left="164" w:right="267"/>
              <w:jc w:val="center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  <w:tc>
          <w:tcPr>
            <w:tcW w:w="807" w:type="dxa"/>
          </w:tcPr>
          <w:p>
            <w:pPr>
              <w:pStyle w:val="TableParagraph"/>
              <w:spacing w:before="7"/>
              <w:ind w:left="92" w:right="271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</w:tr>
      <w:tr>
        <w:trPr>
          <w:trHeight w:val="237" w:hRule="atLeast"/>
        </w:trPr>
        <w:tc>
          <w:tcPr>
            <w:tcW w:w="1025" w:type="dxa"/>
          </w:tcPr>
          <w:p>
            <w:pPr>
              <w:pStyle w:val="TableParagraph"/>
              <w:spacing w:before="7"/>
              <w:ind w:left="93" w:right="90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19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7.5</w:t>
            </w:r>
          </w:p>
        </w:tc>
        <w:tc>
          <w:tcPr>
            <w:tcW w:w="700" w:type="dxa"/>
          </w:tcPr>
          <w:p>
            <w:pPr>
              <w:pStyle w:val="TableParagraph"/>
              <w:spacing w:before="7"/>
              <w:ind w:left="164" w:right="267"/>
              <w:jc w:val="center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807" w:type="dxa"/>
          </w:tcPr>
          <w:p>
            <w:pPr>
              <w:pStyle w:val="TableParagraph"/>
              <w:spacing w:before="7"/>
              <w:ind w:left="92" w:right="271"/>
              <w:jc w:val="center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</w:tr>
      <w:tr>
        <w:trPr>
          <w:trHeight w:val="237" w:hRule="atLeast"/>
        </w:trPr>
        <w:tc>
          <w:tcPr>
            <w:tcW w:w="1025" w:type="dxa"/>
          </w:tcPr>
          <w:p>
            <w:pPr>
              <w:pStyle w:val="TableParagraph"/>
              <w:spacing w:before="7"/>
              <w:ind w:left="93" w:right="90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519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  <w:tc>
          <w:tcPr>
            <w:tcW w:w="700" w:type="dxa"/>
          </w:tcPr>
          <w:p>
            <w:pPr>
              <w:pStyle w:val="TableParagraph"/>
              <w:spacing w:before="7"/>
              <w:ind w:left="164" w:right="267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807" w:type="dxa"/>
          </w:tcPr>
          <w:p>
            <w:pPr>
              <w:pStyle w:val="TableParagraph"/>
              <w:spacing w:before="7"/>
              <w:ind w:left="92" w:right="271"/>
              <w:jc w:val="center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</w:tr>
      <w:tr>
        <w:trPr>
          <w:trHeight w:val="241" w:hRule="atLeast"/>
        </w:trPr>
        <w:tc>
          <w:tcPr>
            <w:tcW w:w="1025" w:type="dxa"/>
          </w:tcPr>
          <w:p>
            <w:pPr>
              <w:pStyle w:val="TableParagraph"/>
              <w:spacing w:before="12"/>
              <w:ind w:left="92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Average</w:t>
            </w:r>
          </w:p>
        </w:tc>
        <w:tc>
          <w:tcPr>
            <w:tcW w:w="519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6.6</w:t>
            </w:r>
          </w:p>
        </w:tc>
        <w:tc>
          <w:tcPr>
            <w:tcW w:w="700" w:type="dxa"/>
          </w:tcPr>
          <w:p>
            <w:pPr>
              <w:pStyle w:val="TableParagraph"/>
              <w:spacing w:before="7"/>
              <w:ind w:left="164" w:right="178"/>
              <w:jc w:val="center"/>
              <w:rPr>
                <w:sz w:val="18"/>
              </w:rPr>
            </w:pPr>
            <w:r>
              <w:rPr>
                <w:sz w:val="18"/>
              </w:rPr>
              <w:t>5.44</w:t>
            </w:r>
          </w:p>
        </w:tc>
        <w:tc>
          <w:tcPr>
            <w:tcW w:w="807" w:type="dxa"/>
          </w:tcPr>
          <w:p>
            <w:pPr>
              <w:pStyle w:val="TableParagraph"/>
              <w:spacing w:before="7"/>
              <w:ind w:left="179" w:right="270"/>
              <w:jc w:val="center"/>
              <w:rPr>
                <w:sz w:val="18"/>
              </w:rPr>
            </w:pPr>
            <w:r>
              <w:rPr>
                <w:sz w:val="18"/>
              </w:rPr>
              <w:t>5.82</w:t>
            </w:r>
          </w:p>
        </w:tc>
      </w:tr>
      <w:tr>
        <w:trPr>
          <w:trHeight w:val="238" w:hRule="atLeast"/>
        </w:trPr>
        <w:tc>
          <w:tcPr>
            <w:tcW w:w="1025" w:type="dxa"/>
          </w:tcPr>
          <w:p>
            <w:pPr>
              <w:pStyle w:val="TableParagraph"/>
              <w:spacing w:before="11"/>
              <w:ind w:left="95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Maximum</w:t>
            </w:r>
          </w:p>
        </w:tc>
        <w:tc>
          <w:tcPr>
            <w:tcW w:w="519" w:type="dxa"/>
          </w:tcPr>
          <w:p>
            <w:pPr>
              <w:pStyle w:val="TableParagraph"/>
              <w:spacing w:before="6"/>
              <w:ind w:left="107"/>
              <w:rPr>
                <w:sz w:val="18"/>
              </w:rPr>
            </w:pPr>
            <w:r>
              <w:rPr>
                <w:sz w:val="18"/>
              </w:rPr>
              <w:t>7.5</w:t>
            </w:r>
          </w:p>
        </w:tc>
        <w:tc>
          <w:tcPr>
            <w:tcW w:w="700" w:type="dxa"/>
          </w:tcPr>
          <w:p>
            <w:pPr>
              <w:pStyle w:val="TableParagraph"/>
              <w:spacing w:before="6"/>
              <w:ind w:left="164" w:right="267"/>
              <w:jc w:val="center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  <w:tc>
          <w:tcPr>
            <w:tcW w:w="807" w:type="dxa"/>
          </w:tcPr>
          <w:p>
            <w:pPr>
              <w:pStyle w:val="TableParagraph"/>
              <w:spacing w:before="6"/>
              <w:ind w:left="92" w:right="271"/>
              <w:jc w:val="center"/>
              <w:rPr>
                <w:sz w:val="18"/>
              </w:rPr>
            </w:pPr>
            <w:r>
              <w:rPr>
                <w:sz w:val="18"/>
              </w:rPr>
              <w:t>7.6</w:t>
            </w:r>
          </w:p>
        </w:tc>
      </w:tr>
      <w:tr>
        <w:trPr>
          <w:trHeight w:val="250" w:hRule="atLeast"/>
        </w:trPr>
        <w:tc>
          <w:tcPr>
            <w:tcW w:w="10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95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Minimum</w:t>
            </w:r>
          </w:p>
        </w:tc>
        <w:tc>
          <w:tcPr>
            <w:tcW w:w="5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164" w:right="267"/>
              <w:jc w:val="center"/>
              <w:rPr>
                <w:sz w:val="18"/>
              </w:rPr>
            </w:pPr>
            <w:r>
              <w:rPr>
                <w:sz w:val="18"/>
              </w:rPr>
              <w:t>4.6</w:t>
            </w: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92" w:right="271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</w:tr>
    </w:tbl>
    <w:p>
      <w:pPr>
        <w:pStyle w:val="BodyText"/>
        <w:spacing w:before="2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>
          <w:b/>
        </w:rPr>
        <w:t>Friability: </w:t>
      </w:r>
      <w:r>
        <w:rPr/>
        <w:t>Five tablets were weighed and placed in</w:t>
      </w:r>
      <w:r>
        <w:rPr>
          <w:spacing w:val="-47"/>
        </w:rPr>
        <w:t> </w:t>
      </w:r>
      <w:r>
        <w:rPr/>
        <w:t>the Electro lab friabilator and apparatus was rotated</w:t>
      </w:r>
      <w:r>
        <w:rPr>
          <w:spacing w:val="-47"/>
        </w:rPr>
        <w:t> </w:t>
      </w:r>
      <w:r>
        <w:rPr/>
        <w:t>at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rpm for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minutes.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revolutions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27"/>
        </w:rPr>
        <w:t> </w:t>
      </w:r>
      <w:r>
        <w:rPr/>
        <w:t>were</w:t>
      </w:r>
      <w:r>
        <w:rPr>
          <w:spacing w:val="25"/>
        </w:rPr>
        <w:t> </w:t>
      </w:r>
      <w:r>
        <w:rPr/>
        <w:t>dedusted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weighed</w:t>
      </w:r>
      <w:r>
        <w:rPr>
          <w:spacing w:val="26"/>
        </w:rPr>
        <w:t> </w:t>
      </w:r>
      <w:r>
        <w:rPr/>
        <w:t>again.</w:t>
      </w:r>
      <w:r>
        <w:rPr>
          <w:spacing w:val="26"/>
        </w:rPr>
        <w:t> </w:t>
      </w:r>
      <w:r>
        <w:rPr/>
        <w:t>The</w:t>
      </w:r>
    </w:p>
    <w:p>
      <w:pPr>
        <w:pStyle w:val="BodyText"/>
        <w:spacing w:line="276" w:lineRule="auto" w:before="91"/>
        <w:ind w:left="140" w:right="140"/>
        <w:jc w:val="both"/>
      </w:pPr>
      <w:r>
        <w:rPr/>
        <w:br w:type="column"/>
      </w:r>
      <w:r>
        <w:rPr/>
        <w:t>friability of all the batches of tablets was within the</w:t>
      </w:r>
      <w:r>
        <w:rPr>
          <w:spacing w:val="-47"/>
        </w:rPr>
        <w:t> </w:t>
      </w:r>
      <w:r>
        <w:rPr/>
        <w:t>acceptance criteria and the results were shown in</w:t>
      </w:r>
      <w:r>
        <w:rPr>
          <w:spacing w:val="1"/>
        </w:rPr>
        <w:t> </w:t>
      </w:r>
      <w:r>
        <w:rPr/>
        <w:t>Table</w:t>
      </w:r>
      <w:r>
        <w:rPr>
          <w:spacing w:val="-2"/>
        </w:rPr>
        <w:t> </w:t>
      </w:r>
      <w:r>
        <w:rPr/>
        <w:t>11.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00"/>
          <w:cols w:num="2" w:equalWidth="0">
            <w:col w:w="4333" w:space="539"/>
            <w:col w:w="443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Heading3"/>
        <w:ind w:left="136"/>
      </w:pPr>
      <w:r>
        <w:rPr/>
        <w:pict>
          <v:shape style="position:absolute;margin-left:208.559006pt;margin-top:17.845922pt;width:178.1pt;height:.4pt;mso-position-horizontal-relative:page;mso-position-vertical-relative:paragraph;z-index:-15716352;mso-wrap-distance-left:0;mso-wrap-distance-right:0" coordorigin="4171,357" coordsize="3562,8" path="m5186,357l4171,357,4171,364,5186,364,5186,357xm5196,357l5189,357,5189,364,5196,364,5196,357xm7733,357l5198,357,5198,364,7733,364,7733,357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11:</w:t>
      </w:r>
      <w:r>
        <w:rPr>
          <w:spacing w:val="-1"/>
        </w:rPr>
        <w:t> </w:t>
      </w:r>
      <w:r>
        <w:rPr/>
        <w:t>Result of</w:t>
      </w:r>
      <w:r>
        <w:rPr>
          <w:spacing w:val="-1"/>
        </w:rPr>
        <w:t> </w:t>
      </w:r>
      <w:r>
        <w:rPr/>
        <w:t>friability</w:t>
      </w:r>
    </w:p>
    <w:p>
      <w:pPr>
        <w:spacing w:before="0" w:after="4"/>
        <w:ind w:left="1149" w:right="136" w:firstLine="0"/>
        <w:jc w:val="center"/>
        <w:rPr>
          <w:b/>
          <w:sz w:val="18"/>
        </w:rPr>
      </w:pPr>
      <w:r>
        <w:rPr>
          <w:b/>
          <w:sz w:val="18"/>
        </w:rPr>
        <w:t>Friability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(Not more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than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1%)</w:t>
      </w:r>
    </w:p>
    <w:p>
      <w:pPr>
        <w:pStyle w:val="BodyText"/>
        <w:spacing w:line="20" w:lineRule="exact"/>
        <w:ind w:left="3888"/>
        <w:rPr>
          <w:sz w:val="2"/>
        </w:rPr>
      </w:pPr>
      <w:r>
        <w:rPr>
          <w:sz w:val="2"/>
        </w:rPr>
        <w:pict>
          <v:group style="width:127.2pt;height:.4pt;mso-position-horizontal-relative:char;mso-position-vertical-relative:line" coordorigin="0,0" coordsize="2544,8">
            <v:rect style="position:absolute;left:0;top:0;width:2544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spacing w:line="187" w:lineRule="exact" w:before="0"/>
        <w:ind w:left="0" w:right="0" w:firstLine="0"/>
        <w:jc w:val="right"/>
        <w:rPr>
          <w:b/>
          <w:sz w:val="18"/>
        </w:rPr>
      </w:pPr>
      <w:r>
        <w:rPr>
          <w:b/>
          <w:sz w:val="18"/>
        </w:rPr>
        <w:t>S.No</w:t>
      </w:r>
    </w:p>
    <w:p>
      <w:pPr>
        <w:spacing w:line="197" w:lineRule="exact" w:before="0"/>
        <w:ind w:left="0" w:right="2585" w:firstLine="0"/>
        <w:jc w:val="center"/>
        <w:rPr>
          <w:b/>
          <w:sz w:val="18"/>
        </w:rPr>
      </w:pPr>
      <w:r>
        <w:rPr/>
        <w:br w:type="column"/>
      </w:r>
      <w:r>
        <w:rPr>
          <w:b/>
          <w:sz w:val="18"/>
        </w:rPr>
        <w:t>Batch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number</w:t>
      </w:r>
    </w:p>
    <w:p>
      <w:pPr>
        <w:tabs>
          <w:tab w:pos="813" w:val="left" w:leader="none"/>
          <w:tab w:pos="1836" w:val="right" w:leader="none"/>
        </w:tabs>
        <w:spacing w:before="40"/>
        <w:ind w:left="0" w:right="2513" w:firstLine="0"/>
        <w:jc w:val="center"/>
        <w:rPr>
          <w:b/>
          <w:sz w:val="18"/>
        </w:rPr>
      </w:pPr>
      <w:r>
        <w:rPr/>
        <w:pict>
          <v:shape style="position:absolute;margin-left:259.439026pt;margin-top:1.522332pt;width:127.2pt;height:.4pt;mso-position-horizontal-relative:page;mso-position-vertical-relative:paragraph;z-index:15742976" coordorigin="5189,30" coordsize="2544,8" path="m6034,30l5189,30,5189,38,6034,38,6034,30xm6043,30l6036,30,6036,38,6043,38,6043,30xm6883,30l6046,30,6046,38,6883,38,6883,30xm6893,30l6886,30,6886,38,6893,38,6893,30xm7733,30l6895,30,6895,38,7733,38,7733,3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8.199997pt;margin-top:14.182343pt;width:178.45pt;height:96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24"/>
                    <w:gridCol w:w="690"/>
                    <w:gridCol w:w="848"/>
                    <w:gridCol w:w="1006"/>
                  </w:tblGrid>
                  <w:tr>
                    <w:trPr>
                      <w:trHeight w:val="222" w:hRule="atLeast"/>
                    </w:trPr>
                    <w:tc>
                      <w:tcPr>
                        <w:tcW w:w="102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426" w:right="4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0.08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right="2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0.07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0.08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426" w:right="4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0.06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right="2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0.08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426" w:right="4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0.07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right="2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0.09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0.07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11"/>
                          <w:ind w:left="426" w:right="4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before="11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0.08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11"/>
                          <w:ind w:right="2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0.07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before="11"/>
                          <w:ind w:left="2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0.08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426" w:right="4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0.09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2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0.08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2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0.06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line="204" w:lineRule="exact" w:before="16"/>
                          <w:ind w:left="19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Average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before="11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0.07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11"/>
                          <w:ind w:right="2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0.08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before="11"/>
                          <w:ind w:left="2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right="10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Maximum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before="9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0.09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9"/>
                          <w:ind w:right="2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0.09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before="9"/>
                          <w:ind w:left="2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02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12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Minimum</w:t>
                        </w:r>
                      </w:p>
                    </w:tc>
                    <w:tc>
                      <w:tcPr>
                        <w:tcW w:w="6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0.06</w:t>
                        </w:r>
                      </w:p>
                    </w:tc>
                    <w:tc>
                      <w:tcPr>
                        <w:tcW w:w="84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2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0.07</w:t>
                        </w:r>
                      </w:p>
                    </w:tc>
                    <w:tc>
                      <w:tcPr>
                        <w:tcW w:w="100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I</w:t>
        <w:tab/>
        <w:t>II</w:t>
        <w:tab/>
        <w:t>III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620" w:bottom="280" w:left="1300" w:right="1300"/>
          <w:cols w:num="2" w:equalWidth="0">
            <w:col w:w="3562" w:space="40"/>
            <w:col w:w="5708"/>
          </w:cols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line="276" w:lineRule="auto"/>
        <w:ind w:left="140" w:right="38"/>
        <w:jc w:val="both"/>
      </w:pPr>
      <w:r>
        <w:rPr>
          <w:b/>
        </w:rPr>
        <w:t>Disintegration Time: </w:t>
      </w:r>
      <w:r>
        <w:rPr/>
        <w:t>Five tablets were randomly</w:t>
      </w:r>
      <w:r>
        <w:rPr>
          <w:spacing w:val="1"/>
        </w:rPr>
        <w:t> </w:t>
      </w:r>
      <w:r>
        <w:rPr/>
        <w:t>selected from each batch and their disintegration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Disintegration</w:t>
      </w:r>
      <w:r>
        <w:rPr>
          <w:spacing w:val="5"/>
        </w:rPr>
        <w:t> </w:t>
      </w:r>
      <w:r>
        <w:rPr/>
        <w:t>Test</w:t>
      </w:r>
      <w:r>
        <w:rPr>
          <w:spacing w:val="6"/>
        </w:rPr>
        <w:t> </w:t>
      </w:r>
      <w:r>
        <w:rPr/>
        <w:t>apparatus.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disintegration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76" w:lineRule="auto"/>
        <w:ind w:left="140" w:right="143"/>
        <w:jc w:val="both"/>
      </w:pPr>
      <w:r>
        <w:rPr/>
        <w:t>time of all the batches of tablets was within the</w:t>
      </w:r>
      <w:r>
        <w:rPr>
          <w:spacing w:val="1"/>
        </w:rPr>
        <w:t> </w:t>
      </w:r>
      <w:r>
        <w:rPr/>
        <w:t>acceptance criteria and the results were shown in</w:t>
      </w:r>
      <w:r>
        <w:rPr>
          <w:spacing w:val="1"/>
        </w:rPr>
        <w:t> </w:t>
      </w:r>
      <w:r>
        <w:rPr/>
        <w:t>Table</w:t>
      </w:r>
      <w:r>
        <w:rPr>
          <w:spacing w:val="-2"/>
        </w:rPr>
        <w:t> </w:t>
      </w:r>
      <w:r>
        <w:rPr/>
        <w:t>12.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00"/>
          <w:cols w:num="2" w:equalWidth="0">
            <w:col w:w="4333" w:space="539"/>
            <w:col w:w="443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Heading3"/>
        <w:ind w:left="134"/>
      </w:pPr>
      <w:r>
        <w:rPr/>
        <w:pict>
          <v:shape style="position:absolute;margin-left:180.719009pt;margin-top:17.725935pt;width:233.8pt;height:.4pt;mso-position-horizontal-relative:page;mso-position-vertical-relative:paragraph;z-index:-15715328;mso-wrap-distance-left:0;mso-wrap-distance-right:0" coordorigin="3614,355" coordsize="4676,8" path="m4630,355l3614,355,3614,362,4630,362,4630,355xm4639,355l4632,355,4632,362,4639,362,4639,355xm8290,355l4642,355,4642,362,8290,362,8290,35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12:</w:t>
      </w:r>
      <w:r>
        <w:rPr>
          <w:spacing w:val="48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 disintegration</w:t>
      </w:r>
      <w:r>
        <w:rPr>
          <w:spacing w:val="-2"/>
        </w:rPr>
        <w:t> </w:t>
      </w:r>
      <w:r>
        <w:rPr/>
        <w:t>time</w:t>
      </w:r>
    </w:p>
    <w:p>
      <w:pPr>
        <w:spacing w:before="0" w:after="8"/>
        <w:ind w:left="1150" w:right="136" w:firstLine="0"/>
        <w:jc w:val="center"/>
        <w:rPr>
          <w:b/>
          <w:sz w:val="18"/>
        </w:rPr>
      </w:pPr>
      <w:r>
        <w:rPr>
          <w:b/>
          <w:sz w:val="18"/>
        </w:rPr>
        <w:t>Disintegration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Time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(Not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more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than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15 min)</w:t>
      </w:r>
    </w:p>
    <w:tbl>
      <w:tblPr>
        <w:tblW w:w="0" w:type="auto"/>
        <w:jc w:val="left"/>
        <w:tblInd w:w="2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569"/>
        <w:gridCol w:w="391"/>
        <w:gridCol w:w="1502"/>
        <w:gridCol w:w="1195"/>
      </w:tblGrid>
      <w:tr>
        <w:trPr>
          <w:trHeight w:val="239" w:hRule="atLeast"/>
        </w:trPr>
        <w:tc>
          <w:tcPr>
            <w:tcW w:w="1025" w:type="dxa"/>
          </w:tcPr>
          <w:p>
            <w:pPr>
              <w:pStyle w:val="TableParagraph"/>
              <w:spacing w:line="198" w:lineRule="exact"/>
              <w:ind w:left="93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Batch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2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I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778" w:right="5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60" w:right="4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</w:p>
        </w:tc>
      </w:tr>
      <w:tr>
        <w:trPr>
          <w:trHeight w:val="222" w:hRule="atLeast"/>
        </w:trPr>
        <w:tc>
          <w:tcPr>
            <w:tcW w:w="10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93" w:right="90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2" w:right="31"/>
              <w:jc w:val="center"/>
              <w:rPr>
                <w:sz w:val="18"/>
              </w:rPr>
            </w:pPr>
            <w:r>
              <w:rPr>
                <w:sz w:val="18"/>
              </w:rPr>
              <w:t>4’44"</w:t>
            </w:r>
          </w:p>
        </w:tc>
        <w:tc>
          <w:tcPr>
            <w:tcW w:w="39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366"/>
              <w:rPr>
                <w:sz w:val="18"/>
              </w:rPr>
            </w:pPr>
            <w:r>
              <w:rPr>
                <w:sz w:val="18"/>
              </w:rPr>
              <w:t>4’55”</w:t>
            </w:r>
          </w:p>
        </w:tc>
        <w:tc>
          <w:tcPr>
            <w:tcW w:w="11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4"/>
              <w:rPr>
                <w:sz w:val="18"/>
              </w:rPr>
            </w:pPr>
            <w:r>
              <w:rPr>
                <w:sz w:val="18"/>
              </w:rPr>
              <w:t>5’55”</w:t>
            </w:r>
          </w:p>
        </w:tc>
      </w:tr>
      <w:tr>
        <w:trPr>
          <w:trHeight w:val="238" w:hRule="atLeast"/>
        </w:trPr>
        <w:tc>
          <w:tcPr>
            <w:tcW w:w="1025" w:type="dxa"/>
          </w:tcPr>
          <w:p>
            <w:pPr>
              <w:pStyle w:val="TableParagraph"/>
              <w:spacing w:before="11"/>
              <w:ind w:left="93" w:right="90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69" w:type="dxa"/>
          </w:tcPr>
          <w:p>
            <w:pPr>
              <w:pStyle w:val="TableParagraph"/>
              <w:spacing w:before="11"/>
              <w:ind w:left="88" w:right="31"/>
              <w:jc w:val="center"/>
              <w:rPr>
                <w:sz w:val="18"/>
              </w:rPr>
            </w:pPr>
            <w:r>
              <w:rPr>
                <w:sz w:val="18"/>
              </w:rPr>
              <w:t>5’15”</w:t>
            </w:r>
          </w:p>
        </w:tc>
        <w:tc>
          <w:tcPr>
            <w:tcW w:w="3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spacing w:before="11"/>
              <w:ind w:left="366"/>
              <w:rPr>
                <w:sz w:val="18"/>
              </w:rPr>
            </w:pPr>
            <w:r>
              <w:rPr>
                <w:sz w:val="18"/>
              </w:rPr>
              <w:t>5’10”</w:t>
            </w:r>
          </w:p>
        </w:tc>
        <w:tc>
          <w:tcPr>
            <w:tcW w:w="1195" w:type="dxa"/>
          </w:tcPr>
          <w:p>
            <w:pPr>
              <w:pStyle w:val="TableParagraph"/>
              <w:spacing w:before="11"/>
              <w:ind w:left="84"/>
              <w:rPr>
                <w:sz w:val="18"/>
              </w:rPr>
            </w:pPr>
            <w:r>
              <w:rPr>
                <w:sz w:val="18"/>
              </w:rPr>
              <w:t>4’15”</w:t>
            </w:r>
          </w:p>
        </w:tc>
      </w:tr>
      <w:tr>
        <w:trPr>
          <w:trHeight w:val="238" w:hRule="atLeast"/>
        </w:trPr>
        <w:tc>
          <w:tcPr>
            <w:tcW w:w="1025" w:type="dxa"/>
          </w:tcPr>
          <w:p>
            <w:pPr>
              <w:pStyle w:val="TableParagraph"/>
              <w:spacing w:line="206" w:lineRule="exact" w:before="12"/>
              <w:ind w:left="93" w:right="90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69" w:type="dxa"/>
          </w:tcPr>
          <w:p>
            <w:pPr>
              <w:pStyle w:val="TableParagraph"/>
              <w:spacing w:line="206" w:lineRule="exact" w:before="12"/>
              <w:ind w:left="88" w:right="31"/>
              <w:jc w:val="center"/>
              <w:rPr>
                <w:sz w:val="18"/>
              </w:rPr>
            </w:pPr>
            <w:r>
              <w:rPr>
                <w:sz w:val="18"/>
              </w:rPr>
              <w:t>5’20”</w:t>
            </w:r>
          </w:p>
        </w:tc>
        <w:tc>
          <w:tcPr>
            <w:tcW w:w="3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spacing w:line="206" w:lineRule="exact" w:before="12"/>
              <w:ind w:left="366"/>
              <w:rPr>
                <w:sz w:val="18"/>
              </w:rPr>
            </w:pPr>
            <w:r>
              <w:rPr>
                <w:sz w:val="18"/>
              </w:rPr>
              <w:t>4’10”</w:t>
            </w:r>
          </w:p>
        </w:tc>
        <w:tc>
          <w:tcPr>
            <w:tcW w:w="1195" w:type="dxa"/>
          </w:tcPr>
          <w:p>
            <w:pPr>
              <w:pStyle w:val="TableParagraph"/>
              <w:spacing w:line="206" w:lineRule="exact" w:before="12"/>
              <w:ind w:left="84"/>
              <w:rPr>
                <w:sz w:val="18"/>
              </w:rPr>
            </w:pPr>
            <w:r>
              <w:rPr>
                <w:sz w:val="18"/>
              </w:rPr>
              <w:t>4’34”</w:t>
            </w:r>
          </w:p>
        </w:tc>
      </w:tr>
      <w:tr>
        <w:trPr>
          <w:trHeight w:val="237" w:hRule="atLeast"/>
        </w:trPr>
        <w:tc>
          <w:tcPr>
            <w:tcW w:w="1025" w:type="dxa"/>
          </w:tcPr>
          <w:p>
            <w:pPr>
              <w:pStyle w:val="TableParagraph"/>
              <w:spacing w:line="206" w:lineRule="exact" w:before="11"/>
              <w:ind w:left="93" w:right="90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69" w:type="dxa"/>
          </w:tcPr>
          <w:p>
            <w:pPr>
              <w:pStyle w:val="TableParagraph"/>
              <w:spacing w:line="206" w:lineRule="exact" w:before="11"/>
              <w:ind w:left="88" w:right="31"/>
              <w:jc w:val="center"/>
              <w:rPr>
                <w:sz w:val="18"/>
              </w:rPr>
            </w:pPr>
            <w:r>
              <w:rPr>
                <w:sz w:val="18"/>
              </w:rPr>
              <w:t>4’30”</w:t>
            </w:r>
          </w:p>
        </w:tc>
        <w:tc>
          <w:tcPr>
            <w:tcW w:w="3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spacing w:line="206" w:lineRule="exact" w:before="11"/>
              <w:ind w:left="366"/>
              <w:rPr>
                <w:sz w:val="18"/>
              </w:rPr>
            </w:pPr>
            <w:r>
              <w:rPr>
                <w:sz w:val="18"/>
              </w:rPr>
              <w:t>4’20”</w:t>
            </w:r>
          </w:p>
        </w:tc>
        <w:tc>
          <w:tcPr>
            <w:tcW w:w="1195" w:type="dxa"/>
          </w:tcPr>
          <w:p>
            <w:pPr>
              <w:pStyle w:val="TableParagraph"/>
              <w:spacing w:line="206" w:lineRule="exact" w:before="11"/>
              <w:ind w:left="84"/>
              <w:rPr>
                <w:sz w:val="18"/>
              </w:rPr>
            </w:pPr>
            <w:r>
              <w:rPr>
                <w:sz w:val="18"/>
              </w:rPr>
              <w:t>4’35”</w:t>
            </w:r>
          </w:p>
        </w:tc>
      </w:tr>
      <w:tr>
        <w:trPr>
          <w:trHeight w:val="237" w:hRule="atLeast"/>
        </w:trPr>
        <w:tc>
          <w:tcPr>
            <w:tcW w:w="1025" w:type="dxa"/>
          </w:tcPr>
          <w:p>
            <w:pPr>
              <w:pStyle w:val="TableParagraph"/>
              <w:spacing w:line="206" w:lineRule="exact" w:before="11"/>
              <w:ind w:left="93" w:right="90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569" w:type="dxa"/>
          </w:tcPr>
          <w:p>
            <w:pPr>
              <w:pStyle w:val="TableParagraph"/>
              <w:spacing w:line="206" w:lineRule="exact" w:before="11"/>
              <w:ind w:left="88" w:right="31"/>
              <w:jc w:val="center"/>
              <w:rPr>
                <w:sz w:val="18"/>
              </w:rPr>
            </w:pPr>
            <w:r>
              <w:rPr>
                <w:sz w:val="18"/>
              </w:rPr>
              <w:t>4’25”</w:t>
            </w:r>
          </w:p>
        </w:tc>
        <w:tc>
          <w:tcPr>
            <w:tcW w:w="3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spacing w:line="206" w:lineRule="exact" w:before="11"/>
              <w:ind w:left="366"/>
              <w:rPr>
                <w:sz w:val="18"/>
              </w:rPr>
            </w:pPr>
            <w:r>
              <w:rPr>
                <w:sz w:val="18"/>
              </w:rPr>
              <w:t>4’46”</w:t>
            </w:r>
          </w:p>
        </w:tc>
        <w:tc>
          <w:tcPr>
            <w:tcW w:w="1195" w:type="dxa"/>
          </w:tcPr>
          <w:p>
            <w:pPr>
              <w:pStyle w:val="TableParagraph"/>
              <w:spacing w:line="206" w:lineRule="exact" w:before="11"/>
              <w:ind w:left="84"/>
              <w:rPr>
                <w:sz w:val="18"/>
              </w:rPr>
            </w:pPr>
            <w:r>
              <w:rPr>
                <w:sz w:val="18"/>
              </w:rPr>
              <w:t>4’30”</w:t>
            </w:r>
          </w:p>
        </w:tc>
      </w:tr>
      <w:tr>
        <w:trPr>
          <w:trHeight w:val="730" w:hRule="atLeast"/>
        </w:trPr>
        <w:tc>
          <w:tcPr>
            <w:tcW w:w="10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Average</w:t>
            </w:r>
          </w:p>
          <w:p>
            <w:pPr>
              <w:pStyle w:val="TableParagraph"/>
              <w:spacing w:line="230" w:lineRule="atLeast" w:before="8"/>
              <w:ind w:left="115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Maximum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Minimum</w:t>
            </w: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5’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1"/>
                <w:sz w:val="18"/>
              </w:rPr>
              <w:t>27”</w:t>
            </w:r>
          </w:p>
          <w:p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5’20”</w:t>
            </w:r>
          </w:p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4’25”</w:t>
            </w: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66"/>
              <w:rPr>
                <w:sz w:val="18"/>
              </w:rPr>
            </w:pPr>
            <w:r>
              <w:rPr>
                <w:sz w:val="18"/>
              </w:rPr>
              <w:t>5’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10”</w:t>
            </w:r>
          </w:p>
          <w:p>
            <w:pPr>
              <w:pStyle w:val="TableParagraph"/>
              <w:spacing w:before="31"/>
              <w:ind w:left="366"/>
              <w:rPr>
                <w:sz w:val="18"/>
              </w:rPr>
            </w:pPr>
            <w:r>
              <w:rPr>
                <w:sz w:val="18"/>
              </w:rPr>
              <w:t>5’10”</w:t>
            </w:r>
          </w:p>
          <w:p>
            <w:pPr>
              <w:pStyle w:val="TableParagraph"/>
              <w:spacing w:before="30"/>
              <w:ind w:left="366"/>
              <w:rPr>
                <w:sz w:val="18"/>
              </w:rPr>
            </w:pPr>
            <w:r>
              <w:rPr>
                <w:sz w:val="18"/>
              </w:rPr>
              <w:t>4’10”</w:t>
            </w:r>
          </w:p>
        </w:tc>
        <w:tc>
          <w:tcPr>
            <w:tcW w:w="11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84"/>
              <w:rPr>
                <w:sz w:val="18"/>
              </w:rPr>
            </w:pPr>
            <w:r>
              <w:rPr>
                <w:sz w:val="18"/>
              </w:rPr>
              <w:t>5’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24”</w:t>
            </w:r>
          </w:p>
          <w:p>
            <w:pPr>
              <w:pStyle w:val="TableParagraph"/>
              <w:spacing w:before="31"/>
              <w:ind w:left="84"/>
              <w:rPr>
                <w:sz w:val="18"/>
              </w:rPr>
            </w:pPr>
            <w:r>
              <w:rPr>
                <w:sz w:val="18"/>
              </w:rPr>
              <w:t>5’55”</w:t>
            </w:r>
          </w:p>
          <w:p>
            <w:pPr>
              <w:pStyle w:val="TableParagraph"/>
              <w:spacing w:before="30"/>
              <w:ind w:left="84"/>
              <w:rPr>
                <w:sz w:val="18"/>
              </w:rPr>
            </w:pPr>
            <w:r>
              <w:rPr>
                <w:sz w:val="18"/>
              </w:rPr>
              <w:t>4’15”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pStyle w:val="BodyText"/>
        <w:spacing w:before="8"/>
        <w:rPr>
          <w:b/>
          <w:sz w:val="29"/>
        </w:rPr>
      </w:pPr>
    </w:p>
    <w:p>
      <w:pPr>
        <w:spacing w:before="1"/>
        <w:ind w:left="1726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Chenthilnathan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[172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179]</w:t>
      </w:r>
    </w:p>
    <w:p>
      <w:pPr>
        <w:spacing w:before="73"/>
        <w:ind w:left="0" w:right="13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179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00" w:right="1300"/>
          <w:cols w:num="2" w:equalWidth="0">
            <w:col w:w="7582" w:space="40"/>
            <w:col w:w="1688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620" w:bottom="280" w:left="1300" w:right="1300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76" w:lineRule="auto"/>
        <w:ind w:left="140" w:right="38"/>
        <w:jc w:val="both"/>
      </w:pPr>
      <w:r>
        <w:rPr>
          <w:b/>
        </w:rPr>
        <w:t>Assay:</w:t>
      </w:r>
      <w:r>
        <w:rPr>
          <w:b/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325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Paracetamol, 250</w:t>
      </w:r>
      <w:r>
        <w:rPr>
          <w:spacing w:val="1"/>
        </w:rPr>
        <w:t> </w:t>
      </w:r>
      <w:r>
        <w:rPr/>
        <w:t>mg of</w:t>
      </w:r>
      <w:r>
        <w:rPr>
          <w:spacing w:val="1"/>
        </w:rPr>
        <w:t> </w:t>
      </w:r>
      <w:r>
        <w:rPr/>
        <w:t>Chlorozoxazone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50</w:t>
      </w:r>
      <w:r>
        <w:rPr>
          <w:spacing w:val="1"/>
        </w:rPr>
        <w:t> </w:t>
      </w:r>
      <w:r>
        <w:rPr/>
        <w:t>mg of Diclofenac sodium was weighed accurately</w:t>
      </w:r>
      <w:r>
        <w:rPr>
          <w:spacing w:val="1"/>
        </w:rPr>
        <w:t> </w:t>
      </w:r>
      <w:r>
        <w:rPr/>
        <w:t>and dissolved in 250 ml methanol (HPLC Grade).</w:t>
      </w:r>
      <w:r>
        <w:rPr>
          <w:spacing w:val="1"/>
        </w:rPr>
        <w:t> </w:t>
      </w:r>
      <w:r>
        <w:rPr/>
        <w:t>The solution was filtered through 0.45 µm Millex-</w:t>
      </w:r>
      <w:r>
        <w:rPr>
          <w:spacing w:val="1"/>
        </w:rPr>
        <w:t> </w:t>
      </w:r>
      <w:r>
        <w:rPr/>
        <w:t>HV syringe driven membrane filter unit. Further</w:t>
      </w:r>
      <w:r>
        <w:rPr>
          <w:spacing w:val="1"/>
        </w:rPr>
        <w:t> </w:t>
      </w:r>
      <w:r>
        <w:rPr/>
        <w:t>appropriate</w:t>
      </w:r>
      <w:r>
        <w:rPr>
          <w:spacing w:val="6"/>
        </w:rPr>
        <w:t> </w:t>
      </w:r>
      <w:r>
        <w:rPr/>
        <w:t>dilutions</w:t>
      </w:r>
      <w:r>
        <w:rPr>
          <w:spacing w:val="7"/>
        </w:rPr>
        <w:t> </w:t>
      </w:r>
      <w:r>
        <w:rPr/>
        <w:t>have</w:t>
      </w:r>
      <w:r>
        <w:rPr>
          <w:spacing w:val="8"/>
        </w:rPr>
        <w:t> </w:t>
      </w:r>
      <w:r>
        <w:rPr/>
        <w:t>been</w:t>
      </w:r>
      <w:r>
        <w:rPr>
          <w:spacing w:val="7"/>
        </w:rPr>
        <w:t> </w:t>
      </w:r>
      <w:r>
        <w:rPr/>
        <w:t>made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get</w:t>
      </w:r>
    </w:p>
    <w:p>
      <w:pPr>
        <w:pStyle w:val="BodyText"/>
        <w:spacing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76" w:lineRule="auto"/>
        <w:ind w:left="140" w:right="123"/>
        <w:jc w:val="both"/>
      </w:pPr>
      <w:r>
        <w:rPr>
          <w:w w:val="95"/>
        </w:rPr>
        <w:t>concentration of 50µg/ml</w:t>
      </w:r>
      <w:r>
        <w:rPr>
          <w:spacing w:val="1"/>
          <w:w w:val="95"/>
        </w:rPr>
        <w:t> </w:t>
      </w:r>
      <w:r>
        <w:rPr>
          <w:w w:val="95"/>
        </w:rPr>
        <w:t>of Paracetamol,</w:t>
      </w:r>
      <w:r>
        <w:rPr>
          <w:spacing w:val="45"/>
        </w:rPr>
        <w:t> </w:t>
      </w:r>
      <w:r>
        <w:rPr>
          <w:w w:val="95"/>
        </w:rPr>
        <w:t>60</w:t>
      </w:r>
      <w:r>
        <w:rPr>
          <w:spacing w:val="45"/>
        </w:rPr>
        <w:t> </w:t>
      </w:r>
      <w:r>
        <w:rPr>
          <w:w w:val="95"/>
        </w:rPr>
        <w:t>µg/ml</w:t>
      </w:r>
      <w:r>
        <w:rPr>
          <w:spacing w:val="1"/>
          <w:w w:val="95"/>
        </w:rPr>
        <w:t> </w:t>
      </w:r>
      <w:r>
        <w:rPr/>
        <w:t>of</w:t>
      </w:r>
      <w:r>
        <w:rPr>
          <w:spacing w:val="1"/>
        </w:rPr>
        <w:t> </w:t>
      </w:r>
      <w:r>
        <w:rPr/>
        <w:t>Chlorzoxazone,</w:t>
      </w:r>
      <w:r>
        <w:rPr>
          <w:spacing w:val="1"/>
        </w:rPr>
        <w:t> </w:t>
      </w:r>
      <w:r>
        <w:rPr/>
        <w:t>20-µg/</w:t>
      </w:r>
      <w:r>
        <w:rPr>
          <w:spacing w:val="1"/>
        </w:rPr>
        <w:t> </w:t>
      </w:r>
      <w:r>
        <w:rPr/>
        <w:t>ml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Diclofenac</w:t>
      </w:r>
      <w:r>
        <w:rPr>
          <w:spacing w:val="1"/>
        </w:rPr>
        <w:t> </w:t>
      </w:r>
      <w:r>
        <w:rPr/>
        <w:t>sodium. Twenty µl of this solution was injected in</w:t>
      </w:r>
      <w:r>
        <w:rPr>
          <w:spacing w:val="1"/>
        </w:rPr>
        <w:t> </w:t>
      </w:r>
      <w:r>
        <w:rPr/>
        <w:t>triplicate under the specified conditions. The assay</w:t>
      </w:r>
      <w:r>
        <w:rPr>
          <w:spacing w:val="1"/>
        </w:rPr>
        <w:t> </w:t>
      </w:r>
      <w:r>
        <w:rPr/>
        <w:t>of all the batches was within the acceptance criteria</w:t>
      </w:r>
      <w:r>
        <w:rPr>
          <w:spacing w:val="1"/>
        </w:rPr>
        <w:t> </w:t>
      </w:r>
      <w:r>
        <w:rPr/>
        <w:t>and shown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 13.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00"/>
          <w:cols w:num="2" w:equalWidth="0">
            <w:col w:w="4334" w:space="538"/>
            <w:col w:w="4438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Heading3"/>
      </w:pPr>
      <w:r>
        <w:rPr/>
        <w:pict>
          <v:shape style="position:absolute;margin-left:121.919006pt;margin-top:17.725927pt;width:351.4pt;height:.4pt;mso-position-horizontal-relative:page;mso-position-vertical-relative:paragraph;z-index:-15713280;mso-wrap-distance-left:0;mso-wrap-distance-right:0" coordorigin="2438,355" coordsize="7028,8" path="m4781,355l2438,355,2438,362,4781,362,4781,355xm4790,355l4783,355,4783,362,4790,362,4790,355xm7123,355l4793,355,4793,362,7123,362,7123,355xm7133,355l7126,355,7126,362,7133,362,7133,355xm9466,355l7135,355,7135,362,9466,362,9466,35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13:</w:t>
      </w:r>
      <w:r>
        <w:rPr>
          <w:spacing w:val="-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HPLC</w:t>
      </w:r>
      <w:r>
        <w:rPr>
          <w:spacing w:val="-2"/>
        </w:rPr>
        <w:t> </w:t>
      </w:r>
      <w:r>
        <w:rPr/>
        <w:t>assay</w:t>
      </w:r>
    </w:p>
    <w:p>
      <w:pPr>
        <w:tabs>
          <w:tab w:pos="2567" w:val="left" w:leader="none"/>
          <w:tab w:pos="4819" w:val="left" w:leader="none"/>
        </w:tabs>
        <w:spacing w:before="0" w:after="8"/>
        <w:ind w:left="0" w:right="134" w:firstLine="0"/>
        <w:jc w:val="center"/>
        <w:rPr>
          <w:b/>
          <w:sz w:val="18"/>
        </w:rPr>
      </w:pPr>
      <w:r>
        <w:rPr>
          <w:b/>
          <w:sz w:val="18"/>
        </w:rPr>
        <w:t>Diclofenac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sodium</w:t>
        <w:tab/>
        <w:t>Paracetamol</w:t>
        <w:tab/>
        <w:t>Chlorzoxazone</w:t>
      </w:r>
    </w:p>
    <w:tbl>
      <w:tblPr>
        <w:tblW w:w="0" w:type="auto"/>
        <w:jc w:val="left"/>
        <w:tblInd w:w="1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2"/>
        <w:gridCol w:w="1098"/>
        <w:gridCol w:w="1247"/>
        <w:gridCol w:w="1097"/>
        <w:gridCol w:w="1246"/>
        <w:gridCol w:w="1095"/>
      </w:tblGrid>
      <w:tr>
        <w:trPr>
          <w:trHeight w:val="477" w:hRule="atLeast"/>
        </w:trPr>
        <w:tc>
          <w:tcPr>
            <w:tcW w:w="12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Amt.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claimed</w:t>
            </w:r>
          </w:p>
          <w:p>
            <w:pPr>
              <w:pStyle w:val="TableParagraph"/>
              <w:spacing w:before="31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(mg/tablet)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Amt.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found</w:t>
            </w:r>
          </w:p>
          <w:p>
            <w:pPr>
              <w:pStyle w:val="TableParagraph"/>
              <w:spacing w:before="31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(mg/tablet)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Amt.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claimed</w:t>
            </w:r>
          </w:p>
          <w:p>
            <w:pPr>
              <w:pStyle w:val="TableParagraph"/>
              <w:spacing w:before="31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(mg/tablet)</w:t>
            </w:r>
          </w:p>
        </w:tc>
        <w:tc>
          <w:tcPr>
            <w:tcW w:w="10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Amt.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found</w:t>
            </w:r>
          </w:p>
          <w:p>
            <w:pPr>
              <w:pStyle w:val="TableParagraph"/>
              <w:spacing w:before="31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(mg/tablet)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Amt.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claimed</w:t>
            </w:r>
          </w:p>
          <w:p>
            <w:pPr>
              <w:pStyle w:val="TableParagraph"/>
              <w:spacing w:before="31"/>
              <w:ind w:left="197"/>
              <w:rPr>
                <w:b/>
                <w:sz w:val="18"/>
              </w:rPr>
            </w:pPr>
            <w:r>
              <w:rPr>
                <w:b/>
                <w:sz w:val="18"/>
              </w:rPr>
              <w:t>(mg/tablet)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Amt.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found</w:t>
            </w:r>
          </w:p>
          <w:p>
            <w:pPr>
              <w:pStyle w:val="TableParagraph"/>
              <w:spacing w:before="3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(mg/tablet)</w:t>
            </w:r>
          </w:p>
        </w:tc>
      </w:tr>
      <w:tr>
        <w:trPr>
          <w:trHeight w:val="222" w:hRule="atLeast"/>
        </w:trPr>
        <w:tc>
          <w:tcPr>
            <w:tcW w:w="125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346"/>
              <w:rPr>
                <w:sz w:val="18"/>
              </w:rPr>
            </w:pPr>
            <w:r>
              <w:rPr>
                <w:sz w:val="18"/>
              </w:rPr>
              <w:t>49.54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281" w:right="281"/>
              <w:jc w:val="center"/>
              <w:rPr>
                <w:sz w:val="18"/>
              </w:rPr>
            </w:pPr>
            <w:r>
              <w:rPr>
                <w:sz w:val="18"/>
              </w:rPr>
              <w:t>324.52</w:t>
            </w:r>
          </w:p>
        </w:tc>
        <w:tc>
          <w:tcPr>
            <w:tcW w:w="124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249.50</w:t>
            </w:r>
          </w:p>
        </w:tc>
      </w:tr>
      <w:tr>
        <w:trPr>
          <w:trHeight w:val="237" w:hRule="atLeast"/>
        </w:trPr>
        <w:tc>
          <w:tcPr>
            <w:tcW w:w="12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line="206" w:lineRule="exact" w:before="11"/>
              <w:ind w:left="346"/>
              <w:rPr>
                <w:sz w:val="18"/>
              </w:rPr>
            </w:pPr>
            <w:r>
              <w:rPr>
                <w:sz w:val="18"/>
              </w:rPr>
              <w:t>48.54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line="206" w:lineRule="exact" w:before="11"/>
              <w:ind w:left="281" w:right="281"/>
              <w:jc w:val="center"/>
              <w:rPr>
                <w:sz w:val="18"/>
              </w:rPr>
            </w:pPr>
            <w:r>
              <w:rPr>
                <w:sz w:val="18"/>
              </w:rPr>
              <w:t>325.12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06" w:lineRule="exact" w:before="11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249.85</w:t>
            </w:r>
          </w:p>
        </w:tc>
      </w:tr>
      <w:tr>
        <w:trPr>
          <w:trHeight w:val="238" w:hRule="atLeast"/>
        </w:trPr>
        <w:tc>
          <w:tcPr>
            <w:tcW w:w="1252" w:type="dxa"/>
          </w:tcPr>
          <w:p>
            <w:pPr>
              <w:pStyle w:val="TableParagraph"/>
              <w:spacing w:before="11"/>
              <w:ind w:left="520" w:right="511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1"/>
              <w:ind w:left="346"/>
              <w:rPr>
                <w:sz w:val="18"/>
              </w:rPr>
            </w:pPr>
            <w:r>
              <w:rPr>
                <w:sz w:val="18"/>
              </w:rPr>
              <w:t>49.52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"/>
              <w:ind w:left="470" w:right="467"/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</w:p>
        </w:tc>
        <w:tc>
          <w:tcPr>
            <w:tcW w:w="1097" w:type="dxa"/>
          </w:tcPr>
          <w:p>
            <w:pPr>
              <w:pStyle w:val="TableParagraph"/>
              <w:spacing w:before="11"/>
              <w:ind w:left="281" w:right="281"/>
              <w:jc w:val="center"/>
              <w:rPr>
                <w:sz w:val="18"/>
              </w:rPr>
            </w:pPr>
            <w:r>
              <w:rPr>
                <w:sz w:val="18"/>
              </w:rPr>
              <w:t>324.25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"/>
              <w:ind w:left="468" w:right="467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1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249.55</w:t>
            </w:r>
          </w:p>
        </w:tc>
      </w:tr>
      <w:tr>
        <w:trPr>
          <w:trHeight w:val="238" w:hRule="atLeast"/>
        </w:trPr>
        <w:tc>
          <w:tcPr>
            <w:tcW w:w="12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line="206" w:lineRule="exact" w:before="12"/>
              <w:ind w:left="346"/>
              <w:rPr>
                <w:sz w:val="18"/>
              </w:rPr>
            </w:pPr>
            <w:r>
              <w:rPr>
                <w:sz w:val="18"/>
              </w:rPr>
              <w:t>50.20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line="206" w:lineRule="exact" w:before="12"/>
              <w:ind w:left="281" w:right="281"/>
              <w:jc w:val="center"/>
              <w:rPr>
                <w:sz w:val="18"/>
              </w:rPr>
            </w:pPr>
            <w:r>
              <w:rPr>
                <w:sz w:val="18"/>
              </w:rPr>
              <w:t>325.14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06" w:lineRule="exact" w:before="12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250.10</w:t>
            </w:r>
          </w:p>
        </w:tc>
      </w:tr>
      <w:tr>
        <w:trPr>
          <w:trHeight w:val="240" w:hRule="atLeast"/>
        </w:trPr>
        <w:tc>
          <w:tcPr>
            <w:tcW w:w="12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1"/>
              <w:ind w:left="346"/>
              <w:rPr>
                <w:sz w:val="18"/>
              </w:rPr>
            </w:pPr>
            <w:r>
              <w:rPr>
                <w:sz w:val="18"/>
              </w:rPr>
              <w:t>50.10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11"/>
              <w:ind w:left="281" w:right="281"/>
              <w:jc w:val="center"/>
              <w:rPr>
                <w:sz w:val="18"/>
              </w:rPr>
            </w:pPr>
            <w:r>
              <w:rPr>
                <w:sz w:val="18"/>
              </w:rPr>
              <w:t>324.89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1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248.95</w:t>
            </w:r>
          </w:p>
        </w:tc>
      </w:tr>
      <w:tr>
        <w:trPr>
          <w:trHeight w:val="240" w:hRule="atLeast"/>
        </w:trPr>
        <w:tc>
          <w:tcPr>
            <w:tcW w:w="1252" w:type="dxa"/>
          </w:tcPr>
          <w:p>
            <w:pPr>
              <w:pStyle w:val="TableParagraph"/>
              <w:spacing w:line="206" w:lineRule="exact" w:before="14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</w:p>
        </w:tc>
        <w:tc>
          <w:tcPr>
            <w:tcW w:w="1098" w:type="dxa"/>
          </w:tcPr>
          <w:p>
            <w:pPr>
              <w:pStyle w:val="TableParagraph"/>
              <w:spacing w:line="206" w:lineRule="exact" w:before="14"/>
              <w:ind w:left="346"/>
              <w:rPr>
                <w:b/>
                <w:sz w:val="18"/>
              </w:rPr>
            </w:pPr>
            <w:r>
              <w:rPr>
                <w:b/>
                <w:sz w:val="18"/>
              </w:rPr>
              <w:t>49.58</w:t>
            </w:r>
          </w:p>
        </w:tc>
        <w:tc>
          <w:tcPr>
            <w:tcW w:w="1247" w:type="dxa"/>
          </w:tcPr>
          <w:p>
            <w:pPr>
              <w:pStyle w:val="TableParagraph"/>
              <w:spacing w:line="206" w:lineRule="exact" w:before="14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</w:p>
        </w:tc>
        <w:tc>
          <w:tcPr>
            <w:tcW w:w="1097" w:type="dxa"/>
          </w:tcPr>
          <w:p>
            <w:pPr>
              <w:pStyle w:val="TableParagraph"/>
              <w:spacing w:line="206" w:lineRule="exact" w:before="14"/>
              <w:ind w:left="281" w:right="2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324.78</w:t>
            </w:r>
          </w:p>
        </w:tc>
        <w:tc>
          <w:tcPr>
            <w:tcW w:w="1246" w:type="dxa"/>
          </w:tcPr>
          <w:p>
            <w:pPr>
              <w:pStyle w:val="TableParagraph"/>
              <w:spacing w:line="206" w:lineRule="exact" w:before="14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</w:p>
        </w:tc>
        <w:tc>
          <w:tcPr>
            <w:tcW w:w="1095" w:type="dxa"/>
          </w:tcPr>
          <w:p>
            <w:pPr>
              <w:pStyle w:val="TableParagraph"/>
              <w:spacing w:line="206" w:lineRule="exact" w:before="14"/>
              <w:ind w:left="280" w:right="2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249.59</w:t>
            </w:r>
          </w:p>
        </w:tc>
      </w:tr>
      <w:tr>
        <w:trPr>
          <w:trHeight w:val="237" w:hRule="atLeast"/>
        </w:trPr>
        <w:tc>
          <w:tcPr>
            <w:tcW w:w="1252" w:type="dxa"/>
          </w:tcPr>
          <w:p>
            <w:pPr>
              <w:pStyle w:val="TableParagraph"/>
              <w:spacing w:line="206" w:lineRule="exact" w:before="1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SD</w:t>
            </w:r>
          </w:p>
        </w:tc>
        <w:tc>
          <w:tcPr>
            <w:tcW w:w="1098" w:type="dxa"/>
          </w:tcPr>
          <w:p>
            <w:pPr>
              <w:pStyle w:val="TableParagraph"/>
              <w:spacing w:line="206" w:lineRule="exact" w:before="11"/>
              <w:ind w:left="391"/>
              <w:rPr>
                <w:b/>
                <w:sz w:val="18"/>
              </w:rPr>
            </w:pPr>
            <w:r>
              <w:rPr>
                <w:b/>
                <w:sz w:val="18"/>
              </w:rPr>
              <w:t>0.59</w:t>
            </w:r>
          </w:p>
        </w:tc>
        <w:tc>
          <w:tcPr>
            <w:tcW w:w="1247" w:type="dxa"/>
          </w:tcPr>
          <w:p>
            <w:pPr>
              <w:pStyle w:val="TableParagraph"/>
              <w:spacing w:line="206" w:lineRule="exact" w:before="1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SD</w:t>
            </w:r>
          </w:p>
        </w:tc>
        <w:tc>
          <w:tcPr>
            <w:tcW w:w="1097" w:type="dxa"/>
          </w:tcPr>
          <w:p>
            <w:pPr>
              <w:pStyle w:val="TableParagraph"/>
              <w:spacing w:line="206" w:lineRule="exact" w:before="11"/>
              <w:ind w:left="281" w:right="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0.34</w:t>
            </w:r>
          </w:p>
        </w:tc>
        <w:tc>
          <w:tcPr>
            <w:tcW w:w="1246" w:type="dxa"/>
          </w:tcPr>
          <w:p>
            <w:pPr>
              <w:pStyle w:val="TableParagraph"/>
              <w:spacing w:line="206" w:lineRule="exact" w:before="1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SD</w:t>
            </w:r>
          </w:p>
        </w:tc>
        <w:tc>
          <w:tcPr>
            <w:tcW w:w="1095" w:type="dxa"/>
          </w:tcPr>
          <w:p>
            <w:pPr>
              <w:pStyle w:val="TableParagraph"/>
              <w:spacing w:line="206" w:lineRule="exact" w:before="11"/>
              <w:ind w:left="280" w:right="2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0.38</w:t>
            </w:r>
          </w:p>
        </w:tc>
      </w:tr>
      <w:tr>
        <w:trPr>
          <w:trHeight w:val="250" w:hRule="atLeast"/>
        </w:trPr>
        <w:tc>
          <w:tcPr>
            <w:tcW w:w="12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RSD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91"/>
              <w:rPr>
                <w:b/>
                <w:sz w:val="18"/>
              </w:rPr>
            </w:pPr>
            <w:r>
              <w:rPr>
                <w:b/>
                <w:sz w:val="18"/>
              </w:rPr>
              <w:t>1.33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RSD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81" w:right="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0.12</w:t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RSD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80" w:right="2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0.17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1300" w:right="1300"/>
        </w:sectPr>
      </w:pPr>
    </w:p>
    <w:p>
      <w:pPr>
        <w:spacing w:before="94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276" w:lineRule="auto" w:before="35"/>
        <w:ind w:left="140" w:right="158"/>
        <w:jc w:val="both"/>
      </w:pPr>
      <w:r>
        <w:rPr/>
        <w:t>Based on the results obtained, it was concluded</w:t>
      </w:r>
      <w:r>
        <w:rPr>
          <w:spacing w:val="1"/>
        </w:rPr>
        <w:t> </w:t>
      </w:r>
      <w:r>
        <w:rPr/>
        <w:t>that three validation batches of Tablets containing</w:t>
      </w:r>
      <w:r>
        <w:rPr>
          <w:spacing w:val="-47"/>
        </w:rPr>
        <w:t> </w:t>
      </w:r>
      <w:r>
        <w:rPr/>
        <w:t>Diclofenac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50mg,</w:t>
      </w:r>
      <w:r>
        <w:rPr>
          <w:spacing w:val="1"/>
        </w:rPr>
        <w:t> </w:t>
      </w:r>
      <w:r>
        <w:rPr/>
        <w:t>Paracetamol</w:t>
      </w:r>
      <w:r>
        <w:rPr>
          <w:spacing w:val="1"/>
        </w:rPr>
        <w:t> </w:t>
      </w:r>
      <w:r>
        <w:rPr/>
        <w:t>325</w:t>
      </w:r>
      <w:r>
        <w:rPr>
          <w:spacing w:val="1"/>
        </w:rPr>
        <w:t> </w:t>
      </w:r>
      <w:r>
        <w:rPr/>
        <w:t>mg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Chlorzoxazone</w:t>
      </w:r>
      <w:r>
        <w:rPr>
          <w:spacing w:val="1"/>
        </w:rPr>
        <w:t> </w:t>
      </w:r>
      <w:r>
        <w:rPr/>
        <w:t>250</w:t>
      </w:r>
      <w:r>
        <w:rPr>
          <w:spacing w:val="1"/>
        </w:rPr>
        <w:t> </w:t>
      </w:r>
      <w:r>
        <w:rPr/>
        <w:t>mg,</w:t>
      </w:r>
      <w:r>
        <w:rPr>
          <w:spacing w:val="1"/>
        </w:rPr>
        <w:t> </w:t>
      </w:r>
      <w:r>
        <w:rPr/>
        <w:t>comply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approved</w:t>
      </w:r>
      <w:r>
        <w:rPr>
          <w:spacing w:val="1"/>
        </w:rPr>
        <w:t> </w:t>
      </w:r>
      <w:r>
        <w:rPr/>
        <w:t>In-process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finished</w:t>
      </w:r>
      <w:r>
        <w:rPr>
          <w:spacing w:val="1"/>
        </w:rPr>
        <w:t> </w:t>
      </w:r>
      <w:r>
        <w:rPr/>
        <w:t>specifications</w:t>
      </w:r>
      <w:r>
        <w:rPr>
          <w:spacing w:val="-47"/>
        </w:rPr>
        <w:t> </w:t>
      </w:r>
      <w:r>
        <w:rPr/>
        <w:t>defined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product.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overall</w:t>
      </w:r>
      <w:r>
        <w:rPr>
          <w:spacing w:val="1"/>
        </w:rPr>
        <w:t> </w:t>
      </w:r>
      <w:r>
        <w:rPr/>
        <w:t>review of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consistency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reproducibility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batches.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demonstrate that the manufacturing process was</w:t>
      </w:r>
      <w:r>
        <w:rPr>
          <w:spacing w:val="1"/>
        </w:rPr>
        <w:t> </w:t>
      </w:r>
      <w:r>
        <w:rPr/>
        <w:t>under control throughout all</w:t>
      </w:r>
      <w:r>
        <w:rPr>
          <w:spacing w:val="1"/>
        </w:rPr>
        <w:t> </w:t>
      </w:r>
      <w:r>
        <w:rPr/>
        <w:t>stages,</w:t>
      </w:r>
      <w:r>
        <w:rPr>
          <w:spacing w:val="1"/>
        </w:rPr>
        <w:t> </w:t>
      </w:r>
      <w:r>
        <w:rPr/>
        <w:t>within and</w:t>
      </w:r>
      <w:r>
        <w:rPr>
          <w:spacing w:val="1"/>
        </w:rPr>
        <w:t> </w:t>
      </w:r>
      <w:r>
        <w:rPr/>
        <w:t>between batches. Hence it was concluded that the</w:t>
      </w:r>
      <w:r>
        <w:rPr>
          <w:spacing w:val="1"/>
        </w:rPr>
        <w:t> </w:t>
      </w:r>
      <w:r>
        <w:rPr/>
        <w:t>manufacturing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equipments</w:t>
      </w:r>
      <w:r>
        <w:rPr>
          <w:spacing w:val="-47"/>
        </w:rPr>
        <w:t> </w:t>
      </w:r>
      <w:r>
        <w:rPr/>
        <w:t>adopted were robust enough and produce product</w:t>
      </w:r>
      <w:r>
        <w:rPr>
          <w:spacing w:val="1"/>
        </w:rPr>
        <w:t> </w:t>
      </w:r>
      <w:r>
        <w:rPr/>
        <w:t>meeting</w:t>
      </w:r>
      <w:r>
        <w:rPr>
          <w:spacing w:val="1"/>
        </w:rPr>
        <w:t> </w:t>
      </w:r>
      <w:r>
        <w:rPr/>
        <w:t>predetermined</w:t>
      </w:r>
      <w:r>
        <w:rPr>
          <w:spacing w:val="1"/>
        </w:rPr>
        <w:t> </w:t>
      </w:r>
      <w:r>
        <w:rPr/>
        <w:t>standards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quality</w:t>
      </w:r>
      <w:r>
        <w:rPr>
          <w:spacing w:val="-47"/>
        </w:rPr>
        <w:t> </w:t>
      </w:r>
      <w:r>
        <w:rPr/>
        <w:t>attributes.</w:t>
      </w:r>
      <w:r>
        <w:rPr>
          <w:spacing w:val="-2"/>
        </w:rPr>
        <w:t> </w:t>
      </w:r>
      <w:r>
        <w:rPr/>
        <w:t>Therefore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4"/>
        </w:rPr>
        <w:t> </w:t>
      </w:r>
      <w:r>
        <w:rPr/>
        <w:t>stands</w:t>
      </w:r>
      <w:r>
        <w:rPr>
          <w:spacing w:val="-3"/>
        </w:rPr>
        <w:t> </w:t>
      </w:r>
      <w:r>
        <w:rPr/>
        <w:t>Validated.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0"/>
      </w:pPr>
      <w:r>
        <w:rPr/>
        <w:t>Acknowledgements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thankful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Surien Pharmaceuticals (P) Ltd.,</w:t>
      </w:r>
      <w:r>
        <w:rPr>
          <w:spacing w:val="1"/>
        </w:rPr>
        <w:t> </w:t>
      </w:r>
      <w:r>
        <w:rPr/>
        <w:t>Chennai – 122,</w:t>
      </w:r>
      <w:r>
        <w:rPr>
          <w:spacing w:val="1"/>
        </w:rPr>
        <w:t> </w:t>
      </w:r>
      <w:r>
        <w:rPr/>
        <w:t>Tamil</w:t>
      </w:r>
      <w:r>
        <w:rPr>
          <w:spacing w:val="1"/>
        </w:rPr>
        <w:t> </w:t>
      </w:r>
      <w:r>
        <w:rPr/>
        <w:t>Nadu,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facilities</w:t>
      </w:r>
      <w:r>
        <w:rPr>
          <w:spacing w:val="-2"/>
        </w:rPr>
        <w:t> </w:t>
      </w:r>
      <w:r>
        <w:rPr/>
        <w:t>to carry</w:t>
      </w:r>
      <w:r>
        <w:rPr>
          <w:spacing w:val="-5"/>
        </w:rPr>
        <w:t> </w:t>
      </w:r>
      <w:r>
        <w:rPr/>
        <w:t>out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research work.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3"/>
        </w:numPr>
        <w:tabs>
          <w:tab w:pos="424" w:val="left" w:leader="none"/>
        </w:tabs>
        <w:spacing w:line="276" w:lineRule="auto" w:before="36" w:after="0"/>
        <w:ind w:left="423" w:right="38" w:hanging="284"/>
        <w:jc w:val="both"/>
        <w:rPr>
          <w:sz w:val="20"/>
        </w:rPr>
      </w:pPr>
      <w:r>
        <w:rPr>
          <w:sz w:val="20"/>
        </w:rPr>
        <w:t>Robert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Nash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Alfred</w:t>
      </w:r>
      <w:r>
        <w:rPr>
          <w:spacing w:val="1"/>
          <w:sz w:val="20"/>
        </w:rPr>
        <w:t> </w:t>
      </w:r>
      <w:r>
        <w:rPr>
          <w:sz w:val="20"/>
        </w:rPr>
        <w:t>H</w:t>
      </w:r>
      <w:r>
        <w:rPr>
          <w:spacing w:val="1"/>
          <w:sz w:val="20"/>
        </w:rPr>
        <w:t> </w:t>
      </w:r>
      <w:r>
        <w:rPr>
          <w:sz w:val="20"/>
        </w:rPr>
        <w:t>Wachter,</w:t>
      </w:r>
      <w:r>
        <w:rPr>
          <w:spacing w:val="-47"/>
          <w:sz w:val="20"/>
        </w:rPr>
        <w:t> </w:t>
      </w:r>
      <w:r>
        <w:rPr>
          <w:sz w:val="20"/>
        </w:rPr>
        <w:t>Pharmaceutical Process Validation, Edn 3, Vol.</w:t>
      </w:r>
      <w:r>
        <w:rPr>
          <w:spacing w:val="1"/>
          <w:sz w:val="20"/>
        </w:rPr>
        <w:t> </w:t>
      </w:r>
      <w:r>
        <w:rPr>
          <w:sz w:val="20"/>
        </w:rPr>
        <w:t>129, Marcel Dekker, Inc, New York, 2003, pp.</w:t>
      </w:r>
      <w:r>
        <w:rPr>
          <w:spacing w:val="1"/>
          <w:sz w:val="20"/>
        </w:rPr>
        <w:t> </w:t>
      </w:r>
      <w:r>
        <w:rPr>
          <w:sz w:val="20"/>
        </w:rPr>
        <w:t>159-180.</w:t>
      </w:r>
    </w:p>
    <w:p>
      <w:pPr>
        <w:pStyle w:val="ListParagraph"/>
        <w:numPr>
          <w:ilvl w:val="0"/>
          <w:numId w:val="3"/>
        </w:numPr>
        <w:tabs>
          <w:tab w:pos="424" w:val="left" w:leader="none"/>
        </w:tabs>
        <w:spacing w:line="240" w:lineRule="auto" w:before="91" w:after="0"/>
        <w:ind w:left="423" w:right="0" w:hanging="284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Herbert</w:t>
      </w:r>
      <w:r>
        <w:rPr>
          <w:spacing w:val="25"/>
          <w:sz w:val="20"/>
        </w:rPr>
        <w:t> </w:t>
      </w:r>
      <w:r>
        <w:rPr>
          <w:sz w:val="20"/>
        </w:rPr>
        <w:t>A.</w:t>
      </w:r>
      <w:r>
        <w:rPr>
          <w:spacing w:val="29"/>
          <w:sz w:val="20"/>
        </w:rPr>
        <w:t> </w:t>
      </w:r>
      <w:r>
        <w:rPr>
          <w:sz w:val="20"/>
        </w:rPr>
        <w:t>Lieberman,</w:t>
      </w:r>
      <w:r>
        <w:rPr>
          <w:spacing w:val="28"/>
          <w:sz w:val="20"/>
        </w:rPr>
        <w:t> </w:t>
      </w:r>
      <w:r>
        <w:rPr>
          <w:sz w:val="20"/>
        </w:rPr>
        <w:t>Leon</w:t>
      </w:r>
      <w:r>
        <w:rPr>
          <w:spacing w:val="27"/>
          <w:sz w:val="20"/>
        </w:rPr>
        <w:t> </w:t>
      </w:r>
      <w:r>
        <w:rPr>
          <w:sz w:val="20"/>
        </w:rPr>
        <w:t>Lachman,</w:t>
      </w:r>
      <w:r>
        <w:rPr>
          <w:spacing w:val="26"/>
          <w:sz w:val="20"/>
        </w:rPr>
        <w:t> </w:t>
      </w:r>
      <w:r>
        <w:rPr>
          <w:sz w:val="20"/>
        </w:rPr>
        <w:t>Joseph</w:t>
      </w:r>
    </w:p>
    <w:p>
      <w:pPr>
        <w:pStyle w:val="BodyText"/>
        <w:spacing w:line="276" w:lineRule="auto" w:before="34"/>
        <w:ind w:left="423" w:right="142"/>
        <w:jc w:val="both"/>
      </w:pPr>
      <w:r>
        <w:rPr/>
        <w:t>B.</w:t>
      </w:r>
      <w:r>
        <w:rPr>
          <w:spacing w:val="1"/>
        </w:rPr>
        <w:t> </w:t>
      </w:r>
      <w:r>
        <w:rPr/>
        <w:t>Schwartz,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Tablets,</w:t>
      </w:r>
      <w:r>
        <w:rPr>
          <w:spacing w:val="1"/>
        </w:rPr>
        <w:t> </w:t>
      </w:r>
      <w:r>
        <w:rPr/>
        <w:t>Edn</w:t>
      </w:r>
      <w:r>
        <w:rPr>
          <w:spacing w:val="1"/>
        </w:rPr>
        <w:t> </w:t>
      </w:r>
      <w:r>
        <w:rPr/>
        <w:t>2.,</w:t>
      </w:r>
      <w:r>
        <w:rPr>
          <w:spacing w:val="1"/>
        </w:rPr>
        <w:t> </w:t>
      </w:r>
      <w:r>
        <w:rPr/>
        <w:t>Vol. 3,</w:t>
      </w:r>
      <w:r>
        <w:rPr>
          <w:spacing w:val="1"/>
        </w:rPr>
        <w:t> </w:t>
      </w:r>
      <w:r>
        <w:rPr/>
        <w:t>Marcel</w:t>
      </w:r>
      <w:r>
        <w:rPr>
          <w:spacing w:val="1"/>
        </w:rPr>
        <w:t> </w:t>
      </w:r>
      <w:r>
        <w:rPr/>
        <w:t>Dekker.</w:t>
      </w:r>
      <w:r>
        <w:rPr>
          <w:spacing w:val="1"/>
        </w:rPr>
        <w:t> </w:t>
      </w:r>
      <w:r>
        <w:rPr/>
        <w:t>Inc,</w:t>
      </w:r>
      <w:r>
        <w:rPr>
          <w:spacing w:val="1"/>
        </w:rPr>
        <w:t> </w:t>
      </w:r>
      <w:r>
        <w:rPr/>
        <w:t>New</w:t>
      </w:r>
      <w:r>
        <w:rPr>
          <w:spacing w:val="-6"/>
        </w:rPr>
        <w:t> </w:t>
      </w:r>
      <w:r>
        <w:rPr/>
        <w:t>York,</w:t>
      </w:r>
      <w:r>
        <w:rPr>
          <w:spacing w:val="1"/>
        </w:rPr>
        <w:t> </w:t>
      </w:r>
      <w:r>
        <w:rPr/>
        <w:t>1990,</w:t>
      </w:r>
      <w:r>
        <w:rPr>
          <w:spacing w:val="1"/>
        </w:rPr>
        <w:t> </w:t>
      </w:r>
      <w:r>
        <w:rPr/>
        <w:t>pp.</w:t>
      </w:r>
      <w:r>
        <w:rPr>
          <w:spacing w:val="-2"/>
        </w:rPr>
        <w:t> </w:t>
      </w:r>
      <w:r>
        <w:rPr/>
        <w:t>417-447.</w:t>
      </w:r>
    </w:p>
    <w:p>
      <w:pPr>
        <w:pStyle w:val="ListParagraph"/>
        <w:numPr>
          <w:ilvl w:val="0"/>
          <w:numId w:val="3"/>
        </w:numPr>
        <w:tabs>
          <w:tab w:pos="424" w:val="left" w:leader="none"/>
        </w:tabs>
        <w:spacing w:line="276" w:lineRule="auto" w:before="1" w:after="0"/>
        <w:ind w:left="423" w:right="141" w:hanging="284"/>
        <w:jc w:val="both"/>
        <w:rPr>
          <w:sz w:val="20"/>
        </w:rPr>
      </w:pPr>
      <w:r>
        <w:rPr>
          <w:sz w:val="20"/>
        </w:rPr>
        <w:t>Guidance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Industry</w:t>
      </w:r>
      <w:r>
        <w:rPr>
          <w:spacing w:val="1"/>
          <w:sz w:val="20"/>
        </w:rPr>
        <w:t> </w:t>
      </w:r>
      <w:r>
        <w:rPr>
          <w:sz w:val="20"/>
        </w:rPr>
        <w:t>Process</w:t>
      </w:r>
      <w:r>
        <w:rPr>
          <w:spacing w:val="1"/>
          <w:sz w:val="20"/>
        </w:rPr>
        <w:t> </w:t>
      </w:r>
      <w:r>
        <w:rPr>
          <w:sz w:val="20"/>
        </w:rPr>
        <w:t>Validation: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Principles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Practices,</w:t>
      </w:r>
      <w:r>
        <w:rPr>
          <w:spacing w:val="1"/>
          <w:sz w:val="20"/>
        </w:rPr>
        <w:t> </w:t>
      </w:r>
      <w:r>
        <w:rPr>
          <w:sz w:val="20"/>
        </w:rPr>
        <w:t>US</w:t>
      </w:r>
      <w:r>
        <w:rPr>
          <w:spacing w:val="50"/>
          <w:sz w:val="20"/>
        </w:rPr>
        <w:t> </w:t>
      </w:r>
      <w:r>
        <w:rPr>
          <w:sz w:val="20"/>
        </w:rPr>
        <w:t>FDA</w:t>
      </w:r>
      <w:r>
        <w:rPr>
          <w:spacing w:val="1"/>
          <w:sz w:val="20"/>
        </w:rPr>
        <w:t> </w:t>
      </w:r>
      <w:r>
        <w:rPr>
          <w:sz w:val="20"/>
        </w:rPr>
        <w:t>2008.</w:t>
      </w:r>
    </w:p>
    <w:p>
      <w:pPr>
        <w:pStyle w:val="ListParagraph"/>
        <w:numPr>
          <w:ilvl w:val="0"/>
          <w:numId w:val="3"/>
        </w:numPr>
        <w:tabs>
          <w:tab w:pos="424" w:val="left" w:leader="none"/>
        </w:tabs>
        <w:spacing w:line="276" w:lineRule="auto" w:before="0" w:after="0"/>
        <w:ind w:left="423" w:right="141" w:hanging="284"/>
        <w:jc w:val="both"/>
        <w:rPr>
          <w:sz w:val="20"/>
        </w:rPr>
      </w:pPr>
      <w:r>
        <w:rPr>
          <w:sz w:val="20"/>
        </w:rPr>
        <w:t>Leon</w:t>
      </w:r>
      <w:r>
        <w:rPr>
          <w:spacing w:val="1"/>
          <w:sz w:val="20"/>
        </w:rPr>
        <w:t> </w:t>
      </w:r>
      <w:r>
        <w:rPr>
          <w:sz w:val="20"/>
        </w:rPr>
        <w:t>Lachman</w:t>
      </w:r>
      <w:r>
        <w:rPr>
          <w:spacing w:val="1"/>
          <w:sz w:val="20"/>
        </w:rPr>
        <w:t> </w:t>
      </w:r>
      <w:r>
        <w:rPr>
          <w:sz w:val="20"/>
        </w:rPr>
        <w:t>,Herbert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Liberman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Joseph L. Kanig, The Theory and Practice of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Pharmacy,</w:t>
      </w:r>
      <w:r>
        <w:rPr>
          <w:spacing w:val="1"/>
          <w:sz w:val="20"/>
        </w:rPr>
        <w:t> </w:t>
      </w:r>
      <w:r>
        <w:rPr>
          <w:sz w:val="20"/>
        </w:rPr>
        <w:t>Varghese</w:t>
      </w:r>
      <w:r>
        <w:rPr>
          <w:spacing w:val="1"/>
          <w:sz w:val="20"/>
        </w:rPr>
        <w:t> </w:t>
      </w:r>
      <w:r>
        <w:rPr>
          <w:sz w:val="20"/>
        </w:rPr>
        <w:t>publishing</w:t>
      </w:r>
      <w:r>
        <w:rPr>
          <w:spacing w:val="1"/>
          <w:sz w:val="20"/>
        </w:rPr>
        <w:t> </w:t>
      </w:r>
      <w:r>
        <w:rPr>
          <w:sz w:val="20"/>
        </w:rPr>
        <w:t>house, Bombay,</w:t>
      </w:r>
      <w:r>
        <w:rPr>
          <w:spacing w:val="1"/>
          <w:sz w:val="20"/>
        </w:rPr>
        <w:t> </w:t>
      </w:r>
      <w:r>
        <w:rPr>
          <w:sz w:val="20"/>
        </w:rPr>
        <w:t>1991,</w:t>
      </w:r>
      <w:r>
        <w:rPr>
          <w:spacing w:val="1"/>
          <w:sz w:val="20"/>
        </w:rPr>
        <w:t> </w:t>
      </w:r>
      <w:r>
        <w:rPr>
          <w:sz w:val="20"/>
        </w:rPr>
        <w:t>pp.</w:t>
      </w:r>
      <w:r>
        <w:rPr>
          <w:spacing w:val="-3"/>
          <w:sz w:val="20"/>
        </w:rPr>
        <w:t> </w:t>
      </w:r>
      <w:r>
        <w:rPr>
          <w:sz w:val="20"/>
        </w:rPr>
        <w:t>300-370.</w:t>
      </w:r>
    </w:p>
    <w:p>
      <w:pPr>
        <w:pStyle w:val="ListParagraph"/>
        <w:numPr>
          <w:ilvl w:val="0"/>
          <w:numId w:val="3"/>
        </w:numPr>
        <w:tabs>
          <w:tab w:pos="424" w:val="left" w:leader="none"/>
        </w:tabs>
        <w:spacing w:line="276" w:lineRule="auto" w:before="0" w:after="0"/>
        <w:ind w:left="423" w:right="137" w:hanging="284"/>
        <w:jc w:val="both"/>
        <w:rPr>
          <w:sz w:val="20"/>
        </w:rPr>
      </w:pPr>
      <w:r>
        <w:rPr>
          <w:sz w:val="20"/>
        </w:rPr>
        <w:t>Satyabrata</w:t>
      </w:r>
      <w:r>
        <w:rPr>
          <w:spacing w:val="1"/>
          <w:sz w:val="20"/>
        </w:rPr>
        <w:t> </w:t>
      </w:r>
      <w:r>
        <w:rPr>
          <w:sz w:val="20"/>
        </w:rPr>
        <w:t>Jena,</w:t>
      </w:r>
      <w:r>
        <w:rPr>
          <w:spacing w:val="1"/>
          <w:sz w:val="20"/>
        </w:rPr>
        <w:t> </w:t>
      </w:r>
      <w:r>
        <w:rPr>
          <w:sz w:val="20"/>
        </w:rPr>
        <w:t>Arjun</w:t>
      </w:r>
      <w:r>
        <w:rPr>
          <w:spacing w:val="51"/>
          <w:sz w:val="20"/>
        </w:rPr>
        <w:t> </w:t>
      </w:r>
      <w:r>
        <w:rPr>
          <w:sz w:val="20"/>
        </w:rPr>
        <w:t>G,</w:t>
      </w:r>
      <w:r>
        <w:rPr>
          <w:spacing w:val="51"/>
          <w:sz w:val="20"/>
        </w:rPr>
        <w:t> </w:t>
      </w:r>
      <w:r>
        <w:rPr>
          <w:sz w:val="20"/>
        </w:rPr>
        <w:t>Anil</w:t>
      </w:r>
      <w:r>
        <w:rPr>
          <w:spacing w:val="50"/>
          <w:sz w:val="20"/>
        </w:rPr>
        <w:t> </w:t>
      </w:r>
      <w:r>
        <w:rPr>
          <w:sz w:val="20"/>
        </w:rPr>
        <w:t>Kumar</w:t>
      </w:r>
      <w:r>
        <w:rPr>
          <w:spacing w:val="1"/>
          <w:sz w:val="20"/>
        </w:rPr>
        <w:t> </w:t>
      </w:r>
      <w:r>
        <w:rPr>
          <w:sz w:val="20"/>
        </w:rPr>
        <w:t>Ravipati NV, Satish Kumar D, Vinod KR and</w:t>
      </w:r>
      <w:r>
        <w:rPr>
          <w:spacing w:val="1"/>
          <w:sz w:val="20"/>
        </w:rPr>
        <w:t> </w:t>
      </w:r>
      <w:r>
        <w:rPr>
          <w:sz w:val="20"/>
        </w:rPr>
        <w:t>David Banji.</w:t>
      </w:r>
      <w:r>
        <w:rPr>
          <w:spacing w:val="1"/>
          <w:sz w:val="20"/>
        </w:rPr>
        <w:t> </w:t>
      </w:r>
      <w:r>
        <w:rPr>
          <w:sz w:val="20"/>
        </w:rPr>
        <w:t>Industrial process validation of</w:t>
      </w:r>
      <w:r>
        <w:rPr>
          <w:spacing w:val="1"/>
          <w:sz w:val="20"/>
        </w:rPr>
        <w:t> </w:t>
      </w:r>
      <w:r>
        <w:rPr>
          <w:sz w:val="20"/>
        </w:rPr>
        <w:t>solid dosage forms. </w:t>
      </w:r>
      <w:r>
        <w:rPr>
          <w:i/>
          <w:sz w:val="20"/>
        </w:rPr>
        <w:t>International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Journal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Pharmaceutical Sciences Review and Research</w:t>
      </w:r>
      <w:r>
        <w:rPr>
          <w:sz w:val="20"/>
        </w:rPr>
        <w:t>.</w:t>
      </w:r>
      <w:r>
        <w:rPr>
          <w:spacing w:val="-47"/>
          <w:sz w:val="20"/>
        </w:rPr>
        <w:t> </w:t>
      </w:r>
      <w:r>
        <w:rPr>
          <w:sz w:val="20"/>
        </w:rPr>
        <w:t>2010;</w:t>
      </w:r>
      <w:r>
        <w:rPr>
          <w:spacing w:val="-3"/>
          <w:sz w:val="20"/>
        </w:rPr>
        <w:t> </w:t>
      </w:r>
      <w:r>
        <w:rPr>
          <w:sz w:val="20"/>
        </w:rPr>
        <w:t>4(2):145-153.</w:t>
      </w:r>
    </w:p>
    <w:p>
      <w:pPr>
        <w:pStyle w:val="ListParagraph"/>
        <w:numPr>
          <w:ilvl w:val="0"/>
          <w:numId w:val="3"/>
        </w:numPr>
        <w:tabs>
          <w:tab w:pos="424" w:val="left" w:leader="none"/>
        </w:tabs>
        <w:spacing w:line="276" w:lineRule="auto" w:before="0" w:after="0"/>
        <w:ind w:left="423" w:right="140" w:hanging="284"/>
        <w:jc w:val="both"/>
        <w:rPr>
          <w:sz w:val="20"/>
        </w:rPr>
      </w:pPr>
      <w:r>
        <w:rPr>
          <w:sz w:val="20"/>
        </w:rPr>
        <w:t>Auton</w:t>
      </w:r>
      <w:r>
        <w:rPr>
          <w:spacing w:val="1"/>
          <w:sz w:val="20"/>
        </w:rPr>
        <w:t> </w:t>
      </w:r>
      <w:r>
        <w:rPr>
          <w:sz w:val="20"/>
        </w:rPr>
        <w:t>ME.</w:t>
      </w:r>
      <w:r>
        <w:rPr>
          <w:spacing w:val="1"/>
          <w:sz w:val="20"/>
        </w:rPr>
        <w:t> </w:t>
      </w:r>
      <w:r>
        <w:rPr>
          <w:sz w:val="20"/>
        </w:rPr>
        <w:t>Pharmaceutics,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dosage form design, Edn 2, Newyork: Churchill</w:t>
      </w:r>
      <w:r>
        <w:rPr>
          <w:spacing w:val="-47"/>
          <w:sz w:val="20"/>
        </w:rPr>
        <w:t> </w:t>
      </w:r>
      <w:r>
        <w:rPr>
          <w:sz w:val="20"/>
        </w:rPr>
        <w:t>Livingston;</w:t>
      </w:r>
      <w:r>
        <w:rPr>
          <w:spacing w:val="-1"/>
          <w:sz w:val="20"/>
        </w:rPr>
        <w:t> </w:t>
      </w:r>
      <w:r>
        <w:rPr>
          <w:sz w:val="20"/>
        </w:rPr>
        <w:t>2006.</w:t>
      </w:r>
    </w:p>
    <w:p>
      <w:pPr>
        <w:pStyle w:val="ListParagraph"/>
        <w:numPr>
          <w:ilvl w:val="0"/>
          <w:numId w:val="3"/>
        </w:numPr>
        <w:tabs>
          <w:tab w:pos="424" w:val="left" w:leader="none"/>
          <w:tab w:pos="2565" w:val="left" w:leader="none"/>
        </w:tabs>
        <w:spacing w:line="276" w:lineRule="auto" w:before="0" w:after="0"/>
        <w:ind w:left="423" w:right="142" w:hanging="284"/>
        <w:jc w:val="both"/>
        <w:rPr>
          <w:sz w:val="20"/>
        </w:rPr>
      </w:pPr>
      <w:r>
        <w:rPr>
          <w:sz w:val="20"/>
        </w:rPr>
        <w:t>Brahmankar    </w:t>
      </w:r>
      <w:r>
        <w:rPr>
          <w:spacing w:val="23"/>
          <w:sz w:val="20"/>
        </w:rPr>
        <w:t> </w:t>
      </w:r>
      <w:r>
        <w:rPr>
          <w:sz w:val="20"/>
        </w:rPr>
        <w:t>DM</w:t>
        <w:tab/>
        <w:t>and</w:t>
      </w:r>
      <w:r>
        <w:rPr>
          <w:spacing w:val="1"/>
          <w:sz w:val="20"/>
        </w:rPr>
        <w:t> </w:t>
      </w:r>
      <w:r>
        <w:rPr>
          <w:sz w:val="20"/>
        </w:rPr>
        <w:t>Jaiswal</w:t>
      </w:r>
      <w:r>
        <w:rPr>
          <w:spacing w:val="1"/>
          <w:sz w:val="20"/>
        </w:rPr>
        <w:t> </w:t>
      </w:r>
      <w:r>
        <w:rPr>
          <w:sz w:val="20"/>
        </w:rPr>
        <w:t>SB.</w:t>
      </w:r>
      <w:r>
        <w:rPr>
          <w:spacing w:val="-47"/>
          <w:sz w:val="20"/>
        </w:rPr>
        <w:t> </w:t>
      </w:r>
      <w:r>
        <w:rPr>
          <w:sz w:val="20"/>
        </w:rPr>
        <w:t>Biopharmaceutics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Pharmacokinetics,</w:t>
      </w:r>
      <w:r>
        <w:rPr>
          <w:spacing w:val="1"/>
          <w:sz w:val="20"/>
        </w:rPr>
        <w:t> </w:t>
      </w:r>
      <w:r>
        <w:rPr>
          <w:sz w:val="20"/>
        </w:rPr>
        <w:t>Vallabh</w:t>
      </w:r>
      <w:r>
        <w:rPr>
          <w:spacing w:val="-2"/>
          <w:sz w:val="20"/>
        </w:rPr>
        <w:t> </w:t>
      </w:r>
      <w:r>
        <w:rPr>
          <w:sz w:val="20"/>
        </w:rPr>
        <w:t>Prakashan, Edn</w:t>
      </w:r>
      <w:r>
        <w:rPr>
          <w:spacing w:val="-2"/>
          <w:sz w:val="20"/>
        </w:rPr>
        <w:t> </w:t>
      </w:r>
      <w:r>
        <w:rPr>
          <w:sz w:val="20"/>
        </w:rPr>
        <w:t>1, 1995, pp.347-352.</w:t>
      </w:r>
    </w:p>
    <w:p>
      <w:pPr>
        <w:pStyle w:val="ListParagraph"/>
        <w:numPr>
          <w:ilvl w:val="0"/>
          <w:numId w:val="3"/>
        </w:numPr>
        <w:tabs>
          <w:tab w:pos="424" w:val="left" w:leader="none"/>
        </w:tabs>
        <w:spacing w:line="276" w:lineRule="auto" w:before="0" w:after="0"/>
        <w:ind w:left="423" w:right="139" w:hanging="284"/>
        <w:jc w:val="both"/>
        <w:rPr>
          <w:sz w:val="20"/>
        </w:rPr>
      </w:pPr>
      <w:r>
        <w:rPr>
          <w:sz w:val="20"/>
        </w:rPr>
        <w:t>Angeshuman</w:t>
      </w:r>
      <w:r>
        <w:rPr>
          <w:spacing w:val="1"/>
          <w:sz w:val="20"/>
        </w:rPr>
        <w:t> </w:t>
      </w:r>
      <w:r>
        <w:rPr>
          <w:sz w:val="20"/>
        </w:rPr>
        <w:t>Biswas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Arindam</w:t>
      </w:r>
      <w:r>
        <w:rPr>
          <w:spacing w:val="1"/>
          <w:sz w:val="20"/>
        </w:rPr>
        <w:t> </w:t>
      </w:r>
      <w:r>
        <w:rPr>
          <w:sz w:val="20"/>
        </w:rPr>
        <w:t>Basu.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paracetamol,</w:t>
      </w:r>
      <w:r>
        <w:rPr>
          <w:spacing w:val="1"/>
          <w:sz w:val="20"/>
        </w:rPr>
        <w:t> </w:t>
      </w:r>
      <w:r>
        <w:rPr>
          <w:sz w:val="20"/>
        </w:rPr>
        <w:t>chlorzoxazone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diclofenac</w:t>
      </w:r>
      <w:r>
        <w:rPr>
          <w:spacing w:val="1"/>
          <w:sz w:val="20"/>
        </w:rPr>
        <w:t> </w:t>
      </w:r>
      <w:r>
        <w:rPr>
          <w:sz w:val="20"/>
        </w:rPr>
        <w:t>pottasium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RP-HPLC</w:t>
      </w:r>
      <w:r>
        <w:rPr>
          <w:spacing w:val="1"/>
          <w:sz w:val="20"/>
        </w:rPr>
        <w:t> </w:t>
      </w:r>
      <w:r>
        <w:rPr>
          <w:sz w:val="20"/>
        </w:rPr>
        <w:t>method. </w:t>
      </w:r>
      <w:r>
        <w:rPr>
          <w:i/>
          <w:sz w:val="20"/>
        </w:rPr>
        <w:t>International Journal of Pharma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Sciences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2010; 1(2): 1-6.</w:t>
      </w:r>
    </w:p>
    <w:sectPr>
      <w:type w:val="continuous"/>
      <w:pgSz w:w="11910" w:h="16840"/>
      <w:pgMar w:top="620" w:bottom="280" w:left="1300" w:right="1300"/>
      <w:cols w:num="2" w:equalWidth="0">
        <w:col w:w="4334" w:space="538"/>
        <w:col w:w="44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7pt;height:13.05pt;mso-position-horizontal-relative:page;mso-position-vertical-relative:page;z-index:-169886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091" w:hanging="39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20" w:hanging="3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1" w:hanging="3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1" w:hanging="3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2" w:hanging="3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3" w:hanging="3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3" w:hanging="3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4" w:hanging="3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5" w:hanging="39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1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5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6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9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1" w:hanging="2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3" w:hanging="5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5" w:hanging="5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0" w:hanging="5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6" w:hanging="5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1" w:hanging="5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6" w:hanging="5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72" w:hanging="5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97" w:hanging="5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2" w:hanging="584"/>
      </w:pPr>
      <w:rPr>
        <w:rFonts w:hint="default"/>
        <w:lang w:val="en-US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14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135" w:right="136"/>
      <w:jc w:val="center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40"/>
      <w:outlineLvl w:val="4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4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2091" w:hanging="39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ala.chenthil@gmail.com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2023-09-28T08:31:43Z</dcterms:created>
  <dcterms:modified xsi:type="dcterms:W3CDTF">2023-09-28T08:31:43Z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