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</w:pPr>
      <w:r>
        <w:rPr/>
        <w:t>70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240" w:right="1320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303" w:right="1232" w:firstLine="0"/>
        <w:jc w:val="center"/>
        <w:rPr>
          <w:b/>
          <w:sz w:val="26"/>
        </w:rPr>
      </w:pPr>
      <w:r>
        <w:rPr>
          <w:b/>
          <w:sz w:val="26"/>
        </w:rPr>
        <w:t>DESIGN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BILAYER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TABLETS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DOXOFYLLINE HCL AND MONTELUKAST SODIUM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TREATMENT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OF ASTHMA</w:t>
      </w:r>
    </w:p>
    <w:p>
      <w:pPr>
        <w:pStyle w:val="Heading1"/>
        <w:spacing w:line="269" w:lineRule="exact" w:before="0"/>
        <w:ind w:left="1303" w:right="1226"/>
        <w:jc w:val="center"/>
      </w:pPr>
      <w:r>
        <w:rPr>
          <w:vertAlign w:val="superscript"/>
        </w:rPr>
        <w:t>*1</w:t>
      </w:r>
      <w:r>
        <w:rPr>
          <w:vertAlign w:val="baseline"/>
        </w:rPr>
        <w:t>Shajan</w:t>
      </w:r>
      <w:r>
        <w:rPr>
          <w:spacing w:val="-2"/>
          <w:vertAlign w:val="baseline"/>
        </w:rPr>
        <w:t> </w:t>
      </w:r>
      <w:r>
        <w:rPr>
          <w:vertAlign w:val="baseline"/>
        </w:rPr>
        <w:t>A,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Narayanan N,</w:t>
      </w:r>
      <w:r>
        <w:rPr>
          <w:spacing w:val="-1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Reema</w:t>
      </w:r>
      <w:r>
        <w:rPr>
          <w:spacing w:val="-3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Aiswarya G</w:t>
      </w:r>
    </w:p>
    <w:p>
      <w:pPr>
        <w:spacing w:before="43"/>
        <w:ind w:left="80" w:right="0" w:firstLine="0"/>
        <w:jc w:val="center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Research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Scholar,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Karpagam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Coimbatore,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Tamilnadu,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641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021.</w:t>
      </w:r>
    </w:p>
    <w:p>
      <w:pPr>
        <w:spacing w:before="37"/>
        <w:ind w:left="80" w:right="0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Jaya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 Thiruninravur,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Chennai,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Tamilnadu,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602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024.</w:t>
      </w:r>
    </w:p>
    <w:p>
      <w:pPr>
        <w:spacing w:before="37"/>
        <w:ind w:left="1303" w:right="1223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Shree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Devi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Mangalore,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Karnataka, 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2"/>
          <w:sz w:val="22"/>
          <w:vertAlign w:val="baseline"/>
        </w:rPr>
        <w:t> </w:t>
      </w:r>
      <w:r>
        <w:rPr>
          <w:sz w:val="22"/>
          <w:shd w:fill="FBF9F4" w:color="auto" w:val="clear"/>
          <w:vertAlign w:val="baseline"/>
        </w:rPr>
        <w:t>574</w:t>
      </w:r>
      <w:r>
        <w:rPr>
          <w:spacing w:val="-2"/>
          <w:sz w:val="22"/>
          <w:shd w:fill="FBF9F4" w:color="auto" w:val="clear"/>
          <w:vertAlign w:val="baseline"/>
        </w:rPr>
        <w:t> </w:t>
      </w:r>
      <w:r>
        <w:rPr>
          <w:sz w:val="22"/>
          <w:shd w:fill="FBF9F4" w:color="auto" w:val="clear"/>
          <w:vertAlign w:val="baseline"/>
        </w:rPr>
        <w:t>142</w:t>
      </w:r>
      <w:r>
        <w:rPr>
          <w:sz w:val="22"/>
          <w:vertAlign w:val="baseline"/>
        </w:rPr>
        <w:t>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96227pt;width:450.05pt;height:1.3pt;mso-position-horizontal-relative:page;mso-position-vertical-relative:paragraph;z-index:-15727616;mso-wrap-distance-left:0;mso-wrap-distance-right:0" coordorigin="1452,294" coordsize="9001,26">
            <v:line style="position:absolute" from="1452,312" to="10452,312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7"/>
        <w:ind w:left="200" w:right="121"/>
        <w:jc w:val="both"/>
      </w:pPr>
      <w:r>
        <w:rPr/>
        <w:t>This research work describes the formulation of bilayer tablets of doxofylline HCl and montelukast sodium as</w:t>
      </w:r>
      <w:r>
        <w:rPr>
          <w:spacing w:val="1"/>
        </w:rPr>
        <w:t> </w:t>
      </w:r>
      <w:r>
        <w:rPr/>
        <w:t>sustained release (SR) and immediate release (IR) layer respectively. The aim was to reduce the dose and dosing</w:t>
      </w:r>
      <w:r>
        <w:rPr>
          <w:spacing w:val="-47"/>
        </w:rPr>
        <w:t> </w:t>
      </w:r>
      <w:r>
        <w:rPr/>
        <w:t>frequency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asthma.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hydroxypropyl methylcellulose (HPMC) K15M and carbopol 934P and polyvinyl pyrrolidone (PVP) K30 as</w:t>
      </w:r>
      <w:r>
        <w:rPr>
          <w:spacing w:val="1"/>
        </w:rPr>
        <w:t> </w:t>
      </w:r>
      <w:r>
        <w:rPr/>
        <w:t>binder were used</w:t>
      </w:r>
      <w:r>
        <w:rPr>
          <w:spacing w:val="50"/>
        </w:rPr>
        <w:t> </w:t>
      </w:r>
      <w:r>
        <w:rPr/>
        <w:t>to prepare the sustained release layer by wet granulation technique and crosscarmellose</w:t>
      </w:r>
      <w:r>
        <w:rPr>
          <w:spacing w:val="1"/>
        </w:rPr>
        <w:t> </w:t>
      </w:r>
      <w:r>
        <w:rPr/>
        <w:t>sodium was used as superdisintegrant in the formulation of immediate release layer. The tablets were evaluated</w:t>
      </w:r>
      <w:r>
        <w:rPr>
          <w:spacing w:val="1"/>
        </w:rPr>
        <w:t> </w:t>
      </w:r>
      <w:r>
        <w:rPr/>
        <w:t>for their hardness, friability, drug content, disintegration and dissolution. The dissolution study of SR layer</w:t>
      </w:r>
      <w:r>
        <w:rPr>
          <w:spacing w:val="1"/>
        </w:rPr>
        <w:t> </w:t>
      </w:r>
      <w:r>
        <w:rPr/>
        <w:t>revealed that an increasing concentration of polymers results in decreased doxofylline release. The optimized</w:t>
      </w:r>
      <w:r>
        <w:rPr>
          <w:spacing w:val="1"/>
        </w:rPr>
        <w:t> </w:t>
      </w:r>
      <w:r>
        <w:rPr/>
        <w:t>formulation showed an immediate complete release of montelukast sodium within 45 min and a sustained</w:t>
      </w:r>
      <w:r>
        <w:rPr>
          <w:spacing w:val="1"/>
        </w:rPr>
        <w:t> </w:t>
      </w:r>
      <w:r>
        <w:rPr/>
        <w:t>doxofylline HCl release upto 13 h. The stability study results also complied</w:t>
      </w:r>
      <w:r>
        <w:rPr>
          <w:spacing w:val="50"/>
        </w:rPr>
        <w:t> </w:t>
      </w:r>
      <w:r>
        <w:rPr/>
        <w:t>with the International Conference</w:t>
      </w:r>
      <w:r>
        <w:rPr>
          <w:spacing w:val="1"/>
        </w:rPr>
        <w:t> </w:t>
      </w:r>
      <w:r>
        <w:rPr/>
        <w:t>on Harmonization (ICH) guidelines. From this study it was concluded that the developed bilayer tablets can be</w:t>
      </w:r>
      <w:r>
        <w:rPr>
          <w:spacing w:val="1"/>
        </w:rPr>
        <w:t> </w:t>
      </w:r>
      <w:r>
        <w:rPr/>
        <w:t>an</w:t>
      </w:r>
      <w:r>
        <w:rPr>
          <w:spacing w:val="-2"/>
        </w:rPr>
        <w:t> </w:t>
      </w:r>
      <w:r>
        <w:rPr/>
        <w:t>effective alternative dosage</w:t>
      </w:r>
      <w:r>
        <w:rPr>
          <w:spacing w:val="2"/>
        </w:rPr>
        <w:t> </w:t>
      </w:r>
      <w:r>
        <w:rPr/>
        <w:t>form</w:t>
      </w:r>
      <w:r>
        <w:rPr>
          <w:spacing w:val="-5"/>
        </w:rPr>
        <w:t> </w:t>
      </w:r>
      <w:r>
        <w:rPr/>
        <w:t>for</w:t>
      </w:r>
      <w:r>
        <w:rPr>
          <w:spacing w:val="1"/>
        </w:rPr>
        <w:t> </w:t>
      </w:r>
      <w:r>
        <w:rPr/>
        <w:t>asthmatics.</w:t>
      </w:r>
    </w:p>
    <w:p>
      <w:pPr>
        <w:pStyle w:val="BodyText"/>
        <w:spacing w:before="8"/>
      </w:pPr>
    </w:p>
    <w:p>
      <w:pPr>
        <w:pStyle w:val="BodyText"/>
        <w:spacing w:before="1"/>
        <w:ind w:left="200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Bilayer</w:t>
      </w:r>
      <w:r>
        <w:rPr>
          <w:spacing w:val="-3"/>
        </w:rPr>
        <w:t> </w:t>
      </w:r>
      <w:r>
        <w:rPr/>
        <w:t>tablets,</w:t>
      </w:r>
      <w:r>
        <w:rPr>
          <w:spacing w:val="-4"/>
        </w:rPr>
        <w:t> </w:t>
      </w:r>
      <w:r>
        <w:rPr/>
        <w:t>Doxofylline</w:t>
      </w:r>
      <w:r>
        <w:rPr>
          <w:spacing w:val="-4"/>
        </w:rPr>
        <w:t> </w:t>
      </w:r>
      <w:r>
        <w:rPr/>
        <w:t>HCl,</w:t>
      </w:r>
      <w:r>
        <w:rPr>
          <w:spacing w:val="-2"/>
        </w:rPr>
        <w:t> </w:t>
      </w:r>
      <w:r>
        <w:rPr/>
        <w:t>Montelukast</w:t>
      </w:r>
      <w:r>
        <w:rPr>
          <w:spacing w:val="-4"/>
        </w:rPr>
        <w:t> </w:t>
      </w:r>
      <w:r>
        <w:rPr/>
        <w:t>Sodium,</w:t>
      </w:r>
      <w:r>
        <w:rPr>
          <w:spacing w:val="-2"/>
        </w:rPr>
        <w:t> </w:t>
      </w:r>
      <w:r>
        <w:rPr/>
        <w:t>Carbopol</w:t>
      </w:r>
      <w:r>
        <w:rPr>
          <w:spacing w:val="-4"/>
        </w:rPr>
        <w:t> </w:t>
      </w:r>
      <w:r>
        <w:rPr/>
        <w:t>934P,</w:t>
      </w:r>
      <w:r>
        <w:rPr>
          <w:spacing w:val="-4"/>
        </w:rPr>
        <w:t> </w:t>
      </w:r>
      <w:r>
        <w:rPr/>
        <w:t>Cross</w:t>
      </w:r>
      <w:r>
        <w:rPr>
          <w:spacing w:val="-3"/>
        </w:rPr>
        <w:t> </w:t>
      </w:r>
      <w:r>
        <w:rPr/>
        <w:t>carmellose</w:t>
      </w:r>
      <w:r>
        <w:rPr>
          <w:spacing w:val="-4"/>
        </w:rPr>
        <w:t> </w:t>
      </w:r>
      <w:r>
        <w:rPr/>
        <w:t>sodium.</w:t>
      </w: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72.599998pt;margin-top:14.39251pt;width:450.05pt;height:1.3pt;mso-position-horizontal-relative:page;mso-position-vertical-relative:paragraph;z-index:-15727104;mso-wrap-distance-left:0;mso-wrap-distance-right:0" coordorigin="1452,288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7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92"/>
      </w:pPr>
      <w:r>
        <w:rPr/>
        <w:t>Introduction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last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decades,</w:t>
      </w:r>
      <w:r>
        <w:rPr>
          <w:spacing w:val="1"/>
        </w:rPr>
        <w:t> </w:t>
      </w:r>
      <w:r>
        <w:rPr/>
        <w:t>asthma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increasing prevalence affecting children and young</w:t>
      </w:r>
      <w:r>
        <w:rPr>
          <w:spacing w:val="1"/>
        </w:rPr>
        <w:t> </w:t>
      </w:r>
      <w:r>
        <w:rPr/>
        <w:t>people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involves</w:t>
      </w:r>
      <w:r>
        <w:rPr>
          <w:spacing w:val="1"/>
          <w:vertAlign w:val="baseline"/>
        </w:rPr>
        <w:t> </w:t>
      </w:r>
      <w:r>
        <w:rPr>
          <w:vertAlign w:val="baseline"/>
        </w:rPr>
        <w:t>both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bronchoconstriction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hence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aimed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reducing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bronchoconstriction.</w:t>
      </w:r>
      <w:r>
        <w:rPr>
          <w:spacing w:val="1"/>
          <w:vertAlign w:val="baseline"/>
        </w:rPr>
        <w:t> </w:t>
      </w:r>
      <w:r>
        <w:rPr>
          <w:vertAlign w:val="baseline"/>
        </w:rPr>
        <w:t>Both</w:t>
      </w:r>
      <w:r>
        <w:rPr>
          <w:spacing w:val="1"/>
          <w:vertAlign w:val="baseline"/>
        </w:rPr>
        <w:t> </w:t>
      </w:r>
      <w:r>
        <w:rPr>
          <w:vertAlign w:val="baseline"/>
        </w:rPr>
        <w:t>doxofylline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montelukast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orally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50"/>
          <w:vertAlign w:val="baseline"/>
        </w:rPr>
        <w:t> </w:t>
      </w:r>
      <w:r>
        <w:rPr>
          <w:vertAlign w:val="baseline"/>
        </w:rPr>
        <w:t>of choice for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Doxofylline</w:t>
      </w:r>
      <w:r>
        <w:rPr>
          <w:spacing w:val="1"/>
          <w:vertAlign w:val="baseline"/>
        </w:rPr>
        <w:t> </w:t>
      </w:r>
      <w:r>
        <w:rPr>
          <w:vertAlign w:val="baseline"/>
        </w:rPr>
        <w:t>[7-(1,</w:t>
      </w:r>
      <w:r>
        <w:rPr>
          <w:spacing w:val="1"/>
          <w:vertAlign w:val="baseline"/>
        </w:rPr>
        <w:t> </w:t>
      </w:r>
      <w:r>
        <w:rPr>
          <w:vertAlign w:val="baseline"/>
        </w:rPr>
        <w:t>3-</w:t>
      </w:r>
      <w:r>
        <w:rPr>
          <w:spacing w:val="1"/>
          <w:vertAlign w:val="baseline"/>
        </w:rPr>
        <w:t> </w:t>
      </w:r>
      <w:r>
        <w:rPr>
          <w:vertAlign w:val="baseline"/>
        </w:rPr>
        <w:t>dioxolan-2-ylmethyl)</w:t>
      </w:r>
      <w:r>
        <w:rPr>
          <w:spacing w:val="47"/>
          <w:vertAlign w:val="baseline"/>
        </w:rPr>
        <w:t> </w:t>
      </w:r>
      <w:r>
        <w:rPr>
          <w:vertAlign w:val="baseline"/>
        </w:rPr>
        <w:t>theophylline]</w:t>
      </w:r>
      <w:r>
        <w:rPr>
          <w:spacing w:val="46"/>
          <w:vertAlign w:val="baseline"/>
        </w:rPr>
        <w:t> </w:t>
      </w:r>
      <w:r>
        <w:rPr>
          <w:vertAlign w:val="baseline"/>
        </w:rPr>
        <w:t>is</w:t>
      </w:r>
      <w:r>
        <w:rPr>
          <w:spacing w:val="43"/>
          <w:vertAlign w:val="baseline"/>
        </w:rPr>
        <w:t> </w:t>
      </w:r>
      <w:r>
        <w:rPr>
          <w:vertAlign w:val="baseline"/>
        </w:rPr>
        <w:t>a</w:t>
      </w:r>
      <w:r>
        <w:rPr>
          <w:spacing w:val="46"/>
          <w:vertAlign w:val="baseline"/>
        </w:rPr>
        <w:t> </w:t>
      </w:r>
      <w:r>
        <w:rPr>
          <w:vertAlign w:val="baseline"/>
        </w:rPr>
        <w:t>methyl</w:t>
      </w:r>
    </w:p>
    <w:p>
      <w:pPr>
        <w:pStyle w:val="BodyText"/>
        <w:spacing w:before="9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200" w:right="122"/>
        <w:jc w:val="both"/>
      </w:pPr>
      <w:r>
        <w:rPr/>
        <w:t>xanthine</w:t>
      </w:r>
      <w:r>
        <w:rPr>
          <w:spacing w:val="1"/>
        </w:rPr>
        <w:t> </w:t>
      </w:r>
      <w:r>
        <w:rPr/>
        <w:t>bronchodilator</w:t>
      </w:r>
      <w:r>
        <w:rPr>
          <w:spacing w:val="1"/>
        </w:rPr>
        <w:t> </w:t>
      </w:r>
      <w:r>
        <w:rPr/>
        <w:t>lacking</w:t>
      </w:r>
      <w:r>
        <w:rPr>
          <w:spacing w:val="1"/>
        </w:rPr>
        <w:t> </w:t>
      </w:r>
      <w:r>
        <w:rPr/>
        <w:t>affinity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adenosine</w:t>
      </w:r>
      <w:r>
        <w:rPr>
          <w:spacing w:val="1"/>
        </w:rPr>
        <w:t> </w:t>
      </w:r>
      <w:r>
        <w:rPr/>
        <w:t>receptors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anti-</w:t>
      </w:r>
      <w:r>
        <w:rPr>
          <w:spacing w:val="1"/>
        </w:rPr>
        <w:t> </w:t>
      </w:r>
      <w:r>
        <w:rPr/>
        <w:t>bronchospastic</w:t>
      </w:r>
      <w:r>
        <w:rPr>
          <w:spacing w:val="1"/>
        </w:rPr>
        <w:t> </w:t>
      </w:r>
      <w:r>
        <w:rPr/>
        <w:t>properties</w:t>
      </w:r>
      <w:r>
        <w:rPr>
          <w:vertAlign w:val="superscript"/>
        </w:rPr>
        <w:t>3</w:t>
      </w:r>
      <w:r>
        <w:rPr>
          <w:vertAlign w:val="baseline"/>
        </w:rPr>
        <w:t>. The</w:t>
      </w:r>
      <w:r>
        <w:rPr>
          <w:spacing w:val="1"/>
          <w:vertAlign w:val="baseline"/>
        </w:rPr>
        <w:t> </w:t>
      </w:r>
      <w:r>
        <w:rPr>
          <w:vertAlign w:val="baseline"/>
        </w:rPr>
        <w:t>half life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 is 7.42</w:t>
      </w:r>
      <w:r>
        <w:rPr>
          <w:spacing w:val="1"/>
          <w:vertAlign w:val="baseline"/>
        </w:rPr>
        <w:t> </w:t>
      </w:r>
      <w:r>
        <w:rPr>
          <w:vertAlign w:val="baseline"/>
        </w:rPr>
        <w:t>h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Montelukast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</w:t>
      </w:r>
      <w:r>
        <w:rPr>
          <w:spacing w:val="1"/>
          <w:vertAlign w:val="baseline"/>
        </w:rPr>
        <w:t> </w:t>
      </w:r>
      <w:r>
        <w:rPr>
          <w:vertAlign w:val="baseline"/>
        </w:rPr>
        <w:t>(ML)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orally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leucotriene</w:t>
      </w:r>
      <w:r>
        <w:rPr>
          <w:spacing w:val="1"/>
          <w:vertAlign w:val="baseline"/>
        </w:rPr>
        <w:t> </w:t>
      </w:r>
      <w:r>
        <w:rPr>
          <w:vertAlign w:val="baseline"/>
        </w:rPr>
        <w:t>receptor</w:t>
      </w:r>
      <w:r>
        <w:rPr>
          <w:spacing w:val="1"/>
          <w:vertAlign w:val="baseline"/>
        </w:rPr>
        <w:t> </w:t>
      </w:r>
      <w:r>
        <w:rPr>
          <w:vertAlign w:val="baseline"/>
        </w:rPr>
        <w:t>antagonist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  </w:t>
      </w:r>
      <w:r>
        <w:rPr>
          <w:spacing w:val="1"/>
          <w:vertAlign w:val="baseline"/>
        </w:rPr>
        <w:t> </w:t>
      </w:r>
      <w:r>
        <w:rPr>
          <w:vertAlign w:val="baseline"/>
        </w:rPr>
        <w:t>of  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asthma.    It    blocks    the    action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of leukotriene D4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cysteinyl</w:t>
      </w:r>
      <w:r>
        <w:rPr>
          <w:spacing w:val="1"/>
          <w:vertAlign w:val="baseline"/>
        </w:rPr>
        <w:t> </w:t>
      </w:r>
      <w:r>
        <w:rPr>
          <w:vertAlign w:val="baseline"/>
        </w:rPr>
        <w:t>leukotriene</w:t>
      </w:r>
      <w:r>
        <w:rPr>
          <w:spacing w:val="1"/>
          <w:vertAlign w:val="baseline"/>
        </w:rPr>
        <w:t> </w:t>
      </w:r>
      <w:r>
        <w:rPr>
          <w:vertAlign w:val="baseline"/>
        </w:rPr>
        <w:t>receptor CysLT</w:t>
      </w:r>
      <w:r>
        <w:rPr>
          <w:vertAlign w:val="subscript"/>
        </w:rPr>
        <w:t>1</w:t>
      </w:r>
      <w:r>
        <w:rPr>
          <w:vertAlign w:val="baseline"/>
        </w:rPr>
        <w:t> in the lungs</w:t>
      </w:r>
      <w:r>
        <w:rPr>
          <w:spacing w:val="50"/>
          <w:vertAlign w:val="baseline"/>
        </w:rPr>
        <w:t> </w:t>
      </w:r>
      <w:r>
        <w:rPr>
          <w:vertAlign w:val="baseline"/>
        </w:rPr>
        <w:t>and bronchial tubes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5"/>
          <w:vertAlign w:val="baseline"/>
        </w:rPr>
        <w:t> </w:t>
      </w:r>
      <w:r>
        <w:rPr>
          <w:vertAlign w:val="baseline"/>
        </w:rPr>
        <w:t>binding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it.</w:t>
      </w:r>
      <w:r>
        <w:rPr>
          <w:spacing w:val="-1"/>
          <w:vertAlign w:val="baseline"/>
        </w:rPr>
        <w:t> </w:t>
      </w:r>
      <w:r>
        <w:rPr>
          <w:vertAlign w:val="baseline"/>
        </w:rPr>
        <w:t>Its</w:t>
      </w:r>
      <w:r>
        <w:rPr>
          <w:spacing w:val="-1"/>
          <w:vertAlign w:val="baseline"/>
        </w:rPr>
        <w:t> </w:t>
      </w:r>
      <w:r>
        <w:rPr>
          <w:vertAlign w:val="baseline"/>
        </w:rPr>
        <w:t>half</w:t>
      </w:r>
      <w:r>
        <w:rPr>
          <w:spacing w:val="-2"/>
          <w:vertAlign w:val="baseline"/>
        </w:rPr>
        <w:t> </w:t>
      </w:r>
      <w:r>
        <w:rPr>
          <w:vertAlign w:val="baseline"/>
        </w:rPr>
        <w:t>life is</w:t>
      </w:r>
      <w:r>
        <w:rPr>
          <w:spacing w:val="1"/>
          <w:vertAlign w:val="baseline"/>
        </w:rPr>
        <w:t> </w:t>
      </w:r>
      <w:r>
        <w:rPr>
          <w:vertAlign w:val="baseline"/>
        </w:rPr>
        <w:t>2.7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5.5</w:t>
      </w:r>
      <w:r>
        <w:rPr>
          <w:spacing w:val="1"/>
          <w:vertAlign w:val="baseline"/>
        </w:rPr>
        <w:t> </w:t>
      </w:r>
      <w:r>
        <w:rPr>
          <w:vertAlign w:val="baseline"/>
        </w:rPr>
        <w:t>h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00"/>
      </w:pPr>
      <w:r>
        <w:rPr/>
        <w:t>Shajan</w:t>
      </w:r>
      <w:r>
        <w:rPr>
          <w:spacing w:val="-2"/>
        </w:rPr>
        <w:t> </w:t>
      </w:r>
      <w:r>
        <w:rPr/>
        <w:t>A,</w:t>
      </w:r>
    </w:p>
    <w:p>
      <w:pPr>
        <w:pStyle w:val="BodyText"/>
        <w:spacing w:line="276" w:lineRule="auto" w:before="36"/>
        <w:ind w:left="200" w:right="5943"/>
      </w:pPr>
      <w:r>
        <w:rPr/>
        <w:t>Shree Devi College of Pharmacy,</w:t>
      </w:r>
      <w:r>
        <w:rPr>
          <w:spacing w:val="1"/>
        </w:rPr>
        <w:t> </w:t>
      </w:r>
      <w:r>
        <w:rPr/>
        <w:t>Mangalore, Karnataka, India – </w:t>
      </w:r>
      <w:r>
        <w:rPr>
          <w:shd w:fill="FBF9F4" w:color="auto" w:val="clear"/>
        </w:rPr>
        <w:t>574 142</w:t>
      </w:r>
      <w:r>
        <w:rPr/>
        <w:t>.</w:t>
      </w:r>
      <w:r>
        <w:rPr>
          <w:spacing w:val="-47"/>
        </w:rPr>
        <w:t> </w:t>
      </w:r>
      <w:r>
        <w:rPr/>
        <w:t>E-mail:</w:t>
      </w:r>
      <w:r>
        <w:rPr>
          <w:spacing w:val="-2"/>
        </w:rPr>
        <w:t> </w:t>
      </w:r>
      <w:hyperlink r:id="rId7">
        <w:r>
          <w:rPr>
            <w:shd w:fill="FBF9F4" w:color="auto" w:val="clear"/>
          </w:rPr>
          <w:t>shajpharma@yahoo.co.in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71</w:t>
      </w:r>
    </w:p>
    <w:p>
      <w:pPr>
        <w:spacing w:line="226" w:lineRule="exact" w:before="0"/>
        <w:ind w:left="1303" w:right="122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Shajan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b/>
          <w:sz w:val="17"/>
        </w:rPr>
        <w:t>.</w:t>
      </w:r>
      <w:r>
        <w:rPr>
          <w:b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[70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76]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footerReference w:type="default" r:id="rId8"/>
          <w:pgSz w:w="11910" w:h="16840"/>
          <w:pgMar w:footer="748" w:header="0" w:top="620" w:bottom="94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Combination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numerous</w:t>
      </w:r>
      <w:r>
        <w:rPr>
          <w:spacing w:val="50"/>
        </w:rPr>
        <w:t> </w:t>
      </w:r>
      <w:r>
        <w:rPr/>
        <w:t>advantages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monotherapy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diseases</w:t>
      </w:r>
      <w:r>
        <w:rPr>
          <w:spacing w:val="50"/>
        </w:rPr>
        <w:t> </w:t>
      </w:r>
      <w:r>
        <w:rPr/>
        <w:t>requiring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term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reduces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dosing</w:t>
      </w:r>
      <w:r>
        <w:rPr>
          <w:spacing w:val="1"/>
        </w:rPr>
        <w:t> </w:t>
      </w:r>
      <w:r>
        <w:rPr/>
        <w:t>frequency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improves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</w:t>
      </w:r>
      <w:r>
        <w:rPr>
          <w:vertAlign w:val="superscript"/>
        </w:rPr>
        <w:t>6</w:t>
      </w:r>
      <w:r>
        <w:rPr>
          <w:vertAlign w:val="baseline"/>
        </w:rPr>
        <w:t>. In the 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work, attempts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made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formulate</w:t>
      </w:r>
      <w:r>
        <w:rPr>
          <w:spacing w:val="1"/>
          <w:vertAlign w:val="baseline"/>
        </w:rPr>
        <w:t> </w:t>
      </w:r>
      <w:r>
        <w:rPr>
          <w:vertAlign w:val="baseline"/>
        </w:rPr>
        <w:t>bilayer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containing</w:t>
      </w:r>
      <w:r>
        <w:rPr>
          <w:spacing w:val="1"/>
          <w:vertAlign w:val="baseline"/>
        </w:rPr>
        <w:t> </w:t>
      </w:r>
      <w:r>
        <w:rPr>
          <w:vertAlign w:val="baseline"/>
        </w:rPr>
        <w:t>immediate release layer of montelukast sodium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sustained release portion of doxofylline HCl as an</w:t>
      </w:r>
      <w:r>
        <w:rPr>
          <w:spacing w:val="1"/>
          <w:vertAlign w:val="baseline"/>
        </w:rPr>
        <w:t> </w:t>
      </w:r>
      <w:r>
        <w:rPr>
          <w:vertAlign w:val="baseline"/>
        </w:rPr>
        <w:t>alternative to the conventional monotherapy for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asthma.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Doxofylline</w:t>
      </w:r>
      <w:r>
        <w:rPr>
          <w:spacing w:val="1"/>
        </w:rPr>
        <w:t> </w:t>
      </w:r>
      <w:r>
        <w:rPr/>
        <w:t>HCl,</w:t>
      </w:r>
      <w:r>
        <w:rPr>
          <w:spacing w:val="1"/>
        </w:rPr>
        <w:t> </w:t>
      </w:r>
      <w:r>
        <w:rPr/>
        <w:t>Montelukast</w:t>
      </w:r>
      <w:r>
        <w:rPr>
          <w:spacing w:val="1"/>
        </w:rPr>
        <w:t> </w:t>
      </w:r>
      <w:r>
        <w:rPr/>
        <w:t>sodium,</w:t>
      </w:r>
      <w:r>
        <w:rPr>
          <w:spacing w:val="1"/>
        </w:rPr>
        <w:t> </w:t>
      </w:r>
      <w:r>
        <w:rPr/>
        <w:t>Aerosil,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934P,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K15M,</w:t>
      </w:r>
      <w:r>
        <w:rPr>
          <w:spacing w:val="1"/>
        </w:rPr>
        <w:t> </w:t>
      </w:r>
      <w:r>
        <w:rPr/>
        <w:t>Lactose,</w:t>
      </w:r>
      <w:r>
        <w:rPr>
          <w:spacing w:val="1"/>
        </w:rPr>
        <w:t> </w:t>
      </w:r>
      <w:r>
        <w:rPr/>
        <w:t>Microcrystalline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phthalate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102,</w:t>
      </w:r>
      <w:r>
        <w:rPr>
          <w:spacing w:val="1"/>
        </w:rPr>
        <w:t> </w:t>
      </w:r>
      <w:r>
        <w:rPr/>
        <w:t>Magnesium stearate, PVP K30,</w:t>
      </w:r>
      <w:r>
        <w:rPr>
          <w:spacing w:val="1"/>
        </w:rPr>
        <w:t> </w:t>
      </w:r>
      <w:r>
        <w:rPr/>
        <w:t>Redoxide of iron,</w:t>
      </w:r>
      <w:r>
        <w:rPr>
          <w:spacing w:val="1"/>
        </w:rPr>
        <w:t> </w:t>
      </w:r>
      <w:r>
        <w:rPr/>
        <w:t>Starch,</w:t>
      </w:r>
      <w:r>
        <w:rPr>
          <w:spacing w:val="1"/>
        </w:rPr>
        <w:t> </w:t>
      </w:r>
      <w:r>
        <w:rPr/>
        <w:t>Talc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Burgeon</w:t>
      </w:r>
      <w:r>
        <w:rPr>
          <w:spacing w:val="1"/>
        </w:rPr>
        <w:t> </w:t>
      </w:r>
      <w:r>
        <w:rPr/>
        <w:t>Pharmaceuticals Pvt. Ltd., Chennai as gift sample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Crosscarmellose</w:t>
      </w:r>
      <w:r>
        <w:rPr>
          <w:spacing w:val="-47"/>
        </w:rPr>
        <w:t> </w:t>
      </w:r>
      <w:r>
        <w:rPr/>
        <w:t>sodium, Hydroxy propyl cellulose were procured</w:t>
      </w:r>
      <w:r>
        <w:rPr>
          <w:spacing w:val="1"/>
        </w:rPr>
        <w:t> </w:t>
      </w:r>
      <w:r>
        <w:rPr/>
        <w:t>from Yarrow Chemicals Pvt. Ltd., Mumbai. All the</w:t>
      </w:r>
      <w:r>
        <w:rPr>
          <w:spacing w:val="-47"/>
        </w:rPr>
        <w:t> </w:t>
      </w:r>
      <w:r>
        <w:rPr/>
        <w:t>reagents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were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analytical</w:t>
      </w:r>
      <w:r>
        <w:rPr>
          <w:spacing w:val="-1"/>
        </w:rPr>
        <w:t> </w:t>
      </w:r>
      <w:r>
        <w:rPr/>
        <w:t>grade.</w:t>
      </w:r>
    </w:p>
    <w:p>
      <w:pPr>
        <w:pStyle w:val="Heading3"/>
        <w:spacing w:before="96"/>
        <w:jc w:val="left"/>
      </w:pPr>
      <w:r>
        <w:rPr>
          <w:b w:val="0"/>
        </w:rPr>
        <w:br w:type="column"/>
      </w:r>
      <w:r>
        <w:rPr/>
        <w:t>Drug-</w:t>
      </w:r>
      <w:r>
        <w:rPr>
          <w:spacing w:val="-7"/>
        </w:rPr>
        <w:t> </w:t>
      </w:r>
      <w:r>
        <w:rPr/>
        <w:t>excipient</w:t>
      </w:r>
      <w:r>
        <w:rPr>
          <w:spacing w:val="-7"/>
        </w:rPr>
        <w:t> </w:t>
      </w:r>
      <w:r>
        <w:rPr/>
        <w:t>compatibility</w:t>
      </w:r>
      <w:r>
        <w:rPr>
          <w:spacing w:val="-6"/>
        </w:rPr>
        <w:t> </w:t>
      </w:r>
      <w:r>
        <w:rPr/>
        <w:t>studies</w:t>
      </w:r>
    </w:p>
    <w:p>
      <w:pPr>
        <w:pStyle w:val="BodyText"/>
        <w:spacing w:line="276" w:lineRule="auto" w:before="34"/>
        <w:ind w:left="200" w:right="5"/>
      </w:pPr>
      <w:r>
        <w:rPr>
          <w:b/>
          <w:i/>
        </w:rPr>
        <w:t>Fourier Transform Infrared (FTIR) spectroscopy</w:t>
      </w:r>
      <w:r>
        <w:rPr>
          <w:b/>
          <w:i/>
          <w:spacing w:val="1"/>
        </w:rPr>
        <w:t> </w:t>
      </w:r>
      <w:r>
        <w:rPr/>
        <w:t>FTIR</w:t>
      </w:r>
      <w:r>
        <w:rPr>
          <w:spacing w:val="33"/>
        </w:rPr>
        <w:t> </w:t>
      </w:r>
      <w:r>
        <w:rPr/>
        <w:t>spectra</w:t>
      </w:r>
      <w:r>
        <w:rPr>
          <w:spacing w:val="37"/>
        </w:rPr>
        <w:t> </w:t>
      </w:r>
      <w:r>
        <w:rPr/>
        <w:t>were</w:t>
      </w:r>
      <w:r>
        <w:rPr>
          <w:spacing w:val="34"/>
        </w:rPr>
        <w:t> </w:t>
      </w:r>
      <w:r>
        <w:rPr/>
        <w:t>recorded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check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the</w:t>
      </w:r>
      <w:r>
        <w:rPr>
          <w:spacing w:val="-47"/>
        </w:rPr>
        <w:t> </w:t>
      </w:r>
      <w:r>
        <w:rPr/>
        <w:t>presence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any</w:t>
      </w:r>
      <w:r>
        <w:rPr>
          <w:spacing w:val="29"/>
        </w:rPr>
        <w:t> </w:t>
      </w:r>
      <w:r>
        <w:rPr/>
        <w:t>interaction</w:t>
      </w:r>
      <w:r>
        <w:rPr>
          <w:spacing w:val="28"/>
        </w:rPr>
        <w:t> </w:t>
      </w:r>
      <w:r>
        <w:rPr/>
        <w:t>between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drug</w:t>
      </w:r>
      <w:r>
        <w:rPr>
          <w:spacing w:val="30"/>
        </w:rPr>
        <w:t> </w:t>
      </w:r>
      <w:r>
        <w:rPr/>
        <w:t>and</w:t>
      </w:r>
      <w:r>
        <w:rPr>
          <w:spacing w:val="-47"/>
        </w:rPr>
        <w:t> </w:t>
      </w:r>
      <w:r>
        <w:rPr/>
        <w:t>excipients</w:t>
      </w:r>
      <w:r>
        <w:rPr>
          <w:spacing w:val="23"/>
        </w:rPr>
        <w:t> </w:t>
      </w:r>
      <w:r>
        <w:rPr/>
        <w:t>used.</w:t>
      </w:r>
      <w:r>
        <w:rPr>
          <w:spacing w:val="24"/>
        </w:rPr>
        <w:t> </w:t>
      </w:r>
      <w:r>
        <w:rPr/>
        <w:t>Spectra</w:t>
      </w:r>
      <w:r>
        <w:rPr>
          <w:spacing w:val="26"/>
        </w:rPr>
        <w:t> </w:t>
      </w:r>
      <w:r>
        <w:rPr/>
        <w:t>were</w:t>
      </w:r>
      <w:r>
        <w:rPr>
          <w:spacing w:val="24"/>
        </w:rPr>
        <w:t> </w:t>
      </w:r>
      <w:r>
        <w:rPr/>
        <w:t>recorded</w:t>
      </w:r>
      <w:r>
        <w:rPr>
          <w:spacing w:val="25"/>
        </w:rPr>
        <w:t> </w:t>
      </w:r>
      <w:r>
        <w:rPr/>
        <w:t>for</w:t>
      </w:r>
      <w:r>
        <w:rPr>
          <w:spacing w:val="24"/>
        </w:rPr>
        <w:t> </w:t>
      </w:r>
      <w:r>
        <w:rPr/>
        <w:t>the</w:t>
      </w:r>
      <w:r>
        <w:rPr>
          <w:spacing w:val="-47"/>
        </w:rPr>
        <w:t> </w:t>
      </w:r>
      <w:r>
        <w:rPr/>
        <w:t>physical</w:t>
      </w:r>
      <w:r>
        <w:rPr>
          <w:spacing w:val="11"/>
        </w:rPr>
        <w:t> </w:t>
      </w:r>
      <w:r>
        <w:rPr/>
        <w:t>mixture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doxofylline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excipients</w:t>
      </w:r>
      <w:r>
        <w:rPr>
          <w:spacing w:val="10"/>
        </w:rPr>
        <w:t> </w:t>
      </w:r>
      <w:r>
        <w:rPr/>
        <w:t>and</w:t>
      </w:r>
      <w:r>
        <w:rPr>
          <w:spacing w:val="-47"/>
        </w:rPr>
        <w:t> </w:t>
      </w:r>
      <w:r>
        <w:rPr/>
        <w:t>montelukast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excipients</w:t>
      </w:r>
      <w:r>
        <w:rPr>
          <w:spacing w:val="17"/>
        </w:rPr>
        <w:t> </w:t>
      </w:r>
      <w:r>
        <w:rPr/>
        <w:t>using</w:t>
      </w:r>
      <w:r>
        <w:rPr>
          <w:spacing w:val="15"/>
        </w:rPr>
        <w:t> </w:t>
      </w:r>
      <w:r>
        <w:rPr/>
        <w:t>KBr</w:t>
      </w:r>
      <w:r>
        <w:rPr>
          <w:spacing w:val="17"/>
        </w:rPr>
        <w:t> </w:t>
      </w:r>
      <w:r>
        <w:rPr/>
        <w:t>pellet</w:t>
      </w:r>
      <w:r>
        <w:rPr>
          <w:spacing w:val="-47"/>
        </w:rPr>
        <w:t> </w:t>
      </w:r>
      <w:r>
        <w:rPr/>
        <w:t>technique.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line="276" w:lineRule="auto"/>
        <w:ind w:right="122"/>
        <w:jc w:val="both"/>
      </w:pPr>
      <w:r>
        <w:rPr/>
        <w:t>Preparation of doxofylline HCl sustained release</w:t>
      </w:r>
      <w:r>
        <w:rPr>
          <w:spacing w:val="-47"/>
        </w:rPr>
        <w:t> </w:t>
      </w:r>
      <w:r>
        <w:rPr/>
        <w:t>(SR)</w:t>
      </w:r>
      <w:r>
        <w:rPr>
          <w:spacing w:val="-1"/>
        </w:rPr>
        <w:t> </w:t>
      </w:r>
      <w:r>
        <w:rPr/>
        <w:t>layer</w:t>
      </w:r>
    </w:p>
    <w:p>
      <w:pPr>
        <w:pStyle w:val="BodyText"/>
        <w:spacing w:line="276" w:lineRule="auto"/>
        <w:ind w:left="200" w:right="119"/>
        <w:jc w:val="both"/>
      </w:pPr>
      <w:r>
        <w:rPr/>
        <w:t>Doxofylline HCl was formulated as the SR layer.</w:t>
      </w:r>
      <w:r>
        <w:rPr>
          <w:spacing w:val="1"/>
        </w:rPr>
        <w:t> </w:t>
      </w:r>
      <w:r>
        <w:rPr/>
        <w:t>Five different trial batches were prepared by wet</w:t>
      </w:r>
      <w:r>
        <w:rPr>
          <w:spacing w:val="1"/>
        </w:rPr>
        <w:t> </w:t>
      </w:r>
      <w:r>
        <w:rPr/>
        <w:t>granulation technique using varying concentrations</w:t>
      </w:r>
      <w:r>
        <w:rPr>
          <w:spacing w:val="1"/>
        </w:rPr>
        <w:t> </w:t>
      </w:r>
      <w:r>
        <w:rPr/>
        <w:t>of polymers as shown in Table 1 (DF1-DF5). The</w:t>
      </w:r>
      <w:r>
        <w:rPr>
          <w:spacing w:val="1"/>
        </w:rPr>
        <w:t> </w:t>
      </w:r>
      <w:r>
        <w:rPr/>
        <w:t>drug and excipients were first passed through sieve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#</w:t>
      </w:r>
      <w:r>
        <w:rPr>
          <w:spacing w:val="1"/>
        </w:rPr>
        <w:t> </w:t>
      </w:r>
      <w:r>
        <w:rPr/>
        <w:t>80.</w:t>
      </w:r>
      <w:r>
        <w:rPr>
          <w:spacing w:val="1"/>
        </w:rPr>
        <w:t> </w:t>
      </w:r>
      <w:r>
        <w:rPr/>
        <w:t>PVP</w:t>
      </w:r>
      <w:r>
        <w:rPr>
          <w:spacing w:val="1"/>
        </w:rPr>
        <w:t> </w:t>
      </w:r>
      <w:r>
        <w:rPr/>
        <w:t>K30</w:t>
      </w:r>
      <w:r>
        <w:rPr>
          <w:spacing w:val="1"/>
        </w:rPr>
        <w:t> </w:t>
      </w:r>
      <w:r>
        <w:rPr/>
        <w:t>(binder)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isopropyl alcohol and added slowly to a blend of</w:t>
      </w:r>
      <w:r>
        <w:rPr>
          <w:spacing w:val="1"/>
        </w:rPr>
        <w:t> </w:t>
      </w:r>
      <w:r>
        <w:rPr/>
        <w:t>doxofylline</w:t>
      </w:r>
      <w:r>
        <w:rPr>
          <w:spacing w:val="1"/>
        </w:rPr>
        <w:t> </w:t>
      </w:r>
      <w:r>
        <w:rPr/>
        <w:t>HCl,</w:t>
      </w:r>
      <w:r>
        <w:rPr>
          <w:spacing w:val="1"/>
        </w:rPr>
        <w:t> </w:t>
      </w:r>
      <w:r>
        <w:rPr/>
        <w:t>lactose,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K15M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carbopol 934P. Granules obtained were air dried</w:t>
      </w:r>
      <w:r>
        <w:rPr>
          <w:spacing w:val="1"/>
        </w:rPr>
        <w:t> </w:t>
      </w:r>
      <w:r>
        <w:rPr/>
        <w:t>and passed through sieve no. #20 and later blended</w:t>
      </w:r>
      <w:r>
        <w:rPr>
          <w:spacing w:val="1"/>
        </w:rPr>
        <w:t> </w:t>
      </w:r>
      <w:r>
        <w:rPr/>
        <w:t>with magnesium</w:t>
      </w:r>
      <w:r>
        <w:rPr>
          <w:spacing w:val="-1"/>
        </w:rPr>
        <w:t> </w:t>
      </w:r>
      <w:r>
        <w:rPr/>
        <w:t>stearate</w:t>
      </w:r>
      <w:r>
        <w:rPr>
          <w:vertAlign w:val="superscript"/>
        </w:rPr>
        <w:t>7,8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2" w:space="480"/>
            <w:col w:w="4478"/>
          </w:cols>
        </w:sectPr>
      </w:pPr>
    </w:p>
    <w:p>
      <w:pPr>
        <w:pStyle w:val="BodyText"/>
        <w:spacing w:before="2"/>
      </w:pPr>
    </w:p>
    <w:p>
      <w:pPr>
        <w:pStyle w:val="Heading3"/>
        <w:spacing w:before="91"/>
        <w:ind w:left="1303" w:right="1228"/>
      </w:pPr>
      <w:r>
        <w:rPr/>
        <w:pict>
          <v:shape style="position:absolute;margin-left:187.919006pt;margin-top:17.725929pt;width:219.4pt;height:.4pt;mso-position-horizontal-relative:page;mso-position-vertical-relative:paragraph;z-index:-15724544;mso-wrap-distance-left:0;mso-wrap-distance-right:0" coordorigin="3758,355" coordsize="4388,8" path="m5417,355l3758,355,3758,362,5417,362,5417,355xm5426,355l5419,355,5419,362,5426,362,5426,355xm8146,355l5429,355,5429,362,8146,362,8146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87.559998pt;margin-top:30.265942pt;width:219.75pt;height:96.6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8"/>
                    <w:gridCol w:w="545"/>
                    <w:gridCol w:w="546"/>
                    <w:gridCol w:w="546"/>
                    <w:gridCol w:w="546"/>
                    <w:gridCol w:w="543"/>
                  </w:tblGrid>
                  <w:tr>
                    <w:trPr>
                      <w:trHeight w:val="239" w:hRule="atLeast"/>
                    </w:trPr>
                    <w:tc>
                      <w:tcPr>
                        <w:tcW w:w="16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0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DF1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88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DF2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0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DF3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88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DF4</w:t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0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DF5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6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Doxofylline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HCl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3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Lactose</w:t>
                        </w:r>
                      </w:p>
                    </w:tc>
                    <w:tc>
                      <w:tcPr>
                        <w:tcW w:w="54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3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130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114</w:t>
                        </w:r>
                      </w:p>
                    </w:tc>
                    <w:tc>
                      <w:tcPr>
                        <w:tcW w:w="543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HPMC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K15M</w:t>
                        </w:r>
                      </w:p>
                    </w:tc>
                    <w:tc>
                      <w:tcPr>
                        <w:tcW w:w="54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8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8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543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Carbopol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934P</w:t>
                        </w:r>
                      </w:p>
                    </w:tc>
                    <w:tc>
                      <w:tcPr>
                        <w:tcW w:w="545" w:type="dxa"/>
                      </w:tcPr>
                      <w:p>
                        <w:pPr>
                          <w:pStyle w:val="TableParagraph"/>
                          <w:ind w:left="18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ind w:left="18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543" w:type="dxa"/>
                      </w:tcPr>
                      <w:p>
                        <w:pPr>
                          <w:pStyle w:val="TableParagraph"/>
                          <w:ind w:right="1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PVP K30</w:t>
                        </w:r>
                      </w:p>
                    </w:tc>
                    <w:tc>
                      <w:tcPr>
                        <w:tcW w:w="545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8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8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543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1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Magnesium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stearate</w:t>
                        </w:r>
                      </w:p>
                    </w:tc>
                    <w:tc>
                      <w:tcPr>
                        <w:tcW w:w="54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54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5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6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Isopropyl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alcohol</w:t>
                        </w:r>
                      </w:p>
                    </w:tc>
                    <w:tc>
                      <w:tcPr>
                        <w:tcW w:w="5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3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110</w:t>
                        </w:r>
                      </w:p>
                    </w:tc>
                    <w:tc>
                      <w:tcPr>
                        <w:tcW w:w="5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110</w:t>
                        </w:r>
                      </w:p>
                    </w:tc>
                    <w:tc>
                      <w:tcPr>
                        <w:tcW w:w="5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110</w:t>
                        </w:r>
                      </w:p>
                    </w:tc>
                    <w:tc>
                      <w:tcPr>
                        <w:tcW w:w="5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110</w:t>
                        </w:r>
                      </w:p>
                    </w:tc>
                    <w:tc>
                      <w:tcPr>
                        <w:tcW w:w="5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Composition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tablet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SR</w:t>
      </w:r>
      <w:r>
        <w:rPr>
          <w:spacing w:val="-2"/>
        </w:rPr>
        <w:t> </w:t>
      </w:r>
      <w:r>
        <w:rPr/>
        <w:t>layer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doxofylline</w:t>
      </w:r>
      <w:r>
        <w:rPr>
          <w:spacing w:val="-2"/>
        </w:rPr>
        <w:t> </w:t>
      </w:r>
      <w:r>
        <w:rPr/>
        <w:t>HCl</w:t>
      </w:r>
      <w:r>
        <w:rPr>
          <w:spacing w:val="-2"/>
        </w:rPr>
        <w:t> </w:t>
      </w:r>
      <w:r>
        <w:rPr/>
        <w:t>(DF)</w:t>
      </w:r>
    </w:p>
    <w:p>
      <w:pPr>
        <w:tabs>
          <w:tab w:pos="1734" w:val="left" w:leader="none"/>
        </w:tabs>
        <w:spacing w:before="0"/>
        <w:ind w:left="189" w:right="0" w:firstLine="0"/>
        <w:jc w:val="center"/>
        <w:rPr>
          <w:b/>
          <w:sz w:val="18"/>
        </w:rPr>
      </w:pPr>
      <w:r>
        <w:rPr>
          <w:b/>
          <w:position w:val="-11"/>
          <w:sz w:val="18"/>
        </w:rPr>
        <w:t>Ingredients</w:t>
        <w:tab/>
      </w:r>
      <w:r>
        <w:rPr>
          <w:b/>
          <w:sz w:val="18"/>
        </w:rPr>
        <w:t>Batch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(Quantity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mg)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ind w:left="1303" w:right="1227"/>
        <w:jc w:val="center"/>
      </w:pPr>
      <w:r>
        <w:rPr/>
        <w:t>HPMC-</w:t>
      </w:r>
      <w:r>
        <w:rPr>
          <w:spacing w:val="-6"/>
        </w:rPr>
        <w:t> </w:t>
      </w:r>
      <w:r>
        <w:rPr/>
        <w:t>Hydroxy</w:t>
      </w:r>
      <w:r>
        <w:rPr>
          <w:spacing w:val="-5"/>
        </w:rPr>
        <w:t> </w:t>
      </w:r>
      <w:r>
        <w:rPr/>
        <w:t>propyl</w:t>
      </w:r>
      <w:r>
        <w:rPr>
          <w:spacing w:val="-2"/>
        </w:rPr>
        <w:t> </w:t>
      </w:r>
      <w:r>
        <w:rPr/>
        <w:t>methylcellulose;</w:t>
      </w:r>
      <w:r>
        <w:rPr>
          <w:spacing w:val="-4"/>
        </w:rPr>
        <w:t> </w:t>
      </w:r>
      <w:r>
        <w:rPr/>
        <w:t>PVP</w:t>
      </w:r>
      <w:r>
        <w:rPr>
          <w:spacing w:val="1"/>
        </w:rPr>
        <w:t> </w:t>
      </w:r>
      <w:r>
        <w:rPr/>
        <w:t>-</w:t>
      </w:r>
      <w:r>
        <w:rPr>
          <w:spacing w:val="-6"/>
        </w:rPr>
        <w:t> </w:t>
      </w:r>
      <w:r>
        <w:rPr/>
        <w:t>polyvinyl</w:t>
      </w:r>
      <w:r>
        <w:rPr>
          <w:spacing w:val="-3"/>
        </w:rPr>
        <w:t> </w:t>
      </w:r>
      <w:r>
        <w:rPr/>
        <w:t>pyrrolidone</w:t>
      </w:r>
    </w:p>
    <w:p>
      <w:pPr>
        <w:pStyle w:val="BodyText"/>
        <w:spacing w:before="7"/>
        <w:rPr>
          <w:sz w:val="26"/>
        </w:rPr>
      </w:pPr>
    </w:p>
    <w:p>
      <w:pPr>
        <w:pStyle w:val="Heading3"/>
        <w:ind w:left="1303" w:right="1226"/>
      </w:pPr>
      <w:r>
        <w:rPr/>
        <w:pict>
          <v:shape style="position:absolute;margin-left:174.719009pt;margin-top:13.175948pt;width:245.8pt;height:.4pt;mso-position-horizontal-relative:page;mso-position-vertical-relative:paragraph;z-index:-15724032;mso-wrap-distance-left:0;mso-wrap-distance-right:0" coordorigin="3494,264" coordsize="4916,8" path="m6878,264l3494,264,3494,271,6878,271,6878,264xm6888,264l6881,264,6881,271,6888,271,6888,264xm8410,264l6890,264,6890,271,8410,271,8410,26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74.360001pt;margin-top:25.915924pt;width:246.15pt;height:119.7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48"/>
                    <w:gridCol w:w="1474"/>
                  </w:tblGrid>
                  <w:tr>
                    <w:trPr>
                      <w:trHeight w:val="214" w:hRule="atLeast"/>
                    </w:trPr>
                    <w:tc>
                      <w:tcPr>
                        <w:tcW w:w="344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44" w:right="19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Quantity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(mg)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44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Montelukast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sodium</w:t>
                        </w:r>
                        <w:r>
                          <w:rPr>
                            <w:sz w:val="18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144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344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Hydroxy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propyl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cellulose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5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344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Lactose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4" w:righ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344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Crosscarmellose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sodium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4" w:righ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3448" w:type="dxa"/>
                      </w:tcPr>
                      <w:p>
                        <w:pPr>
                          <w:pStyle w:val="TableParagraph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Aerosil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3448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Microcrystalline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cellulose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phthalate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102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44" w:righ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175.6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344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Talc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5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344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Magnesium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stearate</w:t>
                        </w: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4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2.6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44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Redoxide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iron</w:t>
                        </w:r>
                      </w:p>
                    </w:tc>
                    <w:tc>
                      <w:tcPr>
                        <w:tcW w:w="14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44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Composition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tablet of</w:t>
      </w:r>
      <w:r>
        <w:rPr>
          <w:spacing w:val="-1"/>
        </w:rPr>
        <w:t> </w:t>
      </w:r>
      <w:r>
        <w:rPr/>
        <w:t>IR</w:t>
      </w:r>
      <w:r>
        <w:rPr>
          <w:spacing w:val="-2"/>
        </w:rPr>
        <w:t> </w:t>
      </w:r>
      <w:r>
        <w:rPr/>
        <w:t>layer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montelukast</w:t>
      </w:r>
      <w:r>
        <w:rPr>
          <w:spacing w:val="-1"/>
        </w:rPr>
        <w:t> </w:t>
      </w:r>
      <w:r>
        <w:rPr/>
        <w:t>sodium</w:t>
      </w:r>
      <w:r>
        <w:rPr>
          <w:spacing w:val="-5"/>
        </w:rPr>
        <w:t> </w:t>
      </w:r>
      <w:r>
        <w:rPr/>
        <w:t>(ML)</w:t>
      </w:r>
    </w:p>
    <w:p>
      <w:pPr>
        <w:tabs>
          <w:tab w:pos="5748" w:val="left" w:leader="none"/>
        </w:tabs>
        <w:spacing w:before="0"/>
        <w:ind w:left="3507" w:right="0" w:firstLine="0"/>
        <w:jc w:val="left"/>
        <w:rPr>
          <w:b/>
          <w:sz w:val="18"/>
        </w:rPr>
      </w:pPr>
      <w:r>
        <w:rPr>
          <w:b/>
          <w:position w:val="-11"/>
          <w:sz w:val="18"/>
        </w:rPr>
        <w:t>Ingredients</w:t>
        <w:tab/>
      </w:r>
      <w:r>
        <w:rPr>
          <w:b/>
          <w:sz w:val="18"/>
        </w:rPr>
        <w:t>Batch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code – ML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2"/>
        <w:rPr>
          <w:b/>
          <w:sz w:val="38"/>
        </w:rPr>
      </w:pPr>
    </w:p>
    <w:p>
      <w:pPr>
        <w:pStyle w:val="BodyText"/>
        <w:spacing w:before="1"/>
        <w:ind w:left="1303" w:right="1229"/>
        <w:jc w:val="center"/>
      </w:pPr>
      <w:r>
        <w:rPr>
          <w:vertAlign w:val="superscript"/>
        </w:rPr>
        <w:t>*</w:t>
      </w:r>
      <w:r>
        <w:rPr>
          <w:vertAlign w:val="baseline"/>
        </w:rPr>
        <w:t>Overages</w:t>
      </w:r>
      <w:r>
        <w:rPr>
          <w:spacing w:val="-4"/>
          <w:vertAlign w:val="baseline"/>
        </w:rPr>
        <w:t> </w:t>
      </w:r>
      <w:r>
        <w:rPr>
          <w:vertAlign w:val="baseline"/>
        </w:rPr>
        <w:t>added</w:t>
      </w:r>
      <w:r>
        <w:rPr>
          <w:spacing w:val="-1"/>
          <w:vertAlign w:val="baseline"/>
        </w:rPr>
        <w:t> </w:t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0.4</w:t>
      </w:r>
      <w:r>
        <w:rPr>
          <w:spacing w:val="-1"/>
          <w:vertAlign w:val="baseline"/>
        </w:rPr>
        <w:t> </w:t>
      </w:r>
      <w:r>
        <w:rPr>
          <w:vertAlign w:val="baseline"/>
        </w:rPr>
        <w:t>mg</w:t>
      </w: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3"/>
        <w:spacing w:line="276" w:lineRule="auto" w:before="125"/>
        <w:ind w:right="36"/>
        <w:jc w:val="left"/>
      </w:pPr>
      <w:r>
        <w:rPr/>
        <w:t>Preparation</w:t>
      </w:r>
      <w:r>
        <w:rPr>
          <w:spacing w:val="37"/>
        </w:rPr>
        <w:t> </w:t>
      </w:r>
      <w:r>
        <w:rPr/>
        <w:t>of</w:t>
      </w:r>
      <w:r>
        <w:rPr>
          <w:spacing w:val="41"/>
        </w:rPr>
        <w:t> </w:t>
      </w:r>
      <w:r>
        <w:rPr/>
        <w:t>montelukast</w:t>
      </w:r>
      <w:r>
        <w:rPr>
          <w:spacing w:val="40"/>
        </w:rPr>
        <w:t> </w:t>
      </w:r>
      <w:r>
        <w:rPr/>
        <w:t>sodium</w:t>
      </w:r>
      <w:r>
        <w:rPr>
          <w:spacing w:val="38"/>
        </w:rPr>
        <w:t> </w:t>
      </w:r>
      <w:r>
        <w:rPr/>
        <w:t>immediate</w:t>
      </w:r>
      <w:r>
        <w:rPr>
          <w:spacing w:val="-47"/>
        </w:rPr>
        <w:t> </w:t>
      </w:r>
      <w:r>
        <w:rPr/>
        <w:t>release</w:t>
      </w:r>
      <w:r>
        <w:rPr>
          <w:spacing w:val="-1"/>
        </w:rPr>
        <w:t> </w:t>
      </w:r>
      <w:r>
        <w:rPr/>
        <w:t>(IR) layer</w:t>
      </w:r>
    </w:p>
    <w:p>
      <w:pPr>
        <w:pStyle w:val="BodyText"/>
        <w:spacing w:line="276" w:lineRule="auto"/>
        <w:ind w:left="200" w:right="36"/>
      </w:pPr>
      <w:r>
        <w:rPr/>
        <w:t>Based</w:t>
      </w:r>
      <w:r>
        <w:rPr>
          <w:spacing w:val="8"/>
        </w:rPr>
        <w:t> </w:t>
      </w:r>
      <w:r>
        <w:rPr/>
        <w:t>on</w:t>
      </w:r>
      <w:r>
        <w:rPr>
          <w:spacing w:val="6"/>
        </w:rPr>
        <w:t> </w:t>
      </w:r>
      <w:r>
        <w:rPr/>
        <w:t>our</w:t>
      </w:r>
      <w:r>
        <w:rPr>
          <w:spacing w:val="8"/>
        </w:rPr>
        <w:t> </w:t>
      </w:r>
      <w:r>
        <w:rPr/>
        <w:t>previously</w:t>
      </w:r>
      <w:r>
        <w:rPr>
          <w:spacing w:val="6"/>
        </w:rPr>
        <w:t> </w:t>
      </w:r>
      <w:r>
        <w:rPr/>
        <w:t>reported</w:t>
      </w:r>
      <w:r>
        <w:rPr>
          <w:spacing w:val="6"/>
        </w:rPr>
        <w:t> </w:t>
      </w:r>
      <w:r>
        <w:rPr/>
        <w:t>study,</w:t>
      </w:r>
      <w:r>
        <w:rPr>
          <w:spacing w:val="8"/>
        </w:rPr>
        <w:t> </w:t>
      </w:r>
      <w:r>
        <w:rPr/>
        <w:t>the</w:t>
      </w:r>
      <w:r>
        <w:rPr>
          <w:spacing w:val="-47"/>
        </w:rPr>
        <w:t> </w:t>
      </w:r>
      <w:r>
        <w:rPr/>
        <w:t>composition</w:t>
      </w:r>
      <w:r>
        <w:rPr>
          <w:spacing w:val="6"/>
        </w:rPr>
        <w:t> </w:t>
      </w:r>
      <w:r>
        <w:rPr/>
        <w:t>of</w:t>
      </w:r>
      <w:r>
        <w:rPr>
          <w:spacing w:val="8"/>
        </w:rPr>
        <w:t> </w:t>
      </w:r>
      <w:r>
        <w:rPr/>
        <w:t>montelukast</w:t>
      </w:r>
      <w:r>
        <w:rPr>
          <w:spacing w:val="9"/>
        </w:rPr>
        <w:t> </w:t>
      </w:r>
      <w:r>
        <w:rPr/>
        <w:t>sodium</w:t>
      </w:r>
      <w:r>
        <w:rPr>
          <w:spacing w:val="6"/>
        </w:rPr>
        <w:t> </w:t>
      </w:r>
      <w:r>
        <w:rPr/>
        <w:t>IR</w:t>
      </w:r>
      <w:r>
        <w:rPr>
          <w:spacing w:val="8"/>
        </w:rPr>
        <w:t> </w:t>
      </w:r>
      <w:r>
        <w:rPr/>
        <w:t>granules</w:t>
      </w:r>
    </w:p>
    <w:p>
      <w:pPr>
        <w:pStyle w:val="BodyText"/>
        <w:spacing w:line="276" w:lineRule="auto" w:before="121"/>
        <w:ind w:left="200" w:right="119"/>
        <w:jc w:val="both"/>
      </w:pPr>
      <w:r>
        <w:rPr/>
        <w:br w:type="column"/>
      </w:r>
      <w:r>
        <w:rPr/>
        <w:t>was</w:t>
      </w:r>
      <w:r>
        <w:rPr>
          <w:spacing w:val="1"/>
        </w:rPr>
        <w:t> </w:t>
      </w:r>
      <w:r>
        <w:rPr/>
        <w:t>finalized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2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ingredients were weighed and passed through sieve</w:t>
      </w:r>
      <w:r>
        <w:rPr>
          <w:spacing w:val="-47"/>
          <w:vertAlign w:val="baseline"/>
        </w:rPr>
        <w:t> </w:t>
      </w:r>
      <w:r>
        <w:rPr>
          <w:vertAlign w:val="baseline"/>
        </w:rPr>
        <w:t>no. #40. Slugs were prepared containing hydroxy</w:t>
      </w:r>
      <w:r>
        <w:rPr>
          <w:spacing w:val="1"/>
          <w:vertAlign w:val="baseline"/>
        </w:rPr>
        <w:t> </w:t>
      </w:r>
      <w:r>
        <w:rPr>
          <w:vertAlign w:val="baseline"/>
        </w:rPr>
        <w:t>propyl</w:t>
      </w:r>
      <w:r>
        <w:rPr>
          <w:spacing w:val="25"/>
          <w:vertAlign w:val="baseline"/>
        </w:rPr>
        <w:t> </w:t>
      </w:r>
      <w:r>
        <w:rPr>
          <w:vertAlign w:val="baseline"/>
        </w:rPr>
        <w:t>cellulose,</w:t>
      </w:r>
      <w:r>
        <w:rPr>
          <w:spacing w:val="27"/>
          <w:vertAlign w:val="baseline"/>
        </w:rPr>
        <w:t> </w:t>
      </w:r>
      <w:r>
        <w:rPr>
          <w:vertAlign w:val="baseline"/>
        </w:rPr>
        <w:t>lactose</w:t>
      </w:r>
      <w:r>
        <w:rPr>
          <w:spacing w:val="29"/>
          <w:vertAlign w:val="baseline"/>
        </w:rPr>
        <w:t> </w:t>
      </w:r>
      <w:r>
        <w:rPr>
          <w:vertAlign w:val="baseline"/>
        </w:rPr>
        <w:t>and</w:t>
      </w:r>
      <w:r>
        <w:rPr>
          <w:spacing w:val="29"/>
          <w:vertAlign w:val="baseline"/>
        </w:rPr>
        <w:t> </w:t>
      </w:r>
      <w:r>
        <w:rPr>
          <w:vertAlign w:val="baseline"/>
        </w:rPr>
        <w:t>microcrystalline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0" w:space="482"/>
            <w:col w:w="4478"/>
          </w:cols>
        </w:sectPr>
      </w:pPr>
    </w:p>
    <w:p>
      <w:pPr>
        <w:pStyle w:val="Heading1"/>
        <w:ind w:left="200" w:right="0"/>
        <w:jc w:val="left"/>
      </w:pPr>
      <w:r>
        <w:rPr/>
        <w:t>72</w:t>
      </w:r>
    </w:p>
    <w:p>
      <w:pPr>
        <w:spacing w:line="226" w:lineRule="exact" w:before="0"/>
        <w:ind w:left="1303" w:right="122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Shajan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b/>
          <w:sz w:val="17"/>
        </w:rPr>
        <w:t>.</w:t>
      </w:r>
      <w:r>
        <w:rPr>
          <w:b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[70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76]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BodyText"/>
        <w:spacing w:line="276" w:lineRule="auto" w:before="91"/>
        <w:ind w:left="200" w:right="39"/>
        <w:jc w:val="both"/>
      </w:pPr>
      <w:r>
        <w:rPr/>
        <w:t>cellulose phthalate PH 102 which were then passed</w:t>
      </w:r>
      <w:r>
        <w:rPr>
          <w:spacing w:val="1"/>
        </w:rPr>
        <w:t> </w:t>
      </w:r>
      <w:r>
        <w:rPr/>
        <w:t>through sieve no. # 20 to obtain granules. These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blended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montelukast</w:t>
      </w:r>
      <w:r>
        <w:rPr>
          <w:spacing w:val="-47"/>
        </w:rPr>
        <w:t> </w:t>
      </w:r>
      <w:r>
        <w:rPr/>
        <w:t>sodium,</w:t>
      </w:r>
      <w:r>
        <w:rPr>
          <w:spacing w:val="1"/>
        </w:rPr>
        <w:t> </w:t>
      </w:r>
      <w:r>
        <w:rPr/>
        <w:t>crosscarmellose</w:t>
      </w:r>
      <w:r>
        <w:rPr>
          <w:spacing w:val="1"/>
        </w:rPr>
        <w:t> </w:t>
      </w:r>
      <w:r>
        <w:rPr/>
        <w:t>sodium,</w:t>
      </w:r>
      <w:r>
        <w:rPr>
          <w:spacing w:val="1"/>
        </w:rPr>
        <w:t> </w:t>
      </w:r>
      <w:r>
        <w:rPr/>
        <w:t>aerosil,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redoxide of iron to get uniform blend. The above</w:t>
      </w:r>
      <w:r>
        <w:rPr>
          <w:spacing w:val="1"/>
        </w:rPr>
        <w:t> </w:t>
      </w:r>
      <w:r>
        <w:rPr/>
        <w:t>blend was then lubricated with talc and magnesium</w:t>
      </w:r>
      <w:r>
        <w:rPr>
          <w:spacing w:val="1"/>
        </w:rPr>
        <w:t> </w:t>
      </w:r>
      <w:r>
        <w:rPr/>
        <w:t>stearate.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both"/>
      </w:pPr>
      <w:r>
        <w:rPr/>
        <w:t>Evaluation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granules</w:t>
      </w:r>
    </w:p>
    <w:p>
      <w:pPr>
        <w:pStyle w:val="BodyText"/>
        <w:spacing w:line="276" w:lineRule="auto" w:before="29"/>
        <w:ind w:left="200" w:right="41"/>
        <w:jc w:val="both"/>
      </w:pPr>
      <w:r>
        <w:rPr/>
        <w:t>Prior to compression, granules were evaluated for</w:t>
      </w:r>
      <w:r>
        <w:rPr>
          <w:spacing w:val="1"/>
        </w:rPr>
        <w:t> </w:t>
      </w:r>
      <w:r>
        <w:rPr/>
        <w:t>their bulk density, tapped density, angle of repose,</w:t>
      </w:r>
      <w:r>
        <w:rPr>
          <w:spacing w:val="1"/>
        </w:rPr>
        <w:t> </w:t>
      </w:r>
      <w:r>
        <w:rPr/>
        <w:t>Hausner’s</w:t>
      </w:r>
      <w:r>
        <w:rPr>
          <w:spacing w:val="-2"/>
        </w:rPr>
        <w:t> </w:t>
      </w:r>
      <w:r>
        <w:rPr/>
        <w:t>ratio and</w:t>
      </w:r>
      <w:r>
        <w:rPr>
          <w:spacing w:val="1"/>
        </w:rPr>
        <w:t> </w:t>
      </w:r>
      <w:r>
        <w:rPr/>
        <w:t>Carr’s</w:t>
      </w:r>
      <w:r>
        <w:rPr>
          <w:spacing w:val="-2"/>
        </w:rPr>
        <w:t> </w:t>
      </w:r>
      <w:r>
        <w:rPr/>
        <w:t>index</w:t>
      </w:r>
      <w:r>
        <w:rPr>
          <w:vertAlign w:val="superscript"/>
        </w:rPr>
        <w:t>10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bilayer</w:t>
      </w:r>
      <w:r>
        <w:rPr>
          <w:spacing w:val="-4"/>
        </w:rPr>
        <w:t> </w:t>
      </w:r>
      <w:r>
        <w:rPr/>
        <w:t>tablets</w:t>
      </w:r>
    </w:p>
    <w:p>
      <w:pPr>
        <w:pStyle w:val="BodyText"/>
        <w:spacing w:line="276" w:lineRule="auto" w:before="29"/>
        <w:ind w:left="200" w:right="42"/>
        <w:jc w:val="both"/>
      </w:pPr>
      <w:r>
        <w:rPr/>
        <w:t>Five trial batches of bilayer tablets were prepared</w:t>
      </w:r>
      <w:r>
        <w:rPr>
          <w:spacing w:val="1"/>
        </w:rPr>
        <w:t> </w:t>
      </w:r>
      <w:r>
        <w:rPr/>
        <w:t>(DF1ML,</w:t>
      </w:r>
      <w:r>
        <w:rPr>
          <w:spacing w:val="30"/>
        </w:rPr>
        <w:t> </w:t>
      </w:r>
      <w:r>
        <w:rPr/>
        <w:t>DF2ML,</w:t>
      </w:r>
      <w:r>
        <w:rPr>
          <w:spacing w:val="33"/>
        </w:rPr>
        <w:t> </w:t>
      </w:r>
      <w:r>
        <w:rPr/>
        <w:t>DF3ML,</w:t>
      </w:r>
      <w:r>
        <w:rPr>
          <w:spacing w:val="33"/>
        </w:rPr>
        <w:t> </w:t>
      </w:r>
      <w:r>
        <w:rPr/>
        <w:t>DF4ML,</w:t>
      </w:r>
      <w:r>
        <w:rPr>
          <w:spacing w:val="30"/>
        </w:rPr>
        <w:t> </w:t>
      </w:r>
      <w:r>
        <w:rPr/>
        <w:t>DF5ML)</w:t>
      </w:r>
    </w:p>
    <w:p>
      <w:pPr>
        <w:pStyle w:val="BodyText"/>
        <w:spacing w:line="276" w:lineRule="auto"/>
        <w:ind w:left="200" w:right="41"/>
        <w:jc w:val="both"/>
      </w:pPr>
      <w:r>
        <w:rPr/>
        <w:t>each tablet containing one layer of SR granules and</w:t>
      </w:r>
      <w:r>
        <w:rPr>
          <w:spacing w:val="-47"/>
        </w:rPr>
        <w:t> </w:t>
      </w:r>
      <w:r>
        <w:rPr/>
        <w:t>the second layer of IR granules using 21 × 10</w:t>
      </w:r>
      <w:r>
        <w:rPr>
          <w:spacing w:val="50"/>
        </w:rPr>
        <w:t> </w:t>
      </w:r>
      <w:r>
        <w:rPr/>
        <w:t>mm</w:t>
      </w:r>
      <w:r>
        <w:rPr>
          <w:spacing w:val="1"/>
        </w:rPr>
        <w:t> </w:t>
      </w:r>
      <w:r>
        <w:rPr/>
        <w:t>D Tooling oblong shape punch in a 27 station tablet</w:t>
      </w:r>
      <w:r>
        <w:rPr>
          <w:spacing w:val="-47"/>
        </w:rPr>
        <w:t> </w:t>
      </w:r>
      <w:r>
        <w:rPr/>
        <w:t>compression machine (Cadmach, India). In the first</w:t>
      </w:r>
      <w:r>
        <w:rPr>
          <w:spacing w:val="-47"/>
        </w:rPr>
        <w:t> </w:t>
      </w:r>
      <w:r>
        <w:rPr/>
        <w:t>step, the SR granules were fed into the die cavity</w:t>
      </w:r>
      <w:r>
        <w:rPr>
          <w:spacing w:val="1"/>
        </w:rPr>
        <w:t> </w:t>
      </w:r>
      <w:r>
        <w:rPr/>
        <w:t>and a pre-compression force was applied. To this,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introduced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compression was done fixing the hardness between</w:t>
      </w:r>
      <w:r>
        <w:rPr>
          <w:spacing w:val="1"/>
        </w:rPr>
        <w:t> </w:t>
      </w:r>
      <w:r>
        <w:rPr/>
        <w:t>7.0-7.5 kg/cm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jc w:val="both"/>
        <w:rPr>
          <w:b w:val="0"/>
        </w:rPr>
      </w:pP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tablets</w:t>
      </w:r>
      <w:r>
        <w:rPr>
          <w:b w:val="0"/>
          <w:vertAlign w:val="superscript"/>
        </w:rPr>
        <w:t>11,12</w:t>
      </w:r>
    </w:p>
    <w:p>
      <w:pPr>
        <w:pStyle w:val="BodyText"/>
        <w:spacing w:line="278" w:lineRule="auto" w:before="34"/>
        <w:ind w:left="200" w:right="45"/>
        <w:jc w:val="both"/>
      </w:pPr>
      <w:r>
        <w:rPr/>
        <w:t>The bilayer tablets were evaluated for the following</w:t>
      </w:r>
      <w:r>
        <w:rPr>
          <w:spacing w:val="-48"/>
        </w:rPr>
        <w:t> </w:t>
      </w:r>
      <w:r>
        <w:rPr/>
        <w:t>parameters: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jc w:val="left"/>
      </w:pPr>
      <w:r>
        <w:rPr/>
        <w:t>Thickness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The thickness of the bilayer tablets was measured</w:t>
      </w:r>
      <w:r>
        <w:rPr>
          <w:spacing w:val="1"/>
        </w:rPr>
        <w:t> </w:t>
      </w:r>
      <w:r>
        <w:rPr/>
        <w:t>using Digital Vernier Calipers. Five tablets from</w:t>
      </w:r>
      <w:r>
        <w:rPr>
          <w:spacing w:val="1"/>
        </w:rPr>
        <w:t> </w:t>
      </w:r>
      <w:r>
        <w:rPr/>
        <w:t>each batch were taken and the average thickness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in millimeter.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</w:pPr>
      <w:r>
        <w:rPr/>
        <w:t>Weight</w:t>
      </w:r>
      <w:r>
        <w:rPr>
          <w:spacing w:val="-4"/>
        </w:rPr>
        <w:t> </w:t>
      </w:r>
      <w:r>
        <w:rPr/>
        <w:t>variation</w:t>
      </w:r>
    </w:p>
    <w:p>
      <w:pPr>
        <w:pStyle w:val="BodyText"/>
        <w:spacing w:line="276" w:lineRule="auto" w:before="29"/>
        <w:ind w:left="200" w:right="44"/>
        <w:jc w:val="both"/>
      </w:pPr>
      <w:r>
        <w:rPr/>
        <w:t>Twenty tablets were randomly selected from each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weighed.</w:t>
      </w:r>
      <w:r>
        <w:rPr>
          <w:spacing w:val="1"/>
        </w:rPr>
        <w:t> </w:t>
      </w:r>
      <w:r>
        <w:rPr/>
        <w:t>Uniformity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percentage deviation (as per IP limits) of individual</w:t>
      </w:r>
      <w:r>
        <w:rPr>
          <w:spacing w:val="-47"/>
        </w:rPr>
        <w:t> </w:t>
      </w:r>
      <w:r>
        <w:rPr/>
        <w:t>weights from</w:t>
      </w:r>
      <w:r>
        <w:rPr>
          <w:spacing w:val="-4"/>
        </w:rPr>
        <w:t> </w:t>
      </w:r>
      <w:r>
        <w:rPr/>
        <w:t>average weight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calculated.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</w:pPr>
      <w:r>
        <w:rPr/>
        <w:t>Hardness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friability</w:t>
      </w:r>
    </w:p>
    <w:p>
      <w:pPr>
        <w:pStyle w:val="BodyText"/>
        <w:spacing w:line="276" w:lineRule="auto" w:before="32"/>
        <w:ind w:left="200" w:right="42"/>
        <w:jc w:val="both"/>
      </w:pPr>
      <w:r>
        <w:rPr/>
        <w:t>Five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 using Monsanto Hardness tester. The</w:t>
      </w:r>
      <w:r>
        <w:rPr>
          <w:spacing w:val="1"/>
        </w:rPr>
        <w:t> </w:t>
      </w:r>
      <w:r>
        <w:rPr/>
        <w:t>average hardness was calculated and expressed in</w:t>
      </w:r>
      <w:r>
        <w:rPr>
          <w:spacing w:val="1"/>
        </w:rPr>
        <w:t> </w:t>
      </w:r>
      <w:r>
        <w:rPr/>
        <w:t>kg/cm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-2"/>
          <w:vertAlign w:val="baseline"/>
        </w:rPr>
        <w:t> </w:t>
      </w:r>
      <w:r>
        <w:rPr>
          <w:vertAlign w:val="baseline"/>
        </w:rPr>
        <w:t>Roche</w:t>
      </w:r>
      <w:r>
        <w:rPr>
          <w:spacing w:val="-3"/>
          <w:vertAlign w:val="baseline"/>
        </w:rPr>
        <w:t> </w:t>
      </w:r>
      <w:r>
        <w:rPr>
          <w:vertAlign w:val="baseline"/>
        </w:rPr>
        <w:t>friabilator</w:t>
      </w:r>
      <w:r>
        <w:rPr>
          <w:spacing w:val="-2"/>
          <w:vertAlign w:val="baseline"/>
        </w:rPr>
        <w:t> </w:t>
      </w:r>
      <w:r>
        <w:rPr>
          <w:vertAlign w:val="baseline"/>
        </w:rPr>
        <w:t>was</w:t>
      </w:r>
      <w:r>
        <w:rPr>
          <w:spacing w:val="-6"/>
          <w:vertAlign w:val="baseline"/>
        </w:rPr>
        <w:t> </w:t>
      </w:r>
      <w:r>
        <w:rPr>
          <w:vertAlign w:val="baseline"/>
        </w:rPr>
        <w:t>used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determine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48"/>
          <w:vertAlign w:val="baseline"/>
        </w:rPr>
        <w:t> </w:t>
      </w:r>
      <w:r>
        <w:rPr>
          <w:vertAlign w:val="baseline"/>
        </w:rPr>
        <w:t>friability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friability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calculated.</w:t>
      </w:r>
    </w:p>
    <w:p>
      <w:pPr>
        <w:pStyle w:val="BodyText"/>
        <w:spacing w:before="3"/>
        <w:rPr>
          <w:sz w:val="21"/>
        </w:rPr>
      </w:pPr>
    </w:p>
    <w:p>
      <w:pPr>
        <w:pStyle w:val="Heading4"/>
        <w:jc w:val="left"/>
      </w:pPr>
      <w:r>
        <w:rPr/>
        <w:t>Assay</w:t>
      </w:r>
    </w:p>
    <w:p>
      <w:pPr>
        <w:pStyle w:val="BodyText"/>
        <w:spacing w:line="276" w:lineRule="auto" w:before="29"/>
        <w:ind w:left="200"/>
      </w:pPr>
      <w:r>
        <w:rPr/>
        <w:t>Twenty</w:t>
      </w:r>
      <w:r>
        <w:rPr>
          <w:spacing w:val="21"/>
        </w:rPr>
        <w:t> </w:t>
      </w:r>
      <w:r>
        <w:rPr/>
        <w:t>tablets</w:t>
      </w:r>
      <w:r>
        <w:rPr>
          <w:spacing w:val="26"/>
        </w:rPr>
        <w:t> </w:t>
      </w:r>
      <w:r>
        <w:rPr/>
        <w:t>were</w:t>
      </w:r>
      <w:r>
        <w:rPr>
          <w:spacing w:val="23"/>
        </w:rPr>
        <w:t> </w:t>
      </w:r>
      <w:r>
        <w:rPr/>
        <w:t>selected</w:t>
      </w:r>
      <w:r>
        <w:rPr>
          <w:spacing w:val="23"/>
        </w:rPr>
        <w:t> </w:t>
      </w:r>
      <w:r>
        <w:rPr/>
        <w:t>randomly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finely</w:t>
      </w:r>
      <w:r>
        <w:rPr>
          <w:spacing w:val="-47"/>
        </w:rPr>
        <w:t> </w:t>
      </w:r>
      <w:r>
        <w:rPr/>
        <w:t>powdered.</w:t>
      </w:r>
      <w:r>
        <w:rPr>
          <w:spacing w:val="2"/>
        </w:rPr>
        <w:t> </w:t>
      </w:r>
      <w:r>
        <w:rPr/>
        <w:t>An</w:t>
      </w:r>
      <w:r>
        <w:rPr>
          <w:spacing w:val="50"/>
        </w:rPr>
        <w:t> </w:t>
      </w:r>
      <w:r>
        <w:rPr/>
        <w:t>amount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400</w:t>
      </w:r>
      <w:r>
        <w:rPr>
          <w:spacing w:val="5"/>
        </w:rPr>
        <w:t> </w:t>
      </w:r>
      <w:r>
        <w:rPr/>
        <w:t>mg</w:t>
      </w:r>
    </w:p>
    <w:p>
      <w:pPr>
        <w:pStyle w:val="BodyText"/>
        <w:spacing w:line="276" w:lineRule="auto" w:before="91"/>
        <w:ind w:left="200" w:right="121"/>
        <w:jc w:val="both"/>
      </w:pPr>
      <w:r>
        <w:rPr/>
        <w:br w:type="column"/>
      </w:r>
      <w:r>
        <w:rPr/>
        <w:t>doxofylline HCl and 10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montelukast sodium</w:t>
      </w:r>
      <w:r>
        <w:rPr>
          <w:spacing w:val="1"/>
        </w:rPr>
        <w:t> </w:t>
      </w:r>
      <w:r>
        <w:rPr/>
        <w:t>was weighed accurately, transferred to a volumetric</w:t>
      </w:r>
      <w:r>
        <w:rPr>
          <w:spacing w:val="-47"/>
        </w:rPr>
        <w:t> </w:t>
      </w:r>
      <w:r>
        <w:rPr/>
        <w:t>flask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it.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0.45</w:t>
      </w:r>
      <w:r>
        <w:rPr>
          <w:spacing w:val="1"/>
        </w:rPr>
        <w:t> </w:t>
      </w:r>
      <w:r>
        <w:rPr/>
        <w:t>μ</w:t>
      </w:r>
      <w:r>
        <w:rPr>
          <w:spacing w:val="50"/>
        </w:rPr>
        <w:t> </w:t>
      </w:r>
      <w:r>
        <w:rPr/>
        <w:t>filter</w:t>
      </w:r>
      <w:r>
        <w:rPr>
          <w:spacing w:val="1"/>
        </w:rPr>
        <w:t> </w:t>
      </w:r>
      <w:r>
        <w:rPr/>
        <w:t>paper and sonicated for 15 min. HPLC method was</w:t>
      </w:r>
      <w:r>
        <w:rPr>
          <w:spacing w:val="1"/>
        </w:rPr>
        <w:t> </w:t>
      </w:r>
      <w:r>
        <w:rPr/>
        <w:t>used for the analysis where 20 µl of the sample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effluent was measured at 274 nm for doxofylline</w:t>
      </w:r>
      <w:r>
        <w:rPr>
          <w:spacing w:val="1"/>
        </w:rPr>
        <w:t> </w:t>
      </w:r>
      <w:r>
        <w:rPr/>
        <w:t>HCl</w:t>
      </w:r>
      <w:r>
        <w:rPr>
          <w:spacing w:val="-1"/>
        </w:rPr>
        <w:t> </w:t>
      </w:r>
      <w:r>
        <w:rPr/>
        <w:t>and 347 nm</w:t>
      </w:r>
      <w:r>
        <w:rPr>
          <w:spacing w:val="-2"/>
        </w:rPr>
        <w:t> </w:t>
      </w:r>
      <w:r>
        <w:rPr/>
        <w:t>for</w:t>
      </w:r>
      <w:r>
        <w:rPr>
          <w:spacing w:val="2"/>
        </w:rPr>
        <w:t> </w:t>
      </w:r>
      <w:r>
        <w:rPr/>
        <w:t>montelukast</w:t>
      </w:r>
      <w:r>
        <w:rPr>
          <w:spacing w:val="-1"/>
        </w:rPr>
        <w:t> </w:t>
      </w:r>
      <w:r>
        <w:rPr/>
        <w:t>sodium.</w:t>
      </w:r>
    </w:p>
    <w:p>
      <w:pPr>
        <w:pStyle w:val="BodyText"/>
        <w:rPr>
          <w:sz w:val="23"/>
        </w:rPr>
      </w:pPr>
    </w:p>
    <w:p>
      <w:pPr>
        <w:spacing w:before="0"/>
        <w:ind w:left="200" w:right="0" w:firstLine="0"/>
        <w:jc w:val="left"/>
        <w:rPr>
          <w:i/>
          <w:sz w:val="20"/>
        </w:rPr>
      </w:pPr>
      <w:r>
        <w:rPr>
          <w:i/>
          <w:sz w:val="20"/>
        </w:rPr>
        <w:t>Chromatographic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conditions</w:t>
      </w:r>
    </w:p>
    <w:p>
      <w:pPr>
        <w:pStyle w:val="BodyText"/>
        <w:tabs>
          <w:tab w:pos="1552" w:val="left" w:leader="none"/>
          <w:tab w:pos="2372" w:val="left" w:leader="none"/>
          <w:tab w:pos="3815" w:val="left" w:leader="none"/>
        </w:tabs>
        <w:spacing w:line="276" w:lineRule="auto" w:before="34"/>
        <w:ind w:left="200" w:right="125"/>
      </w:pPr>
      <w:r>
        <w:rPr/>
        <w:t>Equipment:</w:t>
        <w:tab/>
        <w:t>High</w:t>
        <w:tab/>
        <w:t>Performance</w:t>
        <w:tab/>
      </w:r>
      <w:r>
        <w:rPr>
          <w:spacing w:val="-1"/>
        </w:rPr>
        <w:t>Liquid</w:t>
      </w:r>
      <w:r>
        <w:rPr>
          <w:spacing w:val="-47"/>
        </w:rPr>
        <w:t> </w:t>
      </w:r>
      <w:r>
        <w:rPr/>
        <w:t>Chromatography</w:t>
      </w:r>
    </w:p>
    <w:p>
      <w:pPr>
        <w:pStyle w:val="BodyText"/>
        <w:spacing w:line="276" w:lineRule="auto" w:before="1"/>
        <w:ind w:left="200" w:right="766"/>
      </w:pPr>
      <w:r>
        <w:rPr/>
        <w:t>Column:</w:t>
      </w:r>
      <w:r>
        <w:rPr>
          <w:spacing w:val="-3"/>
        </w:rPr>
        <w:t> </w:t>
      </w:r>
      <w:r>
        <w:rPr/>
        <w:t>Inertsil</w:t>
      </w:r>
      <w:r>
        <w:rPr>
          <w:spacing w:val="-2"/>
        </w:rPr>
        <w:t> </w:t>
      </w:r>
      <w:r>
        <w:rPr/>
        <w:t>C18</w:t>
      </w:r>
      <w:r>
        <w:rPr>
          <w:spacing w:val="-2"/>
        </w:rPr>
        <w:t> </w:t>
      </w:r>
      <w:r>
        <w:rPr/>
        <w:t>(4.6</w:t>
      </w:r>
      <w:r>
        <w:rPr>
          <w:spacing w:val="-1"/>
        </w:rPr>
        <w:t> </w:t>
      </w:r>
      <w:r>
        <w:rPr/>
        <w:t>x</w:t>
      </w:r>
      <w:r>
        <w:rPr>
          <w:spacing w:val="-4"/>
        </w:rPr>
        <w:t> </w:t>
      </w:r>
      <w:r>
        <w:rPr/>
        <w:t>250</w:t>
      </w:r>
      <w:r>
        <w:rPr>
          <w:spacing w:val="-1"/>
        </w:rPr>
        <w:t> </w:t>
      </w:r>
      <w:r>
        <w:rPr/>
        <w:t>mm,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μm)</w:t>
      </w:r>
      <w:r>
        <w:rPr>
          <w:spacing w:val="-47"/>
        </w:rPr>
        <w:t> </w:t>
      </w:r>
      <w:r>
        <w:rPr/>
        <w:t>Flow</w:t>
      </w:r>
      <w:r>
        <w:rPr>
          <w:spacing w:val="-6"/>
        </w:rPr>
        <w:t> </w:t>
      </w:r>
      <w:r>
        <w:rPr/>
        <w:t>rate: 1.5</w:t>
      </w:r>
      <w:r>
        <w:rPr>
          <w:spacing w:val="3"/>
        </w:rPr>
        <w:t> </w:t>
      </w:r>
      <w:r>
        <w:rPr/>
        <w:t>ml/min</w:t>
      </w:r>
    </w:p>
    <w:p>
      <w:pPr>
        <w:pStyle w:val="BodyText"/>
        <w:spacing w:line="276" w:lineRule="auto"/>
        <w:ind w:left="200" w:right="5"/>
      </w:pPr>
      <w:r>
        <w:rPr/>
        <w:t>Operating temperature: Ambient temperature</w:t>
      </w:r>
      <w:r>
        <w:rPr>
          <w:spacing w:val="1"/>
        </w:rPr>
        <w:t> </w:t>
      </w:r>
      <w:r>
        <w:rPr/>
        <w:t>Selected</w:t>
      </w:r>
      <w:r>
        <w:rPr>
          <w:spacing w:val="14"/>
        </w:rPr>
        <w:t> </w:t>
      </w:r>
      <w:r>
        <w:rPr/>
        <w:t>wave</w:t>
      </w:r>
      <w:r>
        <w:rPr>
          <w:spacing w:val="11"/>
        </w:rPr>
        <w:t> </w:t>
      </w:r>
      <w:r>
        <w:rPr/>
        <w:t>length:</w:t>
      </w:r>
      <w:r>
        <w:rPr>
          <w:spacing w:val="10"/>
        </w:rPr>
        <w:t> </w:t>
      </w:r>
      <w:r>
        <w:rPr/>
        <w:t>274</w:t>
      </w:r>
      <w:r>
        <w:rPr>
          <w:spacing w:val="13"/>
        </w:rPr>
        <w:t> </w:t>
      </w:r>
      <w:r>
        <w:rPr/>
        <w:t>nm</w:t>
      </w:r>
      <w:r>
        <w:rPr>
          <w:spacing w:val="12"/>
        </w:rPr>
        <w:t> </w:t>
      </w:r>
      <w:r>
        <w:rPr/>
        <w:t>for</w:t>
      </w:r>
      <w:r>
        <w:rPr>
          <w:spacing w:val="11"/>
        </w:rPr>
        <w:t> </w:t>
      </w:r>
      <w:r>
        <w:rPr/>
        <w:t>doxofylline</w:t>
      </w:r>
      <w:r>
        <w:rPr>
          <w:spacing w:val="11"/>
        </w:rPr>
        <w:t> </w:t>
      </w:r>
      <w:r>
        <w:rPr/>
        <w:t>HCl</w:t>
      </w:r>
      <w:r>
        <w:rPr>
          <w:spacing w:val="-47"/>
        </w:rPr>
        <w:t> </w:t>
      </w:r>
      <w:r>
        <w:rPr/>
        <w:t>and 347</w:t>
      </w:r>
      <w:r>
        <w:rPr>
          <w:spacing w:val="1"/>
        </w:rPr>
        <w:t> </w:t>
      </w:r>
      <w:r>
        <w:rPr/>
        <w:t>nm</w:t>
      </w:r>
      <w:r>
        <w:rPr>
          <w:spacing w:val="-5"/>
        </w:rPr>
        <w:t> </w:t>
      </w:r>
      <w:r>
        <w:rPr/>
        <w:t>for</w:t>
      </w:r>
      <w:r>
        <w:rPr>
          <w:spacing w:val="3"/>
        </w:rPr>
        <w:t> </w:t>
      </w:r>
      <w:r>
        <w:rPr/>
        <w:t>montelukast</w:t>
      </w:r>
      <w:r>
        <w:rPr>
          <w:spacing w:val="-1"/>
        </w:rPr>
        <w:t> </w:t>
      </w:r>
      <w:r>
        <w:rPr/>
        <w:t>sodium</w:t>
      </w:r>
    </w:p>
    <w:p>
      <w:pPr>
        <w:pStyle w:val="BodyText"/>
        <w:tabs>
          <w:tab w:pos="993" w:val="left" w:leader="none"/>
          <w:tab w:pos="1662" w:val="left" w:leader="none"/>
          <w:tab w:pos="2302" w:val="left" w:leader="none"/>
          <w:tab w:pos="3524" w:val="left" w:leader="none"/>
        </w:tabs>
        <w:spacing w:line="276" w:lineRule="auto"/>
        <w:ind w:left="200" w:right="125"/>
      </w:pPr>
      <w:r>
        <w:rPr/>
        <w:t>Mobile</w:t>
        <w:tab/>
        <w:t>phase</w:t>
        <w:tab/>
        <w:t>ratio:</w:t>
        <w:tab/>
        <w:t>Acetonitrile:</w:t>
        <w:tab/>
      </w:r>
      <w:r>
        <w:rPr>
          <w:spacing w:val="-1"/>
        </w:rPr>
        <w:t>Methanol:</w:t>
      </w:r>
      <w:r>
        <w:rPr>
          <w:spacing w:val="-47"/>
        </w:rPr>
        <w:t> </w:t>
      </w:r>
      <w:r>
        <w:rPr/>
        <w:t>Ammonium acetate buffer (70:10:20 v/v, pH 5.5)</w:t>
      </w:r>
      <w:r>
        <w:rPr>
          <w:spacing w:val="1"/>
        </w:rPr>
        <w:t> </w:t>
      </w:r>
      <w:r>
        <w:rPr/>
        <w:t>Injection</w:t>
      </w:r>
      <w:r>
        <w:rPr>
          <w:spacing w:val="-2"/>
        </w:rPr>
        <w:t> </w:t>
      </w:r>
      <w:r>
        <w:rPr/>
        <w:t>Volume: 20</w:t>
      </w:r>
      <w:r>
        <w:rPr>
          <w:spacing w:val="3"/>
        </w:rPr>
        <w:t> </w:t>
      </w:r>
      <w:r>
        <w:rPr/>
        <w:t>μl</w:t>
      </w:r>
    </w:p>
    <w:p>
      <w:pPr>
        <w:pStyle w:val="BodyText"/>
        <w:spacing w:line="229" w:lineRule="exact"/>
        <w:ind w:left="200"/>
      </w:pPr>
      <w:r>
        <w:rPr/>
        <w:t>Run</w:t>
      </w:r>
      <w:r>
        <w:rPr>
          <w:spacing w:val="-4"/>
        </w:rPr>
        <w:t> </w:t>
      </w:r>
      <w:r>
        <w:rPr/>
        <w:t>Time:</w:t>
      </w:r>
      <w:r>
        <w:rPr>
          <w:spacing w:val="-2"/>
        </w:rPr>
        <w:t> </w:t>
      </w:r>
      <w:r>
        <w:rPr/>
        <w:t>10 min</w:t>
      </w:r>
    </w:p>
    <w:p>
      <w:pPr>
        <w:pStyle w:val="BodyText"/>
        <w:spacing w:before="3"/>
        <w:rPr>
          <w:sz w:val="24"/>
        </w:rPr>
      </w:pPr>
    </w:p>
    <w:p>
      <w:pPr>
        <w:pStyle w:val="Heading4"/>
      </w:pPr>
      <w:r>
        <w:rPr/>
        <w:t>Disintegration</w:t>
      </w:r>
      <w:r>
        <w:rPr>
          <w:spacing w:val="-6"/>
        </w:rPr>
        <w:t> </w:t>
      </w:r>
      <w:r>
        <w:rPr/>
        <w:t>test</w:t>
      </w:r>
    </w:p>
    <w:p>
      <w:pPr>
        <w:pStyle w:val="BodyText"/>
        <w:spacing w:line="276" w:lineRule="auto" w:before="32"/>
        <w:ind w:left="200" w:right="124"/>
        <w:jc w:val="both"/>
      </w:pP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disintegrated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apparatus</w:t>
      </w:r>
      <w:r>
        <w:rPr>
          <w:spacing w:val="9"/>
        </w:rPr>
        <w:t> </w:t>
      </w:r>
      <w:r>
        <w:rPr/>
        <w:t>using</w:t>
      </w:r>
      <w:r>
        <w:rPr>
          <w:spacing w:val="9"/>
        </w:rPr>
        <w:t> </w:t>
      </w:r>
      <w:r>
        <w:rPr/>
        <w:t>pH</w:t>
      </w:r>
      <w:r>
        <w:rPr>
          <w:spacing w:val="10"/>
        </w:rPr>
        <w:t> </w:t>
      </w:r>
      <w:r>
        <w:rPr/>
        <w:t>1.2</w:t>
      </w:r>
      <w:r>
        <w:rPr>
          <w:spacing w:val="10"/>
        </w:rPr>
        <w:t> </w:t>
      </w:r>
      <w:r>
        <w:rPr/>
        <w:t>buffer</w:t>
      </w:r>
      <w:r>
        <w:rPr>
          <w:spacing w:val="13"/>
        </w:rPr>
        <w:t> </w:t>
      </w:r>
      <w:r>
        <w:rPr/>
        <w:t>as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/>
        <w:t>medium</w:t>
      </w:r>
      <w:r>
        <w:rPr>
          <w:spacing w:val="8"/>
        </w:rPr>
        <w:t> </w:t>
      </w:r>
      <w:r>
        <w:rPr/>
        <w:t>at</w:t>
      </w:r>
      <w:r>
        <w:rPr>
          <w:spacing w:val="10"/>
        </w:rPr>
        <w:t> </w:t>
      </w:r>
      <w:r>
        <w:rPr/>
        <w:t>37</w:t>
      </w:r>
    </w:p>
    <w:p>
      <w:pPr>
        <w:pStyle w:val="BodyText"/>
        <w:spacing w:line="229" w:lineRule="exact"/>
        <w:ind w:left="200"/>
        <w:jc w:val="both"/>
      </w:pPr>
      <w:r>
        <w:rPr>
          <w:spacing w:val="-1"/>
        </w:rPr>
        <w:t>±</w:t>
      </w:r>
      <w:r>
        <w:rPr>
          <w:spacing w:val="1"/>
        </w:rPr>
        <w:t> </w:t>
      </w:r>
      <w:r>
        <w:rPr>
          <w:spacing w:val="-1"/>
        </w:rPr>
        <w:t>0.5</w:t>
      </w:r>
      <w:r>
        <w:rPr>
          <w:spacing w:val="-13"/>
        </w:rPr>
        <w:t> </w:t>
      </w:r>
      <w:r>
        <w:rPr>
          <w:position w:val="2"/>
        </w:rPr>
        <w:t>˚C.</w:t>
      </w:r>
    </w:p>
    <w:p>
      <w:pPr>
        <w:pStyle w:val="BodyText"/>
        <w:spacing w:before="3"/>
        <w:rPr>
          <w:sz w:val="24"/>
        </w:rPr>
      </w:pPr>
    </w:p>
    <w:p>
      <w:pPr>
        <w:pStyle w:val="Heading4"/>
      </w:pPr>
      <w:r>
        <w:rPr/>
        <w:t>In</w:t>
      </w:r>
      <w:r>
        <w:rPr>
          <w:spacing w:val="-4"/>
        </w:rPr>
        <w:t> </w:t>
      </w:r>
      <w:r>
        <w:rPr/>
        <w:t>vitro</w:t>
      </w:r>
      <w:r>
        <w:rPr>
          <w:spacing w:val="-2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273" w:lineRule="auto" w:before="31"/>
        <w:ind w:left="200" w:right="118"/>
        <w:jc w:val="both"/>
      </w:pPr>
      <w:r>
        <w:rPr>
          <w:i/>
        </w:rPr>
        <w:t>In vitro </w:t>
      </w:r>
      <w:r>
        <w:rPr/>
        <w:t>drug release study was carried out using</w:t>
      </w:r>
      <w:r>
        <w:rPr>
          <w:spacing w:val="1"/>
        </w:rPr>
        <w:t> </w:t>
      </w:r>
      <w:r>
        <w:rPr/>
        <w:t>USP Type II apparatus (Electrolab USP-TDT-08L)</w:t>
      </w:r>
      <w:r>
        <w:rPr>
          <w:spacing w:val="1"/>
        </w:rPr>
        <w:t> </w:t>
      </w:r>
      <w:r>
        <w:rPr/>
        <w:t>at 37 ± 0.5</w:t>
      </w:r>
      <w:r>
        <w:rPr>
          <w:position w:val="2"/>
        </w:rPr>
        <w:t>˚C. </w:t>
      </w:r>
      <w:r>
        <w:rPr/>
        <w:t>Release of montelukast sodium was</w:t>
      </w:r>
      <w:r>
        <w:rPr>
          <w:spacing w:val="1"/>
        </w:rPr>
        <w:t> </w:t>
      </w:r>
      <w:r>
        <w:rPr/>
        <w:t>evaluated at 50 rpm using 1 % SLS as the medium.</w:t>
      </w:r>
      <w:r>
        <w:rPr>
          <w:spacing w:val="1"/>
        </w:rPr>
        <w:t> </w:t>
      </w:r>
      <w:r>
        <w:rPr/>
        <w:t>The samples were withdrawn at intervals of 15, 30</w:t>
      </w:r>
      <w:r>
        <w:rPr>
          <w:spacing w:val="1"/>
        </w:rPr>
        <w:t> </w:t>
      </w:r>
      <w:r>
        <w:rPr/>
        <w:t>and 45 min and analyzed for montelukast content</w:t>
      </w:r>
      <w:r>
        <w:rPr>
          <w:spacing w:val="1"/>
        </w:rPr>
        <w:t> </w:t>
      </w:r>
      <w:r>
        <w:rPr/>
        <w:t>using HPLC (Shimadzu SPD-10 AVP) at 347 nm.</w:t>
      </w:r>
      <w:r>
        <w:rPr>
          <w:spacing w:val="1"/>
        </w:rPr>
        <w:t> </w:t>
      </w:r>
      <w:r>
        <w:rPr/>
        <w:t>Release of doxofylline HCl was carried out in a</w:t>
      </w:r>
      <w:r>
        <w:rPr>
          <w:spacing w:val="1"/>
        </w:rPr>
        <w:t> </w:t>
      </w:r>
      <w:r>
        <w:rPr/>
        <w:t>similar manner at 100 rpm upto 13 h using water as</w:t>
      </w:r>
      <w:r>
        <w:rPr>
          <w:spacing w:val="-47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medium.</w:t>
      </w:r>
      <w:r>
        <w:rPr>
          <w:spacing w:val="1"/>
        </w:rPr>
        <w:t> </w:t>
      </w:r>
      <w:r>
        <w:rPr/>
        <w:t>The collected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analyzed at 274 nm using UV spectrophotometer</w:t>
      </w:r>
      <w:r>
        <w:rPr>
          <w:spacing w:val="1"/>
        </w:rPr>
        <w:t> </w:t>
      </w:r>
      <w:r>
        <w:rPr/>
        <w:t>(Shimadzu</w:t>
      </w:r>
      <w:r>
        <w:rPr>
          <w:spacing w:val="-2"/>
        </w:rPr>
        <w:t> </w:t>
      </w:r>
      <w:r>
        <w:rPr/>
        <w:t>1800).</w:t>
      </w:r>
    </w:p>
    <w:p>
      <w:pPr>
        <w:pStyle w:val="BodyText"/>
        <w:rPr>
          <w:sz w:val="24"/>
        </w:rPr>
      </w:pPr>
    </w:p>
    <w:p>
      <w:pPr>
        <w:pStyle w:val="Heading4"/>
      </w:pPr>
      <w:r>
        <w:rPr/>
        <w:t>Kinetic</w:t>
      </w:r>
      <w:r>
        <w:rPr>
          <w:spacing w:val="-3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line="276" w:lineRule="auto" w:before="29"/>
        <w:ind w:left="200" w:right="120"/>
        <w:jc w:val="both"/>
      </w:pPr>
      <w:r>
        <w:rPr/>
        <w:t>The interpretation of the release profile was carried</w:t>
      </w:r>
      <w:r>
        <w:rPr>
          <w:spacing w:val="1"/>
        </w:rPr>
        <w:t> </w:t>
      </w:r>
      <w:r>
        <w:rPr/>
        <w:t>out using different kinetic models, namely, Zero</w:t>
      </w:r>
      <w:r>
        <w:rPr>
          <w:spacing w:val="1"/>
        </w:rPr>
        <w:t> </w:t>
      </w:r>
      <w:r>
        <w:rPr>
          <w:spacing w:val="-1"/>
        </w:rPr>
        <w:t>order,</w:t>
      </w:r>
      <w:r>
        <w:rPr>
          <w:spacing w:val="1"/>
        </w:rPr>
        <w:t> </w:t>
      </w:r>
      <w:r>
        <w:rPr>
          <w:spacing w:val="-1"/>
        </w:rPr>
        <w:t>Higuchi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Korsmeyer-</w:t>
      </w:r>
      <w:r>
        <w:rPr>
          <w:spacing w:val="-2"/>
        </w:rPr>
        <w:t> </w:t>
      </w:r>
      <w:r>
        <w:rPr/>
        <w:t>Peppas</w:t>
      </w:r>
      <w:r>
        <w:rPr>
          <w:spacing w:val="-17"/>
        </w:rPr>
        <w:t> </w:t>
      </w:r>
      <w:r>
        <w:rPr>
          <w:vertAlign w:val="superscript"/>
        </w:rPr>
        <w:t>13,14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Stability</w:t>
      </w:r>
      <w:r>
        <w:rPr>
          <w:spacing w:val="-5"/>
        </w:rPr>
        <w:t> </w:t>
      </w:r>
      <w:r>
        <w:rPr/>
        <w:t>studies</w:t>
      </w:r>
    </w:p>
    <w:p>
      <w:pPr>
        <w:pStyle w:val="BodyText"/>
        <w:spacing w:line="276" w:lineRule="auto" w:before="30"/>
        <w:ind w:left="200" w:right="123"/>
        <w:jc w:val="both"/>
      </w:pPr>
      <w:r>
        <w:rPr/>
        <w:t>Bilayer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packed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tight</w:t>
      </w:r>
      <w:r>
        <w:rPr>
          <w:spacing w:val="1"/>
        </w:rPr>
        <w:t> </w:t>
      </w:r>
      <w:r>
        <w:rPr/>
        <w:t>bottles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accelerated</w:t>
      </w:r>
      <w:r>
        <w:rPr>
          <w:spacing w:val="3"/>
        </w:rPr>
        <w:t> </w:t>
      </w:r>
      <w:r>
        <w:rPr>
          <w:spacing w:val="-1"/>
        </w:rPr>
        <w:t>stability</w:t>
      </w:r>
      <w:r>
        <w:rPr>
          <w:spacing w:val="2"/>
        </w:rPr>
        <w:t> </w:t>
      </w:r>
      <w:r>
        <w:rPr>
          <w:spacing w:val="-1"/>
        </w:rPr>
        <w:t>studies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6</w:t>
      </w:r>
      <w:r>
        <w:rPr>
          <w:spacing w:val="3"/>
        </w:rPr>
        <w:t> </w:t>
      </w:r>
      <w:r>
        <w:rPr/>
        <w:t>months</w:t>
      </w:r>
      <w:r>
        <w:rPr>
          <w:spacing w:val="6"/>
        </w:rPr>
        <w:t> </w:t>
      </w:r>
      <w:r>
        <w:rPr/>
        <w:t>at</w:t>
      </w:r>
      <w:r>
        <w:rPr>
          <w:spacing w:val="2"/>
        </w:rPr>
        <w:t> </w:t>
      </w:r>
      <w:r>
        <w:rPr/>
        <w:t>40</w:t>
      </w:r>
      <w:r>
        <w:rPr>
          <w:spacing w:val="-15"/>
        </w:rPr>
        <w:t> </w:t>
      </w:r>
      <w:r>
        <w:rPr/>
        <w:t>˚C</w:t>
      </w:r>
      <w:r>
        <w:rPr>
          <w:spacing w:val="2"/>
        </w:rPr>
        <w:t> </w:t>
      </w:r>
      <w:r>
        <w:rPr/>
        <w:t>±</w:t>
      </w:r>
    </w:p>
    <w:p>
      <w:pPr>
        <w:pStyle w:val="BodyText"/>
        <w:spacing w:line="231" w:lineRule="exact"/>
        <w:ind w:left="200"/>
        <w:jc w:val="both"/>
      </w:pPr>
      <w:r>
        <w:rPr/>
        <w:t>2</w:t>
      </w:r>
      <w:r>
        <w:rPr>
          <w:spacing w:val="95"/>
        </w:rPr>
        <w:t> </w:t>
      </w:r>
      <w:r>
        <w:rPr>
          <w:position w:val="1"/>
        </w:rPr>
        <w:t>˚C/  </w:t>
      </w:r>
      <w:r>
        <w:rPr>
          <w:spacing w:val="4"/>
          <w:position w:val="1"/>
        </w:rPr>
        <w:t> </w:t>
      </w:r>
      <w:r>
        <w:rPr>
          <w:position w:val="1"/>
        </w:rPr>
        <w:t>75  </w:t>
      </w:r>
      <w:r>
        <w:rPr>
          <w:spacing w:val="5"/>
          <w:position w:val="1"/>
        </w:rPr>
        <w:t> </w:t>
      </w:r>
      <w:r>
        <w:rPr>
          <w:position w:val="1"/>
        </w:rPr>
        <w:t>%  </w:t>
      </w:r>
      <w:r>
        <w:rPr>
          <w:spacing w:val="3"/>
          <w:position w:val="1"/>
        </w:rPr>
        <w:t> </w:t>
      </w:r>
      <w:r>
        <w:rPr>
          <w:position w:val="1"/>
        </w:rPr>
        <w:t>RH  </w:t>
      </w:r>
      <w:r>
        <w:rPr>
          <w:spacing w:val="4"/>
          <w:position w:val="1"/>
        </w:rPr>
        <w:t> </w:t>
      </w:r>
      <w:r>
        <w:rPr>
          <w:position w:val="1"/>
        </w:rPr>
        <w:t>±  </w:t>
      </w:r>
      <w:r>
        <w:rPr>
          <w:spacing w:val="4"/>
          <w:position w:val="1"/>
        </w:rPr>
        <w:t> </w:t>
      </w:r>
      <w:r>
        <w:rPr>
          <w:position w:val="1"/>
        </w:rPr>
        <w:t>5  </w:t>
      </w:r>
      <w:r>
        <w:rPr>
          <w:spacing w:val="3"/>
          <w:position w:val="1"/>
        </w:rPr>
        <w:t> </w:t>
      </w:r>
      <w:r>
        <w:rPr>
          <w:position w:val="1"/>
        </w:rPr>
        <w:t>%  </w:t>
      </w:r>
      <w:r>
        <w:rPr>
          <w:spacing w:val="3"/>
          <w:position w:val="1"/>
        </w:rPr>
        <w:t> </w:t>
      </w:r>
      <w:r>
        <w:rPr>
          <w:position w:val="1"/>
        </w:rPr>
        <w:t>RH  </w:t>
      </w:r>
      <w:r>
        <w:rPr>
          <w:spacing w:val="4"/>
          <w:position w:val="1"/>
        </w:rPr>
        <w:t> </w:t>
      </w:r>
      <w:r>
        <w:rPr>
          <w:position w:val="1"/>
        </w:rPr>
        <w:t>according  </w:t>
      </w:r>
      <w:r>
        <w:rPr>
          <w:spacing w:val="2"/>
          <w:position w:val="1"/>
        </w:rPr>
        <w:t> </w:t>
      </w:r>
      <w:r>
        <w:rPr>
          <w:position w:val="1"/>
        </w:rPr>
        <w:t>to</w:t>
      </w:r>
    </w:p>
    <w:p>
      <w:pPr>
        <w:spacing w:after="0" w:line="231" w:lineRule="exact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Heading1"/>
      </w:pPr>
      <w:r>
        <w:rPr/>
        <w:t>73</w:t>
      </w:r>
    </w:p>
    <w:p>
      <w:pPr>
        <w:spacing w:line="226" w:lineRule="exact" w:before="0"/>
        <w:ind w:left="1303" w:right="122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Shajan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b/>
          <w:sz w:val="17"/>
        </w:rPr>
        <w:t>.</w:t>
      </w:r>
      <w:r>
        <w:rPr>
          <w:b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[70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76]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International Conference on Harmonization (ICH)</w:t>
      </w:r>
      <w:r>
        <w:rPr>
          <w:spacing w:val="1"/>
        </w:rPr>
        <w:t> </w:t>
      </w:r>
      <w:r>
        <w:rPr/>
        <w:t>guidelines</w:t>
      </w:r>
      <w:r>
        <w:rPr>
          <w:vertAlign w:val="superscript"/>
        </w:rPr>
        <w:t>15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intervals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months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50"/>
          <w:vertAlign w:val="baseline"/>
        </w:rPr>
        <w:t> </w:t>
      </w:r>
      <w:r>
        <w:rPr>
          <w:vertAlign w:val="baseline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months,</w:t>
      </w:r>
      <w:r>
        <w:rPr>
          <w:spacing w:val="1"/>
          <w:vertAlign w:val="baseline"/>
        </w:rPr>
        <w:t> </w:t>
      </w:r>
      <w:r>
        <w:rPr>
          <w:vertAlign w:val="baseline"/>
        </w:rPr>
        <w:t>sufficient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50"/>
          <w:vertAlign w:val="baseline"/>
        </w:rPr>
        <w:t> </w:t>
      </w:r>
      <w:r>
        <w:rPr>
          <w:vertAlign w:val="baseline"/>
        </w:rPr>
        <w:t>taken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evaluated for their appearance, drug content,</w:t>
      </w:r>
      <w:r>
        <w:rPr>
          <w:spacing w:val="1"/>
          <w:vertAlign w:val="baseline"/>
        </w:rPr>
        <w:t> </w:t>
      </w:r>
      <w:r>
        <w:rPr>
          <w:vertAlign w:val="baseline"/>
        </w:rPr>
        <w:t>hardness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-2"/>
          <w:vertAlign w:val="baseline"/>
        </w:rPr>
        <w:t> </w:t>
      </w:r>
      <w:r>
        <w:rPr>
          <w:vertAlign w:val="baseline"/>
        </w:rPr>
        <w:t>profile.</w:t>
      </w:r>
    </w:p>
    <w:p>
      <w:pPr>
        <w:pStyle w:val="Heading2"/>
        <w:spacing w:before="94"/>
        <w:jc w:val="both"/>
      </w:pPr>
      <w:r>
        <w:rPr>
          <w:b w:val="0"/>
        </w:rPr>
        <w:br w:type="column"/>
      </w:r>
      <w:r>
        <w:rPr/>
        <w:t>Results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Heading3"/>
        <w:spacing w:before="39"/>
        <w:jc w:val="both"/>
      </w:pPr>
      <w:r>
        <w:rPr/>
        <w:t>Drug</w:t>
      </w:r>
      <w:r>
        <w:rPr>
          <w:spacing w:val="-5"/>
        </w:rPr>
        <w:t> </w:t>
      </w:r>
      <w:r>
        <w:rPr/>
        <w:t>excipient</w:t>
      </w:r>
      <w:r>
        <w:rPr>
          <w:spacing w:val="-5"/>
        </w:rPr>
        <w:t> </w:t>
      </w:r>
      <w:r>
        <w:rPr/>
        <w:t>compatibility</w:t>
      </w:r>
      <w:r>
        <w:rPr>
          <w:spacing w:val="-3"/>
        </w:rPr>
        <w:t> </w:t>
      </w:r>
      <w:r>
        <w:rPr/>
        <w:t>study</w:t>
      </w:r>
    </w:p>
    <w:p>
      <w:pPr>
        <w:pStyle w:val="BodyText"/>
        <w:spacing w:line="276" w:lineRule="auto" w:before="29"/>
        <w:ind w:left="200" w:right="122"/>
        <w:jc w:val="both"/>
      </w:pPr>
      <w:r>
        <w:rPr/>
        <w:t>Presence of any incompatibility between drug and</w:t>
      </w:r>
      <w:r>
        <w:rPr>
          <w:spacing w:val="1"/>
        </w:rPr>
        <w:t> </w:t>
      </w:r>
      <w:r>
        <w:rPr/>
        <w:t>excipients/polymers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predicted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FTIR</w:t>
      </w:r>
      <w:r>
        <w:rPr>
          <w:spacing w:val="1"/>
        </w:rPr>
        <w:t> </w:t>
      </w:r>
      <w:r>
        <w:rPr/>
        <w:t>study. The spectra clearly showed the absence 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excipients which was confirmed by the presence of</w:t>
      </w:r>
      <w:r>
        <w:rPr>
          <w:spacing w:val="1"/>
        </w:rPr>
        <w:t> </w:t>
      </w:r>
      <w:r>
        <w:rPr/>
        <w:t>characteristic</w:t>
      </w:r>
      <w:r>
        <w:rPr>
          <w:spacing w:val="-1"/>
        </w:rPr>
        <w:t> </w:t>
      </w:r>
      <w:r>
        <w:rPr/>
        <w:t>peaks</w:t>
      </w:r>
      <w:r>
        <w:rPr>
          <w:spacing w:val="-1"/>
        </w:rPr>
        <w:t> </w:t>
      </w:r>
      <w:r>
        <w:rPr/>
        <w:t>(Fig.</w:t>
      </w:r>
      <w:r>
        <w:rPr>
          <w:spacing w:val="1"/>
        </w:rPr>
        <w:t> </w:t>
      </w:r>
      <w:r>
        <w:rPr/>
        <w:t>1, 2).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0" w:space="482"/>
            <w:col w:w="4478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1752"/>
      </w:pPr>
      <w:r>
        <w:rPr/>
        <w:drawing>
          <wp:inline distT="0" distB="0" distL="0" distR="0">
            <wp:extent cx="3753271" cy="2328672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271" cy="232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43"/>
        <w:ind w:left="1303" w:right="1226"/>
      </w:pPr>
      <w:r>
        <w:rPr/>
        <w:t>Fig.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FTIR</w:t>
      </w:r>
      <w:r>
        <w:rPr>
          <w:spacing w:val="-2"/>
        </w:rPr>
        <w:t> </w:t>
      </w:r>
      <w:r>
        <w:rPr/>
        <w:t>graph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doxofylline</w:t>
      </w:r>
    </w:p>
    <w:p>
      <w:pPr>
        <w:pStyle w:val="BodyText"/>
        <w:spacing w:before="5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1822704</wp:posOffset>
            </wp:positionH>
            <wp:positionV relativeFrom="paragraph">
              <wp:posOffset>188861</wp:posOffset>
            </wp:positionV>
            <wp:extent cx="3903860" cy="2164079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860" cy="216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"/>
        <w:ind w:left="1303" w:right="1226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graph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 montelukast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sodium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pStyle w:val="Heading3"/>
        <w:ind w:left="1303" w:right="1225"/>
      </w:pPr>
      <w:r>
        <w:rPr/>
        <w:pict>
          <v:shape style="position:absolute;margin-left:72.359001pt;margin-top:13.295946pt;width:450.5pt;height:.4pt;mso-position-horizontal-relative:page;mso-position-vertical-relative:paragraph;z-index:15736320" coordorigin="1447,266" coordsize="9010,8" path="m2506,266l1447,266,1447,273,2506,273,2506,266xm2515,266l2508,266,2508,273,2515,273,2515,266xm3722,266l2518,266,2518,273,3722,273,3722,266xm3732,266l3725,266,3725,273,3732,273,3732,266xm5688,266l3734,266,3734,273,5688,273,5688,266xm5698,266l5690,266,5690,273,5698,273,5698,266xm7169,266l5700,266,5700,273,7169,273,7169,266xm7178,266l7171,266,7171,273,7178,273,7178,266xm8765,266l7181,266,7181,273,8765,273,8765,266xm8774,266l8767,266,8767,273,8774,273,8774,266xm10457,266l8777,266,8777,273,10457,273,10457,266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-1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DF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ML</w:t>
      </w:r>
      <w:r>
        <w:rPr>
          <w:spacing w:val="-3"/>
        </w:rPr>
        <w:t> </w:t>
      </w:r>
      <w:r>
        <w:rPr/>
        <w:t>granules</w:t>
      </w: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spacing w:line="180" w:lineRule="exact" w:before="45"/>
        <w:ind w:left="1392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Bulk</w:t>
      </w:r>
      <w:r>
        <w:rPr>
          <w:b/>
          <w:spacing w:val="-8"/>
          <w:sz w:val="18"/>
        </w:rPr>
        <w:t> </w:t>
      </w:r>
      <w:r>
        <w:rPr>
          <w:b/>
          <w:spacing w:val="-1"/>
          <w:sz w:val="18"/>
        </w:rPr>
        <w:t>density</w:t>
      </w:r>
    </w:p>
    <w:p>
      <w:pPr>
        <w:tabs>
          <w:tab w:pos="1599" w:val="left" w:leader="none"/>
        </w:tabs>
        <w:spacing w:line="201" w:lineRule="auto" w:before="0"/>
        <w:ind w:left="315" w:right="0" w:firstLine="0"/>
        <w:jc w:val="left"/>
        <w:rPr>
          <w:b/>
          <w:sz w:val="12"/>
        </w:rPr>
      </w:pPr>
      <w:r>
        <w:rPr>
          <w:b/>
          <w:sz w:val="18"/>
        </w:rPr>
        <w:t>Batch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code</w:t>
        <w:tab/>
      </w:r>
      <w:r>
        <w:rPr>
          <w:b/>
          <w:spacing w:val="-1"/>
          <w:position w:val="-15"/>
          <w:sz w:val="18"/>
        </w:rPr>
        <w:t>(g/ml)</w:t>
      </w:r>
      <w:r>
        <w:rPr>
          <w:b/>
          <w:spacing w:val="-13"/>
          <w:position w:val="-15"/>
          <w:sz w:val="18"/>
        </w:rPr>
        <w:t> </w:t>
      </w:r>
      <w:r>
        <w:rPr>
          <w:b/>
          <w:position w:val="-7"/>
          <w:sz w:val="12"/>
        </w:rPr>
        <w:t>*</w:t>
      </w:r>
    </w:p>
    <w:p>
      <w:pPr>
        <w:tabs>
          <w:tab w:pos="2162" w:val="left" w:leader="none"/>
          <w:tab w:pos="3643" w:val="left" w:leader="none"/>
          <w:tab w:pos="5239" w:val="left" w:leader="none"/>
        </w:tabs>
        <w:spacing w:before="189"/>
        <w:ind w:left="19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Tapped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density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(g/ml)</w:t>
      </w:r>
      <w:r>
        <w:rPr>
          <w:b/>
          <w:sz w:val="18"/>
          <w:vertAlign w:val="superscript"/>
        </w:rPr>
        <w:t>*</w:t>
      </w:r>
      <w:r>
        <w:rPr>
          <w:b/>
          <w:sz w:val="18"/>
          <w:vertAlign w:val="baseline"/>
        </w:rPr>
        <w:tab/>
        <w:t>Hausner’s</w:t>
      </w:r>
      <w:r>
        <w:rPr>
          <w:b/>
          <w:spacing w:val="-2"/>
          <w:sz w:val="18"/>
          <w:vertAlign w:val="baseline"/>
        </w:rPr>
        <w:t> </w:t>
      </w:r>
      <w:r>
        <w:rPr>
          <w:b/>
          <w:sz w:val="18"/>
          <w:vertAlign w:val="baseline"/>
        </w:rPr>
        <w:t>ratio</w:t>
      </w:r>
      <w:r>
        <w:rPr>
          <w:b/>
          <w:sz w:val="18"/>
          <w:vertAlign w:val="superscript"/>
        </w:rPr>
        <w:t>*</w:t>
      </w:r>
      <w:r>
        <w:rPr>
          <w:b/>
          <w:sz w:val="18"/>
          <w:vertAlign w:val="baseline"/>
        </w:rPr>
        <w:tab/>
        <w:t>Carr’s</w:t>
      </w:r>
      <w:r>
        <w:rPr>
          <w:b/>
          <w:spacing w:val="-2"/>
          <w:sz w:val="18"/>
          <w:vertAlign w:val="baseline"/>
        </w:rPr>
        <w:t> </w:t>
      </w:r>
      <w:r>
        <w:rPr>
          <w:b/>
          <w:sz w:val="18"/>
          <w:vertAlign w:val="baseline"/>
        </w:rPr>
        <w:t>index (%)</w:t>
      </w:r>
      <w:r>
        <w:rPr>
          <w:b/>
          <w:sz w:val="18"/>
          <w:vertAlign w:val="superscript"/>
        </w:rPr>
        <w:t>*</w:t>
      </w:r>
      <w:r>
        <w:rPr>
          <w:b/>
          <w:sz w:val="18"/>
          <w:vertAlign w:val="baseline"/>
        </w:rPr>
        <w:tab/>
        <w:t>Angle</w:t>
      </w:r>
      <w:r>
        <w:rPr>
          <w:b/>
          <w:spacing w:val="-3"/>
          <w:sz w:val="18"/>
          <w:vertAlign w:val="baseline"/>
        </w:rPr>
        <w:t> </w:t>
      </w:r>
      <w:r>
        <w:rPr>
          <w:b/>
          <w:sz w:val="18"/>
          <w:vertAlign w:val="baseline"/>
        </w:rPr>
        <w:t>of</w:t>
      </w:r>
      <w:r>
        <w:rPr>
          <w:b/>
          <w:spacing w:val="-3"/>
          <w:sz w:val="18"/>
          <w:vertAlign w:val="baseline"/>
        </w:rPr>
        <w:t> </w:t>
      </w:r>
      <w:r>
        <w:rPr>
          <w:b/>
          <w:sz w:val="18"/>
          <w:vertAlign w:val="baseline"/>
        </w:rPr>
        <w:t>repose</w:t>
      </w:r>
      <w:r>
        <w:rPr>
          <w:b/>
          <w:spacing w:val="-3"/>
          <w:sz w:val="18"/>
          <w:vertAlign w:val="baseline"/>
        </w:rPr>
        <w:t> </w:t>
      </w:r>
      <w:r>
        <w:rPr>
          <w:b/>
          <w:sz w:val="18"/>
          <w:vertAlign w:val="baseline"/>
        </w:rPr>
        <w:t>(</w:t>
      </w:r>
      <w:r>
        <w:rPr>
          <w:b/>
          <w:position w:val="1"/>
          <w:sz w:val="18"/>
          <w:vertAlign w:val="baseline"/>
        </w:rPr>
        <w:t>˚)</w:t>
      </w:r>
      <w:r>
        <w:rPr>
          <w:b/>
          <w:position w:val="1"/>
          <w:sz w:val="18"/>
          <w:vertAlign w:val="superscript"/>
        </w:rPr>
        <w:t>*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2" w:equalWidth="0">
            <w:col w:w="2356" w:space="40"/>
            <w:col w:w="6954"/>
          </w:cols>
        </w:sectPr>
      </w:pPr>
    </w:p>
    <w:p>
      <w:pPr>
        <w:pStyle w:val="BodyText"/>
        <w:spacing w:before="2"/>
        <w:rPr>
          <w:b/>
          <w:sz w:val="9"/>
        </w:rPr>
      </w:pPr>
    </w:p>
    <w:p>
      <w:pPr>
        <w:pStyle w:val="BodyText"/>
        <w:spacing w:line="20" w:lineRule="exact"/>
        <w:ind w:left="207"/>
        <w:rPr>
          <w:sz w:val="2"/>
        </w:rPr>
      </w:pPr>
      <w:r>
        <w:rPr>
          <w:sz w:val="2"/>
        </w:rPr>
        <w:pict>
          <v:group style="width:450.5pt;height:.4pt;mso-position-horizontal-relative:char;mso-position-vertical-relative:line" coordorigin="0,0" coordsize="9010,8">
            <v:shape style="position:absolute;left:-1;top:0;width:9010;height:8" coordorigin="0,0" coordsize="9010,8" path="m1058,0l0,0,0,7,1058,7,1058,0xm1068,0l1061,0,1061,7,1068,7,1068,0xm2275,0l1070,0,1070,7,2275,7,2275,0xm2285,0l2278,0,2278,7,2285,7,2285,0xm4241,0l2287,0,2287,7,4241,7,4241,0xm4250,0l4243,0,4243,7,4250,7,4250,0xm5722,0l4253,0,4253,7,5722,7,5722,0xm5731,0l5724,0,5724,7,5731,7,5731,0xm7318,0l5734,0,5734,7,7318,7,7318,0xm7327,0l7320,0,7320,7,7327,7,7327,0xm9010,0l7330,0,7330,7,9010,7,901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375" w:val="left" w:leader="none"/>
          <w:tab w:pos="2969" w:val="left" w:leader="none"/>
          <w:tab w:pos="4690" w:val="left" w:leader="none"/>
          <w:tab w:pos="6207" w:val="left" w:leader="none"/>
          <w:tab w:pos="7872" w:val="left" w:leader="none"/>
        </w:tabs>
        <w:spacing w:before="0"/>
        <w:ind w:left="571" w:right="0" w:firstLine="0"/>
        <w:jc w:val="left"/>
        <w:rPr>
          <w:sz w:val="18"/>
        </w:rPr>
      </w:pPr>
      <w:r>
        <w:rPr>
          <w:b/>
          <w:sz w:val="18"/>
        </w:rPr>
        <w:t>DF1</w:t>
        <w:tab/>
      </w:r>
      <w:r>
        <w:rPr>
          <w:sz w:val="18"/>
        </w:rPr>
        <w:t>0.475 ±</w:t>
      </w:r>
      <w:r>
        <w:rPr>
          <w:spacing w:val="-3"/>
          <w:sz w:val="18"/>
        </w:rPr>
        <w:t> </w:t>
      </w:r>
      <w:r>
        <w:rPr>
          <w:sz w:val="18"/>
        </w:rPr>
        <w:t>0.004</w:t>
        <w:tab/>
        <w:t>0.551 ±</w:t>
      </w:r>
      <w:r>
        <w:rPr>
          <w:spacing w:val="-3"/>
          <w:sz w:val="18"/>
        </w:rPr>
        <w:t> </w:t>
      </w:r>
      <w:r>
        <w:rPr>
          <w:sz w:val="18"/>
        </w:rPr>
        <w:t>0.002</w:t>
        <w:tab/>
        <w:t>1.160 ±</w:t>
      </w:r>
      <w:r>
        <w:rPr>
          <w:spacing w:val="-3"/>
          <w:sz w:val="18"/>
        </w:rPr>
        <w:t> </w:t>
      </w:r>
      <w:r>
        <w:rPr>
          <w:sz w:val="18"/>
        </w:rPr>
        <w:t>0.005</w:t>
        <w:tab/>
        <w:t>13.778</w:t>
      </w:r>
      <w:r>
        <w:rPr>
          <w:spacing w:val="-1"/>
          <w:sz w:val="18"/>
        </w:rPr>
        <w:t> </w:t>
      </w:r>
      <w:r>
        <w:rPr>
          <w:sz w:val="18"/>
        </w:rPr>
        <w:t>±0.392</w:t>
        <w:tab/>
        <w:t>23.00</w:t>
      </w:r>
      <w:r>
        <w:rPr>
          <w:spacing w:val="2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0.335</w:t>
      </w:r>
    </w:p>
    <w:p>
      <w:pPr>
        <w:tabs>
          <w:tab w:pos="1375" w:val="left" w:leader="none"/>
          <w:tab w:pos="2969" w:val="left" w:leader="none"/>
          <w:tab w:pos="4690" w:val="left" w:leader="none"/>
          <w:tab w:pos="6183" w:val="left" w:leader="none"/>
          <w:tab w:pos="7827" w:val="left" w:leader="none"/>
        </w:tabs>
        <w:spacing w:before="94"/>
        <w:ind w:left="571" w:right="0" w:firstLine="0"/>
        <w:jc w:val="left"/>
        <w:rPr>
          <w:sz w:val="18"/>
        </w:rPr>
      </w:pPr>
      <w:r>
        <w:rPr>
          <w:b/>
          <w:sz w:val="18"/>
        </w:rPr>
        <w:t>DF2</w:t>
        <w:tab/>
      </w:r>
      <w:r>
        <w:rPr>
          <w:sz w:val="18"/>
        </w:rPr>
        <w:t>0.478 ±</w:t>
      </w:r>
      <w:r>
        <w:rPr>
          <w:spacing w:val="-3"/>
          <w:sz w:val="18"/>
        </w:rPr>
        <w:t> </w:t>
      </w:r>
      <w:r>
        <w:rPr>
          <w:sz w:val="18"/>
        </w:rPr>
        <w:t>0.001</w:t>
        <w:tab/>
        <w:t>0.544 ±</w:t>
      </w:r>
      <w:r>
        <w:rPr>
          <w:spacing w:val="-3"/>
          <w:sz w:val="18"/>
        </w:rPr>
        <w:t> </w:t>
      </w:r>
      <w:r>
        <w:rPr>
          <w:sz w:val="18"/>
        </w:rPr>
        <w:t>0.002</w:t>
        <w:tab/>
        <w:t>1.139 ±</w:t>
      </w:r>
      <w:r>
        <w:rPr>
          <w:spacing w:val="-3"/>
          <w:sz w:val="18"/>
        </w:rPr>
        <w:t> </w:t>
      </w:r>
      <w:r>
        <w:rPr>
          <w:sz w:val="18"/>
        </w:rPr>
        <w:t>0.007</w:t>
        <w:tab/>
        <w:t>12.239</w:t>
      </w:r>
      <w:r>
        <w:rPr>
          <w:spacing w:val="1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0.513</w:t>
        <w:tab/>
        <w:t>24.573</w:t>
      </w:r>
      <w:r>
        <w:rPr>
          <w:spacing w:val="1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0.620</w:t>
      </w:r>
    </w:p>
    <w:p>
      <w:pPr>
        <w:tabs>
          <w:tab w:pos="1375" w:val="left" w:leader="none"/>
          <w:tab w:pos="2969" w:val="left" w:leader="none"/>
          <w:tab w:pos="4690" w:val="left" w:leader="none"/>
          <w:tab w:pos="6183" w:val="left" w:leader="none"/>
          <w:tab w:pos="7827" w:val="left" w:leader="none"/>
        </w:tabs>
        <w:spacing w:before="103"/>
        <w:ind w:left="571" w:right="0" w:firstLine="0"/>
        <w:jc w:val="left"/>
        <w:rPr>
          <w:sz w:val="18"/>
        </w:rPr>
      </w:pPr>
      <w:r>
        <w:rPr>
          <w:b/>
          <w:sz w:val="18"/>
        </w:rPr>
        <w:t>DF3</w:t>
        <w:tab/>
      </w:r>
      <w:r>
        <w:rPr>
          <w:sz w:val="18"/>
        </w:rPr>
        <w:t>0.479 ±</w:t>
      </w:r>
      <w:r>
        <w:rPr>
          <w:spacing w:val="-3"/>
          <w:sz w:val="18"/>
        </w:rPr>
        <w:t> </w:t>
      </w:r>
      <w:r>
        <w:rPr>
          <w:sz w:val="18"/>
        </w:rPr>
        <w:t>0.003</w:t>
        <w:tab/>
        <w:t>0.548 ±</w:t>
      </w:r>
      <w:r>
        <w:rPr>
          <w:spacing w:val="-3"/>
          <w:sz w:val="18"/>
        </w:rPr>
        <w:t> </w:t>
      </w:r>
      <w:r>
        <w:rPr>
          <w:sz w:val="18"/>
        </w:rPr>
        <w:t>0.002</w:t>
        <w:tab/>
        <w:t>1.144 ±</w:t>
      </w:r>
      <w:r>
        <w:rPr>
          <w:spacing w:val="-3"/>
          <w:sz w:val="18"/>
        </w:rPr>
        <w:t> </w:t>
      </w:r>
      <w:r>
        <w:rPr>
          <w:sz w:val="18"/>
        </w:rPr>
        <w:t>0.009</w:t>
        <w:tab/>
        <w:t>12.605</w:t>
      </w:r>
      <w:r>
        <w:rPr>
          <w:spacing w:val="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0.667</w:t>
        <w:tab/>
        <w:t>23.457</w:t>
      </w:r>
      <w:r>
        <w:rPr>
          <w:spacing w:val="2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0.738</w:t>
      </w:r>
    </w:p>
    <w:p>
      <w:pPr>
        <w:tabs>
          <w:tab w:pos="1375" w:val="left" w:leader="none"/>
          <w:tab w:pos="2969" w:val="left" w:leader="none"/>
          <w:tab w:pos="4714" w:val="left" w:leader="none"/>
          <w:tab w:pos="6183" w:val="left" w:leader="none"/>
          <w:tab w:pos="7827" w:val="left" w:leader="none"/>
        </w:tabs>
        <w:spacing w:before="105"/>
        <w:ind w:left="571" w:right="0" w:firstLine="0"/>
        <w:jc w:val="left"/>
        <w:rPr>
          <w:sz w:val="18"/>
        </w:rPr>
      </w:pPr>
      <w:r>
        <w:rPr>
          <w:b/>
          <w:sz w:val="18"/>
        </w:rPr>
        <w:t>DF4</w:t>
        <w:tab/>
      </w:r>
      <w:r>
        <w:rPr>
          <w:sz w:val="18"/>
        </w:rPr>
        <w:t>0.476 ±</w:t>
      </w:r>
      <w:r>
        <w:rPr>
          <w:spacing w:val="-3"/>
          <w:sz w:val="18"/>
        </w:rPr>
        <w:t> </w:t>
      </w:r>
      <w:r>
        <w:rPr>
          <w:sz w:val="18"/>
        </w:rPr>
        <w:t>0.004</w:t>
        <w:tab/>
        <w:t>0.545 ±</w:t>
      </w:r>
      <w:r>
        <w:rPr>
          <w:spacing w:val="-3"/>
          <w:sz w:val="18"/>
        </w:rPr>
        <w:t> </w:t>
      </w:r>
      <w:r>
        <w:rPr>
          <w:sz w:val="18"/>
        </w:rPr>
        <w:t>0.001</w:t>
        <w:tab/>
        <w:t>1.145</w:t>
      </w:r>
      <w:r>
        <w:rPr>
          <w:spacing w:val="-1"/>
          <w:sz w:val="18"/>
        </w:rPr>
        <w:t> </w:t>
      </w:r>
      <w:r>
        <w:rPr>
          <w:sz w:val="18"/>
        </w:rPr>
        <w:t>±0.012</w:t>
        <w:tab/>
        <w:t>12.687</w:t>
      </w:r>
      <w:r>
        <w:rPr>
          <w:spacing w:val="2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0.902</w:t>
        <w:tab/>
        <w:t>24.117</w:t>
      </w:r>
      <w:r>
        <w:rPr>
          <w:spacing w:val="1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1.014</w:t>
      </w:r>
    </w:p>
    <w:p>
      <w:pPr>
        <w:tabs>
          <w:tab w:pos="1375" w:val="left" w:leader="none"/>
          <w:tab w:pos="2969" w:val="left" w:leader="none"/>
          <w:tab w:pos="4690" w:val="left" w:leader="none"/>
          <w:tab w:pos="6183" w:val="left" w:leader="none"/>
          <w:tab w:pos="7872" w:val="left" w:leader="none"/>
        </w:tabs>
        <w:spacing w:before="103"/>
        <w:ind w:left="571" w:right="0" w:firstLine="0"/>
        <w:jc w:val="left"/>
        <w:rPr>
          <w:sz w:val="18"/>
        </w:rPr>
      </w:pPr>
      <w:r>
        <w:rPr>
          <w:b/>
          <w:sz w:val="18"/>
        </w:rPr>
        <w:t>DF5</w:t>
        <w:tab/>
      </w:r>
      <w:r>
        <w:rPr>
          <w:sz w:val="18"/>
        </w:rPr>
        <w:t>0.479 ±</w:t>
      </w:r>
      <w:r>
        <w:rPr>
          <w:spacing w:val="-3"/>
          <w:sz w:val="18"/>
        </w:rPr>
        <w:t> </w:t>
      </w:r>
      <w:r>
        <w:rPr>
          <w:sz w:val="18"/>
        </w:rPr>
        <w:t>0.001</w:t>
        <w:tab/>
        <w:t>0.554 ±</w:t>
      </w:r>
      <w:r>
        <w:rPr>
          <w:spacing w:val="-3"/>
          <w:sz w:val="18"/>
        </w:rPr>
        <w:t> </w:t>
      </w:r>
      <w:r>
        <w:rPr>
          <w:sz w:val="18"/>
        </w:rPr>
        <w:t>0.001</w:t>
        <w:tab/>
        <w:t>1.157 ±</w:t>
      </w:r>
      <w:r>
        <w:rPr>
          <w:spacing w:val="-3"/>
          <w:sz w:val="18"/>
        </w:rPr>
        <w:t> </w:t>
      </w:r>
      <w:r>
        <w:rPr>
          <w:sz w:val="18"/>
        </w:rPr>
        <w:t>0.004</w:t>
        <w:tab/>
        <w:t>13.562</w:t>
      </w:r>
      <w:r>
        <w:rPr>
          <w:spacing w:val="2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0.261</w:t>
        <w:tab/>
        <w:t>23.51</w:t>
      </w:r>
      <w:r>
        <w:rPr>
          <w:spacing w:val="2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0.780</w:t>
      </w:r>
    </w:p>
    <w:p>
      <w:pPr>
        <w:tabs>
          <w:tab w:pos="1375" w:val="left" w:leader="none"/>
          <w:tab w:pos="2969" w:val="left" w:leader="none"/>
          <w:tab w:pos="4690" w:val="left" w:leader="none"/>
          <w:tab w:pos="6183" w:val="left" w:leader="none"/>
          <w:tab w:pos="7827" w:val="left" w:leader="none"/>
        </w:tabs>
        <w:spacing w:before="102"/>
        <w:ind w:left="591" w:right="0" w:firstLine="0"/>
        <w:jc w:val="left"/>
        <w:rPr>
          <w:sz w:val="18"/>
        </w:rPr>
      </w:pPr>
      <w:r>
        <w:rPr/>
        <w:pict>
          <v:rect style="position:absolute;margin-left:71.639pt;margin-top:20.702360pt;width:451.200021pt;height:.36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8"/>
        </w:rPr>
        <w:t>ML</w:t>
        <w:tab/>
      </w:r>
      <w:r>
        <w:rPr>
          <w:sz w:val="18"/>
        </w:rPr>
        <w:t>0.416 ±</w:t>
      </w:r>
      <w:r>
        <w:rPr>
          <w:spacing w:val="-3"/>
          <w:sz w:val="18"/>
        </w:rPr>
        <w:t> </w:t>
      </w:r>
      <w:r>
        <w:rPr>
          <w:sz w:val="18"/>
        </w:rPr>
        <w:t>0.003</w:t>
        <w:tab/>
        <w:t>0.501 ±</w:t>
      </w:r>
      <w:r>
        <w:rPr>
          <w:spacing w:val="-3"/>
          <w:sz w:val="18"/>
        </w:rPr>
        <w:t> </w:t>
      </w:r>
      <w:r>
        <w:rPr>
          <w:sz w:val="18"/>
        </w:rPr>
        <w:t>0.001</w:t>
        <w:tab/>
        <w:t>1.199 ±</w:t>
      </w:r>
      <w:r>
        <w:rPr>
          <w:spacing w:val="-3"/>
          <w:sz w:val="18"/>
        </w:rPr>
        <w:t> </w:t>
      </w:r>
      <w:r>
        <w:rPr>
          <w:sz w:val="18"/>
        </w:rPr>
        <w:t>0.006</w:t>
        <w:tab/>
        <w:t>16.578</w:t>
      </w:r>
      <w:r>
        <w:rPr>
          <w:spacing w:val="2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0.447</w:t>
        <w:tab/>
        <w:t>24.487</w:t>
      </w:r>
      <w:r>
        <w:rPr>
          <w:spacing w:val="2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0.641</w:t>
      </w:r>
    </w:p>
    <w:p>
      <w:pPr>
        <w:pStyle w:val="BodyText"/>
        <w:ind w:left="200"/>
      </w:pPr>
      <w:r>
        <w:rPr>
          <w:b/>
          <w:vertAlign w:val="superscript"/>
        </w:rPr>
        <w:t>*</w:t>
      </w:r>
      <w:r>
        <w:rPr>
          <w:vertAlign w:val="baseline"/>
        </w:rPr>
        <w:t>Values</w:t>
      </w:r>
      <w:r>
        <w:rPr>
          <w:spacing w:val="-4"/>
          <w:vertAlign w:val="baseline"/>
        </w:rPr>
        <w:t> </w:t>
      </w:r>
      <w:r>
        <w:rPr>
          <w:vertAlign w:val="baseline"/>
        </w:rPr>
        <w:t>expressed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mean</w:t>
      </w:r>
      <w:r>
        <w:rPr>
          <w:spacing w:val="-3"/>
          <w:vertAlign w:val="baseline"/>
        </w:rPr>
        <w:t> </w:t>
      </w:r>
      <w:r>
        <w:rPr>
          <w:vertAlign w:val="baseline"/>
        </w:rPr>
        <w:t>±</w:t>
      </w:r>
      <w:r>
        <w:rPr>
          <w:spacing w:val="-2"/>
          <w:vertAlign w:val="baseline"/>
        </w:rPr>
        <w:t> </w:t>
      </w:r>
      <w:r>
        <w:rPr>
          <w:vertAlign w:val="baseline"/>
        </w:rPr>
        <w:t>SD,</w:t>
      </w:r>
      <w:r>
        <w:rPr>
          <w:spacing w:val="-3"/>
          <w:vertAlign w:val="baseline"/>
        </w:rPr>
        <w:t> </w:t>
      </w:r>
      <w:r>
        <w:rPr>
          <w:vertAlign w:val="baseline"/>
        </w:rPr>
        <w:t>n=3</w:t>
      </w: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  <w:ind w:left="200" w:right="0"/>
        <w:jc w:val="left"/>
      </w:pPr>
      <w:r>
        <w:rPr/>
        <w:t>74</w:t>
      </w:r>
    </w:p>
    <w:p>
      <w:pPr>
        <w:spacing w:line="226" w:lineRule="exact" w:before="0"/>
        <w:ind w:left="1303" w:right="122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Shajan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b/>
          <w:sz w:val="17"/>
        </w:rPr>
        <w:t>.</w:t>
      </w:r>
      <w:r>
        <w:rPr>
          <w:b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[70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76]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Heading3"/>
        <w:spacing w:before="91"/>
        <w:jc w:val="both"/>
      </w:pPr>
      <w:r>
        <w:rPr/>
        <w:t>Evaluation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granules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The granules from all the batches were 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repose,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density,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density, hausner’s ratio and carr’s index. The bulk</w:t>
      </w:r>
      <w:r>
        <w:rPr>
          <w:spacing w:val="1"/>
        </w:rPr>
        <w:t> </w:t>
      </w:r>
      <w:r>
        <w:rPr/>
        <w:t>and tapped densities of the granules of DF varied</w:t>
      </w:r>
      <w:r>
        <w:rPr>
          <w:spacing w:val="1"/>
        </w:rPr>
        <w:t> </w:t>
      </w:r>
      <w:r>
        <w:rPr/>
        <w:t>only slightly among various batches of DF.</w:t>
      </w:r>
      <w:r>
        <w:rPr>
          <w:spacing w:val="1"/>
        </w:rPr>
        <w:t> </w:t>
      </w:r>
      <w:r>
        <w:rPr/>
        <w:t>For the</w:t>
      </w:r>
      <w:r>
        <w:rPr>
          <w:spacing w:val="-47"/>
        </w:rPr>
        <w:t> </w:t>
      </w:r>
      <w:r>
        <w:rPr/>
        <w:t>ML granules, the bulk and tapped densities were</w:t>
      </w:r>
      <w:r>
        <w:rPr>
          <w:spacing w:val="1"/>
        </w:rPr>
        <w:t> </w:t>
      </w:r>
      <w:r>
        <w:rPr/>
        <w:t>found</w:t>
      </w:r>
      <w:r>
        <w:rPr>
          <w:spacing w:val="73"/>
        </w:rPr>
        <w:t> </w:t>
      </w:r>
      <w:r>
        <w:rPr/>
        <w:t>to</w:t>
      </w:r>
      <w:r>
        <w:rPr>
          <w:spacing w:val="73"/>
        </w:rPr>
        <w:t> </w:t>
      </w:r>
      <w:r>
        <w:rPr/>
        <w:t>be</w:t>
      </w:r>
      <w:r>
        <w:rPr>
          <w:spacing w:val="73"/>
        </w:rPr>
        <w:t> </w:t>
      </w:r>
      <w:r>
        <w:rPr/>
        <w:t>0.416</w:t>
      </w:r>
      <w:r>
        <w:rPr>
          <w:spacing w:val="71"/>
        </w:rPr>
        <w:t> </w:t>
      </w:r>
      <w:r>
        <w:rPr/>
        <w:t>±</w:t>
      </w:r>
      <w:r>
        <w:rPr>
          <w:spacing w:val="72"/>
        </w:rPr>
        <w:t> </w:t>
      </w:r>
      <w:r>
        <w:rPr/>
        <w:t>0.003</w:t>
      </w:r>
      <w:r>
        <w:rPr>
          <w:spacing w:val="71"/>
        </w:rPr>
        <w:t> </w:t>
      </w:r>
      <w:r>
        <w:rPr/>
        <w:t>g/ml</w:t>
      </w:r>
      <w:r>
        <w:rPr>
          <w:spacing w:val="73"/>
        </w:rPr>
        <w:t> </w:t>
      </w:r>
      <w:r>
        <w:rPr/>
        <w:t>and</w:t>
      </w:r>
      <w:r>
        <w:rPr>
          <w:spacing w:val="75"/>
        </w:rPr>
        <w:t> </w:t>
      </w:r>
      <w:r>
        <w:rPr/>
        <w:t>0.501</w:t>
      </w:r>
      <w:r>
        <w:rPr>
          <w:spacing w:val="71"/>
        </w:rPr>
        <w:t> </w:t>
      </w:r>
      <w:r>
        <w:rPr/>
        <w:t>±</w:t>
      </w:r>
    </w:p>
    <w:p>
      <w:pPr>
        <w:pStyle w:val="BodyText"/>
        <w:spacing w:line="276" w:lineRule="auto" w:before="1"/>
        <w:ind w:left="200" w:right="40"/>
        <w:jc w:val="both"/>
      </w:pPr>
      <w:r>
        <w:rPr/>
        <w:t>0.001 g/ml respectively. The values indicated good</w:t>
      </w:r>
      <w:r>
        <w:rPr>
          <w:spacing w:val="1"/>
        </w:rPr>
        <w:t> </w:t>
      </w:r>
      <w:r>
        <w:rPr/>
        <w:t>packing character of both the granules. The Carr’s</w:t>
      </w:r>
      <w:r>
        <w:rPr>
          <w:spacing w:val="1"/>
        </w:rPr>
        <w:t> </w:t>
      </w:r>
      <w:r>
        <w:rPr/>
        <w:t>index for all the granules of DF was found to be &lt;</w:t>
      </w:r>
      <w:r>
        <w:rPr>
          <w:spacing w:val="1"/>
        </w:rPr>
        <w:t> </w:t>
      </w:r>
      <w:r>
        <w:rPr/>
        <w:t>15</w:t>
      </w:r>
      <w:r>
        <w:rPr>
          <w:spacing w:val="19"/>
        </w:rPr>
        <w:t> </w:t>
      </w:r>
      <w:r>
        <w:rPr/>
        <w:t>%</w:t>
      </w:r>
      <w:r>
        <w:rPr>
          <w:spacing w:val="18"/>
        </w:rPr>
        <w:t> </w:t>
      </w:r>
      <w:r>
        <w:rPr/>
        <w:t>while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for</w:t>
      </w:r>
      <w:r>
        <w:rPr>
          <w:spacing w:val="19"/>
        </w:rPr>
        <w:t> </w:t>
      </w:r>
      <w:r>
        <w:rPr/>
        <w:t>ML</w:t>
      </w:r>
      <w:r>
        <w:rPr>
          <w:spacing w:val="17"/>
        </w:rPr>
        <w:t> </w:t>
      </w:r>
      <w:r>
        <w:rPr/>
        <w:t>granules</w:t>
      </w:r>
      <w:r>
        <w:rPr>
          <w:spacing w:val="19"/>
        </w:rPr>
        <w:t> </w:t>
      </w:r>
      <w:r>
        <w:rPr/>
        <w:t>was</w:t>
      </w:r>
      <w:r>
        <w:rPr>
          <w:spacing w:val="20"/>
        </w:rPr>
        <w:t> </w:t>
      </w:r>
      <w:r>
        <w:rPr/>
        <w:t>found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</w:p>
    <w:p>
      <w:pPr>
        <w:pStyle w:val="BodyText"/>
        <w:spacing w:line="276" w:lineRule="auto"/>
        <w:ind w:left="200" w:right="38"/>
        <w:jc w:val="both"/>
      </w:pPr>
      <w:r>
        <w:rPr/>
        <w:t>16.578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0.447</w:t>
      </w:r>
      <w:r>
        <w:rPr>
          <w:spacing w:val="1"/>
        </w:rPr>
        <w:t> </w:t>
      </w:r>
      <w:r>
        <w:rPr/>
        <w:t>%,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desirable</w:t>
      </w:r>
      <w:r>
        <w:rPr>
          <w:spacing w:val="1"/>
        </w:rPr>
        <w:t> </w:t>
      </w:r>
      <w:r>
        <w:rPr/>
        <w:t>flow</w:t>
      </w:r>
      <w:r>
        <w:rPr>
          <w:spacing w:val="-47"/>
        </w:rPr>
        <w:t> </w:t>
      </w:r>
      <w:r>
        <w:rPr/>
        <w:t>properties. The angle of repose was found to be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23.00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0.335</w:t>
      </w:r>
      <w:r>
        <w:rPr>
          <w:b/>
        </w:rPr>
        <w:t>˚ </w:t>
      </w:r>
      <w:r>
        <w:rPr/>
        <w:t>to</w:t>
      </w:r>
      <w:r>
        <w:rPr>
          <w:spacing w:val="1"/>
        </w:rPr>
        <w:t> </w:t>
      </w:r>
      <w:r>
        <w:rPr/>
        <w:t>24.573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0.620</w:t>
      </w:r>
      <w:r>
        <w:rPr>
          <w:b/>
        </w:rPr>
        <w:t>˚</w:t>
      </w:r>
      <w:r>
        <w:rPr>
          <w:b/>
          <w:spacing w:val="-47"/>
        </w:rPr>
        <w:t> </w:t>
      </w:r>
      <w:r>
        <w:rPr/>
        <w:t>which confirmed that the granules possessed good</w:t>
      </w:r>
      <w:r>
        <w:rPr>
          <w:spacing w:val="1"/>
        </w:rPr>
        <w:t> </w:t>
      </w:r>
      <w:r>
        <w:rPr/>
        <w:t>flow</w:t>
      </w:r>
      <w:r>
        <w:rPr>
          <w:spacing w:val="-4"/>
        </w:rPr>
        <w:t> </w:t>
      </w:r>
      <w:r>
        <w:rPr/>
        <w:t>properties.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3.</w:t>
      </w:r>
    </w:p>
    <w:p>
      <w:pPr>
        <w:pStyle w:val="Heading3"/>
        <w:spacing w:before="91"/>
        <w:jc w:val="both"/>
      </w:pPr>
      <w:r>
        <w:rPr>
          <w:b w:val="0"/>
        </w:rPr>
        <w:br w:type="column"/>
      </w:r>
      <w:r>
        <w:rPr/>
        <w:t>Evaluation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bilayer</w:t>
      </w:r>
      <w:r>
        <w:rPr>
          <w:spacing w:val="-4"/>
        </w:rPr>
        <w:t> </w:t>
      </w:r>
      <w:r>
        <w:rPr/>
        <w:t>tablets</w:t>
      </w:r>
    </w:p>
    <w:p>
      <w:pPr>
        <w:pStyle w:val="BodyText"/>
        <w:spacing w:line="276" w:lineRule="auto" w:before="29"/>
        <w:ind w:left="200" w:right="122"/>
        <w:jc w:val="both"/>
      </w:pP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environmental conditions to avoid any changes in</w:t>
      </w:r>
      <w:r>
        <w:rPr>
          <w:spacing w:val="1"/>
        </w:rPr>
        <w:t> </w:t>
      </w:r>
      <w:r>
        <w:rPr/>
        <w:t>the final product. All the tablets were found to be</w:t>
      </w:r>
      <w:r>
        <w:rPr>
          <w:spacing w:val="1"/>
        </w:rPr>
        <w:t> </w:t>
      </w:r>
      <w:r>
        <w:rPr/>
        <w:t>free of cracks and had a smooth surface, capsule</w:t>
      </w:r>
      <w:r>
        <w:rPr>
          <w:spacing w:val="1"/>
        </w:rPr>
        <w:t> </w:t>
      </w:r>
      <w:r>
        <w:rPr/>
        <w:t>shaped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SR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white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colour</w:t>
      </w:r>
      <w:r>
        <w:rPr>
          <w:spacing w:val="1"/>
        </w:rPr>
        <w:t> </w:t>
      </w:r>
      <w:r>
        <w:rPr/>
        <w:t>while</w:t>
      </w:r>
      <w:r>
        <w:rPr>
          <w:spacing w:val="50"/>
        </w:rPr>
        <w:t> </w:t>
      </w:r>
      <w:r>
        <w:rPr/>
        <w:t>IR</w:t>
      </w:r>
      <w:r>
        <w:rPr>
          <w:spacing w:val="-47"/>
        </w:rPr>
        <w:t> </w:t>
      </w:r>
      <w:r>
        <w:rPr/>
        <w:t>layer was uniformly red in colour. The tablets were</w:t>
      </w:r>
      <w:r>
        <w:rPr>
          <w:spacing w:val="1"/>
        </w:rPr>
        <w:t> </w:t>
      </w:r>
      <w:r>
        <w:rPr/>
        <w:t>found to be uniform in thickness. The results of</w:t>
      </w:r>
      <w:r>
        <w:rPr>
          <w:spacing w:val="1"/>
        </w:rPr>
        <w:t> </w:t>
      </w:r>
      <w:r>
        <w:rPr/>
        <w:t>hardness and friability were</w:t>
      </w:r>
      <w:r>
        <w:rPr>
          <w:spacing w:val="1"/>
        </w:rPr>
        <w:t> </w:t>
      </w:r>
      <w:r>
        <w:rPr/>
        <w:t>within accepted limits</w:t>
      </w:r>
      <w:r>
        <w:rPr>
          <w:spacing w:val="1"/>
        </w:rPr>
        <w:t> </w:t>
      </w:r>
      <w:r>
        <w:rPr/>
        <w:t>which suggested that the tablets could withstand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transportation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packing.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maximum</w:t>
      </w:r>
      <w:r>
        <w:rPr>
          <w:spacing w:val="41"/>
        </w:rPr>
        <w:t> </w:t>
      </w:r>
      <w:r>
        <w:rPr/>
        <w:t>weight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tablets</w:t>
      </w:r>
      <w:r>
        <w:rPr>
          <w:spacing w:val="42"/>
        </w:rPr>
        <w:t> </w:t>
      </w:r>
      <w:r>
        <w:rPr/>
        <w:t>was</w:t>
      </w:r>
      <w:r>
        <w:rPr>
          <w:spacing w:val="39"/>
        </w:rPr>
        <w:t> </w:t>
      </w:r>
      <w:r>
        <w:rPr/>
        <w:t>found</w:t>
      </w:r>
      <w:r>
        <w:rPr>
          <w:spacing w:val="42"/>
        </w:rPr>
        <w:t> </w:t>
      </w:r>
      <w:r>
        <w:rPr/>
        <w:t>to</w:t>
      </w:r>
      <w:r>
        <w:rPr>
          <w:spacing w:val="41"/>
        </w:rPr>
        <w:t> </w:t>
      </w:r>
      <w:r>
        <w:rPr/>
        <w:t>be</w:t>
      </w:r>
    </w:p>
    <w:p>
      <w:pPr>
        <w:pStyle w:val="BodyText"/>
        <w:spacing w:line="276" w:lineRule="auto"/>
        <w:ind w:left="200" w:right="122"/>
        <w:jc w:val="both"/>
      </w:pPr>
      <w:r>
        <w:rPr/>
        <w:t>891.02 ± 2.041 mg and the deviation was within IP</w:t>
      </w:r>
      <w:r>
        <w:rPr>
          <w:spacing w:val="1"/>
        </w:rPr>
        <w:t> </w:t>
      </w:r>
      <w:r>
        <w:rPr/>
        <w:t>limits.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disintegrated</w:t>
      </w:r>
      <w:r>
        <w:rPr>
          <w:spacing w:val="1"/>
        </w:rPr>
        <w:t> </w:t>
      </w:r>
      <w:r>
        <w:rPr/>
        <w:t>within 80</w:t>
      </w:r>
      <w:r>
        <w:rPr>
          <w:spacing w:val="1"/>
        </w:rPr>
        <w:t> </w:t>
      </w:r>
      <w:r>
        <w:rPr/>
        <w:t>sec which</w:t>
      </w:r>
      <w:r>
        <w:rPr>
          <w:spacing w:val="50"/>
        </w:rPr>
        <w:t> </w:t>
      </w:r>
      <w:r>
        <w:rPr/>
        <w:t>may be due to</w:t>
      </w:r>
      <w:r>
        <w:rPr>
          <w:spacing w:val="1"/>
        </w:rPr>
        <w:t> </w:t>
      </w:r>
      <w:r>
        <w:rPr/>
        <w:t>the presence of superdisintegrant. The results are</w:t>
      </w:r>
      <w:r>
        <w:rPr>
          <w:spacing w:val="1"/>
        </w:rPr>
        <w:t> </w:t>
      </w:r>
      <w:r>
        <w:rPr/>
        <w:t>tabulated in</w:t>
      </w:r>
      <w:r>
        <w:rPr>
          <w:spacing w:val="-1"/>
        </w:rPr>
        <w:t> </w:t>
      </w:r>
      <w:r>
        <w:rPr/>
        <w:t>Table 4.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spacing w:line="100" w:lineRule="exact" w:before="0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Thickness</w:t>
      </w:r>
    </w:p>
    <w:p>
      <w:pPr>
        <w:pStyle w:val="Heading3"/>
        <w:spacing w:before="91"/>
        <w:ind w:left="709"/>
        <w:jc w:val="left"/>
      </w:pPr>
      <w:r>
        <w:rPr>
          <w:b w:val="0"/>
        </w:rPr>
        <w:br w:type="column"/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1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tablets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134"/>
        <w:ind w:left="1531" w:right="0" w:firstLine="0"/>
        <w:jc w:val="left"/>
        <w:rPr>
          <w:b/>
          <w:sz w:val="18"/>
        </w:rPr>
      </w:pPr>
      <w:r>
        <w:rPr/>
        <w:pict>
          <v:shape style="position:absolute;margin-left:84.599007pt;margin-top:6.222331pt;width:426.15pt;height:.4pt;mso-position-horizontal-relative:page;mso-position-vertical-relative:paragraph;z-index:15737344" coordorigin="1692,124" coordsize="8523,8" path="m2750,124l1692,124,1692,132,2750,132,2750,124xm2760,124l2753,124,2753,132,2760,132,2760,124xm3919,124l2762,124,2762,132,3919,132,3919,124xm3929,124l3922,124,3922,132,3929,132,3929,124xm5621,124l3931,124,3931,132,5621,132,5621,124xm5630,124l5623,124,5623,132,5630,132,5630,124xm6972,124l5633,124,5633,132,6972,132,6972,124xm6982,124l6974,124,6974,132,6982,132,6982,124xm8897,124l6984,124,6984,132,8897,132,8897,124xm8906,124l8899,124,8899,132,8906,132,8906,124xm10214,124l8909,124,8909,132,10214,132,10214,124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Disintegration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3" w:equalWidth="0">
            <w:col w:w="2480" w:space="40"/>
            <w:col w:w="3676" w:space="39"/>
            <w:col w:w="3115"/>
          </w:cols>
        </w:sectPr>
      </w:pPr>
    </w:p>
    <w:p>
      <w:pPr>
        <w:spacing w:before="19"/>
        <w:ind w:left="560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Batch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code</w:t>
      </w:r>
    </w:p>
    <w:p>
      <w:pPr>
        <w:spacing w:before="139"/>
        <w:ind w:left="41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(mm)</w:t>
      </w:r>
    </w:p>
    <w:p>
      <w:pPr>
        <w:tabs>
          <w:tab w:pos="478" w:val="left" w:leader="none"/>
          <w:tab w:pos="2179" w:val="left" w:leader="none"/>
          <w:tab w:pos="3531" w:val="left" w:leader="none"/>
        </w:tabs>
        <w:spacing w:before="19"/>
        <w:ind w:left="-3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  <w:vertAlign w:val="subscript"/>
        </w:rPr>
        <w:t>*</w:t>
      </w:r>
      <w:r>
        <w:rPr>
          <w:b/>
          <w:sz w:val="18"/>
          <w:vertAlign w:val="baseline"/>
        </w:rPr>
        <w:tab/>
        <w:t>Hardness</w:t>
      </w:r>
      <w:r>
        <w:rPr>
          <w:b/>
          <w:spacing w:val="-3"/>
          <w:sz w:val="18"/>
          <w:vertAlign w:val="baseline"/>
        </w:rPr>
        <w:t> </w:t>
      </w:r>
      <w:r>
        <w:rPr>
          <w:b/>
          <w:sz w:val="18"/>
          <w:vertAlign w:val="baseline"/>
        </w:rPr>
        <w:t>(kg/cm</w:t>
      </w:r>
      <w:r>
        <w:rPr>
          <w:b/>
          <w:sz w:val="18"/>
          <w:vertAlign w:val="superscript"/>
        </w:rPr>
        <w:t>3</w:t>
      </w:r>
      <w:r>
        <w:rPr>
          <w:b/>
          <w:sz w:val="18"/>
          <w:vertAlign w:val="baseline"/>
        </w:rPr>
        <w:t>)</w:t>
      </w:r>
      <w:r>
        <w:rPr>
          <w:b/>
          <w:sz w:val="18"/>
          <w:vertAlign w:val="superscript"/>
        </w:rPr>
        <w:t>*</w:t>
      </w:r>
      <w:r>
        <w:rPr>
          <w:b/>
          <w:sz w:val="18"/>
          <w:vertAlign w:val="baseline"/>
        </w:rPr>
        <w:tab/>
        <w:t>Friability</w:t>
      </w:r>
      <w:r>
        <w:rPr>
          <w:b/>
          <w:spacing w:val="-1"/>
          <w:sz w:val="18"/>
          <w:vertAlign w:val="baseline"/>
        </w:rPr>
        <w:t> </w:t>
      </w:r>
      <w:r>
        <w:rPr>
          <w:b/>
          <w:sz w:val="18"/>
          <w:vertAlign w:val="baseline"/>
        </w:rPr>
        <w:t>(%)</w:t>
      </w:r>
      <w:r>
        <w:rPr>
          <w:b/>
          <w:sz w:val="18"/>
          <w:vertAlign w:val="superscript"/>
        </w:rPr>
        <w:t>*</w:t>
      </w:r>
      <w:r>
        <w:rPr>
          <w:b/>
          <w:sz w:val="18"/>
          <w:vertAlign w:val="baseline"/>
        </w:rPr>
        <w:tab/>
      </w:r>
      <w:r>
        <w:rPr>
          <w:b/>
          <w:spacing w:val="-1"/>
          <w:sz w:val="18"/>
          <w:vertAlign w:val="baseline"/>
        </w:rPr>
        <w:t>Weight</w:t>
      </w:r>
      <w:r>
        <w:rPr>
          <w:b/>
          <w:spacing w:val="-4"/>
          <w:sz w:val="18"/>
          <w:vertAlign w:val="baseline"/>
        </w:rPr>
        <w:t> </w:t>
      </w:r>
      <w:r>
        <w:rPr>
          <w:b/>
          <w:spacing w:val="-1"/>
          <w:sz w:val="18"/>
          <w:vertAlign w:val="baseline"/>
        </w:rPr>
        <w:t>variation</w:t>
      </w:r>
      <w:r>
        <w:rPr>
          <w:b/>
          <w:spacing w:val="-7"/>
          <w:sz w:val="18"/>
          <w:vertAlign w:val="baseline"/>
        </w:rPr>
        <w:t> </w:t>
      </w:r>
      <w:r>
        <w:rPr>
          <w:b/>
          <w:sz w:val="18"/>
          <w:vertAlign w:val="baseline"/>
        </w:rPr>
        <w:t>(mg)</w:t>
      </w:r>
    </w:p>
    <w:p>
      <w:pPr>
        <w:spacing w:line="276" w:lineRule="auto" w:before="19"/>
        <w:ind w:left="315" w:right="591" w:hanging="12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time </w:t>
      </w:r>
      <w:r>
        <w:rPr>
          <w:b/>
          <w:sz w:val="18"/>
        </w:rPr>
        <w:t>(sec)</w:t>
      </w:r>
      <w:r>
        <w:rPr>
          <w:b/>
          <w:sz w:val="18"/>
          <w:vertAlign w:val="superscript"/>
        </w:rPr>
        <w:t>**</w:t>
      </w:r>
      <w:r>
        <w:rPr>
          <w:b/>
          <w:spacing w:val="-42"/>
          <w:sz w:val="18"/>
          <w:vertAlign w:val="baseline"/>
        </w:rPr>
        <w:t> </w:t>
      </w:r>
      <w:r>
        <w:rPr>
          <w:b/>
          <w:sz w:val="18"/>
          <w:vertAlign w:val="baseline"/>
        </w:rPr>
        <w:t>of</w:t>
      </w:r>
      <w:r>
        <w:rPr>
          <w:b/>
          <w:spacing w:val="-2"/>
          <w:sz w:val="18"/>
          <w:vertAlign w:val="baseline"/>
        </w:rPr>
        <w:t> </w:t>
      </w:r>
      <w:r>
        <w:rPr>
          <w:b/>
          <w:sz w:val="18"/>
          <w:vertAlign w:val="baseline"/>
        </w:rPr>
        <w:t>IR</w:t>
      </w:r>
      <w:r>
        <w:rPr>
          <w:b/>
          <w:spacing w:val="-2"/>
          <w:sz w:val="18"/>
          <w:vertAlign w:val="baseline"/>
        </w:rPr>
        <w:t> </w:t>
      </w:r>
      <w:r>
        <w:rPr>
          <w:b/>
          <w:sz w:val="18"/>
          <w:vertAlign w:val="baseline"/>
        </w:rPr>
        <w:t>layer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4" w:equalWidth="0">
            <w:col w:w="1403" w:space="40"/>
            <w:col w:w="829" w:space="39"/>
            <w:col w:w="5235" w:space="40"/>
            <w:col w:w="1764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spacing w:before="1"/>
        <w:ind w:left="783"/>
      </w:pPr>
      <w:r>
        <w:rPr/>
        <w:pict>
          <v:shape style="position:absolute;margin-left:84.239998pt;margin-top:-73.188469pt;width:426.5pt;height:72.2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13"/>
                    <w:gridCol w:w="1392"/>
                    <w:gridCol w:w="1402"/>
                    <w:gridCol w:w="1605"/>
                    <w:gridCol w:w="1676"/>
                    <w:gridCol w:w="1445"/>
                  </w:tblGrid>
                  <w:tr>
                    <w:trPr>
                      <w:trHeight w:val="224" w:hRule="atLeast"/>
                    </w:trPr>
                    <w:tc>
                      <w:tcPr>
                        <w:tcW w:w="101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26"/>
                          <w:ind w:right="16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DF1ML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 w:before="21"/>
                          <w:ind w:left="18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5.69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0.007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 w:before="21"/>
                          <w:ind w:left="256" w:right="2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7.1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0.224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 w:before="21"/>
                          <w:ind w:left="30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0.116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0.002</w:t>
                        </w:r>
                      </w:p>
                    </w:tc>
                    <w:tc>
                      <w:tcPr>
                        <w:tcW w:w="16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 w:before="21"/>
                          <w:ind w:left="2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890.44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1.951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 w:before="21"/>
                          <w:ind w:left="242" w:righ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77.33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2.25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39"/>
                          <w:ind w:right="16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DF2ML</w:t>
                        </w:r>
                      </w:p>
                    </w:tc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before="34"/>
                          <w:ind w:left="18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5.708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0.04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before="34"/>
                          <w:ind w:left="256" w:right="2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7.3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0.274</w:t>
                        </w:r>
                      </w:p>
                    </w:tc>
                    <w:tc>
                      <w:tcPr>
                        <w:tcW w:w="1605" w:type="dxa"/>
                      </w:tcPr>
                      <w:p>
                        <w:pPr>
                          <w:pStyle w:val="TableParagraph"/>
                          <w:spacing w:before="34"/>
                          <w:ind w:left="30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0.115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0.003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spacing w:before="34"/>
                          <w:ind w:left="2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890.09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2.458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before="34"/>
                          <w:ind w:left="242" w:righ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78.00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1.897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99"/>
                          <w:ind w:right="16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DF3ML</w:t>
                        </w:r>
                      </w:p>
                    </w:tc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before="94"/>
                          <w:ind w:left="1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5.696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±0.005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before="94"/>
                          <w:ind w:left="256" w:right="2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7.3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0.274</w:t>
                        </w:r>
                      </w:p>
                    </w:tc>
                    <w:tc>
                      <w:tcPr>
                        <w:tcW w:w="1605" w:type="dxa"/>
                      </w:tcPr>
                      <w:p>
                        <w:pPr>
                          <w:pStyle w:val="TableParagraph"/>
                          <w:spacing w:before="94"/>
                          <w:ind w:left="30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0.115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0.003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spacing w:before="94"/>
                          <w:ind w:left="2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891.02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2.041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182" w:lineRule="exact" w:before="0"/>
                          <w:ind w:left="242" w:righ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79.00</w:t>
                        </w:r>
                        <w:r>
                          <w:rPr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1.789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line="179" w:lineRule="exact" w:before="98"/>
                          <w:ind w:right="16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DF4ML</w:t>
                        </w:r>
                      </w:p>
                    </w:tc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84" w:lineRule="exact" w:before="93"/>
                          <w:ind w:left="18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5.714±0.009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line="184" w:lineRule="exact" w:before="93"/>
                          <w:ind w:left="256" w:right="2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7.1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0.224</w:t>
                        </w:r>
                      </w:p>
                    </w:tc>
                    <w:tc>
                      <w:tcPr>
                        <w:tcW w:w="1605" w:type="dxa"/>
                      </w:tcPr>
                      <w:p>
                        <w:pPr>
                          <w:pStyle w:val="TableParagraph"/>
                          <w:spacing w:line="184" w:lineRule="exact" w:before="93"/>
                          <w:ind w:left="30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0.115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0.002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spacing w:line="184" w:lineRule="exact" w:before="93"/>
                          <w:ind w:left="2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890.15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2.914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184" w:lineRule="exact" w:before="93"/>
                          <w:ind w:left="242" w:righ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79.50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1.517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0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40"/>
                          <w:ind w:right="16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DF5ML</w:t>
                        </w:r>
                      </w:p>
                    </w:tc>
                    <w:tc>
                      <w:tcPr>
                        <w:tcW w:w="13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exact" w:before="35"/>
                          <w:ind w:left="18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5.702±0.008</w:t>
                        </w:r>
                      </w:p>
                    </w:tc>
                    <w:tc>
                      <w:tcPr>
                        <w:tcW w:w="14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exact" w:before="35"/>
                          <w:ind w:left="256" w:right="2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7.4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0.223</w:t>
                        </w:r>
                      </w:p>
                    </w:tc>
                    <w:tc>
                      <w:tcPr>
                        <w:tcW w:w="16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exact" w:before="35"/>
                          <w:ind w:left="30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0.118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0.002</w:t>
                        </w:r>
                      </w:p>
                    </w:tc>
                    <w:tc>
                      <w:tcPr>
                        <w:tcW w:w="16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exact" w:before="35"/>
                          <w:ind w:left="2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890.44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2.291</w:t>
                        </w:r>
                      </w:p>
                    </w:tc>
                    <w:tc>
                      <w:tcPr>
                        <w:tcW w:w="14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exact" w:before="35"/>
                          <w:ind w:left="242" w:righ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78.67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2.658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vertAlign w:val="superscript"/>
        </w:rPr>
        <w:t>*</w:t>
      </w:r>
      <w:r>
        <w:rPr>
          <w:vertAlign w:val="baseline"/>
        </w:rPr>
        <w:t>average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three</w:t>
      </w:r>
      <w:r>
        <w:rPr>
          <w:spacing w:val="-3"/>
          <w:vertAlign w:val="baseline"/>
        </w:rPr>
        <w:t> </w:t>
      </w:r>
      <w:r>
        <w:rPr>
          <w:vertAlign w:val="baseline"/>
        </w:rPr>
        <w:t>determinations;</w:t>
      </w:r>
      <w:r>
        <w:rPr>
          <w:spacing w:val="1"/>
          <w:vertAlign w:val="baseline"/>
        </w:rPr>
        <w:t> </w:t>
      </w:r>
      <w:r>
        <w:rPr>
          <w:b/>
          <w:vertAlign w:val="superscript"/>
        </w:rPr>
        <w:t>**</w:t>
      </w:r>
      <w:r>
        <w:rPr>
          <w:b/>
          <w:spacing w:val="-3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six</w:t>
      </w:r>
      <w:r>
        <w:rPr>
          <w:spacing w:val="-3"/>
          <w:vertAlign w:val="baseline"/>
        </w:rPr>
        <w:t> </w:t>
      </w:r>
      <w:r>
        <w:rPr>
          <w:vertAlign w:val="baseline"/>
        </w:rPr>
        <w:t>determinations;</w:t>
      </w:r>
      <w:r>
        <w:rPr>
          <w:spacing w:val="-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-4"/>
          <w:vertAlign w:val="baseline"/>
        </w:rPr>
        <w:t> </w:t>
      </w:r>
      <w:r>
        <w:rPr>
          <w:vertAlign w:val="baseline"/>
        </w:rPr>
        <w:t>expressed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mean</w:t>
      </w:r>
      <w:r>
        <w:rPr>
          <w:spacing w:val="-4"/>
          <w:vertAlign w:val="baseline"/>
        </w:rPr>
        <w:t> </w:t>
      </w:r>
      <w:r>
        <w:rPr>
          <w:vertAlign w:val="baseline"/>
        </w:rPr>
        <w:t>±</w:t>
      </w:r>
      <w:r>
        <w:rPr>
          <w:spacing w:val="-1"/>
          <w:vertAlign w:val="baseline"/>
        </w:rPr>
        <w:t> </w:t>
      </w:r>
      <w:r>
        <w:rPr>
          <w:vertAlign w:val="baseline"/>
        </w:rPr>
        <w:t>SD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line="278" w:lineRule="auto" w:before="91"/>
        <w:ind w:left="200" w:right="37"/>
      </w:pPr>
      <w:r>
        <w:rPr/>
        <w:t>The drug content was found to be uniform in all the</w:t>
      </w:r>
      <w:r>
        <w:rPr>
          <w:spacing w:val="-47"/>
        </w:rPr>
        <w:t> </w:t>
      </w:r>
      <w:r>
        <w:rPr/>
        <w:t>batches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range</w:t>
      </w:r>
      <w:r>
        <w:rPr>
          <w:spacing w:val="16"/>
        </w:rPr>
        <w:t> </w:t>
      </w:r>
      <w:r>
        <w:rPr/>
        <w:t>of</w:t>
      </w:r>
      <w:r>
        <w:rPr>
          <w:spacing w:val="12"/>
        </w:rPr>
        <w:t> </w:t>
      </w:r>
      <w:r>
        <w:rPr/>
        <w:t>95</w:t>
      </w:r>
      <w:r>
        <w:rPr>
          <w:spacing w:val="18"/>
        </w:rPr>
        <w:t> </w:t>
      </w:r>
      <w:r>
        <w:rPr/>
        <w:t>-</w:t>
      </w:r>
      <w:r>
        <w:rPr>
          <w:spacing w:val="12"/>
        </w:rPr>
        <w:t> </w:t>
      </w:r>
      <w:r>
        <w:rPr/>
        <w:t>96</w:t>
      </w:r>
      <w:r>
        <w:rPr>
          <w:spacing w:val="14"/>
        </w:rPr>
        <w:t> </w:t>
      </w:r>
      <w:r>
        <w:rPr/>
        <w:t>%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batch</w:t>
      </w:r>
    </w:p>
    <w:p>
      <w:pPr>
        <w:pStyle w:val="BodyText"/>
        <w:spacing w:line="278" w:lineRule="auto" w:before="91"/>
        <w:ind w:left="200" w:right="119"/>
      </w:pPr>
      <w:r>
        <w:rPr/>
        <w:br w:type="column"/>
      </w:r>
      <w:r>
        <w:rPr/>
        <w:t>of</w:t>
      </w:r>
      <w:r>
        <w:rPr>
          <w:spacing w:val="24"/>
        </w:rPr>
        <w:t> </w:t>
      </w:r>
      <w:r>
        <w:rPr/>
        <w:t>ML</w:t>
      </w:r>
      <w:r>
        <w:rPr>
          <w:spacing w:val="23"/>
        </w:rPr>
        <w:t> </w:t>
      </w:r>
      <w:r>
        <w:rPr/>
        <w:t>and</w:t>
      </w:r>
      <w:r>
        <w:rPr>
          <w:spacing w:val="26"/>
        </w:rPr>
        <w:t> </w:t>
      </w:r>
      <w:r>
        <w:rPr/>
        <w:t>that</w:t>
      </w:r>
      <w:r>
        <w:rPr>
          <w:spacing w:val="25"/>
        </w:rPr>
        <w:t> </w:t>
      </w:r>
      <w:r>
        <w:rPr/>
        <w:t>in</w:t>
      </w:r>
      <w:r>
        <w:rPr>
          <w:spacing w:val="24"/>
        </w:rPr>
        <w:t> </w:t>
      </w:r>
      <w:r>
        <w:rPr/>
        <w:t>DF</w:t>
      </w:r>
      <w:r>
        <w:rPr>
          <w:spacing w:val="25"/>
        </w:rPr>
        <w:t> </w:t>
      </w:r>
      <w:r>
        <w:rPr/>
        <w:t>ranged</w:t>
      </w:r>
      <w:r>
        <w:rPr>
          <w:spacing w:val="26"/>
        </w:rPr>
        <w:t> </w:t>
      </w:r>
      <w:r>
        <w:rPr/>
        <w:t>between</w:t>
      </w:r>
      <w:r>
        <w:rPr>
          <w:spacing w:val="24"/>
        </w:rPr>
        <w:t> </w:t>
      </w:r>
      <w:r>
        <w:rPr/>
        <w:t>96</w:t>
      </w:r>
      <w:r>
        <w:rPr>
          <w:spacing w:val="31"/>
        </w:rPr>
        <w:t> </w:t>
      </w:r>
      <w:r>
        <w:rPr/>
        <w:t>-</w:t>
      </w:r>
      <w:r>
        <w:rPr>
          <w:spacing w:val="24"/>
        </w:rPr>
        <w:t> </w:t>
      </w:r>
      <w:r>
        <w:rPr/>
        <w:t>98</w:t>
      </w:r>
      <w:r>
        <w:rPr>
          <w:spacing w:val="26"/>
        </w:rPr>
        <w:t> </w:t>
      </w:r>
      <w:r>
        <w:rPr/>
        <w:t>%</w:t>
      </w:r>
      <w:r>
        <w:rPr>
          <w:spacing w:val="-47"/>
        </w:rPr>
        <w:t> </w:t>
      </w:r>
      <w:r>
        <w:rPr/>
        <w:t>(Table</w:t>
      </w:r>
      <w:r>
        <w:rPr>
          <w:spacing w:val="-1"/>
        </w:rPr>
        <w:t> </w:t>
      </w:r>
      <w:r>
        <w:rPr/>
        <w:t>5).</w:t>
      </w:r>
    </w:p>
    <w:p>
      <w:pPr>
        <w:spacing w:after="0" w:line="278" w:lineRule="auto"/>
        <w:sectPr>
          <w:type w:val="continuous"/>
          <w:pgSz w:w="11910" w:h="16840"/>
          <w:pgMar w:top="620" w:bottom="280" w:left="1240" w:right="1320"/>
          <w:cols w:num="2" w:equalWidth="0">
            <w:col w:w="4390" w:space="482"/>
            <w:col w:w="4478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pStyle w:val="Heading3"/>
        <w:spacing w:before="91"/>
        <w:ind w:left="1303" w:right="1223"/>
      </w:pPr>
      <w:r>
        <w:rPr/>
        <w:pict>
          <v:shape style="position:absolute;margin-left:137.039001pt;margin-top:17.725941pt;width:321.25pt;height:.4pt;mso-position-horizontal-relative:page;mso-position-vertical-relative:paragraph;z-index:-15720448;mso-wrap-distance-left:0;mso-wrap-distance-right:0" coordorigin="2741,355" coordsize="6425,8" path="m4985,355l2741,355,2741,362,4985,362,4985,355xm4994,355l4987,355,4987,362,4994,362,4994,355xm9166,355l4997,355,4997,362,9166,362,9166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36.679993pt;margin-top:30.385942pt;width:321.6pt;height:43.8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4"/>
                    <w:gridCol w:w="837"/>
                    <w:gridCol w:w="837"/>
                    <w:gridCol w:w="837"/>
                    <w:gridCol w:w="836"/>
                    <w:gridCol w:w="835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2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7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DF1ML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6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DF2ML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7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DF3ML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6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DF4ML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5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DF5ML</w:t>
                        </w: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22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98" w:right="9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Doxofylline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HCl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(DF)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86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97.89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83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96.45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84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97.35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8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98.05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8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98.36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22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98" w:righ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Montelukast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sodium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(ML)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86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95.68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83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97.28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84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95.23</w:t>
                        </w:r>
                      </w:p>
                    </w:tc>
                    <w:tc>
                      <w:tcPr>
                        <w:tcW w:w="83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8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95.87</w:t>
                        </w:r>
                      </w:p>
                    </w:tc>
                    <w:tc>
                      <w:tcPr>
                        <w:tcW w:w="8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8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1"/>
        </w:rPr>
        <w:t> </w:t>
      </w:r>
      <w:r>
        <w:rPr/>
        <w:t>Assay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tablets</w:t>
      </w:r>
    </w:p>
    <w:p>
      <w:pPr>
        <w:tabs>
          <w:tab w:pos="2623" w:val="left" w:leader="none"/>
        </w:tabs>
        <w:spacing w:before="0"/>
        <w:ind w:left="0" w:right="297" w:firstLine="0"/>
        <w:jc w:val="center"/>
        <w:rPr>
          <w:b/>
          <w:sz w:val="18"/>
        </w:rPr>
      </w:pPr>
      <w:r>
        <w:rPr>
          <w:b/>
          <w:position w:val="-11"/>
          <w:sz w:val="18"/>
        </w:rPr>
        <w:t>Drug</w:t>
        <w:tab/>
      </w:r>
      <w:r>
        <w:rPr>
          <w:b/>
          <w:sz w:val="18"/>
        </w:rPr>
        <w:t>Amount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(%)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91"/>
        <w:ind w:left="200" w:right="0" w:firstLine="0"/>
        <w:jc w:val="both"/>
        <w:rPr>
          <w:b/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before="29"/>
        <w:ind w:left="200"/>
        <w:jc w:val="both"/>
      </w:pPr>
      <w:r>
        <w:rPr/>
        <w:t>The</w:t>
      </w:r>
      <w:r>
        <w:rPr>
          <w:spacing w:val="11"/>
        </w:rPr>
        <w:t> </w:t>
      </w:r>
      <w:r>
        <w:rPr/>
        <w:t>release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drug</w:t>
      </w:r>
      <w:r>
        <w:rPr>
          <w:spacing w:val="11"/>
        </w:rPr>
        <w:t> </w:t>
      </w:r>
      <w:r>
        <w:rPr/>
        <w:t>from</w:t>
      </w:r>
      <w:r>
        <w:rPr>
          <w:spacing w:val="9"/>
        </w:rPr>
        <w:t> </w:t>
      </w:r>
      <w:r>
        <w:rPr/>
        <w:t>IR</w:t>
      </w:r>
      <w:r>
        <w:rPr>
          <w:spacing w:val="11"/>
        </w:rPr>
        <w:t> </w:t>
      </w:r>
      <w:r>
        <w:rPr/>
        <w:t>layer</w:t>
      </w:r>
      <w:r>
        <w:rPr>
          <w:spacing w:val="15"/>
        </w:rPr>
        <w:t> </w:t>
      </w:r>
      <w:r>
        <w:rPr/>
        <w:t>was</w:t>
      </w:r>
      <w:r>
        <w:rPr>
          <w:spacing w:val="12"/>
        </w:rPr>
        <w:t> </w:t>
      </w:r>
      <w:r>
        <w:rPr/>
        <w:t>found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be</w:t>
      </w:r>
    </w:p>
    <w:p>
      <w:pPr>
        <w:pStyle w:val="BodyText"/>
        <w:spacing w:line="276" w:lineRule="auto" w:before="34"/>
        <w:ind w:left="200" w:right="38"/>
        <w:jc w:val="both"/>
      </w:pPr>
      <w:r>
        <w:rPr/>
        <w:t>98.3 % at the end of 45 min due to the presence of</w:t>
      </w:r>
      <w:r>
        <w:rPr>
          <w:spacing w:val="1"/>
        </w:rPr>
        <w:t> </w:t>
      </w:r>
      <w:r>
        <w:rPr/>
        <w:t>superdisintegrants (Fig. 3). The SR layer of tablet</w:t>
      </w:r>
      <w:r>
        <w:rPr>
          <w:spacing w:val="1"/>
        </w:rPr>
        <w:t> </w:t>
      </w:r>
      <w:r>
        <w:rPr/>
        <w:t>DF1ML</w:t>
      </w:r>
      <w:r>
        <w:rPr>
          <w:spacing w:val="8"/>
        </w:rPr>
        <w:t> </w:t>
      </w:r>
      <w:r>
        <w:rPr/>
        <w:t>showed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release</w:t>
      </w:r>
      <w:r>
        <w:rPr>
          <w:spacing w:val="8"/>
        </w:rPr>
        <w:t> </w:t>
      </w:r>
      <w:r>
        <w:rPr/>
        <w:t>of</w:t>
      </w:r>
      <w:r>
        <w:rPr>
          <w:spacing w:val="11"/>
        </w:rPr>
        <w:t> </w:t>
      </w:r>
      <w:r>
        <w:rPr/>
        <w:t>50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/>
        <w:t>at</w:t>
      </w:r>
      <w:r>
        <w:rPr>
          <w:spacing w:val="7"/>
        </w:rPr>
        <w:t> </w:t>
      </w:r>
      <w:r>
        <w:rPr/>
        <w:t>the</w:t>
      </w:r>
      <w:r>
        <w:rPr>
          <w:spacing w:val="11"/>
        </w:rPr>
        <w:t> </w:t>
      </w:r>
      <w:r>
        <w:rPr/>
        <w:t>end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13</w:t>
      </w:r>
      <w:r>
        <w:rPr>
          <w:spacing w:val="-47"/>
        </w:rPr>
        <w:t> </w:t>
      </w:r>
      <w:r>
        <w:rPr/>
        <w:t>h whereas DF2ML gave a release of 95 % at 9 h.</w:t>
      </w:r>
      <w:r>
        <w:rPr>
          <w:spacing w:val="1"/>
        </w:rPr>
        <w:t> </w:t>
      </w:r>
      <w:r>
        <w:rPr/>
        <w:t>Both</w:t>
      </w:r>
      <w:r>
        <w:rPr>
          <w:spacing w:val="13"/>
        </w:rPr>
        <w:t> </w:t>
      </w:r>
      <w:r>
        <w:rPr/>
        <w:t>DF3ML</w:t>
      </w:r>
      <w:r>
        <w:rPr>
          <w:spacing w:val="13"/>
        </w:rPr>
        <w:t> </w:t>
      </w:r>
      <w:r>
        <w:rPr/>
        <w:t>and</w:t>
      </w:r>
      <w:r>
        <w:rPr>
          <w:spacing w:val="19"/>
        </w:rPr>
        <w:t> </w:t>
      </w:r>
      <w:r>
        <w:rPr/>
        <w:t>DF4ML</w:t>
      </w:r>
      <w:r>
        <w:rPr>
          <w:spacing w:val="13"/>
        </w:rPr>
        <w:t> </w:t>
      </w:r>
      <w:r>
        <w:rPr/>
        <w:t>showed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release</w:t>
      </w:r>
      <w:r>
        <w:rPr>
          <w:spacing w:val="17"/>
        </w:rPr>
        <w:t> </w:t>
      </w:r>
      <w:r>
        <w:rPr/>
        <w:t>of</w:t>
      </w:r>
      <w:r>
        <w:rPr>
          <w:spacing w:val="13"/>
        </w:rPr>
        <w:t> </w:t>
      </w:r>
      <w:r>
        <w:rPr/>
        <w:t>99</w:t>
      </w:r>
    </w:p>
    <w:p>
      <w:pPr>
        <w:pStyle w:val="BodyText"/>
        <w:spacing w:line="276" w:lineRule="auto"/>
        <w:ind w:left="200" w:right="40"/>
        <w:jc w:val="both"/>
      </w:pPr>
      <w:r>
        <w:rPr/>
        <w:t>% at the end of 10 h and 11 h respectively. 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DF5ML</w:t>
      </w:r>
      <w:r>
        <w:rPr>
          <w:spacing w:val="1"/>
        </w:rPr>
        <w:t> </w:t>
      </w:r>
      <w:r>
        <w:rPr/>
        <w:t>released</w:t>
      </w:r>
      <w:r>
        <w:rPr>
          <w:spacing w:val="1"/>
        </w:rPr>
        <w:t> </w:t>
      </w:r>
      <w:r>
        <w:rPr/>
        <w:t>98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doxofylline at the end of 13 h.</w:t>
      </w:r>
      <w:r>
        <w:rPr>
          <w:spacing w:val="1"/>
        </w:rPr>
        <w:t> </w:t>
      </w:r>
      <w:r>
        <w:rPr/>
        <w:t>This change in the</w:t>
      </w:r>
      <w:r>
        <w:rPr>
          <w:spacing w:val="1"/>
        </w:rPr>
        <w:t> </w:t>
      </w:r>
      <w:r>
        <w:rPr/>
        <w:t>release  </w:t>
      </w:r>
      <w:r>
        <w:rPr>
          <w:spacing w:val="1"/>
        </w:rPr>
        <w:t> </w:t>
      </w:r>
      <w:r>
        <w:rPr/>
        <w:t>may</w:t>
      </w:r>
      <w:r>
        <w:rPr>
          <w:spacing w:val="93"/>
        </w:rPr>
        <w:t> </w:t>
      </w:r>
      <w:r>
        <w:rPr/>
        <w:t>be</w:t>
      </w:r>
      <w:r>
        <w:rPr>
          <w:spacing w:val="97"/>
        </w:rPr>
        <w:t> </w:t>
      </w:r>
      <w:r>
        <w:rPr/>
        <w:t>attributed</w:t>
      </w:r>
      <w:r>
        <w:rPr>
          <w:spacing w:val="99"/>
        </w:rPr>
        <w:t> </w:t>
      </w:r>
      <w:r>
        <w:rPr/>
        <w:t>to</w:t>
      </w:r>
      <w:r>
        <w:rPr>
          <w:spacing w:val="99"/>
        </w:rPr>
        <w:t> </w:t>
      </w:r>
      <w:r>
        <w:rPr/>
        <w:t>the</w:t>
      </w:r>
      <w:r>
        <w:rPr>
          <w:spacing w:val="97"/>
        </w:rPr>
        <w:t> </w:t>
      </w:r>
      <w:r>
        <w:rPr/>
        <w:t>presence</w:t>
      </w:r>
      <w:r>
        <w:rPr>
          <w:spacing w:val="49"/>
        </w:rPr>
        <w:t> </w:t>
      </w:r>
      <w:r>
        <w:rPr/>
        <w:t>of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200" w:right="120"/>
        <w:jc w:val="both"/>
      </w:pPr>
      <w:r>
        <w:rPr/>
        <w:t>polymers. Slow release of drug from DF1ML may</w:t>
      </w:r>
      <w:r>
        <w:rPr>
          <w:spacing w:val="1"/>
        </w:rPr>
        <w:t> </w:t>
      </w:r>
      <w:r>
        <w:rPr/>
        <w:t>be attributed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amount of</w:t>
      </w:r>
      <w:r>
        <w:rPr>
          <w:spacing w:val="50"/>
        </w:rPr>
        <w:t> </w:t>
      </w:r>
      <w:r>
        <w:rPr/>
        <w:t>HPMC K15M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934P</w:t>
      </w:r>
      <w:r>
        <w:rPr>
          <w:spacing w:val="1"/>
        </w:rPr>
        <w:t> </w:t>
      </w:r>
      <w:r>
        <w:rPr/>
        <w:t>present.</w:t>
      </w:r>
      <w:r>
        <w:rPr>
          <w:spacing w:val="1"/>
        </w:rPr>
        <w:t> </w:t>
      </w:r>
      <w:r>
        <w:rPr/>
        <w:t>Granulating</w:t>
      </w:r>
      <w:r>
        <w:rPr>
          <w:spacing w:val="1"/>
        </w:rPr>
        <w:t> </w:t>
      </w:r>
      <w:r>
        <w:rPr/>
        <w:t>agent</w:t>
      </w:r>
      <w:r>
        <w:rPr>
          <w:spacing w:val="1"/>
        </w:rPr>
        <w:t> </w:t>
      </w:r>
      <w:r>
        <w:rPr/>
        <w:t>further added to its slow release. Polymers retard</w:t>
      </w:r>
      <w:r>
        <w:rPr>
          <w:spacing w:val="1"/>
        </w:rPr>
        <w:t> </w:t>
      </w:r>
      <w:r>
        <w:rPr/>
        <w:t>the release by swelling and thus forming a gel like</w:t>
      </w:r>
      <w:r>
        <w:rPr>
          <w:spacing w:val="1"/>
        </w:rPr>
        <w:t> </w:t>
      </w:r>
      <w:r>
        <w:rPr/>
        <w:t>barrier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tablet.</w:t>
      </w:r>
      <w:r>
        <w:rPr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32"/>
        </w:rPr>
        <w:t> </w:t>
      </w:r>
      <w:r>
        <w:rPr/>
        <w:t>revealed</w:t>
      </w:r>
      <w:r>
        <w:rPr>
          <w:spacing w:val="35"/>
        </w:rPr>
        <w:t> </w:t>
      </w:r>
      <w:r>
        <w:rPr/>
        <w:t>that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release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3"/>
        </w:rPr>
        <w:t> </w:t>
      </w:r>
      <w:r>
        <w:rPr/>
        <w:t>drug</w:t>
      </w:r>
      <w:r>
        <w:rPr>
          <w:spacing w:val="35"/>
        </w:rPr>
        <w:t> </w:t>
      </w:r>
      <w:r>
        <w:rPr/>
        <w:t>from</w:t>
      </w:r>
      <w:r>
        <w:rPr>
          <w:spacing w:val="-48"/>
        </w:rPr>
        <w:t> </w:t>
      </w:r>
      <w:r>
        <w:rPr/>
        <w:t>the</w:t>
      </w:r>
      <w:r>
        <w:rPr>
          <w:spacing w:val="1"/>
        </w:rPr>
        <w:t> </w:t>
      </w:r>
      <w:r>
        <w:rPr/>
        <w:t>SR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K15M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934P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binder PVP K30</w:t>
      </w:r>
      <w:r>
        <w:rPr>
          <w:spacing w:val="1"/>
        </w:rPr>
        <w:t> </w:t>
      </w:r>
      <w:r>
        <w:rPr/>
        <w:t>(Fig.</w:t>
      </w:r>
      <w:r>
        <w:rPr>
          <w:spacing w:val="2"/>
        </w:rPr>
        <w:t> </w:t>
      </w:r>
      <w:r>
        <w:rPr/>
        <w:t>4).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1" w:space="481"/>
            <w:col w:w="4478"/>
          </w:cols>
        </w:sectPr>
      </w:pPr>
    </w:p>
    <w:p>
      <w:pPr>
        <w:pStyle w:val="Heading1"/>
      </w:pPr>
      <w:r>
        <w:rPr/>
        <w:t>75</w:t>
      </w:r>
    </w:p>
    <w:p>
      <w:pPr>
        <w:spacing w:line="226" w:lineRule="exact" w:before="0"/>
        <w:ind w:left="1303" w:right="122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Shajan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b/>
          <w:sz w:val="17"/>
        </w:rPr>
        <w:t>.</w:t>
      </w:r>
      <w:r>
        <w:rPr>
          <w:b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[70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76]</w:t>
      </w:r>
    </w:p>
    <w:p>
      <w:pPr>
        <w:pStyle w:val="BodyText"/>
        <w:spacing w:before="2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1933955</wp:posOffset>
            </wp:positionH>
            <wp:positionV relativeFrom="paragraph">
              <wp:posOffset>146338</wp:posOffset>
            </wp:positionV>
            <wp:extent cx="3692651" cy="1840992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2651" cy="184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2"/>
        <w:ind w:left="1303" w:right="1227"/>
      </w:pPr>
      <w:r>
        <w:rPr/>
        <w:t>Fig.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vitro</w:t>
      </w:r>
      <w:r>
        <w:rPr>
          <w:i/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profile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montelukast</w:t>
      </w:r>
      <w:r>
        <w:rPr>
          <w:spacing w:val="-2"/>
        </w:rPr>
        <w:t> </w:t>
      </w:r>
      <w:r>
        <w:rPr/>
        <w:t>sodium</w:t>
      </w:r>
      <w:r>
        <w:rPr>
          <w:spacing w:val="-3"/>
        </w:rPr>
        <w:t> </w:t>
      </w:r>
      <w:r>
        <w:rPr/>
        <w:t>IR</w:t>
      </w:r>
      <w:r>
        <w:rPr>
          <w:spacing w:val="-2"/>
        </w:rPr>
        <w:t> </w:t>
      </w:r>
      <w:r>
        <w:rPr/>
        <w:t>layer</w:t>
      </w:r>
    </w:p>
    <w:p>
      <w:pPr>
        <w:pStyle w:val="BodyText"/>
        <w:spacing w:before="11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1920239</wp:posOffset>
            </wp:positionH>
            <wp:positionV relativeFrom="paragraph">
              <wp:posOffset>192417</wp:posOffset>
            </wp:positionV>
            <wp:extent cx="3727701" cy="1865376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701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"/>
        <w:ind w:left="1303" w:right="1227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2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1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doxofylline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HCl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layer</w:t>
      </w:r>
    </w:p>
    <w:p>
      <w:pPr>
        <w:pStyle w:val="BodyText"/>
        <w:spacing w:before="9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Heading3"/>
        <w:spacing w:before="96"/>
        <w:jc w:val="left"/>
      </w:pPr>
      <w:r>
        <w:rPr/>
        <w:t>Release</w:t>
      </w:r>
      <w:r>
        <w:rPr>
          <w:spacing w:val="-4"/>
        </w:rPr>
        <w:t> </w:t>
      </w:r>
      <w:r>
        <w:rPr/>
        <w:t>kinetics</w:t>
      </w:r>
    </w:p>
    <w:p>
      <w:pPr>
        <w:pStyle w:val="BodyText"/>
        <w:spacing w:line="276" w:lineRule="auto" w:before="29"/>
        <w:ind w:left="200" w:right="35"/>
      </w:pPr>
      <w:r>
        <w:rPr/>
        <w:t>The</w:t>
      </w:r>
      <w:r>
        <w:rPr>
          <w:spacing w:val="10"/>
        </w:rPr>
        <w:t> </w:t>
      </w:r>
      <w:r>
        <w:rPr>
          <w:i/>
        </w:rPr>
        <w:t>in</w:t>
      </w:r>
      <w:r>
        <w:rPr>
          <w:i/>
          <w:spacing w:val="10"/>
        </w:rPr>
        <w:t> </w:t>
      </w:r>
      <w:r>
        <w:rPr>
          <w:i/>
        </w:rPr>
        <w:t>vitro</w:t>
      </w:r>
      <w:r>
        <w:rPr>
          <w:i/>
          <w:spacing w:val="11"/>
        </w:rPr>
        <w:t> </w:t>
      </w:r>
      <w:r>
        <w:rPr/>
        <w:t>release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/>
        <w:t>best</w:t>
      </w:r>
      <w:r>
        <w:rPr>
          <w:spacing w:val="9"/>
        </w:rPr>
        <w:t> </w:t>
      </w:r>
      <w:r>
        <w:rPr/>
        <w:t>formulation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DF5</w:t>
      </w:r>
      <w:r>
        <w:rPr>
          <w:spacing w:val="-47"/>
        </w:rPr>
        <w:t> </w:t>
      </w:r>
      <w:r>
        <w:rPr/>
        <w:t>can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/>
        <w:t>explained</w:t>
      </w:r>
      <w:r>
        <w:rPr>
          <w:spacing w:val="23"/>
        </w:rPr>
        <w:t> </w:t>
      </w:r>
      <w:r>
        <w:rPr/>
        <w:t>by</w:t>
      </w:r>
      <w:r>
        <w:rPr>
          <w:spacing w:val="17"/>
        </w:rPr>
        <w:t> </w:t>
      </w:r>
      <w:r>
        <w:rPr/>
        <w:t>zero</w:t>
      </w:r>
      <w:r>
        <w:rPr>
          <w:spacing w:val="23"/>
        </w:rPr>
        <w:t> </w:t>
      </w:r>
      <w:r>
        <w:rPr/>
        <w:t>order</w:t>
      </w:r>
      <w:r>
        <w:rPr>
          <w:spacing w:val="22"/>
        </w:rPr>
        <w:t> </w:t>
      </w:r>
      <w:r>
        <w:rPr/>
        <w:t>equation</w:t>
      </w:r>
      <w:r>
        <w:rPr>
          <w:spacing w:val="22"/>
        </w:rPr>
        <w:t> </w:t>
      </w:r>
      <w:r>
        <w:rPr/>
        <w:t>with</w:t>
      </w:r>
      <w:r>
        <w:rPr>
          <w:spacing w:val="21"/>
        </w:rPr>
        <w:t> </w:t>
      </w:r>
      <w:r>
        <w:rPr/>
        <w:t>R</w:t>
      </w:r>
      <w:r>
        <w:rPr>
          <w:vertAlign w:val="superscript"/>
        </w:rPr>
        <w:t>2</w:t>
      </w:r>
      <w:r>
        <w:rPr>
          <w:vertAlign w:val="baseline"/>
        </w:rPr>
        <w:t>=</w:t>
      </w:r>
    </w:p>
    <w:p>
      <w:pPr>
        <w:pStyle w:val="BodyText"/>
        <w:spacing w:line="276" w:lineRule="auto" w:before="91"/>
        <w:ind w:left="200" w:right="124"/>
        <w:jc w:val="both"/>
      </w:pPr>
      <w:r>
        <w:rPr/>
        <w:br w:type="column"/>
      </w:r>
      <w:r>
        <w:rPr/>
        <w:t>0.998 and n value of the formulation showed 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super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transport</w:t>
      </w:r>
      <w:r>
        <w:rPr>
          <w:spacing w:val="-1"/>
        </w:rPr>
        <w:t> </w:t>
      </w:r>
      <w:r>
        <w:rPr/>
        <w:t>(Table</w:t>
      </w:r>
      <w:r>
        <w:rPr>
          <w:spacing w:val="2"/>
        </w:rPr>
        <w:t> </w:t>
      </w:r>
      <w:r>
        <w:rPr/>
        <w:t>6).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0" w:space="482"/>
            <w:col w:w="4478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Heading3"/>
        <w:spacing w:before="91"/>
        <w:ind w:left="1303" w:right="1227"/>
      </w:pPr>
      <w:r>
        <w:rPr/>
        <w:pict>
          <v:shape style="position:absolute;margin-left:171.239014pt;margin-top:17.845940pt;width:252.75pt;height:.4pt;mso-position-horizontal-relative:page;mso-position-vertical-relative:paragraph;z-index:15740416" coordorigin="3425,357" coordsize="5055,8" path="m4483,357l3425,357,3425,364,4483,364,4483,357xm4493,357l4486,357,4486,364,4493,364,4493,357xm5544,357l4495,357,4495,364,5544,364,5544,357xm5554,357l5546,357,5546,364,5554,364,5554,357xm6886,357l5556,357,5556,364,6886,364,6886,357xm6895,357l6888,357,6888,364,6895,364,6895,357xm8479,357l6898,357,6898,364,8479,364,8479,357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06: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kinetic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doxofylline</w:t>
      </w: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tabs>
          <w:tab w:pos="3353" w:val="left" w:leader="none"/>
        </w:tabs>
        <w:spacing w:before="50"/>
        <w:ind w:left="2292" w:right="0" w:firstLine="0"/>
        <w:jc w:val="left"/>
        <w:rPr>
          <w:b/>
          <w:sz w:val="18"/>
        </w:rPr>
      </w:pPr>
      <w:r>
        <w:rPr/>
        <w:pict>
          <v:shape style="position:absolute;margin-left:170.519989pt;margin-top:14.322335pt;width:253.45pt;height:72.7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5"/>
                    <w:gridCol w:w="1151"/>
                    <w:gridCol w:w="1272"/>
                    <w:gridCol w:w="797"/>
                    <w:gridCol w:w="796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20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auto" w:before="16"/>
                          <w:ind w:right="504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position w:val="-7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auto" w:before="16"/>
                          <w:ind w:left="379" w:right="44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position w:val="-7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1593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98" w:val="left" w:leader="none"/>
                          </w:tabs>
                          <w:spacing w:before="1"/>
                          <w:ind w:left="34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</w:t>
                          <w:tab/>
                          <w:t>R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37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DF1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3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0.973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380" w:right="4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0.830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176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1.231</w:t>
                        </w:r>
                      </w:p>
                    </w:tc>
                    <w:tc>
                      <w:tcPr>
                        <w:tcW w:w="796" w:type="dxa"/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175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0.981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04" w:lineRule="exact" w:before="15"/>
                          <w:ind w:left="37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DF2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spacing w:before="10"/>
                          <w:ind w:left="3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0.990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10"/>
                          <w:ind w:left="380" w:right="4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0.868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before="10"/>
                          <w:ind w:left="176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1.179</w:t>
                        </w:r>
                      </w:p>
                    </w:tc>
                    <w:tc>
                      <w:tcPr>
                        <w:tcW w:w="796" w:type="dxa"/>
                      </w:tcPr>
                      <w:p>
                        <w:pPr>
                          <w:pStyle w:val="TableParagraph"/>
                          <w:spacing w:before="10"/>
                          <w:ind w:left="175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37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DF3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spacing w:before="9"/>
                          <w:ind w:left="3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9"/>
                          <w:ind w:left="380" w:right="4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0.883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before="9"/>
                          <w:ind w:left="176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1.272</w:t>
                        </w:r>
                      </w:p>
                    </w:tc>
                    <w:tc>
                      <w:tcPr>
                        <w:tcW w:w="796" w:type="dxa"/>
                      </w:tcPr>
                      <w:p>
                        <w:pPr>
                          <w:pStyle w:val="TableParagraph"/>
                          <w:spacing w:before="9"/>
                          <w:ind w:left="175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37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DF4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spacing w:before="9"/>
                          <w:ind w:left="3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0.985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9"/>
                          <w:ind w:left="380" w:right="4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0.897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before="9"/>
                          <w:ind w:left="176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1.284</w:t>
                        </w:r>
                      </w:p>
                    </w:tc>
                    <w:tc>
                      <w:tcPr>
                        <w:tcW w:w="796" w:type="dxa"/>
                      </w:tcPr>
                      <w:p>
                        <w:pPr>
                          <w:pStyle w:val="TableParagraph"/>
                          <w:spacing w:before="9"/>
                          <w:ind w:left="175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0.967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0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7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DF5</w:t>
                        </w:r>
                      </w:p>
                    </w:tc>
                    <w:tc>
                      <w:tcPr>
                        <w:tcW w:w="11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3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0.998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380" w:right="4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0.906</w:t>
                        </w:r>
                      </w:p>
                    </w:tc>
                    <w:tc>
                      <w:tcPr>
                        <w:tcW w:w="7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76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1.09</w:t>
                        </w:r>
                      </w:p>
                    </w:tc>
                    <w:tc>
                      <w:tcPr>
                        <w:tcW w:w="7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75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1"/>
          <w:sz w:val="18"/>
        </w:rPr>
        <w:t>Batch</w:t>
      </w:r>
      <w:r>
        <w:rPr>
          <w:b/>
          <w:spacing w:val="-3"/>
          <w:position w:val="-11"/>
          <w:sz w:val="18"/>
        </w:rPr>
        <w:t> </w:t>
      </w:r>
      <w:r>
        <w:rPr>
          <w:b/>
          <w:position w:val="-11"/>
          <w:sz w:val="18"/>
        </w:rPr>
        <w:t>code</w:t>
        <w:tab/>
      </w:r>
      <w:r>
        <w:rPr>
          <w:b/>
          <w:spacing w:val="-1"/>
          <w:sz w:val="18"/>
        </w:rPr>
        <w:t>Zero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order</w:t>
      </w:r>
    </w:p>
    <w:p>
      <w:pPr>
        <w:spacing w:before="50"/>
        <w:ind w:left="17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Higuchi</w:t>
      </w:r>
      <w:r>
        <w:rPr>
          <w:b/>
          <w:spacing w:val="-4"/>
          <w:sz w:val="18"/>
        </w:rPr>
        <w:t> </w:t>
      </w:r>
      <w:r>
        <w:rPr>
          <w:b/>
          <w:spacing w:val="-1"/>
          <w:sz w:val="18"/>
        </w:rPr>
        <w:t>model</w:t>
      </w:r>
    </w:p>
    <w:p>
      <w:pPr>
        <w:spacing w:before="45"/>
        <w:ind w:left="17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Korsmeyer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model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3" w:equalWidth="0">
            <w:col w:w="4197" w:space="40"/>
            <w:col w:w="1301" w:space="39"/>
            <w:col w:w="377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Heading3"/>
        <w:ind w:left="1303" w:right="1225"/>
      </w:pPr>
      <w:r>
        <w:rPr/>
        <w:pict>
          <v:shape style="position:absolute;margin-left:140.639008pt;margin-top:13.175934pt;width:313.95pt;height:.4pt;mso-position-horizontal-relative:page;mso-position-vertical-relative:paragraph;z-index:-15717376;mso-wrap-distance-left:0;mso-wrap-distance-right:0" coordorigin="2813,264" coordsize="6279,8" path="m4591,264l2813,264,2813,271,4591,271,4591,264xm4601,264l4594,264,4594,271,4601,271,4601,264xm9091,264l4603,264,4603,271,9091,271,9091,264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07: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stability</w:t>
      </w:r>
      <w:r>
        <w:rPr>
          <w:spacing w:val="-1"/>
        </w:rPr>
        <w:t> </w:t>
      </w:r>
      <w:r>
        <w:rPr/>
        <w:t>studies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optimized</w:t>
      </w:r>
      <w:r>
        <w:rPr>
          <w:spacing w:val="-3"/>
        </w:rPr>
        <w:t> </w:t>
      </w:r>
      <w:r>
        <w:rPr/>
        <w:t>batch</w:t>
      </w:r>
      <w:r>
        <w:rPr>
          <w:spacing w:val="-2"/>
        </w:rPr>
        <w:t> </w:t>
      </w:r>
      <w:r>
        <w:rPr/>
        <w:t>DF5ML</w:t>
      </w:r>
    </w:p>
    <w:p>
      <w:pPr>
        <w:tabs>
          <w:tab w:pos="5081" w:val="left" w:leader="none"/>
        </w:tabs>
        <w:spacing w:line="177" w:lineRule="auto" w:before="0"/>
        <w:ind w:left="2016" w:right="0" w:firstLine="0"/>
        <w:jc w:val="left"/>
        <w:rPr>
          <w:b/>
          <w:sz w:val="18"/>
        </w:rPr>
      </w:pPr>
      <w:r>
        <w:rPr>
          <w:b/>
          <w:position w:val="-11"/>
          <w:sz w:val="18"/>
        </w:rPr>
        <w:t>Parameters</w:t>
        <w:tab/>
      </w:r>
      <w:r>
        <w:rPr>
          <w:b/>
          <w:sz w:val="18"/>
        </w:rPr>
        <w:t>Time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interval</w:t>
      </w:r>
    </w:p>
    <w:p>
      <w:pPr>
        <w:tabs>
          <w:tab w:pos="5679" w:val="left" w:leader="none"/>
          <w:tab w:pos="6893" w:val="left" w:leader="none"/>
        </w:tabs>
        <w:spacing w:line="167" w:lineRule="exact" w:before="0"/>
        <w:ind w:left="4152" w:right="0" w:firstLine="0"/>
        <w:jc w:val="left"/>
        <w:rPr>
          <w:b/>
          <w:sz w:val="18"/>
        </w:rPr>
      </w:pPr>
      <w:r>
        <w:rPr/>
        <w:pict>
          <v:shape style="position:absolute;margin-left:229.679016pt;margin-top:-2.480087pt;width:224.9pt;height:.4pt;mso-position-horizontal-relative:page;mso-position-vertical-relative:paragraph;z-index:-16197120" coordorigin="4594,-50" coordsize="4498,8" path="m6662,-50l4594,-50,4594,-42,6662,-42,6662,-50xm6672,-50l6665,-50,6665,-42,6672,-42,6672,-50xm7877,-50l6674,-50,6674,-42,7877,-42,7877,-50xm7886,-50l7879,-50,7879,-42,7886,-42,7886,-50xm9091,-50l7889,-50,7889,-42,9091,-42,9091,-5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0.639008pt;margin-top:9.999913pt;width:313.95pt;height:.4pt;mso-position-horizontal-relative:page;mso-position-vertical-relative:paragraph;z-index:15741440" coordorigin="2813,200" coordsize="6279,8" path="m4591,200l2813,200,2813,207,4591,207,4591,200xm4601,200l4594,200,4594,207,4601,207,4601,200xm6662,200l4603,200,4603,207,6662,207,6662,200xm6672,200l6665,200,6665,207,6672,207,6672,200xm7877,200l6674,200,6674,207,7877,207,7877,200xm7886,200l7879,200,7879,207,7886,207,7886,200xm9091,200l7889,200,7889,207,9091,207,9091,200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Initial</w:t>
        <w:tab/>
        <w:t>3 months</w:t>
        <w:tab/>
        <w:t>6 months</w:t>
      </w:r>
    </w:p>
    <w:p>
      <w:pPr>
        <w:spacing w:after="0" w:line="167" w:lineRule="exact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tabs>
          <w:tab w:pos="3516" w:val="left" w:leader="none"/>
        </w:tabs>
        <w:spacing w:before="23"/>
        <w:ind w:left="1680" w:right="0" w:firstLine="0"/>
        <w:jc w:val="left"/>
        <w:rPr>
          <w:sz w:val="18"/>
        </w:rPr>
      </w:pPr>
      <w:r>
        <w:rPr/>
        <w:pict>
          <v:shape style="position:absolute;margin-left:139.919998pt;margin-top:13.41233pt;width:314.650pt;height:119.45pt;mso-position-horizontal-relative:page;mso-position-vertical-relative:paragraph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7"/>
                    <w:gridCol w:w="1214"/>
                    <w:gridCol w:w="1212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867" w:type="dxa"/>
                      </w:tcPr>
                      <w:p>
                        <w:pPr>
                          <w:pStyle w:val="TableParagraph"/>
                          <w:spacing w:line="198" w:lineRule="exact" w:before="0"/>
                          <w:ind w:left="190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DF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layer-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White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coloured</w:t>
                        </w:r>
                      </w:p>
                    </w:tc>
                    <w:tc>
                      <w:tcPr>
                        <w:tcW w:w="2426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77" w:hRule="atLeast"/>
                    </w:trPr>
                    <w:tc>
                      <w:tcPr>
                        <w:tcW w:w="3867" w:type="dxa"/>
                      </w:tcPr>
                      <w:p>
                        <w:pPr>
                          <w:pStyle w:val="TableParagraph"/>
                          <w:tabs>
                            <w:tab w:pos="2421" w:val="left" w:leader="none"/>
                          </w:tabs>
                          <w:spacing w:before="16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Hardness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(kg/cm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>)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*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ab/>
                        </w:r>
                        <w:r>
                          <w:rPr>
                            <w:sz w:val="18"/>
                            <w:vertAlign w:val="baseline"/>
                          </w:rPr>
                          <w:t>7.2</w:t>
                        </w:r>
                        <w:r>
                          <w:rPr>
                            <w:spacing w:val="1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sz w:val="18"/>
                            <w:vertAlign w:val="baseline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sz w:val="18"/>
                            <w:vertAlign w:val="baseline"/>
                          </w:rPr>
                          <w:t>0.274</w:t>
                        </w:r>
                      </w:p>
                      <w:p>
                        <w:pPr>
                          <w:pStyle w:val="TableParagraph"/>
                          <w:spacing w:line="204" w:lineRule="exact" w:before="31"/>
                          <w:ind w:left="12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Drug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content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(%)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7.26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0.251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7.3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0.274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3867" w:type="dxa"/>
                      </w:tcPr>
                      <w:p>
                        <w:pPr>
                          <w:pStyle w:val="TableParagraph"/>
                          <w:tabs>
                            <w:tab w:pos="3034" w:val="right" w:leader="none"/>
                          </w:tabs>
                          <w:spacing w:before="9"/>
                          <w:ind w:left="7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ML</w:t>
                          <w:tab/>
                          <w:t>96.30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9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95.94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TableParagraph"/>
                          <w:spacing w:before="9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95.53</w:t>
                        </w:r>
                      </w:p>
                    </w:tc>
                  </w:tr>
                  <w:tr>
                    <w:trPr>
                      <w:trHeight w:val="538" w:hRule="atLeast"/>
                    </w:trPr>
                    <w:tc>
                      <w:tcPr>
                        <w:tcW w:w="3867" w:type="dxa"/>
                      </w:tcPr>
                      <w:p>
                        <w:pPr>
                          <w:pStyle w:val="TableParagraph"/>
                          <w:tabs>
                            <w:tab w:pos="3034" w:val="right" w:leader="none"/>
                          </w:tabs>
                          <w:spacing w:before="12"/>
                          <w:ind w:left="78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DF</w:t>
                          <w:tab/>
                          <w:t>98.23</w:t>
                        </w:r>
                      </w:p>
                      <w:p>
                        <w:pPr>
                          <w:pStyle w:val="TableParagraph"/>
                          <w:spacing w:before="36"/>
                          <w:ind w:left="12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vitro</w:t>
                        </w:r>
                        <w:r>
                          <w:rPr>
                            <w:b/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release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(%)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12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97.89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TableParagraph"/>
                          <w:spacing w:before="1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97.24</w:t>
                        </w: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3867" w:type="dxa"/>
                      </w:tcPr>
                      <w:p>
                        <w:pPr>
                          <w:pStyle w:val="TableParagraph"/>
                          <w:tabs>
                            <w:tab w:pos="2330" w:val="left" w:leader="none"/>
                          </w:tabs>
                          <w:spacing w:line="276" w:lineRule="exact" w:before="0"/>
                          <w:ind w:left="7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12"/>
                            <w:sz w:val="18"/>
                          </w:rPr>
                          <w:t>ML</w:t>
                          <w:tab/>
                        </w:r>
                        <w:r>
                          <w:rPr>
                            <w:sz w:val="18"/>
                          </w:rPr>
                          <w:t>93.23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0.579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69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92.27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0.345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TableParagraph"/>
                          <w:spacing w:before="69"/>
                          <w:ind w:left="89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91.31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0.187</w:t>
                        </w:r>
                      </w:p>
                    </w:tc>
                  </w:tr>
                  <w:tr>
                    <w:trPr>
                      <w:trHeight w:val="491" w:hRule="atLeast"/>
                    </w:trPr>
                    <w:tc>
                      <w:tcPr>
                        <w:tcW w:w="38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330" w:val="left" w:leader="none"/>
                          </w:tabs>
                          <w:spacing w:before="10"/>
                          <w:ind w:left="78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12"/>
                            <w:sz w:val="18"/>
                          </w:rPr>
                          <w:t>DF</w:t>
                          <w:tab/>
                        </w:r>
                        <w:r>
                          <w:rPr>
                            <w:sz w:val="18"/>
                          </w:rPr>
                          <w:t>97.79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0.433</w:t>
                        </w:r>
                      </w:p>
                    </w:tc>
                    <w:tc>
                      <w:tcPr>
                        <w:tcW w:w="12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95.00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0.483</w:t>
                        </w:r>
                      </w:p>
                    </w:tc>
                    <w:tc>
                      <w:tcPr>
                        <w:tcW w:w="12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left="89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97.79 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0.433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1"/>
          <w:sz w:val="18"/>
        </w:rPr>
        <w:t>Appearance</w:t>
        <w:tab/>
      </w:r>
      <w:r>
        <w:rPr>
          <w:sz w:val="18"/>
        </w:rPr>
        <w:t>ML</w:t>
      </w:r>
      <w:r>
        <w:rPr>
          <w:spacing w:val="-7"/>
          <w:sz w:val="18"/>
        </w:rPr>
        <w:t> </w:t>
      </w:r>
      <w:r>
        <w:rPr>
          <w:sz w:val="18"/>
        </w:rPr>
        <w:t>layer-</w:t>
      </w:r>
      <w:r>
        <w:rPr>
          <w:spacing w:val="-5"/>
          <w:sz w:val="18"/>
        </w:rPr>
        <w:t> </w:t>
      </w:r>
      <w:r>
        <w:rPr>
          <w:sz w:val="18"/>
        </w:rPr>
        <w:t>Red</w:t>
      </w:r>
      <w:r>
        <w:rPr>
          <w:spacing w:val="-4"/>
          <w:sz w:val="18"/>
        </w:rPr>
        <w:t> </w:t>
      </w:r>
      <w:r>
        <w:rPr>
          <w:sz w:val="18"/>
        </w:rPr>
        <w:t>coloured</w:t>
      </w:r>
    </w:p>
    <w:p>
      <w:pPr>
        <w:tabs>
          <w:tab w:pos="1555" w:val="left" w:leader="none"/>
        </w:tabs>
        <w:spacing w:before="140"/>
        <w:ind w:left="3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No change</w:t>
        <w:tab/>
        <w:t>No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2" w:equalWidth="0">
            <w:col w:w="5263" w:space="40"/>
            <w:col w:w="404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spacing w:before="93"/>
        <w:ind w:left="1680" w:right="0" w:firstLine="0"/>
        <w:jc w:val="left"/>
        <w:rPr>
          <w:sz w:val="18"/>
        </w:rPr>
      </w:pPr>
      <w:r>
        <w:rPr>
          <w:sz w:val="18"/>
        </w:rPr>
        <w:t>(at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end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45</w:t>
      </w:r>
      <w:r>
        <w:rPr>
          <w:spacing w:val="-1"/>
          <w:sz w:val="18"/>
        </w:rPr>
        <w:t> </w:t>
      </w:r>
      <w:r>
        <w:rPr>
          <w:sz w:val="18"/>
        </w:rPr>
        <w:t>min)</w:t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93"/>
        <w:ind w:left="1774" w:right="0" w:firstLine="0"/>
        <w:jc w:val="left"/>
        <w:rPr>
          <w:sz w:val="18"/>
        </w:rPr>
      </w:pPr>
      <w:r>
        <w:rPr>
          <w:sz w:val="18"/>
        </w:rPr>
        <w:t>(at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end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13</w:t>
      </w:r>
      <w:r>
        <w:rPr>
          <w:spacing w:val="-3"/>
          <w:sz w:val="18"/>
        </w:rPr>
        <w:t> </w:t>
      </w:r>
      <w:r>
        <w:rPr>
          <w:sz w:val="18"/>
        </w:rPr>
        <w:t>h)</w:t>
      </w:r>
    </w:p>
    <w:p>
      <w:pPr>
        <w:pStyle w:val="BodyText"/>
        <w:spacing w:before="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-23"/>
      </w:pPr>
      <w:r>
        <w:rPr>
          <w:b/>
          <w:vertAlign w:val="superscript"/>
        </w:rPr>
        <w:t>*</w:t>
      </w:r>
      <w:r>
        <w:rPr>
          <w:vertAlign w:val="baseline"/>
        </w:rPr>
        <w:t>Values</w:t>
      </w:r>
      <w:r>
        <w:rPr>
          <w:spacing w:val="-4"/>
          <w:vertAlign w:val="baseline"/>
        </w:rPr>
        <w:t> </w:t>
      </w:r>
      <w:r>
        <w:rPr>
          <w:vertAlign w:val="baseline"/>
        </w:rPr>
        <w:t>expressed</w:t>
      </w:r>
      <w:r>
        <w:rPr>
          <w:spacing w:val="-1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mean</w:t>
      </w:r>
      <w:r>
        <w:rPr>
          <w:spacing w:val="-3"/>
          <w:vertAlign w:val="baseline"/>
        </w:rPr>
        <w:t> </w:t>
      </w:r>
      <w:r>
        <w:rPr>
          <w:vertAlign w:val="baseline"/>
        </w:rPr>
        <w:t>±</w:t>
      </w:r>
      <w:r>
        <w:rPr>
          <w:spacing w:val="-2"/>
          <w:vertAlign w:val="baseline"/>
        </w:rPr>
        <w:t> </w:t>
      </w:r>
      <w:r>
        <w:rPr>
          <w:vertAlign w:val="baseline"/>
        </w:rPr>
        <w:t>SD,</w:t>
      </w:r>
      <w:r>
        <w:rPr>
          <w:spacing w:val="-2"/>
          <w:vertAlign w:val="baseline"/>
        </w:rPr>
        <w:t> </w:t>
      </w:r>
      <w:r>
        <w:rPr>
          <w:vertAlign w:val="baseline"/>
        </w:rPr>
        <w:t>n=</w:t>
      </w:r>
      <w:r>
        <w:rPr>
          <w:spacing w:val="-2"/>
          <w:vertAlign w:val="baseline"/>
        </w:rPr>
        <w:t> </w:t>
      </w:r>
      <w:r>
        <w:rPr>
          <w:vertAlign w:val="baseline"/>
        </w:rPr>
        <w:t>3</w:t>
      </w:r>
    </w:p>
    <w:p>
      <w:pPr>
        <w:spacing w:after="0"/>
        <w:sectPr>
          <w:type w:val="continuous"/>
          <w:pgSz w:w="11910" w:h="16840"/>
          <w:pgMar w:top="620" w:bottom="280" w:left="1240" w:right="1320"/>
          <w:cols w:num="2" w:equalWidth="0">
            <w:col w:w="3152" w:space="40"/>
            <w:col w:w="6158"/>
          </w:cols>
        </w:sectPr>
      </w:pPr>
    </w:p>
    <w:p>
      <w:pPr>
        <w:pStyle w:val="Heading1"/>
        <w:ind w:left="200" w:right="0"/>
        <w:jc w:val="left"/>
      </w:pPr>
      <w:r>
        <w:rPr/>
        <w:t>76</w:t>
      </w:r>
    </w:p>
    <w:p>
      <w:pPr>
        <w:spacing w:line="226" w:lineRule="exact" w:before="0"/>
        <w:ind w:left="1303" w:right="122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Shajan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b/>
          <w:sz w:val="17"/>
        </w:rPr>
        <w:t>.</w:t>
      </w:r>
      <w:r>
        <w:rPr>
          <w:b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[70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76]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Heading3"/>
        <w:spacing w:before="96"/>
        <w:jc w:val="both"/>
      </w:pPr>
      <w:r>
        <w:rPr/>
        <w:t>Stability</w:t>
      </w:r>
      <w:r>
        <w:rPr>
          <w:spacing w:val="-5"/>
        </w:rPr>
        <w:t> </w:t>
      </w:r>
      <w:r>
        <w:rPr/>
        <w:t>studies</w:t>
      </w:r>
    </w:p>
    <w:p>
      <w:pPr>
        <w:pStyle w:val="BodyText"/>
        <w:spacing w:line="276" w:lineRule="auto" w:before="29"/>
        <w:ind w:left="200" w:right="40"/>
        <w:jc w:val="both"/>
      </w:pPr>
      <w:r>
        <w:rPr/>
        <w:t>The results are shown in table 7. It was observed</w:t>
      </w:r>
      <w:r>
        <w:rPr>
          <w:spacing w:val="1"/>
        </w:rPr>
        <w:t> </w:t>
      </w:r>
      <w:r>
        <w:rPr/>
        <w:t>that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/>
        <w:t>tablets</w:t>
      </w:r>
      <w:r>
        <w:rPr>
          <w:spacing w:val="37"/>
        </w:rPr>
        <w:t> </w:t>
      </w:r>
      <w:r>
        <w:rPr/>
        <w:t>showed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significant</w:t>
      </w:r>
      <w:r>
        <w:rPr>
          <w:spacing w:val="36"/>
        </w:rPr>
        <w:t> </w:t>
      </w:r>
      <w:r>
        <w:rPr/>
        <w:t>changes</w:t>
      </w:r>
      <w:r>
        <w:rPr>
          <w:spacing w:val="37"/>
        </w:rPr>
        <w:t> </w:t>
      </w:r>
      <w:r>
        <w:rPr/>
        <w:t>in</w:t>
      </w:r>
      <w:r>
        <w:rPr>
          <w:spacing w:val="-47"/>
        </w:rPr>
        <w:t> </w:t>
      </w:r>
      <w:r>
        <w:rPr/>
        <w:t>the hardness, appearance and </w:t>
      </w:r>
      <w:r>
        <w:rPr>
          <w:i/>
        </w:rPr>
        <w:t>in vitro </w:t>
      </w:r>
      <w:r>
        <w:rPr/>
        <w:t>release under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conditions.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4"/>
        <w:ind w:left="200" w:right="44"/>
        <w:jc w:val="both"/>
      </w:pPr>
      <w:r>
        <w:rPr/>
        <w:t>From the present research</w:t>
      </w:r>
      <w:r>
        <w:rPr>
          <w:spacing w:val="50"/>
        </w:rPr>
        <w:t> </w:t>
      </w:r>
      <w:r>
        <w:rPr/>
        <w:t>work it was observed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polymers</w:t>
      </w:r>
      <w:r>
        <w:rPr>
          <w:spacing w:val="50"/>
        </w:rPr>
        <w:t> </w:t>
      </w:r>
      <w:r>
        <w:rPr/>
        <w:t>HPMC</w:t>
      </w:r>
      <w:r>
        <w:rPr>
          <w:spacing w:val="1"/>
        </w:rPr>
        <w:t> </w:t>
      </w:r>
      <w:r>
        <w:rPr/>
        <w:t>K15M and carbopol 934P, the release of the drug</w:t>
      </w:r>
      <w:r>
        <w:rPr>
          <w:spacing w:val="1"/>
        </w:rPr>
        <w:t> </w:t>
      </w:r>
      <w:r>
        <w:rPr/>
        <w:t>DF can be altered and a sustained effect could be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which can aid in dose reduction of the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Incorporation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superdisintegrant</w:t>
      </w:r>
      <w:r>
        <w:rPr>
          <w:spacing w:val="1"/>
        </w:rPr>
        <w:t> </w:t>
      </w:r>
      <w:r>
        <w:rPr/>
        <w:t>crosscarmellose sodium resulted in an 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ML.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combined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gave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 sustained</w:t>
      </w:r>
      <w:r>
        <w:rPr>
          <w:spacing w:val="1"/>
        </w:rPr>
        <w:t> </w:t>
      </w:r>
      <w:r>
        <w:rPr/>
        <w:t>release</w:t>
      </w:r>
      <w:r>
        <w:rPr>
          <w:spacing w:val="50"/>
        </w:rPr>
        <w:t> </w:t>
      </w:r>
      <w:r>
        <w:rPr/>
        <w:t>which can be used</w:t>
      </w:r>
      <w:r>
        <w:rPr>
          <w:spacing w:val="1"/>
        </w:rPr>
        <w:t> </w:t>
      </w:r>
      <w:r>
        <w:rPr/>
        <w:t>for an effective therapy for the long term therapy of</w:t>
      </w:r>
      <w:r>
        <w:rPr>
          <w:spacing w:val="-47"/>
        </w:rPr>
        <w:t> </w:t>
      </w:r>
      <w:r>
        <w:rPr/>
        <w:t>asthma.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6" w:lineRule="auto" w:before="35" w:after="0"/>
        <w:ind w:left="920" w:right="38" w:hanging="360"/>
        <w:jc w:val="both"/>
        <w:rPr>
          <w:sz w:val="20"/>
        </w:rPr>
      </w:pPr>
      <w:r>
        <w:rPr>
          <w:sz w:val="20"/>
        </w:rPr>
        <w:t>Angeles MB, Castro JEM. Total control of</w:t>
      </w:r>
      <w:r>
        <w:rPr>
          <w:spacing w:val="-47"/>
          <w:sz w:val="20"/>
        </w:rPr>
        <w:t> </w:t>
      </w:r>
      <w:r>
        <w:rPr>
          <w:sz w:val="20"/>
        </w:rPr>
        <w:t>asthma: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patients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tertiary hospital. </w:t>
      </w:r>
      <w:r>
        <w:rPr>
          <w:i/>
          <w:sz w:val="20"/>
        </w:rPr>
        <w:t>Revista Alergia Mexico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57(4), 2010,123-126.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6" w:lineRule="auto" w:before="0" w:after="0"/>
        <w:ind w:left="920" w:right="42" w:hanging="360"/>
        <w:jc w:val="both"/>
        <w:rPr>
          <w:sz w:val="20"/>
        </w:rPr>
      </w:pPr>
      <w:r>
        <w:rPr>
          <w:sz w:val="20"/>
        </w:rPr>
        <w:t>Walker R, Edwards C. Clinical Pharmacy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Therapeutics.</w:t>
      </w:r>
      <w:r>
        <w:rPr>
          <w:spacing w:val="1"/>
          <w:sz w:val="20"/>
        </w:rPr>
        <w:t> </w:t>
      </w:r>
      <w:r>
        <w:rPr>
          <w:sz w:val="20"/>
        </w:rPr>
        <w:t>Ed</w:t>
      </w:r>
      <w:r>
        <w:rPr>
          <w:spacing w:val="1"/>
          <w:sz w:val="20"/>
        </w:rPr>
        <w:t> </w:t>
      </w:r>
      <w:r>
        <w:rPr>
          <w:sz w:val="20"/>
        </w:rPr>
        <w:t>3,</w:t>
      </w:r>
      <w:r>
        <w:rPr>
          <w:spacing w:val="1"/>
          <w:sz w:val="20"/>
        </w:rPr>
        <w:t> </w:t>
      </w:r>
      <w:r>
        <w:rPr>
          <w:sz w:val="20"/>
        </w:rPr>
        <w:t>Churchill</w:t>
      </w:r>
      <w:r>
        <w:rPr>
          <w:spacing w:val="1"/>
          <w:sz w:val="20"/>
        </w:rPr>
        <w:t> </w:t>
      </w:r>
      <w:r>
        <w:rPr>
          <w:sz w:val="20"/>
        </w:rPr>
        <w:t>Livingstone,</w:t>
      </w:r>
      <w:r>
        <w:rPr>
          <w:spacing w:val="1"/>
          <w:sz w:val="20"/>
        </w:rPr>
        <w:t> </w:t>
      </w:r>
      <w:r>
        <w:rPr>
          <w:sz w:val="20"/>
        </w:rPr>
        <w:t>Elsevier</w:t>
      </w:r>
      <w:r>
        <w:rPr>
          <w:spacing w:val="1"/>
          <w:sz w:val="20"/>
        </w:rPr>
        <w:t> </w:t>
      </w:r>
      <w:r>
        <w:rPr>
          <w:sz w:val="20"/>
        </w:rPr>
        <w:t>Limited,</w:t>
      </w:r>
      <w:r>
        <w:rPr>
          <w:spacing w:val="1"/>
          <w:sz w:val="20"/>
        </w:rPr>
        <w:t> </w:t>
      </w:r>
      <w:r>
        <w:rPr>
          <w:sz w:val="20"/>
        </w:rPr>
        <w:t>Spain,</w:t>
      </w:r>
      <w:r>
        <w:rPr>
          <w:spacing w:val="1"/>
          <w:sz w:val="20"/>
        </w:rPr>
        <w:t> </w:t>
      </w:r>
      <w:r>
        <w:rPr>
          <w:sz w:val="20"/>
        </w:rPr>
        <w:t>2006,</w:t>
      </w:r>
      <w:r>
        <w:rPr>
          <w:spacing w:val="-2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378-379.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6" w:lineRule="auto" w:before="1" w:after="0"/>
        <w:ind w:left="920" w:right="40" w:hanging="360"/>
        <w:jc w:val="both"/>
        <w:rPr>
          <w:sz w:val="20"/>
        </w:rPr>
      </w:pPr>
      <w:r>
        <w:rPr>
          <w:sz w:val="20"/>
        </w:rPr>
        <w:t>Cogo R, Castronuovo A. Effects of oral</w:t>
      </w:r>
      <w:r>
        <w:rPr>
          <w:spacing w:val="1"/>
          <w:sz w:val="20"/>
        </w:rPr>
        <w:t> </w:t>
      </w:r>
      <w:r>
        <w:rPr>
          <w:sz w:val="20"/>
        </w:rPr>
        <w:t>doxofylline on inflammatory changes and</w:t>
      </w:r>
      <w:r>
        <w:rPr>
          <w:spacing w:val="1"/>
          <w:sz w:val="20"/>
        </w:rPr>
        <w:t> </w:t>
      </w:r>
      <w:r>
        <w:rPr>
          <w:sz w:val="20"/>
        </w:rPr>
        <w:t>altered</w:t>
      </w:r>
      <w:r>
        <w:rPr>
          <w:spacing w:val="1"/>
          <w:sz w:val="20"/>
        </w:rPr>
        <w:t> </w:t>
      </w:r>
      <w:r>
        <w:rPr>
          <w:sz w:val="20"/>
        </w:rPr>
        <w:t>cell</w:t>
      </w:r>
      <w:r>
        <w:rPr>
          <w:spacing w:val="1"/>
          <w:sz w:val="20"/>
        </w:rPr>
        <w:t> </w:t>
      </w:r>
      <w:r>
        <w:rPr>
          <w:sz w:val="20"/>
        </w:rPr>
        <w:t>proliferation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chronic</w:t>
      </w:r>
      <w:r>
        <w:rPr>
          <w:spacing w:val="-47"/>
          <w:sz w:val="20"/>
        </w:rPr>
        <w:t> </w:t>
      </w:r>
      <w:r>
        <w:rPr>
          <w:sz w:val="20"/>
        </w:rPr>
        <w:t>obstructive</w:t>
      </w:r>
      <w:r>
        <w:rPr>
          <w:spacing w:val="1"/>
          <w:sz w:val="20"/>
        </w:rPr>
        <w:t> </w:t>
      </w:r>
      <w:r>
        <w:rPr>
          <w:sz w:val="20"/>
        </w:rPr>
        <w:t>bronchitis.</w:t>
      </w:r>
      <w:r>
        <w:rPr>
          <w:spacing w:val="1"/>
          <w:sz w:val="20"/>
        </w:rPr>
        <w:t> </w:t>
      </w:r>
      <w:r>
        <w:rPr>
          <w:i/>
          <w:sz w:val="20"/>
        </w:rPr>
        <w:t>Eur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Rev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Pharmacol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4,</w:t>
      </w:r>
      <w:r>
        <w:rPr>
          <w:spacing w:val="1"/>
          <w:sz w:val="20"/>
        </w:rPr>
        <w:t> </w:t>
      </w:r>
      <w:r>
        <w:rPr>
          <w:sz w:val="20"/>
        </w:rPr>
        <w:t>2000,</w:t>
      </w:r>
      <w:r>
        <w:rPr>
          <w:spacing w:val="-2"/>
          <w:sz w:val="20"/>
        </w:rPr>
        <w:t> </w:t>
      </w:r>
      <w:r>
        <w:rPr>
          <w:sz w:val="20"/>
        </w:rPr>
        <w:t>15-20.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6" w:lineRule="auto" w:before="0" w:after="0"/>
        <w:ind w:left="920" w:right="38" w:hanging="360"/>
        <w:jc w:val="both"/>
        <w:rPr>
          <w:sz w:val="20"/>
        </w:rPr>
      </w:pPr>
      <w:r>
        <w:rPr>
          <w:sz w:val="20"/>
        </w:rPr>
        <w:t>Dini FL and Cogo R. Doxofylline: A New</w:t>
      </w:r>
      <w:r>
        <w:rPr>
          <w:spacing w:val="-47"/>
          <w:sz w:val="20"/>
        </w:rPr>
        <w:t> </w:t>
      </w:r>
      <w:r>
        <w:rPr>
          <w:sz w:val="20"/>
        </w:rPr>
        <w:t>Generation</w:t>
      </w:r>
      <w:r>
        <w:rPr>
          <w:spacing w:val="1"/>
          <w:sz w:val="20"/>
        </w:rPr>
        <w:t> </w:t>
      </w:r>
      <w:r>
        <w:rPr>
          <w:sz w:val="20"/>
        </w:rPr>
        <w:t>Xanthine</w:t>
      </w:r>
      <w:r>
        <w:rPr>
          <w:spacing w:val="1"/>
          <w:sz w:val="20"/>
        </w:rPr>
        <w:t> </w:t>
      </w:r>
      <w:r>
        <w:rPr>
          <w:sz w:val="20"/>
        </w:rPr>
        <w:t>Bronchodilator</w:t>
      </w:r>
      <w:r>
        <w:rPr>
          <w:spacing w:val="1"/>
          <w:sz w:val="20"/>
        </w:rPr>
        <w:t> </w:t>
      </w:r>
      <w:r>
        <w:rPr>
          <w:sz w:val="20"/>
        </w:rPr>
        <w:t>Devoid of Major Cardiovascular Adverse</w:t>
      </w:r>
      <w:r>
        <w:rPr>
          <w:spacing w:val="1"/>
          <w:sz w:val="20"/>
        </w:rPr>
        <w:t> </w:t>
      </w:r>
      <w:r>
        <w:rPr>
          <w:sz w:val="20"/>
        </w:rPr>
        <w:t>Effects. </w:t>
      </w:r>
      <w:r>
        <w:rPr>
          <w:i/>
          <w:sz w:val="20"/>
        </w:rPr>
        <w:t>Curr Med Res Opin</w:t>
      </w:r>
      <w:r>
        <w:rPr>
          <w:sz w:val="20"/>
        </w:rPr>
        <w:t>. 16(4), 2001,</w:t>
      </w:r>
      <w:r>
        <w:rPr>
          <w:spacing w:val="1"/>
          <w:sz w:val="20"/>
        </w:rPr>
        <w:t> </w:t>
      </w:r>
      <w:r>
        <w:rPr>
          <w:sz w:val="20"/>
        </w:rPr>
        <w:t>258-268.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6" w:lineRule="auto" w:before="0" w:after="0"/>
        <w:ind w:left="920" w:right="40" w:hanging="360"/>
        <w:jc w:val="both"/>
        <w:rPr>
          <w:sz w:val="20"/>
        </w:rPr>
      </w:pPr>
      <w:r>
        <w:rPr>
          <w:sz w:val="20"/>
        </w:rPr>
        <w:t>Jones</w:t>
      </w:r>
      <w:r>
        <w:rPr>
          <w:spacing w:val="1"/>
          <w:sz w:val="20"/>
        </w:rPr>
        <w:t> </w:t>
      </w:r>
      <w:r>
        <w:rPr>
          <w:sz w:val="20"/>
        </w:rPr>
        <w:t>TR,</w:t>
      </w:r>
      <w:r>
        <w:rPr>
          <w:spacing w:val="1"/>
          <w:sz w:val="20"/>
        </w:rPr>
        <w:t> </w:t>
      </w:r>
      <w:r>
        <w:rPr>
          <w:sz w:val="20"/>
        </w:rPr>
        <w:t>Labelle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Belley</w:t>
      </w:r>
      <w:r>
        <w:rPr>
          <w:spacing w:val="5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Champion E, Charette L, Evans J et al.</w:t>
      </w:r>
      <w:r>
        <w:rPr>
          <w:spacing w:val="1"/>
          <w:sz w:val="20"/>
        </w:rPr>
        <w:t> </w:t>
      </w:r>
      <w:r>
        <w:rPr>
          <w:sz w:val="20"/>
        </w:rPr>
        <w:t>Pharmacology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montelukast</w:t>
      </w:r>
      <w:r>
        <w:rPr>
          <w:spacing w:val="1"/>
          <w:sz w:val="20"/>
        </w:rPr>
        <w:t> </w:t>
      </w:r>
      <w:r>
        <w:rPr>
          <w:sz w:val="20"/>
        </w:rPr>
        <w:t>sodium</w:t>
      </w:r>
      <w:r>
        <w:rPr>
          <w:spacing w:val="1"/>
          <w:sz w:val="20"/>
        </w:rPr>
        <w:t> </w:t>
      </w:r>
      <w:r>
        <w:rPr>
          <w:sz w:val="20"/>
        </w:rPr>
        <w:t>(Singulair),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potent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selective</w:t>
      </w:r>
      <w:r>
        <w:rPr>
          <w:spacing w:val="1"/>
          <w:sz w:val="20"/>
        </w:rPr>
        <w:t> </w:t>
      </w:r>
      <w:r>
        <w:rPr>
          <w:sz w:val="20"/>
        </w:rPr>
        <w:t>leukotriene D</w:t>
      </w:r>
      <w:r>
        <w:rPr>
          <w:sz w:val="20"/>
          <w:vertAlign w:val="subscript"/>
        </w:rPr>
        <w:t>4</w:t>
      </w:r>
      <w:r>
        <w:rPr>
          <w:sz w:val="20"/>
          <w:vertAlign w:val="baseline"/>
        </w:rPr>
        <w:t> receptor antagonist. </w:t>
      </w:r>
      <w:r>
        <w:rPr>
          <w:i/>
          <w:sz w:val="20"/>
          <w:vertAlign w:val="baseline"/>
        </w:rPr>
        <w:t>Can J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Physiol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Pharmacol</w:t>
      </w:r>
      <w:r>
        <w:rPr>
          <w:sz w:val="20"/>
          <w:vertAlign w:val="baseline"/>
        </w:rPr>
        <w:t>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73(2),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1995,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191-201.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6" w:lineRule="auto" w:before="0" w:after="0"/>
        <w:ind w:left="920" w:right="39" w:hanging="360"/>
        <w:jc w:val="both"/>
        <w:rPr>
          <w:sz w:val="20"/>
        </w:rPr>
      </w:pPr>
      <w:r>
        <w:rPr>
          <w:sz w:val="20"/>
        </w:rPr>
        <w:t>Haquea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Talukderb</w:t>
      </w:r>
      <w:r>
        <w:rPr>
          <w:spacing w:val="1"/>
          <w:sz w:val="20"/>
        </w:rPr>
        <w:t> </w:t>
      </w:r>
      <w:r>
        <w:rPr>
          <w:sz w:val="20"/>
        </w:rPr>
        <w:t>MU,</w:t>
      </w:r>
      <w:r>
        <w:rPr>
          <w:spacing w:val="1"/>
          <w:sz w:val="20"/>
        </w:rPr>
        <w:t> </w:t>
      </w:r>
      <w:r>
        <w:rPr>
          <w:sz w:val="20"/>
        </w:rPr>
        <w:t>Fatemaa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Rahmanc</w:t>
      </w:r>
      <w:r>
        <w:rPr>
          <w:spacing w:val="1"/>
          <w:sz w:val="20"/>
        </w:rPr>
        <w:t> </w:t>
      </w:r>
      <w:r>
        <w:rPr>
          <w:sz w:val="20"/>
        </w:rPr>
        <w:t>Z.</w:t>
      </w:r>
      <w:r>
        <w:rPr>
          <w:spacing w:val="1"/>
          <w:sz w:val="20"/>
        </w:rPr>
        <w:t> </w:t>
      </w:r>
      <w:r>
        <w:rPr>
          <w:sz w:val="20"/>
        </w:rPr>
        <w:t>Designing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fixed-dose</w:t>
      </w:r>
      <w:r>
        <w:rPr>
          <w:spacing w:val="1"/>
          <w:sz w:val="20"/>
        </w:rPr>
        <w:t> </w:t>
      </w:r>
      <w:r>
        <w:rPr>
          <w:sz w:val="20"/>
        </w:rPr>
        <w:t>combined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sustained-</w:t>
      </w:r>
      <w:r>
        <w:rPr>
          <w:spacing w:val="-47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portion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naproxen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immediate-release</w:t>
      </w:r>
      <w:r>
        <w:rPr>
          <w:spacing w:val="1"/>
          <w:sz w:val="20"/>
        </w:rPr>
        <w:t> </w:t>
      </w:r>
      <w:r>
        <w:rPr>
          <w:sz w:val="20"/>
        </w:rPr>
        <w:t>portion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ranitidine</w:t>
      </w:r>
      <w:r>
        <w:rPr>
          <w:spacing w:val="1"/>
          <w:sz w:val="20"/>
        </w:rPr>
        <w:t> </w:t>
      </w:r>
      <w:r>
        <w:rPr>
          <w:sz w:val="20"/>
        </w:rPr>
        <w:t>hydrochloride. </w:t>
      </w:r>
      <w:r>
        <w:rPr>
          <w:i/>
          <w:sz w:val="20"/>
        </w:rPr>
        <w:t>Asian J Pharm Sci. </w:t>
      </w:r>
      <w:r>
        <w:rPr>
          <w:sz w:val="20"/>
        </w:rPr>
        <w:t>6 (3–</w:t>
      </w:r>
      <w:r>
        <w:rPr>
          <w:spacing w:val="1"/>
          <w:sz w:val="20"/>
        </w:rPr>
        <w:t> </w:t>
      </w:r>
      <w:r>
        <w:rPr>
          <w:sz w:val="20"/>
        </w:rPr>
        <w:t>4), 2011,</w:t>
      </w:r>
      <w:r>
        <w:rPr>
          <w:spacing w:val="-2"/>
          <w:sz w:val="20"/>
        </w:rPr>
        <w:t> </w:t>
      </w:r>
      <w:r>
        <w:rPr>
          <w:sz w:val="20"/>
        </w:rPr>
        <w:t>109-122.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  <w:tab w:pos="1946" w:val="left" w:leader="none"/>
          <w:tab w:pos="3526" w:val="left" w:leader="none"/>
        </w:tabs>
        <w:spacing w:line="276" w:lineRule="auto" w:before="91" w:after="0"/>
        <w:ind w:left="560" w:right="118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Efentakis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Peponaki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study and evaluation of matrix and three-</w:t>
      </w:r>
      <w:r>
        <w:rPr>
          <w:spacing w:val="1"/>
          <w:sz w:val="20"/>
        </w:rPr>
        <w:t> </w:t>
      </w:r>
      <w:r>
        <w:rPr>
          <w:sz w:val="20"/>
        </w:rPr>
        <w:t>layer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47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carbopols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47"/>
          <w:sz w:val="20"/>
        </w:rPr>
        <w:t> </w:t>
      </w:r>
      <w:r>
        <w:rPr>
          <w:sz w:val="20"/>
        </w:rPr>
        <w:t>isosorbide</w:t>
        <w:tab/>
        <w:t>mononitrate.</w:t>
        <w:tab/>
      </w:r>
      <w:r>
        <w:rPr>
          <w:i/>
          <w:spacing w:val="-1"/>
          <w:sz w:val="20"/>
        </w:rPr>
        <w:t>AAPS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PharmSciTech</w:t>
      </w:r>
      <w:r>
        <w:rPr>
          <w:sz w:val="20"/>
        </w:rPr>
        <w:t>. 9(3), 2008, 917-923.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Ramesh,</w:t>
      </w:r>
      <w:r>
        <w:rPr>
          <w:spacing w:val="1"/>
          <w:sz w:val="20"/>
        </w:rPr>
        <w:t> </w:t>
      </w:r>
      <w:r>
        <w:rPr>
          <w:sz w:val="20"/>
        </w:rPr>
        <w:t>Sathish</w:t>
      </w:r>
      <w:r>
        <w:rPr>
          <w:spacing w:val="1"/>
          <w:sz w:val="20"/>
        </w:rPr>
        <w:t> </w:t>
      </w: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Guruviah,</w:t>
      </w:r>
      <w:r>
        <w:rPr>
          <w:spacing w:val="1"/>
          <w:sz w:val="20"/>
        </w:rPr>
        <w:t> </w:t>
      </w:r>
      <w:r>
        <w:rPr>
          <w:sz w:val="20"/>
        </w:rPr>
        <w:t>Harani A. Formulation and evaluation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bi-layered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HCl</w:t>
      </w:r>
      <w:r>
        <w:rPr>
          <w:spacing w:val="1"/>
          <w:sz w:val="20"/>
        </w:rPr>
        <w:t> </w:t>
      </w:r>
      <w:r>
        <w:rPr>
          <w:sz w:val="20"/>
        </w:rPr>
        <w:t>SR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pioglitazone. </w:t>
      </w:r>
      <w:r>
        <w:rPr>
          <w:i/>
          <w:sz w:val="20"/>
        </w:rPr>
        <w:t>Am Eurasian J Sci Res</w:t>
      </w:r>
      <w:r>
        <w:rPr>
          <w:sz w:val="20"/>
        </w:rPr>
        <w:t>. 5(3),</w:t>
      </w:r>
      <w:r>
        <w:rPr>
          <w:spacing w:val="-47"/>
          <w:sz w:val="20"/>
        </w:rPr>
        <w:t> </w:t>
      </w:r>
      <w:r>
        <w:rPr>
          <w:sz w:val="20"/>
        </w:rPr>
        <w:t>2010,</w:t>
      </w:r>
      <w:r>
        <w:rPr>
          <w:spacing w:val="-2"/>
          <w:sz w:val="20"/>
        </w:rPr>
        <w:t> </w:t>
      </w:r>
      <w:r>
        <w:rPr>
          <w:sz w:val="20"/>
        </w:rPr>
        <w:t>176-182.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9" w:hanging="360"/>
        <w:jc w:val="both"/>
        <w:rPr>
          <w:sz w:val="20"/>
        </w:rPr>
      </w:pPr>
      <w:r>
        <w:rPr>
          <w:sz w:val="20"/>
        </w:rPr>
        <w:t>Shajan A, Narayanan N. Formulation and</w:t>
      </w:r>
      <w:r>
        <w:rPr>
          <w:spacing w:val="1"/>
          <w:sz w:val="20"/>
        </w:rPr>
        <w:t> </w:t>
      </w:r>
      <w:r>
        <w:rPr>
          <w:sz w:val="20"/>
        </w:rPr>
        <w:t>evaluation of bilayer tablets of doxofylline</w:t>
      </w:r>
      <w:r>
        <w:rPr>
          <w:spacing w:val="-47"/>
          <w:sz w:val="20"/>
        </w:rPr>
        <w:t> </w:t>
      </w:r>
      <w:r>
        <w:rPr>
          <w:sz w:val="20"/>
        </w:rPr>
        <w:t>HCl and montelukast sodium. </w:t>
      </w:r>
      <w:r>
        <w:rPr>
          <w:i/>
          <w:sz w:val="20"/>
        </w:rPr>
        <w:t>Int J Adv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sz w:val="20"/>
        </w:rPr>
        <w:t>. 2(2),</w:t>
      </w:r>
      <w:r>
        <w:rPr>
          <w:spacing w:val="2"/>
          <w:sz w:val="20"/>
        </w:rPr>
        <w:t> </w:t>
      </w:r>
      <w:r>
        <w:rPr>
          <w:sz w:val="20"/>
        </w:rPr>
        <w:t>2012,</w:t>
      </w:r>
      <w:r>
        <w:rPr>
          <w:spacing w:val="-2"/>
          <w:sz w:val="20"/>
        </w:rPr>
        <w:t> </w:t>
      </w:r>
      <w:r>
        <w:rPr>
          <w:sz w:val="20"/>
        </w:rPr>
        <w:t>119-124.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Sinko PJ. Martin’s Physical Pharmacy and</w:t>
      </w:r>
      <w:r>
        <w:rPr>
          <w:spacing w:val="-47"/>
          <w:sz w:val="20"/>
        </w:rPr>
        <w:t> </w:t>
      </w:r>
      <w:r>
        <w:rPr>
          <w:sz w:val="20"/>
        </w:rPr>
        <w:t>Pharmaceutical Sciences. Ed 5, Lippincott</w:t>
      </w:r>
      <w:r>
        <w:rPr>
          <w:spacing w:val="-47"/>
          <w:sz w:val="20"/>
        </w:rPr>
        <w:t> </w:t>
      </w:r>
      <w:r>
        <w:rPr>
          <w:sz w:val="20"/>
        </w:rPr>
        <w:t>Williams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Wilkins,</w:t>
      </w:r>
      <w:r>
        <w:rPr>
          <w:spacing w:val="-1"/>
          <w:sz w:val="20"/>
        </w:rPr>
        <w:t> </w:t>
      </w:r>
      <w:r>
        <w:rPr>
          <w:sz w:val="20"/>
        </w:rPr>
        <w:t>2006, pp.</w:t>
      </w:r>
      <w:r>
        <w:rPr>
          <w:spacing w:val="-1"/>
          <w:sz w:val="20"/>
        </w:rPr>
        <w:t> </w:t>
      </w:r>
      <w:r>
        <w:rPr>
          <w:sz w:val="20"/>
        </w:rPr>
        <w:t>553-559.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Lachman L, Lieberman HA. The Theory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Pharmacy.</w:t>
      </w:r>
      <w:r>
        <w:rPr>
          <w:spacing w:val="1"/>
          <w:sz w:val="20"/>
        </w:rPr>
        <w:t> </w:t>
      </w:r>
      <w:r>
        <w:rPr>
          <w:sz w:val="20"/>
        </w:rPr>
        <w:t>Special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Ed,</w:t>
      </w:r>
      <w:r>
        <w:rPr>
          <w:spacing w:val="1"/>
          <w:sz w:val="20"/>
        </w:rPr>
        <w:t> </w:t>
      </w:r>
      <w:r>
        <w:rPr>
          <w:sz w:val="20"/>
        </w:rPr>
        <w:t>CBS</w:t>
      </w:r>
      <w:r>
        <w:rPr>
          <w:spacing w:val="1"/>
          <w:sz w:val="20"/>
        </w:rPr>
        <w:t> </w:t>
      </w:r>
      <w:r>
        <w:rPr>
          <w:sz w:val="20"/>
        </w:rPr>
        <w:t>Publishers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Distributors</w:t>
      </w:r>
      <w:r>
        <w:rPr>
          <w:spacing w:val="1"/>
          <w:sz w:val="20"/>
        </w:rPr>
        <w:t> </w:t>
      </w:r>
      <w:r>
        <w:rPr>
          <w:sz w:val="20"/>
        </w:rPr>
        <w:t>Pvt.</w:t>
      </w:r>
      <w:r>
        <w:rPr>
          <w:spacing w:val="1"/>
          <w:sz w:val="20"/>
        </w:rPr>
        <w:t> </w:t>
      </w:r>
      <w:r>
        <w:rPr>
          <w:sz w:val="20"/>
        </w:rPr>
        <w:t>Ltd,</w:t>
      </w:r>
      <w:r>
        <w:rPr>
          <w:spacing w:val="1"/>
          <w:sz w:val="20"/>
        </w:rPr>
        <w:t> </w:t>
      </w:r>
      <w:r>
        <w:rPr>
          <w:sz w:val="20"/>
        </w:rPr>
        <w:t>New Delhi,</w:t>
      </w:r>
      <w:r>
        <w:rPr>
          <w:spacing w:val="50"/>
          <w:sz w:val="20"/>
        </w:rPr>
        <w:t> </w:t>
      </w:r>
      <w:r>
        <w:rPr>
          <w:sz w:val="20"/>
        </w:rPr>
        <w:t>2009,</w:t>
      </w:r>
      <w:r>
        <w:rPr>
          <w:spacing w:val="1"/>
          <w:sz w:val="20"/>
        </w:rPr>
        <w:t> </w:t>
      </w:r>
      <w:r>
        <w:rPr>
          <w:sz w:val="20"/>
        </w:rPr>
        <w:t>pp. 296-303.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</w:t>
      </w:r>
      <w:r>
        <w:rPr>
          <w:spacing w:val="1"/>
          <w:sz w:val="20"/>
        </w:rPr>
        <w:t> </w:t>
      </w:r>
      <w:r>
        <w:rPr>
          <w:sz w:val="20"/>
        </w:rPr>
        <w:t>2007.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</w:t>
      </w:r>
      <w:r>
        <w:rPr>
          <w:spacing w:val="1"/>
          <w:sz w:val="20"/>
        </w:rPr>
        <w:t> </w:t>
      </w:r>
      <w:r>
        <w:rPr>
          <w:sz w:val="20"/>
        </w:rPr>
        <w:t>Commission,</w:t>
      </w:r>
      <w:r>
        <w:rPr>
          <w:spacing w:val="1"/>
          <w:sz w:val="20"/>
        </w:rPr>
        <w:t> </w:t>
      </w:r>
      <w:r>
        <w:rPr>
          <w:sz w:val="20"/>
        </w:rPr>
        <w:t>Ghaziabad,</w:t>
      </w:r>
      <w:r>
        <w:rPr>
          <w:spacing w:val="-47"/>
          <w:sz w:val="20"/>
        </w:rPr>
        <w:t> </w:t>
      </w:r>
      <w:r>
        <w:rPr>
          <w:sz w:val="20"/>
        </w:rPr>
        <w:t>Vol</w:t>
      </w:r>
      <w:r>
        <w:rPr>
          <w:spacing w:val="-1"/>
          <w:sz w:val="20"/>
        </w:rPr>
        <w:t> </w:t>
      </w:r>
      <w:r>
        <w:rPr>
          <w:sz w:val="20"/>
        </w:rPr>
        <w:t>2,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1"/>
          <w:sz w:val="20"/>
        </w:rPr>
        <w:t> </w:t>
      </w:r>
      <w:r>
        <w:rPr>
          <w:sz w:val="20"/>
        </w:rPr>
        <w:t>662-665.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6" w:hanging="360"/>
        <w:jc w:val="both"/>
        <w:rPr>
          <w:sz w:val="20"/>
        </w:rPr>
      </w:pPr>
      <w:r>
        <w:rPr>
          <w:sz w:val="20"/>
        </w:rPr>
        <w:t>Higuchi T. Mechanism of sustained action</w:t>
      </w:r>
      <w:r>
        <w:rPr>
          <w:spacing w:val="-47"/>
          <w:sz w:val="20"/>
        </w:rPr>
        <w:t> </w:t>
      </w:r>
      <w:r>
        <w:rPr>
          <w:sz w:val="20"/>
        </w:rPr>
        <w:t>medication.</w:t>
      </w:r>
      <w:r>
        <w:rPr>
          <w:spacing w:val="1"/>
          <w:sz w:val="20"/>
        </w:rPr>
        <w:t> </w:t>
      </w:r>
      <w:r>
        <w:rPr>
          <w:sz w:val="20"/>
        </w:rPr>
        <w:t>Theoretical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rate</w:t>
      </w:r>
      <w:r>
        <w:rPr>
          <w:spacing w:val="1"/>
          <w:sz w:val="20"/>
        </w:rPr>
        <w:t> </w:t>
      </w:r>
      <w:r>
        <w:rPr>
          <w:sz w:val="20"/>
        </w:rPr>
        <w:t>release of solid drugs dispersed in solid</w:t>
      </w:r>
      <w:r>
        <w:rPr>
          <w:spacing w:val="1"/>
          <w:sz w:val="20"/>
        </w:rPr>
        <w:t> </w:t>
      </w:r>
      <w:r>
        <w:rPr>
          <w:sz w:val="20"/>
        </w:rPr>
        <w:t>matrices.</w:t>
      </w:r>
      <w:r>
        <w:rPr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Sci.</w:t>
      </w:r>
      <w:r>
        <w:rPr>
          <w:i/>
          <w:spacing w:val="1"/>
          <w:sz w:val="20"/>
        </w:rPr>
        <w:t> </w:t>
      </w:r>
      <w:r>
        <w:rPr>
          <w:sz w:val="20"/>
        </w:rPr>
        <w:t>52,</w:t>
      </w:r>
      <w:r>
        <w:rPr>
          <w:spacing w:val="1"/>
          <w:sz w:val="20"/>
        </w:rPr>
        <w:t> </w:t>
      </w:r>
      <w:r>
        <w:rPr>
          <w:sz w:val="20"/>
        </w:rPr>
        <w:t>1963,</w:t>
      </w:r>
      <w:r>
        <w:rPr>
          <w:spacing w:val="1"/>
          <w:sz w:val="20"/>
        </w:rPr>
        <w:t> </w:t>
      </w:r>
      <w:r>
        <w:rPr>
          <w:sz w:val="20"/>
        </w:rPr>
        <w:t>1145-</w:t>
      </w:r>
      <w:r>
        <w:rPr>
          <w:spacing w:val="-47"/>
          <w:sz w:val="20"/>
        </w:rPr>
        <w:t> </w:t>
      </w:r>
      <w:r>
        <w:rPr>
          <w:sz w:val="20"/>
        </w:rPr>
        <w:t>1149.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7" w:hanging="360"/>
        <w:jc w:val="both"/>
        <w:rPr>
          <w:sz w:val="20"/>
        </w:rPr>
      </w:pPr>
      <w:r>
        <w:rPr>
          <w:sz w:val="20"/>
        </w:rPr>
        <w:t>Korsmeyer</w:t>
      </w:r>
      <w:r>
        <w:rPr>
          <w:spacing w:val="1"/>
          <w:sz w:val="20"/>
        </w:rPr>
        <w:t> </w:t>
      </w:r>
      <w:r>
        <w:rPr>
          <w:sz w:val="20"/>
        </w:rPr>
        <w:t>RW,</w:t>
      </w:r>
      <w:r>
        <w:rPr>
          <w:spacing w:val="1"/>
          <w:sz w:val="20"/>
        </w:rPr>
        <w:t> </w:t>
      </w:r>
      <w:r>
        <w:rPr>
          <w:sz w:val="20"/>
        </w:rPr>
        <w:t>Gurny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Peppas</w:t>
      </w:r>
      <w:r>
        <w:rPr>
          <w:spacing w:val="1"/>
          <w:sz w:val="20"/>
        </w:rPr>
        <w:t> </w:t>
      </w:r>
      <w:r>
        <w:rPr>
          <w:sz w:val="20"/>
        </w:rPr>
        <w:t>NA.</w:t>
      </w:r>
      <w:r>
        <w:rPr>
          <w:spacing w:val="1"/>
          <w:sz w:val="20"/>
        </w:rPr>
        <w:t> </w:t>
      </w:r>
      <w:r>
        <w:rPr>
          <w:sz w:val="20"/>
        </w:rPr>
        <w:t>Mechanisms of solute release from porous</w:t>
      </w:r>
      <w:r>
        <w:rPr>
          <w:spacing w:val="-47"/>
          <w:sz w:val="20"/>
        </w:rPr>
        <w:t> </w:t>
      </w:r>
      <w:r>
        <w:rPr>
          <w:sz w:val="20"/>
        </w:rPr>
        <w:t>hydrophilic polymers. </w:t>
      </w:r>
      <w:r>
        <w:rPr>
          <w:i/>
          <w:sz w:val="20"/>
        </w:rPr>
        <w:t>Int J Pharm</w:t>
      </w:r>
      <w:r>
        <w:rPr>
          <w:sz w:val="20"/>
        </w:rPr>
        <w:t>. 15(1),</w:t>
      </w:r>
      <w:r>
        <w:rPr>
          <w:spacing w:val="1"/>
          <w:sz w:val="20"/>
        </w:rPr>
        <w:t> </w:t>
      </w:r>
      <w:r>
        <w:rPr>
          <w:sz w:val="20"/>
        </w:rPr>
        <w:t>1983,</w:t>
      </w:r>
      <w:r>
        <w:rPr>
          <w:spacing w:val="-2"/>
          <w:sz w:val="20"/>
        </w:rPr>
        <w:t> </w:t>
      </w:r>
      <w:r>
        <w:rPr>
          <w:sz w:val="20"/>
        </w:rPr>
        <w:t>25-35.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  <w:tab w:pos="2223" w:val="left" w:leader="none"/>
          <w:tab w:pos="3791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International</w:t>
        <w:tab/>
        <w:t>Conference</w:t>
        <w:tab/>
      </w:r>
      <w:r>
        <w:rPr>
          <w:spacing w:val="-1"/>
          <w:sz w:val="20"/>
        </w:rPr>
        <w:t>on</w:t>
      </w:r>
      <w:r>
        <w:rPr>
          <w:spacing w:val="-48"/>
          <w:sz w:val="20"/>
        </w:rPr>
        <w:t> </w:t>
      </w:r>
      <w:r>
        <w:rPr>
          <w:sz w:val="20"/>
        </w:rPr>
        <w:t>Harmonization,</w:t>
      </w:r>
      <w:r>
        <w:rPr>
          <w:spacing w:val="1"/>
          <w:sz w:val="20"/>
        </w:rPr>
        <w:t> </w:t>
      </w:r>
      <w:r>
        <w:rPr>
          <w:sz w:val="20"/>
        </w:rPr>
        <w:t>Q1A(R2),</w:t>
      </w:r>
      <w:r>
        <w:rPr>
          <w:spacing w:val="1"/>
          <w:sz w:val="20"/>
        </w:rPr>
        <w:t> </w:t>
      </w:r>
      <w:r>
        <w:rPr>
          <w:sz w:val="20"/>
        </w:rPr>
        <w:t>Harmonised</w:t>
      </w:r>
      <w:r>
        <w:rPr>
          <w:spacing w:val="1"/>
          <w:sz w:val="20"/>
        </w:rPr>
        <w:t> </w:t>
      </w:r>
      <w:r>
        <w:rPr>
          <w:sz w:val="20"/>
        </w:rPr>
        <w:t>Tripartite Guidelines, Stability testing of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substances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products,</w:t>
      </w:r>
      <w:r>
        <w:rPr>
          <w:spacing w:val="1"/>
          <w:sz w:val="20"/>
        </w:rPr>
        <w:t> </w:t>
      </w:r>
      <w:r>
        <w:rPr>
          <w:sz w:val="20"/>
        </w:rPr>
        <w:t>Geneva, February</w:t>
      </w:r>
      <w:r>
        <w:rPr>
          <w:spacing w:val="-4"/>
          <w:sz w:val="20"/>
        </w:rPr>
        <w:t> </w:t>
      </w:r>
      <w:r>
        <w:rPr>
          <w:sz w:val="20"/>
        </w:rPr>
        <w:t>2003.</w:t>
      </w:r>
    </w:p>
    <w:sectPr>
      <w:type w:val="continuous"/>
      <w:pgSz w:w="11910" w:h="16840"/>
      <w:pgMar w:top="620" w:bottom="280" w:left="1240" w:right="1320"/>
      <w:cols w:num="2" w:equalWidth="0">
        <w:col w:w="4395" w:space="837"/>
        <w:col w:w="41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62094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0" w:hanging="360"/>
        <w:jc w:val="righ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119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00"/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1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shajpharma@yahoo.co.in" TargetMode="Externa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2023-09-28T04:39:13Z</dcterms:created>
  <dcterms:modified xsi:type="dcterms:W3CDTF">2023-09-28T04:39:13Z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