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495;top:-880;width:2021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00" w:right="1240"/>
          <w:pgNumType w:start="27"/>
          <w:cols w:num="3" w:equalWidth="0">
            <w:col w:w="2129" w:space="40"/>
            <w:col w:w="3286" w:space="39"/>
            <w:col w:w="397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00" w:right="124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00" w:right="1240"/>
          <w:cols w:num="2" w:equalWidth="0">
            <w:col w:w="658" w:space="40"/>
            <w:col w:w="877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358" w:right="327" w:firstLine="0"/>
        <w:jc w:val="center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NEW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METHOD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ESTIMATING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ATORVASTIN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WITH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ITS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STABILITY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STUDIES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BY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USING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RP-HPLC</w:t>
      </w:r>
    </w:p>
    <w:p>
      <w:pPr>
        <w:pStyle w:val="Heading1"/>
        <w:spacing w:line="269" w:lineRule="exact" w:before="0"/>
        <w:ind w:left="358" w:right="319"/>
        <w:jc w:val="center"/>
      </w:pPr>
      <w:r>
        <w:rPr>
          <w:vertAlign w:val="superscript"/>
        </w:rPr>
        <w:t>*1</w:t>
      </w:r>
      <w:r>
        <w:rPr>
          <w:vertAlign w:val="baseline"/>
        </w:rPr>
        <w:t>Vijya</w:t>
      </w:r>
      <w:r>
        <w:rPr>
          <w:spacing w:val="-3"/>
          <w:vertAlign w:val="baseline"/>
        </w:rPr>
        <w:t> </w:t>
      </w:r>
      <w:r>
        <w:rPr>
          <w:vertAlign w:val="baseline"/>
        </w:rPr>
        <w:t>Gopal</w:t>
      </w:r>
      <w:r>
        <w:rPr>
          <w:spacing w:val="-2"/>
          <w:vertAlign w:val="baseline"/>
        </w:rPr>
        <w:t> </w:t>
      </w:r>
      <w:r>
        <w:rPr>
          <w:vertAlign w:val="baseline"/>
        </w:rPr>
        <w:t>M,</w:t>
      </w:r>
      <w:r>
        <w:rPr>
          <w:spacing w:val="-2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ArabindaPatnaik,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Shubhrajit</w:t>
      </w:r>
      <w:r>
        <w:rPr>
          <w:spacing w:val="-5"/>
          <w:vertAlign w:val="baseline"/>
        </w:rPr>
        <w:t> </w:t>
      </w:r>
      <w:r>
        <w:rPr>
          <w:vertAlign w:val="baseline"/>
        </w:rPr>
        <w:t>Mantry,</w:t>
      </w:r>
      <w:r>
        <w:rPr>
          <w:spacing w:val="-1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Sathees</w:t>
      </w:r>
      <w:r>
        <w:rPr>
          <w:spacing w:val="-2"/>
          <w:vertAlign w:val="baseline"/>
        </w:rPr>
        <w:t> </w:t>
      </w:r>
      <w:r>
        <w:rPr>
          <w:vertAlign w:val="baseline"/>
        </w:rPr>
        <w:t>S</w:t>
      </w:r>
      <w:r>
        <w:rPr>
          <w:spacing w:val="-2"/>
          <w:vertAlign w:val="baseline"/>
        </w:rPr>
        <w:t> </w:t>
      </w:r>
      <w:r>
        <w:rPr>
          <w:vertAlign w:val="baseline"/>
        </w:rPr>
        <w:t>M</w:t>
      </w:r>
    </w:p>
    <w:p>
      <w:pPr>
        <w:pStyle w:val="BodyText"/>
        <w:spacing w:before="42"/>
        <w:ind w:left="358" w:right="320"/>
        <w:jc w:val="center"/>
      </w:pPr>
      <w:r>
        <w:rPr>
          <w:vertAlign w:val="superscript"/>
        </w:rPr>
        <w:t>*1</w:t>
      </w:r>
      <w:r>
        <w:rPr>
          <w:vertAlign w:val="baseline"/>
        </w:rPr>
        <w:t>Samskruti</w:t>
      </w:r>
      <w:r>
        <w:rPr>
          <w:spacing w:val="-2"/>
          <w:vertAlign w:val="baseline"/>
        </w:rPr>
        <w:t> </w:t>
      </w:r>
      <w:r>
        <w:rPr>
          <w:vertAlign w:val="baseline"/>
        </w:rPr>
        <w:t>College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Pharmacy,</w:t>
      </w:r>
      <w:r>
        <w:rPr>
          <w:spacing w:val="-3"/>
          <w:vertAlign w:val="baseline"/>
        </w:rPr>
        <w:t> </w:t>
      </w:r>
      <w:r>
        <w:rPr>
          <w:vertAlign w:val="baseline"/>
        </w:rPr>
        <w:t>Kondapur,</w:t>
      </w:r>
      <w:r>
        <w:rPr>
          <w:spacing w:val="-3"/>
          <w:vertAlign w:val="baseline"/>
        </w:rPr>
        <w:t> </w:t>
      </w:r>
      <w:r>
        <w:rPr>
          <w:vertAlign w:val="baseline"/>
        </w:rPr>
        <w:t>Ghatkeswar,</w:t>
      </w:r>
      <w:r>
        <w:rPr>
          <w:spacing w:val="-2"/>
          <w:vertAlign w:val="baseline"/>
        </w:rPr>
        <w:t> </w:t>
      </w:r>
      <w:r>
        <w:rPr>
          <w:vertAlign w:val="baseline"/>
        </w:rPr>
        <w:t>R.R</w:t>
      </w:r>
      <w:r>
        <w:rPr>
          <w:spacing w:val="-5"/>
          <w:vertAlign w:val="baseline"/>
        </w:rPr>
        <w:t> </w:t>
      </w:r>
      <w:r>
        <w:rPr>
          <w:vertAlign w:val="baseline"/>
        </w:rPr>
        <w:t>Dist,</w:t>
      </w:r>
      <w:r>
        <w:rPr>
          <w:spacing w:val="4"/>
          <w:vertAlign w:val="baseline"/>
        </w:rPr>
        <w:t> </w:t>
      </w:r>
      <w:r>
        <w:rPr>
          <w:vertAlign w:val="baseline"/>
        </w:rPr>
        <w:t>A.P-</w:t>
      </w:r>
      <w:r>
        <w:rPr>
          <w:spacing w:val="-6"/>
          <w:vertAlign w:val="baseline"/>
        </w:rPr>
        <w:t> </w:t>
      </w:r>
      <w:r>
        <w:rPr>
          <w:vertAlign w:val="baseline"/>
        </w:rPr>
        <w:t>500084,</w:t>
      </w:r>
      <w:r>
        <w:rPr>
          <w:spacing w:val="-2"/>
          <w:vertAlign w:val="baseline"/>
        </w:rPr>
        <w:t> </w:t>
      </w:r>
      <w:r>
        <w:rPr>
          <w:vertAlign w:val="baseline"/>
        </w:rPr>
        <w:t>India.</w:t>
      </w:r>
    </w:p>
    <w:p>
      <w:pPr>
        <w:pStyle w:val="BodyText"/>
        <w:spacing w:before="37"/>
        <w:ind w:left="358" w:right="320"/>
        <w:jc w:val="center"/>
      </w:pPr>
      <w:r>
        <w:rPr>
          <w:vertAlign w:val="superscript"/>
        </w:rPr>
        <w:t>2</w:t>
      </w:r>
      <w:r>
        <w:rPr>
          <w:vertAlign w:val="baseline"/>
        </w:rPr>
        <w:t>Kottam</w:t>
      </w:r>
      <w:r>
        <w:rPr>
          <w:spacing w:val="-7"/>
          <w:vertAlign w:val="baseline"/>
        </w:rPr>
        <w:t> </w:t>
      </w:r>
      <w:r>
        <w:rPr>
          <w:vertAlign w:val="baseline"/>
        </w:rPr>
        <w:t>Institute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Pharmacy,</w:t>
      </w:r>
      <w:r>
        <w:rPr>
          <w:spacing w:val="-2"/>
          <w:vertAlign w:val="baseline"/>
        </w:rPr>
        <w:t> </w:t>
      </w:r>
      <w:r>
        <w:rPr>
          <w:vertAlign w:val="baseline"/>
        </w:rPr>
        <w:t>Mahabub</w:t>
      </w:r>
      <w:r>
        <w:rPr>
          <w:spacing w:val="-1"/>
          <w:vertAlign w:val="baseline"/>
        </w:rPr>
        <w:t> </w:t>
      </w:r>
      <w:r>
        <w:rPr>
          <w:vertAlign w:val="baseline"/>
        </w:rPr>
        <w:t>nagar,</w:t>
      </w:r>
      <w:r>
        <w:rPr>
          <w:spacing w:val="-2"/>
          <w:vertAlign w:val="baseline"/>
        </w:rPr>
        <w:t> </w:t>
      </w:r>
      <w:r>
        <w:rPr>
          <w:vertAlign w:val="baseline"/>
        </w:rPr>
        <w:t>A.P-</w:t>
      </w:r>
      <w:r>
        <w:rPr>
          <w:spacing w:val="-5"/>
          <w:vertAlign w:val="baseline"/>
        </w:rPr>
        <w:t> </w:t>
      </w:r>
      <w:r>
        <w:rPr>
          <w:vertAlign w:val="baseline"/>
        </w:rPr>
        <w:t>509125,</w:t>
      </w:r>
      <w:r>
        <w:rPr>
          <w:spacing w:val="-1"/>
          <w:vertAlign w:val="baseline"/>
        </w:rPr>
        <w:t> </w:t>
      </w:r>
      <w:r>
        <w:rPr>
          <w:vertAlign w:val="baseline"/>
        </w:rPr>
        <w:t>India.</w:t>
      </w:r>
    </w:p>
    <w:p>
      <w:pPr>
        <w:pStyle w:val="BodyText"/>
        <w:spacing w:before="34"/>
        <w:ind w:left="358" w:right="320"/>
        <w:jc w:val="center"/>
      </w:pPr>
      <w:r>
        <w:rPr>
          <w:vertAlign w:val="superscript"/>
        </w:rPr>
        <w:t>3</w:t>
      </w:r>
      <w:r>
        <w:rPr>
          <w:vertAlign w:val="baseline"/>
        </w:rPr>
        <w:t>Faculty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Pharmacy,</w:t>
      </w:r>
      <w:r>
        <w:rPr>
          <w:spacing w:val="-2"/>
          <w:vertAlign w:val="baseline"/>
        </w:rPr>
        <w:t> </w:t>
      </w:r>
      <w:r>
        <w:rPr>
          <w:vertAlign w:val="baseline"/>
        </w:rPr>
        <w:t>JPNES</w:t>
      </w:r>
      <w:r>
        <w:rPr>
          <w:spacing w:val="-2"/>
          <w:vertAlign w:val="baseline"/>
        </w:rPr>
        <w:t> </w:t>
      </w:r>
      <w:r>
        <w:rPr>
          <w:vertAlign w:val="baseline"/>
        </w:rPr>
        <w:t>group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institutions,</w:t>
      </w:r>
      <w:r>
        <w:rPr>
          <w:spacing w:val="-2"/>
          <w:vertAlign w:val="baseline"/>
        </w:rPr>
        <w:t> </w:t>
      </w:r>
      <w:r>
        <w:rPr>
          <w:vertAlign w:val="baseline"/>
        </w:rPr>
        <w:t>Mahabub</w:t>
      </w:r>
      <w:r>
        <w:rPr>
          <w:spacing w:val="-1"/>
          <w:vertAlign w:val="baseline"/>
        </w:rPr>
        <w:t> </w:t>
      </w:r>
      <w:r>
        <w:rPr>
          <w:vertAlign w:val="baseline"/>
        </w:rPr>
        <w:t>nagar,</w:t>
      </w:r>
      <w:r>
        <w:rPr>
          <w:spacing w:val="-2"/>
          <w:vertAlign w:val="baseline"/>
        </w:rPr>
        <w:t> </w:t>
      </w:r>
      <w:r>
        <w:rPr>
          <w:vertAlign w:val="baseline"/>
        </w:rPr>
        <w:t>A.P-</w:t>
      </w:r>
      <w:r>
        <w:rPr>
          <w:spacing w:val="-4"/>
          <w:vertAlign w:val="baseline"/>
        </w:rPr>
        <w:t> </w:t>
      </w:r>
      <w:r>
        <w:rPr>
          <w:vertAlign w:val="baseline"/>
        </w:rPr>
        <w:t>509001,</w:t>
      </w:r>
      <w:r>
        <w:rPr>
          <w:spacing w:val="-1"/>
          <w:vertAlign w:val="baseline"/>
        </w:rPr>
        <w:t> </w:t>
      </w:r>
      <w:r>
        <w:rPr>
          <w:vertAlign w:val="baseline"/>
        </w:rPr>
        <w:t>India.</w:t>
      </w: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72.599998pt;margin-top:14.391382pt;width:450.05pt;height:1.3pt;mso-position-horizontal-relative:page;mso-position-vertical-relative:paragraph;z-index:-15728128;mso-wrap-distance-left:0;mso-wrap-distance-right:0" coordorigin="1452,288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7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1"/>
      </w:pPr>
      <w:r>
        <w:rPr/>
        <w:t>Abstract</w:t>
      </w:r>
    </w:p>
    <w:p>
      <w:pPr>
        <w:pStyle w:val="BodyText"/>
        <w:spacing w:line="276" w:lineRule="auto" w:before="34"/>
        <w:ind w:left="240" w:right="198"/>
        <w:jc w:val="both"/>
      </w:pPr>
      <w:r>
        <w:rPr/>
        <w:t>A simple, precise, accurate, economical and reproducible HPLC method for estimation of atorvastatin in tablet</w:t>
      </w:r>
      <w:r>
        <w:rPr>
          <w:spacing w:val="1"/>
        </w:rPr>
        <w:t> </w:t>
      </w:r>
      <w:r>
        <w:rPr/>
        <w:t>dosage form has been developed. Quantitative HPLC was performed with SHIMADZU LC2010c HT with</w:t>
      </w:r>
      <w:r>
        <w:rPr>
          <w:spacing w:val="1"/>
        </w:rPr>
        <w:t> </w:t>
      </w:r>
      <w:r>
        <w:rPr/>
        <w:t>class-10vp Software with UV-Visible Detector (SPD-IOA), PUMP (LC-IOAT) and (LC-IOATvp). Waters C</w:t>
      </w:r>
      <w:r>
        <w:rPr>
          <w:vertAlign w:val="subscript"/>
        </w:rPr>
        <w:t>8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5µm, 25cmx4.6mm i.d. column was used in the study.</w:t>
      </w:r>
      <w:r>
        <w:rPr>
          <w:spacing w:val="50"/>
          <w:vertAlign w:val="baseline"/>
        </w:rPr>
        <w:t> </w:t>
      </w:r>
      <w:r>
        <w:rPr>
          <w:vertAlign w:val="baseline"/>
        </w:rPr>
        <w:t>The mobile phase of ACN: phosphate buffer (pH 4) =</w:t>
      </w:r>
      <w:r>
        <w:rPr>
          <w:spacing w:val="1"/>
          <w:vertAlign w:val="baseline"/>
        </w:rPr>
        <w:t> </w:t>
      </w:r>
      <w:r>
        <w:rPr>
          <w:vertAlign w:val="baseline"/>
        </w:rPr>
        <w:t>6:4, diluents of water: ACN (50: 50) were used for sample preparation in this study. The final pH of mobile</w:t>
      </w:r>
      <w:r>
        <w:rPr>
          <w:spacing w:val="1"/>
          <w:vertAlign w:val="baseline"/>
        </w:rPr>
        <w:t> </w:t>
      </w:r>
      <w:r>
        <w:rPr>
          <w:vertAlign w:val="baseline"/>
        </w:rPr>
        <w:t>phase was 4. The conditions optimized were: flow rate (1 ml/minute), wavelength (246 nm) and run time was 25</w:t>
      </w:r>
      <w:r>
        <w:rPr>
          <w:spacing w:val="-47"/>
          <w:vertAlign w:val="baseline"/>
        </w:rPr>
        <w:t> </w:t>
      </w:r>
      <w:r>
        <w:rPr>
          <w:vertAlign w:val="baseline"/>
        </w:rPr>
        <w:t>min, column temperature was maintained at 50</w:t>
      </w:r>
      <w:r>
        <w:rPr>
          <w:vertAlign w:val="superscript"/>
        </w:rPr>
        <w:t>0</w:t>
      </w:r>
      <w:r>
        <w:rPr>
          <w:vertAlign w:val="baseline"/>
        </w:rPr>
        <w:t>C. Retention time was found to be 6.975 min. The linearity 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to be in the concentration range of 10-100 </w:t>
      </w:r>
      <w:r>
        <w:rPr>
          <w:rFonts w:ascii="Symbol" w:hAnsi="Symbol"/>
          <w:vertAlign w:val="baseline"/>
        </w:rPr>
        <w:t></w:t>
      </w:r>
      <w:r>
        <w:rPr>
          <w:vertAlign w:val="baseline"/>
        </w:rPr>
        <w:t>g/ml. The developed method was evaluated in the assay of</w:t>
      </w:r>
      <w:r>
        <w:rPr>
          <w:spacing w:val="1"/>
          <w:vertAlign w:val="baseline"/>
        </w:rPr>
        <w:t> </w:t>
      </w:r>
      <w:r>
        <w:rPr>
          <w:vertAlign w:val="baseline"/>
        </w:rPr>
        <w:t>commercially available tablets ATORVA-20, 40 containing atorvastatin respectively. The amount of drug in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 was found to be 20.36, 40.2 mg/tab for the brands. Results of analysis were validated statistically and by</w:t>
      </w:r>
      <w:r>
        <w:rPr>
          <w:spacing w:val="1"/>
          <w:vertAlign w:val="baseline"/>
        </w:rPr>
        <w:t> </w:t>
      </w:r>
      <w:r>
        <w:rPr>
          <w:vertAlign w:val="baseline"/>
        </w:rPr>
        <w:t>recovery studies. The recovery studies 99.67 % was indicative of the accuracy of proposed method.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precision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 calculated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repeatability,</w:t>
      </w:r>
      <w:r>
        <w:rPr>
          <w:spacing w:val="1"/>
          <w:vertAlign w:val="baseline"/>
        </w:rPr>
        <w:t> </w:t>
      </w:r>
      <w:r>
        <w:rPr>
          <w:vertAlign w:val="baseline"/>
        </w:rPr>
        <w:t>inter and</w:t>
      </w:r>
      <w:r>
        <w:rPr>
          <w:spacing w:val="50"/>
          <w:vertAlign w:val="baseline"/>
        </w:rPr>
        <w:t> </w:t>
      </w:r>
      <w:r>
        <w:rPr>
          <w:vertAlign w:val="baseline"/>
        </w:rPr>
        <w:t>intraday variation (%RSD) for the drug. By using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method, stability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 drug</w:t>
      </w:r>
      <w:r>
        <w:rPr>
          <w:spacing w:val="-1"/>
          <w:vertAlign w:val="baseline"/>
        </w:rPr>
        <w:t> </w:t>
      </w:r>
      <w:r>
        <w:rPr>
          <w:vertAlign w:val="baseline"/>
        </w:rPr>
        <w:t>has</w:t>
      </w:r>
      <w:r>
        <w:rPr>
          <w:spacing w:val="-1"/>
          <w:vertAlign w:val="baseline"/>
        </w:rPr>
        <w:t> </w:t>
      </w:r>
      <w:r>
        <w:rPr>
          <w:vertAlign w:val="baseline"/>
        </w:rPr>
        <w:t>been</w:t>
      </w:r>
      <w:r>
        <w:rPr>
          <w:spacing w:val="-1"/>
          <w:vertAlign w:val="baseline"/>
        </w:rPr>
        <w:t> </w:t>
      </w:r>
      <w:r>
        <w:rPr>
          <w:vertAlign w:val="baseline"/>
        </w:rPr>
        <w:t>studied.</w:t>
      </w:r>
    </w:p>
    <w:p>
      <w:pPr>
        <w:pStyle w:val="BodyText"/>
        <w:spacing w:before="10"/>
      </w:pPr>
    </w:p>
    <w:p>
      <w:pPr>
        <w:pStyle w:val="BodyText"/>
        <w:spacing w:before="1"/>
        <w:ind w:left="240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HPLC,</w:t>
      </w:r>
      <w:r>
        <w:rPr>
          <w:spacing w:val="-3"/>
        </w:rPr>
        <w:t> </w:t>
      </w:r>
      <w:r>
        <w:rPr/>
        <w:t>Method</w:t>
      </w:r>
      <w:r>
        <w:rPr>
          <w:spacing w:val="-3"/>
        </w:rPr>
        <w:t> </w:t>
      </w:r>
      <w:r>
        <w:rPr/>
        <w:t>validation,</w:t>
      </w:r>
      <w:r>
        <w:rPr>
          <w:spacing w:val="-3"/>
        </w:rPr>
        <w:t> </w:t>
      </w:r>
      <w:r>
        <w:rPr/>
        <w:t>ACN,</w:t>
      </w:r>
      <w:r>
        <w:rPr>
          <w:spacing w:val="-2"/>
        </w:rPr>
        <w:t> </w:t>
      </w:r>
      <w:r>
        <w:rPr/>
        <w:t>Recovery</w:t>
      </w:r>
      <w:r>
        <w:rPr>
          <w:spacing w:val="-5"/>
        </w:rPr>
        <w:t> </w:t>
      </w:r>
      <w:r>
        <w:rPr/>
        <w:t>studies,</w:t>
      </w:r>
      <w:r>
        <w:rPr>
          <w:spacing w:val="-3"/>
        </w:rPr>
        <w:t> </w:t>
      </w:r>
      <w:r>
        <w:rPr/>
        <w:t>Precision,</w:t>
      </w:r>
      <w:r>
        <w:rPr>
          <w:spacing w:val="-3"/>
        </w:rPr>
        <w:t> </w:t>
      </w:r>
      <w:r>
        <w:rPr/>
        <w:t>Stability</w:t>
      </w:r>
      <w:r>
        <w:rPr>
          <w:spacing w:val="-5"/>
        </w:rPr>
        <w:t> </w:t>
      </w:r>
      <w:r>
        <w:rPr/>
        <w:t>studies.</w:t>
      </w: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72.599998pt;margin-top:14.273884pt;width:450.05pt;height:1.3pt;mso-position-horizontal-relative:page;mso-position-vertical-relative:paragraph;z-index:-15727616;mso-wrap-distance-left:0;mso-wrap-distance-right:0" coordorigin="1452,285" coordsize="9001,26">
            <v:line style="position:absolute" from="1452,303" to="10452,303" stroked="true" strokeweight=".756pt" strokecolor="#000000">
              <v:stroke dashstyle="solid"/>
            </v:line>
            <v:rect style="position:absolute;left:1452;top:28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40" w:bottom="280" w:left="1200" w:right="1240"/>
        </w:sectPr>
      </w:pPr>
    </w:p>
    <w:p>
      <w:pPr>
        <w:pStyle w:val="Heading2"/>
      </w:pPr>
      <w:r>
        <w:rPr/>
        <w:t>Introduction</w:t>
      </w:r>
    </w:p>
    <w:p>
      <w:pPr>
        <w:pStyle w:val="BodyText"/>
        <w:spacing w:line="276" w:lineRule="auto" w:before="37"/>
        <w:ind w:left="240" w:right="38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50"/>
        </w:rPr>
        <w:t> </w:t>
      </w:r>
      <w:r>
        <w:rPr/>
        <w:t>drug</w:t>
      </w:r>
      <w:r>
        <w:rPr>
          <w:spacing w:val="-47"/>
        </w:rPr>
        <w:t> </w:t>
      </w:r>
      <w:r>
        <w:rPr/>
        <w:t>either in bulk or single or combined dosage forms</w:t>
      </w:r>
      <w:r>
        <w:rPr>
          <w:spacing w:val="1"/>
        </w:rPr>
        <w:t> </w:t>
      </w:r>
      <w:r>
        <w:rPr/>
        <w:t>for purity testing. It is also essential to know the</w:t>
      </w:r>
      <w:r>
        <w:rPr>
          <w:spacing w:val="1"/>
        </w:rPr>
        <w:t> </w:t>
      </w:r>
      <w:r>
        <w:rPr/>
        <w:t>concentration of the drug and it’s metabolites in</w:t>
      </w:r>
      <w:r>
        <w:rPr>
          <w:spacing w:val="1"/>
        </w:rPr>
        <w:t> </w:t>
      </w:r>
      <w:r>
        <w:rPr/>
        <w:t>biological fluids after taking the dosage form for</w:t>
      </w:r>
      <w:r>
        <w:rPr>
          <w:spacing w:val="1"/>
        </w:rPr>
        <w:t> </w:t>
      </w:r>
      <w:r>
        <w:rPr/>
        <w:t>treatment. The scope of developing and validating</w:t>
      </w:r>
      <w:r>
        <w:rPr>
          <w:spacing w:val="1"/>
        </w:rPr>
        <w:t> </w:t>
      </w:r>
      <w:r>
        <w:rPr/>
        <w:t>an analytical method is to ensure a suitable method</w:t>
      </w:r>
      <w:r>
        <w:rPr>
          <w:spacing w:val="1"/>
        </w:rPr>
        <w:t> </w:t>
      </w:r>
      <w:r>
        <w:rPr/>
        <w:t>for a particular analyte more specific, accurate and</w:t>
      </w:r>
      <w:r>
        <w:rPr>
          <w:spacing w:val="1"/>
        </w:rPr>
        <w:t> </w:t>
      </w:r>
      <w:r>
        <w:rPr/>
        <w:t>precise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main</w:t>
      </w:r>
      <w:r>
        <w:rPr>
          <w:spacing w:val="-3"/>
          <w:vertAlign w:val="baseline"/>
        </w:rPr>
        <w:t> </w:t>
      </w:r>
      <w:r>
        <w:rPr>
          <w:vertAlign w:val="baseline"/>
        </w:rPr>
        <w:t>objective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improve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240" w:right="202"/>
        <w:jc w:val="both"/>
      </w:pPr>
      <w:r>
        <w:rPr/>
        <w:t>the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parameters,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validation.</w:t>
      </w:r>
      <w:r>
        <w:rPr>
          <w:spacing w:val="1"/>
        </w:rPr>
        <w:t> </w:t>
      </w:r>
      <w:r>
        <w:rPr/>
        <w:t>According to the literature survey</w:t>
      </w:r>
      <w:r>
        <w:rPr>
          <w:vertAlign w:val="superscript"/>
        </w:rPr>
        <w:t>2-5</w:t>
      </w:r>
      <w:r>
        <w:rPr>
          <w:vertAlign w:val="baseline"/>
        </w:rPr>
        <w:t> it was 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that few analytical methods such as (RP-HPLC</w:t>
      </w:r>
      <w:r>
        <w:rPr>
          <w:vertAlign w:val="superscript"/>
        </w:rPr>
        <w:t>5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HPLC</w:t>
      </w:r>
      <w:r>
        <w:rPr>
          <w:vertAlign w:val="superscript"/>
        </w:rPr>
        <w:t>6</w:t>
      </w:r>
      <w:r>
        <w:rPr>
          <w:vertAlign w:val="baseline"/>
        </w:rPr>
        <w:t>, UV-Visible analysis</w:t>
      </w:r>
      <w:r>
        <w:rPr>
          <w:vertAlign w:val="superscript"/>
        </w:rPr>
        <w:t>6,</w:t>
      </w:r>
      <w:r>
        <w:rPr>
          <w:vertAlign w:val="baseline"/>
        </w:rPr>
        <w:t> </w:t>
      </w:r>
      <w:r>
        <w:rPr>
          <w:vertAlign w:val="superscript"/>
        </w:rPr>
        <w:t>7</w:t>
      </w:r>
      <w:r>
        <w:rPr>
          <w:vertAlign w:val="baseline"/>
        </w:rPr>
        <w:t> and LC-MS</w:t>
      </w:r>
      <w:r>
        <w:rPr>
          <w:vertAlign w:val="superscript"/>
        </w:rPr>
        <w:t>8</w:t>
      </w:r>
      <w:r>
        <w:rPr>
          <w:vertAlign w:val="baseline"/>
        </w:rPr>
        <w:t>) 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Atorvastatin.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objective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proposed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</w:t>
      </w:r>
      <w:r>
        <w:rPr>
          <w:spacing w:val="1"/>
          <w:vertAlign w:val="baseline"/>
        </w:rPr>
        <w:t> </w:t>
      </w:r>
      <w:r>
        <w:rPr>
          <w:vertAlign w:val="baseline"/>
        </w:rPr>
        <w:t>simple and accurate methods for the determination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40"/>
          <w:vertAlign w:val="baseline"/>
        </w:rPr>
        <w:t> </w:t>
      </w:r>
      <w:r>
        <w:rPr>
          <w:vertAlign w:val="baseline"/>
        </w:rPr>
        <w:t>Atorvastatin</w:t>
      </w:r>
      <w:r>
        <w:rPr>
          <w:spacing w:val="40"/>
          <w:vertAlign w:val="baseline"/>
        </w:rPr>
        <w:t> </w:t>
      </w:r>
      <w:r>
        <w:rPr>
          <w:vertAlign w:val="baseline"/>
        </w:rPr>
        <w:t>by</w:t>
      </w:r>
      <w:r>
        <w:rPr>
          <w:spacing w:val="38"/>
          <w:vertAlign w:val="baseline"/>
        </w:rPr>
        <w:t> </w:t>
      </w:r>
      <w:r>
        <w:rPr>
          <w:vertAlign w:val="baseline"/>
        </w:rPr>
        <w:t>RP-HPLC</w:t>
      </w:r>
      <w:r>
        <w:rPr>
          <w:spacing w:val="43"/>
          <w:vertAlign w:val="baseline"/>
        </w:rPr>
        <w:t> </w:t>
      </w:r>
      <w:r>
        <w:rPr>
          <w:vertAlign w:val="baseline"/>
        </w:rPr>
        <w:t>method</w:t>
      </w:r>
      <w:r>
        <w:rPr>
          <w:spacing w:val="42"/>
          <w:vertAlign w:val="baseline"/>
        </w:rPr>
        <w:t> </w:t>
      </w:r>
      <w:r>
        <w:rPr>
          <w:vertAlign w:val="baseline"/>
        </w:rPr>
        <w:t>in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40"/>
          <w:cols w:num="2" w:equalWidth="0">
            <w:col w:w="4429" w:space="443"/>
            <w:col w:w="4598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2" w:lineRule="exact"/>
        <w:ind w:left="2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40"/>
      </w:pPr>
      <w:r>
        <w:rPr/>
        <w:t>Vijya</w:t>
      </w:r>
      <w:r>
        <w:rPr>
          <w:spacing w:val="-2"/>
        </w:rPr>
        <w:t> </w:t>
      </w:r>
      <w:r>
        <w:rPr/>
        <w:t>Gopal</w:t>
      </w:r>
      <w:r>
        <w:rPr>
          <w:spacing w:val="-2"/>
        </w:rPr>
        <w:t> </w:t>
      </w:r>
      <w:r>
        <w:rPr/>
        <w:t>M,</w:t>
      </w:r>
    </w:p>
    <w:p>
      <w:pPr>
        <w:pStyle w:val="BodyText"/>
        <w:spacing w:before="36"/>
        <w:ind w:left="240"/>
      </w:pPr>
      <w:r>
        <w:rPr/>
        <w:t>Samskruti</w:t>
      </w:r>
      <w:r>
        <w:rPr>
          <w:spacing w:val="-4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Pharmacy,</w:t>
      </w:r>
    </w:p>
    <w:p>
      <w:pPr>
        <w:pStyle w:val="BodyText"/>
        <w:spacing w:line="276" w:lineRule="auto" w:before="34"/>
        <w:ind w:left="240" w:right="4886"/>
      </w:pPr>
      <w:r>
        <w:rPr/>
        <w:t>Kondapur, Ghatkeswar, R.R Dist, A.P- 500084, India.</w:t>
      </w:r>
      <w:r>
        <w:rPr>
          <w:spacing w:val="-47"/>
        </w:rPr>
        <w:t> </w:t>
      </w:r>
      <w:r>
        <w:rPr/>
        <w:t>E-mail:</w:t>
      </w:r>
      <w:r>
        <w:rPr>
          <w:spacing w:val="-1"/>
        </w:rPr>
        <w:t> </w:t>
      </w:r>
      <w:hyperlink r:id="rId9">
        <w:r>
          <w:rPr/>
          <w:t>vijaygopalmayuri2@gmail.com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200" w:right="1240"/>
        </w:sectPr>
      </w:pPr>
    </w:p>
    <w:p>
      <w:pPr>
        <w:pStyle w:val="BodyText"/>
        <w:spacing w:line="276" w:lineRule="auto" w:before="80"/>
        <w:ind w:left="240" w:right="38"/>
        <w:jc w:val="both"/>
      </w:pPr>
      <w:r>
        <w:rPr/>
        <w:t>pharmaceutical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it’s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indicative studies. Atorvastatin is a synthetic lipid –</w:t>
      </w:r>
      <w:r>
        <w:rPr>
          <w:spacing w:val="-47"/>
        </w:rPr>
        <w:t> </w:t>
      </w:r>
      <w:r>
        <w:rPr/>
        <w:t>lowering agent. It is chemically designed as [R –</w:t>
      </w:r>
      <w:r>
        <w:rPr>
          <w:spacing w:val="1"/>
        </w:rPr>
        <w:t> </w:t>
      </w:r>
      <w:r>
        <w:rPr/>
        <w:t>(R*, R*)] – 2- (4- flurophenyl) β-dihydroxy – 5 -</w:t>
      </w:r>
      <w:r>
        <w:rPr>
          <w:spacing w:val="1"/>
        </w:rPr>
        <w:t> </w:t>
      </w:r>
      <w:r>
        <w:rPr/>
        <w:t>(1-methyl</w:t>
      </w:r>
      <w:r>
        <w:rPr>
          <w:spacing w:val="1"/>
        </w:rPr>
        <w:t> </w:t>
      </w:r>
      <w:r>
        <w:rPr/>
        <w:t>ethyl)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3-phenyl-4-[(phenylamino)</w:t>
      </w:r>
      <w:r>
        <w:rPr>
          <w:spacing w:val="1"/>
        </w:rPr>
        <w:t> </w:t>
      </w:r>
      <w:r>
        <w:rPr/>
        <w:t>carbonyl] -1H-pyrole – 1-heptanoic acid, calcium</w:t>
      </w:r>
      <w:r>
        <w:rPr>
          <w:spacing w:val="1"/>
        </w:rPr>
        <w:t> </w:t>
      </w:r>
      <w:r>
        <w:rPr/>
        <w:t>salt</w:t>
      </w:r>
      <w:r>
        <w:rPr>
          <w:spacing w:val="1"/>
        </w:rPr>
        <w:t> </w:t>
      </w:r>
      <w:r>
        <w:rPr/>
        <w:t>(2:1)</w:t>
      </w:r>
      <w:r>
        <w:rPr>
          <w:spacing w:val="1"/>
        </w:rPr>
        <w:t> </w:t>
      </w:r>
      <w:r>
        <w:rPr/>
        <w:t>trihydrate.</w:t>
      </w:r>
      <w:r>
        <w:rPr>
          <w:spacing w:val="1"/>
        </w:rPr>
        <w:t> </w:t>
      </w:r>
      <w:r>
        <w:rPr/>
        <w:t>Atorvastatin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synthetic</w:t>
      </w:r>
      <w:r>
        <w:rPr>
          <w:spacing w:val="1"/>
        </w:rPr>
        <w:t> </w:t>
      </w:r>
      <w:r>
        <w:rPr/>
        <w:t>lipid-lowering</w:t>
      </w:r>
      <w:r>
        <w:rPr>
          <w:spacing w:val="1"/>
        </w:rPr>
        <w:t> </w:t>
      </w:r>
      <w:r>
        <w:rPr/>
        <w:t>agent.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inhibitor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3-</w:t>
      </w:r>
      <w:r>
        <w:rPr>
          <w:spacing w:val="-47"/>
        </w:rPr>
        <w:t> </w:t>
      </w:r>
      <w:r>
        <w:rPr/>
        <w:t>hydroxy-3-methyl-glutaryl-coenzyme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(HMG-</w:t>
      </w:r>
      <w:r>
        <w:rPr>
          <w:spacing w:val="1"/>
        </w:rPr>
        <w:t> </w:t>
      </w:r>
      <w:r>
        <w:rPr/>
        <w:t>CoA) reductase</w:t>
      </w:r>
      <w:r>
        <w:rPr>
          <w:spacing w:val="1"/>
        </w:rPr>
        <w:t> </w:t>
      </w:r>
      <w:r>
        <w:rPr/>
        <w:t>enzyme. This</w:t>
      </w:r>
      <w:r>
        <w:rPr>
          <w:spacing w:val="2"/>
        </w:rPr>
        <w:t> </w:t>
      </w:r>
      <w:r>
        <w:rPr/>
        <w:t>enzyme catalyzes the</w:t>
      </w:r>
    </w:p>
    <w:p>
      <w:pPr>
        <w:pStyle w:val="BodyText"/>
        <w:spacing w:line="276" w:lineRule="auto" w:before="80"/>
        <w:ind w:left="240" w:right="201"/>
        <w:jc w:val="both"/>
      </w:pPr>
      <w:r>
        <w:rPr/>
        <w:br w:type="column"/>
      </w:r>
      <w:r>
        <w:rPr/>
        <w:t>conversion of HMG-CoA to mevalonate, an early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limiting</w:t>
      </w:r>
      <w:r>
        <w:rPr>
          <w:spacing w:val="1"/>
        </w:rPr>
        <w:t> </w:t>
      </w:r>
      <w:r>
        <w:rPr/>
        <w:t>step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synthesis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cholesterol. The primary site of action of HMG-</w:t>
      </w:r>
      <w:r>
        <w:rPr>
          <w:spacing w:val="1"/>
        </w:rPr>
        <w:t> </w:t>
      </w:r>
      <w:r>
        <w:rPr/>
        <w:t>CoA reductase inhibitors is the liver. Inhibition of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regulation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LDL-receptors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LDL-catabolism. There is also some reduction of</w:t>
      </w:r>
      <w:r>
        <w:rPr>
          <w:spacing w:val="1"/>
        </w:rPr>
        <w:t> </w:t>
      </w:r>
      <w:r>
        <w:rPr/>
        <w:t>LDL-production as a result of inhibition of hepatic</w:t>
      </w:r>
      <w:r>
        <w:rPr>
          <w:spacing w:val="1"/>
        </w:rPr>
        <w:t> </w:t>
      </w:r>
      <w:r>
        <w:rPr/>
        <w:t>synthesis of very low density lipoprotein (VLDL),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precursor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LDL-cholesterol.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200" w:right="1240"/>
          <w:cols w:num="2" w:equalWidth="0">
            <w:col w:w="4434" w:space="438"/>
            <w:col w:w="4598"/>
          </w:cols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163"/>
      </w:pPr>
      <w:r>
        <w:rPr/>
        <w:drawing>
          <wp:inline distT="0" distB="0" distL="0" distR="0">
            <wp:extent cx="3316103" cy="1736217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103" cy="173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32"/>
        <w:ind w:left="358" w:right="321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Structure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atorvastatin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calcium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340" w:bottom="280" w:left="1200" w:right="1240"/>
        </w:sectPr>
      </w:pPr>
    </w:p>
    <w:p>
      <w:pPr>
        <w:pStyle w:val="Heading2"/>
        <w:spacing w:before="92"/>
        <w:jc w:val="both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</w:t>
      </w:r>
    </w:p>
    <w:p>
      <w:pPr>
        <w:pStyle w:val="Heading3"/>
        <w:spacing w:before="39"/>
      </w:pPr>
      <w:r>
        <w:rPr/>
        <w:t>Instruments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Reagents</w:t>
      </w:r>
    </w:p>
    <w:p>
      <w:pPr>
        <w:pStyle w:val="BodyText"/>
        <w:spacing w:line="276" w:lineRule="auto" w:before="29"/>
        <w:ind w:left="240" w:right="38"/>
        <w:jc w:val="both"/>
      </w:pPr>
      <w:r>
        <w:rPr/>
        <w:t>The chromatographic separation was performed on</w:t>
      </w:r>
      <w:r>
        <w:rPr>
          <w:spacing w:val="1"/>
        </w:rPr>
        <w:t> </w:t>
      </w:r>
      <w:r>
        <w:rPr/>
        <w:t>SCHIMADZU</w:t>
      </w:r>
      <w:r>
        <w:rPr>
          <w:spacing w:val="1"/>
        </w:rPr>
        <w:t> </w:t>
      </w:r>
      <w:r>
        <w:rPr/>
        <w:t>LC2010c</w:t>
      </w:r>
      <w:r>
        <w:rPr>
          <w:spacing w:val="1"/>
        </w:rPr>
        <w:t> </w:t>
      </w:r>
      <w:r>
        <w:rPr/>
        <w:t>HT</w:t>
      </w:r>
      <w:r>
        <w:rPr>
          <w:spacing w:val="1"/>
        </w:rPr>
        <w:t> </w:t>
      </w:r>
      <w:r>
        <w:rPr/>
        <w:t>(Autosampler)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class-10vp Software with Isocratic--Gradient with</w:t>
      </w:r>
      <w:r>
        <w:rPr>
          <w:spacing w:val="1"/>
        </w:rPr>
        <w:t> </w:t>
      </w:r>
      <w:r>
        <w:rPr/>
        <w:t>UV-Visible</w:t>
      </w:r>
      <w:r>
        <w:rPr>
          <w:spacing w:val="1"/>
        </w:rPr>
        <w:t> </w:t>
      </w:r>
      <w:r>
        <w:rPr/>
        <w:t>Detector</w:t>
      </w:r>
      <w:r>
        <w:rPr>
          <w:spacing w:val="1"/>
        </w:rPr>
        <w:t> </w:t>
      </w:r>
      <w:r>
        <w:rPr/>
        <w:t>(SPD-IOA),</w:t>
      </w:r>
      <w:r>
        <w:rPr>
          <w:spacing w:val="1"/>
        </w:rPr>
        <w:t> </w:t>
      </w:r>
      <w:r>
        <w:rPr/>
        <w:t>PDA</w:t>
      </w:r>
      <w:r>
        <w:rPr>
          <w:spacing w:val="1"/>
        </w:rPr>
        <w:t> </w:t>
      </w:r>
      <w:r>
        <w:rPr/>
        <w:t>Detector</w:t>
      </w:r>
      <w:r>
        <w:rPr>
          <w:spacing w:val="1"/>
        </w:rPr>
        <w:t> </w:t>
      </w:r>
      <w:r>
        <w:rPr/>
        <w:t>(PDA-10A),</w:t>
      </w:r>
      <w:r>
        <w:rPr>
          <w:spacing w:val="24"/>
        </w:rPr>
        <w:t> </w:t>
      </w:r>
      <w:r>
        <w:rPr/>
        <w:t>PUMP</w:t>
      </w:r>
      <w:r>
        <w:rPr>
          <w:spacing w:val="27"/>
        </w:rPr>
        <w:t> </w:t>
      </w:r>
      <w:r>
        <w:rPr/>
        <w:t>(LC-IOAT).</w:t>
      </w:r>
      <w:r>
        <w:rPr>
          <w:spacing w:val="25"/>
        </w:rPr>
        <w:t> </w:t>
      </w:r>
      <w:r>
        <w:rPr/>
        <w:t>Waters</w:t>
      </w:r>
      <w:r>
        <w:rPr>
          <w:spacing w:val="24"/>
        </w:rPr>
        <w:t> </w:t>
      </w:r>
      <w:r>
        <w:rPr/>
        <w:t>C</w:t>
      </w:r>
      <w:r>
        <w:rPr>
          <w:vertAlign w:val="subscript"/>
        </w:rPr>
        <w:t>8</w:t>
      </w:r>
      <w:r>
        <w:rPr>
          <w:vertAlign w:val="baseline"/>
        </w:rPr>
        <w:t>,</w:t>
      </w:r>
      <w:r>
        <w:rPr>
          <w:spacing w:val="25"/>
          <w:vertAlign w:val="baseline"/>
        </w:rPr>
        <w:t> </w:t>
      </w:r>
      <w:r>
        <w:rPr>
          <w:vertAlign w:val="baseline"/>
        </w:rPr>
        <w:t>5µm,</w:t>
      </w:r>
    </w:p>
    <w:p>
      <w:pPr>
        <w:pStyle w:val="BodyText"/>
        <w:spacing w:line="276" w:lineRule="auto"/>
        <w:ind w:left="240" w:right="38"/>
        <w:jc w:val="both"/>
      </w:pPr>
      <w:r>
        <w:rPr/>
        <w:t>25cmx4.6mm i.d. column was used as a stationary</w:t>
      </w:r>
      <w:r>
        <w:rPr>
          <w:spacing w:val="1"/>
        </w:rPr>
        <w:t> </w:t>
      </w:r>
      <w:r>
        <w:rPr/>
        <w:t>phase. P</w:t>
      </w:r>
      <w:r>
        <w:rPr>
          <w:vertAlign w:val="superscript"/>
        </w:rPr>
        <w:t>H</w:t>
      </w:r>
      <w:r>
        <w:rPr>
          <w:vertAlign w:val="baseline"/>
        </w:rPr>
        <w:t> Analyzer (ELICO), Electronic Balance</w:t>
      </w:r>
      <w:r>
        <w:rPr>
          <w:spacing w:val="1"/>
          <w:vertAlign w:val="baseline"/>
        </w:rPr>
        <w:t> </w:t>
      </w:r>
      <w:r>
        <w:rPr>
          <w:vertAlign w:val="baseline"/>
        </w:rPr>
        <w:t>(AFCOSET),</w:t>
      </w:r>
      <w:r>
        <w:rPr>
          <w:spacing w:val="1"/>
          <w:vertAlign w:val="baseline"/>
        </w:rPr>
        <w:t> </w:t>
      </w:r>
      <w:r>
        <w:rPr>
          <w:vertAlign w:val="baseline"/>
        </w:rPr>
        <w:t>Ultra</w:t>
      </w:r>
      <w:r>
        <w:rPr>
          <w:spacing w:val="1"/>
          <w:vertAlign w:val="baseline"/>
        </w:rPr>
        <w:t> </w:t>
      </w:r>
      <w:r>
        <w:rPr>
          <w:vertAlign w:val="baseline"/>
        </w:rPr>
        <w:t>Sonicator</w:t>
      </w:r>
      <w:r>
        <w:rPr>
          <w:spacing w:val="1"/>
          <w:vertAlign w:val="baseline"/>
        </w:rPr>
        <w:t> </w:t>
      </w:r>
      <w:r>
        <w:rPr>
          <w:vertAlign w:val="baseline"/>
        </w:rPr>
        <w:t>(ENERTECH)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work.</w:t>
      </w:r>
      <w:r>
        <w:rPr>
          <w:spacing w:val="1"/>
          <w:vertAlign w:val="baseline"/>
        </w:rPr>
        <w:t> </w:t>
      </w:r>
      <w:r>
        <w:rPr>
          <w:vertAlign w:val="baseline"/>
        </w:rPr>
        <w:t>Atorvastatin.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Pharmaceutical Ingredient (API) was provided by</w:t>
      </w:r>
      <w:r>
        <w:rPr>
          <w:spacing w:val="1"/>
          <w:vertAlign w:val="baseline"/>
        </w:rPr>
        <w:t> </w:t>
      </w:r>
      <w:r>
        <w:rPr>
          <w:vertAlign w:val="baseline"/>
        </w:rPr>
        <w:t>Startech</w:t>
      </w:r>
      <w:r>
        <w:rPr>
          <w:spacing w:val="1"/>
          <w:vertAlign w:val="baseline"/>
        </w:rPr>
        <w:t> </w:t>
      </w:r>
      <w:r>
        <w:rPr>
          <w:vertAlign w:val="baseline"/>
        </w:rPr>
        <w:t>labs</w:t>
      </w:r>
      <w:r>
        <w:rPr>
          <w:spacing w:val="1"/>
          <w:vertAlign w:val="baseline"/>
        </w:rPr>
        <w:t> </w:t>
      </w:r>
      <w:r>
        <w:rPr>
          <w:vertAlign w:val="baseline"/>
        </w:rPr>
        <w:t>pvt</w:t>
      </w:r>
      <w:r>
        <w:rPr>
          <w:spacing w:val="1"/>
          <w:vertAlign w:val="baseline"/>
        </w:rPr>
        <w:t> </w:t>
      </w:r>
      <w:r>
        <w:rPr>
          <w:vertAlign w:val="baseline"/>
        </w:rPr>
        <w:t>ltd,</w:t>
      </w:r>
      <w:r>
        <w:rPr>
          <w:spacing w:val="1"/>
          <w:vertAlign w:val="baseline"/>
        </w:rPr>
        <w:t> </w:t>
      </w:r>
      <w:r>
        <w:rPr>
          <w:vertAlign w:val="baseline"/>
        </w:rPr>
        <w:t>Madinaguda,</w:t>
      </w:r>
      <w:r>
        <w:rPr>
          <w:spacing w:val="1"/>
          <w:vertAlign w:val="baseline"/>
        </w:rPr>
        <w:t> </w:t>
      </w:r>
      <w:r>
        <w:rPr>
          <w:vertAlign w:val="baseline"/>
        </w:rPr>
        <w:t>Hyderabad.</w:t>
      </w:r>
      <w:r>
        <w:rPr>
          <w:spacing w:val="1"/>
          <w:vertAlign w:val="baseline"/>
        </w:rPr>
        <w:t> </w:t>
      </w:r>
      <w:r>
        <w:rPr>
          <w:vertAlign w:val="baseline"/>
        </w:rPr>
        <w:t>Acetonitrile,</w:t>
      </w:r>
      <w:r>
        <w:rPr>
          <w:spacing w:val="1"/>
          <w:vertAlign w:val="baseline"/>
        </w:rPr>
        <w:t> </w:t>
      </w:r>
      <w:r>
        <w:rPr>
          <w:vertAlign w:val="baseline"/>
        </w:rPr>
        <w:t>Methanol,</w:t>
      </w:r>
      <w:r>
        <w:rPr>
          <w:spacing w:val="1"/>
          <w:vertAlign w:val="baseline"/>
        </w:rPr>
        <w:t> </w:t>
      </w:r>
      <w:r>
        <w:rPr>
          <w:vertAlign w:val="baseline"/>
        </w:rPr>
        <w:t>&amp;</w:t>
      </w:r>
      <w:r>
        <w:rPr>
          <w:spacing w:val="1"/>
          <w:vertAlign w:val="baseline"/>
        </w:rPr>
        <w:t> </w:t>
      </w:r>
      <w:r>
        <w:rPr>
          <w:vertAlign w:val="baseline"/>
        </w:rPr>
        <w:t>water</w:t>
      </w:r>
      <w:r>
        <w:rPr>
          <w:spacing w:val="1"/>
          <w:vertAlign w:val="baseline"/>
        </w:rPr>
        <w:t> </w:t>
      </w:r>
      <w:r>
        <w:rPr>
          <w:vertAlign w:val="baseline"/>
        </w:rPr>
        <w:t>of HPLC</w:t>
      </w:r>
      <w:r>
        <w:rPr>
          <w:spacing w:val="1"/>
          <w:vertAlign w:val="baseline"/>
        </w:rPr>
        <w:t> </w:t>
      </w:r>
      <w:r>
        <w:rPr>
          <w:vertAlign w:val="baseline"/>
        </w:rPr>
        <w:t>grade</w:t>
      </w:r>
      <w:r>
        <w:rPr>
          <w:spacing w:val="1"/>
          <w:vertAlign w:val="baseline"/>
        </w:rPr>
        <w:t> </w:t>
      </w:r>
      <w:r>
        <w:rPr>
          <w:vertAlign w:val="baseline"/>
        </w:rPr>
        <w:t>were from Standard reagents, Hyderabad. Ortho-</w:t>
      </w:r>
      <w:r>
        <w:rPr>
          <w:spacing w:val="1"/>
          <w:vertAlign w:val="baseline"/>
        </w:rPr>
        <w:t> </w:t>
      </w:r>
      <w:r>
        <w:rPr>
          <w:vertAlign w:val="baseline"/>
        </w:rPr>
        <w:t>phosphoric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(S.D</w:t>
      </w:r>
      <w:r>
        <w:rPr>
          <w:spacing w:val="1"/>
          <w:vertAlign w:val="baseline"/>
        </w:rPr>
        <w:t> </w:t>
      </w:r>
      <w:r>
        <w:rPr>
          <w:vertAlign w:val="baseline"/>
        </w:rPr>
        <w:t>Fine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chemicals,</w:t>
      </w:r>
      <w:r>
        <w:rPr>
          <w:spacing w:val="1"/>
          <w:vertAlign w:val="baseline"/>
        </w:rPr>
        <w:t> </w:t>
      </w:r>
      <w:r>
        <w:rPr>
          <w:vertAlign w:val="baseline"/>
        </w:rPr>
        <w:t>Mumbai),</w:t>
      </w:r>
      <w:r>
        <w:rPr>
          <w:spacing w:val="1"/>
          <w:vertAlign w:val="baseline"/>
        </w:rPr>
        <w:t> </w:t>
      </w:r>
      <w:r>
        <w:rPr>
          <w:vertAlign w:val="baseline"/>
        </w:rPr>
        <w:t>Commercial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Atorva-20,</w:t>
      </w:r>
      <w:r>
        <w:rPr>
          <w:spacing w:val="1"/>
          <w:vertAlign w:val="baseline"/>
        </w:rPr>
        <w:t> </w:t>
      </w:r>
      <w:r>
        <w:rPr>
          <w:vertAlign w:val="baseline"/>
        </w:rPr>
        <w:t>40</w:t>
      </w:r>
      <w:r>
        <w:rPr>
          <w:spacing w:val="1"/>
          <w:vertAlign w:val="baseline"/>
        </w:rPr>
        <w:t> </w:t>
      </w:r>
      <w:r>
        <w:rPr>
          <w:vertAlign w:val="baseline"/>
        </w:rPr>
        <w:t>(Wexford pharmaceuticals)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Optimised</w:t>
      </w:r>
      <w:r>
        <w:rPr>
          <w:spacing w:val="-6"/>
        </w:rPr>
        <w:t> </w:t>
      </w:r>
      <w:r>
        <w:rPr/>
        <w:t>Chromatographic</w:t>
      </w:r>
      <w:r>
        <w:rPr>
          <w:spacing w:val="-5"/>
        </w:rPr>
        <w:t> </w:t>
      </w:r>
      <w:r>
        <w:rPr/>
        <w:t>conditions</w:t>
      </w:r>
    </w:p>
    <w:p>
      <w:pPr>
        <w:pStyle w:val="BodyText"/>
        <w:spacing w:line="276" w:lineRule="auto" w:before="32"/>
        <w:ind w:left="240" w:right="39"/>
        <w:jc w:val="both"/>
      </w:pPr>
      <w:r>
        <w:rPr/>
        <w:t>The mobile phase of ACN: buffer= 6:4, diluents of</w:t>
      </w:r>
      <w:r>
        <w:rPr>
          <w:spacing w:val="1"/>
        </w:rPr>
        <w:t> </w:t>
      </w:r>
      <w:r>
        <w:rPr/>
        <w:t>water: ACN (50: 50) were used in this study. The</w:t>
      </w:r>
      <w:r>
        <w:rPr>
          <w:spacing w:val="1"/>
        </w:rPr>
        <w:t> </w:t>
      </w:r>
      <w:r>
        <w:rPr/>
        <w:t>conditions optimized were: flow rate (1 ml/minute),</w:t>
      </w:r>
      <w:r>
        <w:rPr>
          <w:spacing w:val="-47"/>
        </w:rPr>
        <w:t> </w:t>
      </w:r>
      <w:r>
        <w:rPr/>
        <w:t>wavelength (246 nm, monitored by PDA detector)</w:t>
      </w:r>
      <w:r>
        <w:rPr>
          <w:spacing w:val="1"/>
        </w:rPr>
        <w:t> </w:t>
      </w:r>
      <w:r>
        <w:rPr/>
        <w:t>and run time was 25 min, column temperature was</w:t>
      </w:r>
      <w:r>
        <w:rPr>
          <w:spacing w:val="1"/>
        </w:rPr>
        <w:t> </w:t>
      </w:r>
      <w:r>
        <w:rPr/>
        <w:t>maintained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50</w:t>
      </w:r>
      <w:r>
        <w:rPr>
          <w:vertAlign w:val="superscript"/>
        </w:rPr>
        <w:t>0</w:t>
      </w:r>
      <w:r>
        <w:rPr>
          <w:vertAlign w:val="baseline"/>
        </w:rPr>
        <w:t>C.</w:t>
      </w:r>
      <w:r>
        <w:rPr>
          <w:spacing w:val="-2"/>
          <w:vertAlign w:val="baseline"/>
        </w:rPr>
        <w:t> </w:t>
      </w:r>
      <w:r>
        <w:rPr>
          <w:vertAlign w:val="baseline"/>
        </w:rPr>
        <w:t>Retention</w:t>
      </w:r>
      <w:r>
        <w:rPr>
          <w:spacing w:val="-2"/>
          <w:vertAlign w:val="baseline"/>
        </w:rPr>
        <w:t> </w:t>
      </w:r>
      <w:r>
        <w:rPr>
          <w:vertAlign w:val="baseline"/>
        </w:rPr>
        <w:t>time</w:t>
      </w:r>
      <w:r>
        <w:rPr>
          <w:spacing w:val="-1"/>
          <w:vertAlign w:val="baseline"/>
        </w:rPr>
        <w:t> </w:t>
      </w:r>
      <w:r>
        <w:rPr>
          <w:vertAlign w:val="baseline"/>
        </w:rPr>
        <w:t>was</w:t>
      </w:r>
      <w:r>
        <w:rPr>
          <w:spacing w:val="-1"/>
          <w:vertAlign w:val="baseline"/>
        </w:rPr>
        <w:t> </w:t>
      </w:r>
      <w:r>
        <w:rPr>
          <w:vertAlign w:val="baseline"/>
        </w:rPr>
        <w:t>found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be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76" w:lineRule="auto"/>
        <w:ind w:left="240" w:right="201"/>
        <w:jc w:val="both"/>
      </w:pPr>
      <w:r>
        <w:rPr/>
        <w:t>6.975</w:t>
      </w:r>
      <w:r>
        <w:rPr>
          <w:spacing w:val="1"/>
        </w:rPr>
        <w:t> </w:t>
      </w:r>
      <w:r>
        <w:rPr/>
        <w:t>min.</w:t>
      </w:r>
      <w:r>
        <w:rPr>
          <w:spacing w:val="1"/>
        </w:rPr>
        <w:t> </w:t>
      </w:r>
      <w:r>
        <w:rPr/>
        <w:t>Waters</w:t>
      </w:r>
      <w:r>
        <w:rPr>
          <w:spacing w:val="1"/>
        </w:rPr>
        <w:t> </w:t>
      </w:r>
      <w:r>
        <w:rPr/>
        <w:t>C</w:t>
      </w:r>
      <w:r>
        <w:rPr>
          <w:vertAlign w:val="subscript"/>
        </w:rPr>
        <w:t>8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5µm,</w:t>
      </w:r>
      <w:r>
        <w:rPr>
          <w:spacing w:val="1"/>
          <w:vertAlign w:val="baseline"/>
        </w:rPr>
        <w:t> </w:t>
      </w:r>
      <w:r>
        <w:rPr>
          <w:vertAlign w:val="baseline"/>
        </w:rPr>
        <w:t>25cmx4.6mm</w:t>
      </w:r>
      <w:r>
        <w:rPr>
          <w:spacing w:val="1"/>
          <w:vertAlign w:val="baseline"/>
        </w:rPr>
        <w:t> </w:t>
      </w:r>
      <w:r>
        <w:rPr>
          <w:vertAlign w:val="baseline"/>
        </w:rPr>
        <w:t>i.d.</w:t>
      </w:r>
      <w:r>
        <w:rPr>
          <w:spacing w:val="1"/>
          <w:vertAlign w:val="baseline"/>
        </w:rPr>
        <w:t> </w:t>
      </w:r>
      <w:r>
        <w:rPr>
          <w:vertAlign w:val="baseline"/>
        </w:rPr>
        <w:t>column</w:t>
      </w:r>
      <w:r>
        <w:rPr>
          <w:spacing w:val="-2"/>
          <w:vertAlign w:val="baseline"/>
        </w:rPr>
        <w:t> </w:t>
      </w:r>
      <w:r>
        <w:rPr>
          <w:vertAlign w:val="baseline"/>
        </w:rPr>
        <w:t>was used</w:t>
      </w:r>
      <w:r>
        <w:rPr>
          <w:spacing w:val="-2"/>
          <w:vertAlign w:val="baseline"/>
        </w:rPr>
        <w:t> </w:t>
      </w:r>
      <w:r>
        <w:rPr>
          <w:vertAlign w:val="baseline"/>
        </w:rPr>
        <w:t>as stationary</w:t>
      </w:r>
      <w:r>
        <w:rPr>
          <w:spacing w:val="-1"/>
          <w:vertAlign w:val="baseline"/>
        </w:rPr>
        <w:t> </w:t>
      </w:r>
      <w:r>
        <w:rPr>
          <w:vertAlign w:val="baseline"/>
        </w:rPr>
        <w:t>phase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study.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</w:pPr>
      <w:r>
        <w:rPr/>
        <w:t>Preparation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mobile</w:t>
      </w:r>
      <w:r>
        <w:rPr>
          <w:spacing w:val="-2"/>
        </w:rPr>
        <w:t> </w:t>
      </w:r>
      <w:r>
        <w:rPr/>
        <w:t>phase</w:t>
      </w:r>
    </w:p>
    <w:p>
      <w:pPr>
        <w:pStyle w:val="BodyText"/>
        <w:spacing w:line="276" w:lineRule="auto" w:before="29"/>
        <w:ind w:left="240" w:right="202"/>
        <w:jc w:val="both"/>
      </w:pPr>
      <w:r>
        <w:rPr/>
        <w:t>Acetonitrile and buffer were mixed in the ratio of</w:t>
      </w:r>
      <w:r>
        <w:rPr>
          <w:spacing w:val="1"/>
        </w:rPr>
        <w:t> </w:t>
      </w:r>
      <w:r>
        <w:rPr/>
        <w:t>60:40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degassed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/>
        <w:t>a</w:t>
      </w:r>
      <w:r>
        <w:rPr>
          <w:spacing w:val="30"/>
        </w:rPr>
        <w:t> </w:t>
      </w:r>
      <w:r>
        <w:rPr/>
        <w:t>sonicator</w:t>
      </w:r>
      <w:r>
        <w:rPr>
          <w:spacing w:val="32"/>
        </w:rPr>
        <w:t> </w:t>
      </w:r>
      <w:r>
        <w:rPr/>
        <w:t>for</w:t>
      </w:r>
      <w:r>
        <w:rPr>
          <w:spacing w:val="30"/>
        </w:rPr>
        <w:t> </w:t>
      </w:r>
      <w:r>
        <w:rPr/>
        <w:t>10</w:t>
      </w:r>
      <w:r>
        <w:rPr>
          <w:spacing w:val="32"/>
        </w:rPr>
        <w:t> </w:t>
      </w:r>
      <w:r>
        <w:rPr/>
        <w:t>minutes.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final</w:t>
      </w:r>
      <w:r>
        <w:rPr>
          <w:spacing w:val="-47"/>
        </w:rPr>
        <w:t> </w:t>
      </w:r>
      <w:r>
        <w:rPr/>
        <w:t>pH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mobile</w:t>
      </w:r>
      <w:r>
        <w:rPr>
          <w:spacing w:val="-1"/>
        </w:rPr>
        <w:t> </w:t>
      </w:r>
      <w:r>
        <w:rPr/>
        <w:t>phase</w:t>
      </w:r>
      <w:r>
        <w:rPr>
          <w:spacing w:val="2"/>
        </w:rPr>
        <w:t> </w:t>
      </w:r>
      <w:r>
        <w:rPr/>
        <w:t>was</w:t>
      </w:r>
      <w:r>
        <w:rPr>
          <w:spacing w:val="-2"/>
        </w:rPr>
        <w:t> </w:t>
      </w:r>
      <w:r>
        <w:rPr/>
        <w:t>adjusted to 4.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left"/>
      </w:pP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buffer</w:t>
      </w:r>
      <w:r>
        <w:rPr>
          <w:spacing w:val="-4"/>
        </w:rPr>
        <w:t> </w:t>
      </w:r>
      <w:r>
        <w:rPr/>
        <w:t>(0.01M)</w:t>
      </w:r>
    </w:p>
    <w:p>
      <w:pPr>
        <w:pStyle w:val="BodyText"/>
        <w:spacing w:line="276" w:lineRule="auto" w:before="29"/>
        <w:ind w:left="240"/>
      </w:pPr>
      <w:r>
        <w:rPr/>
        <w:t>1.3609</w:t>
      </w:r>
      <w:r>
        <w:rPr>
          <w:spacing w:val="17"/>
        </w:rPr>
        <w:t> </w:t>
      </w:r>
      <w:r>
        <w:rPr/>
        <w:t>gm</w:t>
      </w:r>
      <w:r>
        <w:rPr>
          <w:spacing w:val="12"/>
        </w:rPr>
        <w:t> </w:t>
      </w:r>
      <w:r>
        <w:rPr/>
        <w:t>of</w:t>
      </w:r>
      <w:r>
        <w:rPr>
          <w:spacing w:val="16"/>
        </w:rPr>
        <w:t> </w:t>
      </w:r>
      <w:r>
        <w:rPr/>
        <w:t>Potassium</w:t>
      </w:r>
      <w:r>
        <w:rPr>
          <w:spacing w:val="15"/>
        </w:rPr>
        <w:t> </w:t>
      </w:r>
      <w:r>
        <w:rPr/>
        <w:t>di-hydrogen</w:t>
      </w:r>
      <w:r>
        <w:rPr>
          <w:spacing w:val="15"/>
        </w:rPr>
        <w:t> </w:t>
      </w:r>
      <w:r>
        <w:rPr/>
        <w:t>phosphate</w:t>
      </w:r>
      <w:r>
        <w:rPr>
          <w:spacing w:val="17"/>
        </w:rPr>
        <w:t> </w:t>
      </w:r>
      <w:r>
        <w:rPr/>
        <w:t>in</w:t>
      </w:r>
      <w:r>
        <w:rPr>
          <w:spacing w:val="-47"/>
        </w:rPr>
        <w:t> </w:t>
      </w:r>
      <w:r>
        <w:rPr/>
        <w:t>sufficient</w:t>
      </w:r>
      <w:r>
        <w:rPr>
          <w:spacing w:val="8"/>
        </w:rPr>
        <w:t> </w:t>
      </w:r>
      <w:r>
        <w:rPr/>
        <w:t>water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produce</w:t>
      </w:r>
      <w:r>
        <w:rPr>
          <w:spacing w:val="7"/>
        </w:rPr>
        <w:t> </w:t>
      </w:r>
      <w:r>
        <w:rPr/>
        <w:t>1000ml,</w:t>
      </w:r>
      <w:r>
        <w:rPr>
          <w:spacing w:val="8"/>
        </w:rPr>
        <w:t> </w:t>
      </w:r>
      <w:r>
        <w:rPr/>
        <w:t>pH</w:t>
      </w:r>
      <w:r>
        <w:rPr>
          <w:spacing w:val="6"/>
        </w:rPr>
        <w:t> </w:t>
      </w:r>
      <w:r>
        <w:rPr/>
        <w:t>adjusted</w:t>
      </w:r>
      <w:r>
        <w:rPr>
          <w:spacing w:val="7"/>
        </w:rPr>
        <w:t> </w:t>
      </w:r>
      <w:r>
        <w:rPr/>
        <w:t>to</w:t>
      </w:r>
    </w:p>
    <w:p>
      <w:pPr>
        <w:pStyle w:val="BodyText"/>
        <w:spacing w:line="229" w:lineRule="exact"/>
        <w:ind w:left="240"/>
      </w:pPr>
      <w:r>
        <w:rPr/>
        <w:t>4.0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orthophosphoric</w:t>
      </w:r>
      <w:r>
        <w:rPr>
          <w:spacing w:val="-3"/>
        </w:rPr>
        <w:t> </w:t>
      </w:r>
      <w:r>
        <w:rPr/>
        <w:t>acid.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240" w:right="203"/>
      </w:pPr>
      <w:r>
        <w:rPr>
          <w:b/>
        </w:rPr>
        <w:t>Preparation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3"/>
        </w:rPr>
        <w:t> </w:t>
      </w:r>
      <w:r>
        <w:rPr>
          <w:b/>
        </w:rPr>
        <w:t>Standard</w:t>
      </w:r>
      <w:r>
        <w:rPr>
          <w:b/>
          <w:spacing w:val="3"/>
        </w:rPr>
        <w:t> </w:t>
      </w:r>
      <w:r>
        <w:rPr>
          <w:b/>
        </w:rPr>
        <w:t>Drug</w:t>
      </w:r>
      <w:r>
        <w:rPr>
          <w:b/>
          <w:spacing w:val="3"/>
        </w:rPr>
        <w:t> </w:t>
      </w:r>
      <w:r>
        <w:rPr>
          <w:b/>
        </w:rPr>
        <w:t>Solutions</w:t>
      </w:r>
      <w:r>
        <w:rPr>
          <w:b/>
          <w:spacing w:val="1"/>
        </w:rPr>
        <w:t> </w:t>
      </w:r>
      <w:r>
        <w:rPr/>
        <w:t>Standard</w:t>
      </w:r>
      <w:r>
        <w:rPr>
          <w:spacing w:val="29"/>
        </w:rPr>
        <w:t> </w:t>
      </w:r>
      <w:r>
        <w:rPr/>
        <w:t>stock</w:t>
      </w:r>
      <w:r>
        <w:rPr>
          <w:spacing w:val="27"/>
        </w:rPr>
        <w:t> </w:t>
      </w:r>
      <w:r>
        <w:rPr/>
        <w:t>solution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a</w:t>
      </w:r>
      <w:r>
        <w:rPr>
          <w:spacing w:val="29"/>
        </w:rPr>
        <w:t> </w:t>
      </w:r>
      <w:r>
        <w:rPr/>
        <w:t>concentration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/>
        <w:t>100</w:t>
      </w:r>
      <w:r>
        <w:rPr>
          <w:spacing w:val="-47"/>
        </w:rPr>
        <w:t> </w:t>
      </w:r>
      <w:r>
        <w:rPr/>
        <w:t>μg/ml</w:t>
      </w:r>
      <w:r>
        <w:rPr>
          <w:spacing w:val="46"/>
        </w:rPr>
        <w:t> </w:t>
      </w:r>
      <w:r>
        <w:rPr/>
        <w:t>of</w:t>
      </w:r>
      <w:r>
        <w:rPr>
          <w:spacing w:val="45"/>
        </w:rPr>
        <w:t> </w:t>
      </w:r>
      <w:r>
        <w:rPr/>
        <w:t>Atorvastatin</w:t>
      </w:r>
      <w:r>
        <w:rPr>
          <w:spacing w:val="45"/>
        </w:rPr>
        <w:t> </w:t>
      </w:r>
      <w:r>
        <w:rPr/>
        <w:t>was</w:t>
      </w:r>
      <w:r>
        <w:rPr>
          <w:spacing w:val="45"/>
        </w:rPr>
        <w:t> </w:t>
      </w:r>
      <w:r>
        <w:rPr/>
        <w:t>prepared</w:t>
      </w:r>
      <w:r>
        <w:rPr>
          <w:spacing w:val="43"/>
        </w:rPr>
        <w:t> </w:t>
      </w:r>
      <w:r>
        <w:rPr/>
        <w:t>by</w:t>
      </w:r>
      <w:r>
        <w:rPr>
          <w:spacing w:val="43"/>
        </w:rPr>
        <w:t> </w:t>
      </w:r>
      <w:r>
        <w:rPr/>
        <w:t>using</w:t>
      </w:r>
      <w:r>
        <w:rPr>
          <w:spacing w:val="-47"/>
        </w:rPr>
        <w:t> </w:t>
      </w:r>
      <w:r>
        <w:rPr/>
        <w:t>diluents (Acetonitrile 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were mixed in the</w:t>
      </w:r>
      <w:r>
        <w:rPr>
          <w:spacing w:val="-47"/>
        </w:rPr>
        <w:t> </w:t>
      </w:r>
      <w:r>
        <w:rPr/>
        <w:t>ratio of</w:t>
      </w:r>
      <w:r>
        <w:rPr>
          <w:spacing w:val="-1"/>
        </w:rPr>
        <w:t> </w:t>
      </w:r>
      <w:r>
        <w:rPr/>
        <w:t>50:50)</w:t>
      </w:r>
    </w:p>
    <w:p>
      <w:pPr>
        <w:pStyle w:val="BodyText"/>
        <w:rPr>
          <w:sz w:val="23"/>
        </w:rPr>
      </w:pPr>
    </w:p>
    <w:p>
      <w:pPr>
        <w:pStyle w:val="Heading3"/>
      </w:pPr>
      <w:r>
        <w:rPr/>
        <w:t>Preparation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Sample</w:t>
      </w:r>
      <w:r>
        <w:rPr>
          <w:spacing w:val="-3"/>
        </w:rPr>
        <w:t> </w:t>
      </w:r>
      <w:r>
        <w:rPr/>
        <w:t>Solutions</w:t>
      </w:r>
    </w:p>
    <w:p>
      <w:pPr>
        <w:pStyle w:val="BodyText"/>
        <w:spacing w:line="276" w:lineRule="auto" w:before="29"/>
        <w:ind w:left="240" w:right="198"/>
        <w:jc w:val="both"/>
      </w:pPr>
      <w:r>
        <w:rPr/>
        <w:t>Sample solution of a concentration of 100 μg/ml of</w:t>
      </w:r>
      <w:r>
        <w:rPr>
          <w:spacing w:val="1"/>
        </w:rPr>
        <w:t> </w:t>
      </w:r>
      <w:r>
        <w:rPr/>
        <w:t>Atorvastatin was prepared by using diluents. The</w:t>
      </w:r>
      <w:r>
        <w:rPr>
          <w:spacing w:val="1"/>
        </w:rPr>
        <w:t> </w:t>
      </w:r>
      <w:r>
        <w:rPr/>
        <w:t>procedure for preparing the solution is as per the</w:t>
      </w:r>
      <w:r>
        <w:rPr>
          <w:spacing w:val="1"/>
        </w:rPr>
        <w:t> </w:t>
      </w:r>
      <w:r>
        <w:rPr/>
        <w:t>guideline.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graph</w:t>
      </w:r>
      <w:r>
        <w:rPr>
          <w:spacing w:val="18"/>
        </w:rPr>
        <w:t> </w:t>
      </w:r>
      <w:r>
        <w:rPr/>
        <w:t>obtained</w:t>
      </w:r>
      <w:r>
        <w:rPr>
          <w:spacing w:val="20"/>
        </w:rPr>
        <w:t> </w:t>
      </w:r>
      <w:r>
        <w:rPr/>
        <w:t>is</w:t>
      </w:r>
      <w:r>
        <w:rPr>
          <w:spacing w:val="18"/>
        </w:rPr>
        <w:t> </w:t>
      </w:r>
      <w:r>
        <w:rPr/>
        <w:t>shown</w:t>
      </w:r>
      <w:r>
        <w:rPr>
          <w:spacing w:val="18"/>
        </w:rPr>
        <w:t> </w:t>
      </w:r>
      <w:r>
        <w:rPr/>
        <w:t>in</w:t>
      </w:r>
      <w:r>
        <w:rPr>
          <w:spacing w:val="17"/>
        </w:rPr>
        <w:t> </w:t>
      </w:r>
      <w:r>
        <w:rPr/>
        <w:t>fig.</w:t>
      </w:r>
      <w:r>
        <w:rPr>
          <w:spacing w:val="21"/>
        </w:rPr>
        <w:t> </w:t>
      </w:r>
      <w:r>
        <w:rPr/>
        <w:t>02.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40"/>
          <w:cols w:num="2" w:equalWidth="0">
            <w:col w:w="4434" w:space="438"/>
            <w:col w:w="45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spacing w:before="102"/>
        <w:ind w:left="667" w:right="0" w:firstLine="0"/>
        <w:jc w:val="left"/>
        <w:rPr>
          <w:rFonts w:ascii="Arial MT"/>
          <w:sz w:val="11"/>
        </w:rPr>
      </w:pPr>
      <w:r>
        <w:rPr/>
        <w:pict>
          <v:group style="position:absolute;margin-left:103.619438pt;margin-top:-17.07114pt;width:420.25pt;height:142.050pt;mso-position-horizontal-relative:page;mso-position-vertical-relative:paragraph;z-index:15733760" coordorigin="2072,-341" coordsize="8405,2841">
            <v:shape style="position:absolute;left:2072;top:-342;width:8405;height:2841" type="#_x0000_t75" stroked="false">
              <v:imagedata r:id="rId15" o:title=""/>
            </v:shape>
            <v:shape style="position:absolute;left:4407;top:932;width:87;height:1149" type="#_x0000_t75" stroked="false">
              <v:imagedata r:id="rId16" o:title=""/>
            </v:shape>
            <w10:wrap type="none"/>
          </v:group>
        </w:pict>
      </w:r>
      <w:r>
        <w:rPr/>
        <w:pict>
          <v:shape style="position:absolute;margin-left:217.501465pt;margin-top:22.209091pt;width:9.85pt;height:18.5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w w:val="95"/>
                      <w:sz w:val="14"/>
                    </w:rPr>
                    <w:t>6.975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05"/>
          <w:sz w:val="11"/>
        </w:rPr>
        <w:t>0.4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4"/>
        <w:rPr>
          <w:rFonts w:ascii="Arial MT"/>
          <w:sz w:val="28"/>
        </w:rPr>
      </w:pPr>
    </w:p>
    <w:p>
      <w:pPr>
        <w:spacing w:before="103"/>
        <w:ind w:left="667" w:right="0" w:firstLine="0"/>
        <w:jc w:val="left"/>
        <w:rPr>
          <w:rFonts w:ascii="Arial MT"/>
          <w:sz w:val="11"/>
        </w:rPr>
      </w:pPr>
      <w:r>
        <w:rPr/>
        <w:pict>
          <v:shape style="position:absolute;margin-left:70.807098pt;margin-top:-4.372290pt;width:7.85pt;height:12.95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z w:val="10"/>
                    </w:rPr>
                    <w:t>mAU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592468pt;margin-top:-9.501860pt;width:9.85pt;height:57.35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color w:val="FF00FF"/>
                      <w:w w:val="90"/>
                      <w:sz w:val="14"/>
                    </w:rPr>
                    <w:t>(ATORVASTATIN)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05"/>
          <w:sz w:val="11"/>
        </w:rPr>
        <w:t>0.2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4"/>
        <w:rPr>
          <w:rFonts w:ascii="Arial MT"/>
          <w:sz w:val="28"/>
        </w:rPr>
      </w:pPr>
    </w:p>
    <w:p>
      <w:pPr>
        <w:spacing w:before="102"/>
        <w:ind w:left="667" w:right="0" w:firstLine="0"/>
        <w:jc w:val="left"/>
        <w:rPr>
          <w:rFonts w:ascii="Arial MT"/>
          <w:sz w:val="11"/>
        </w:rPr>
      </w:pPr>
      <w:r>
        <w:rPr>
          <w:rFonts w:ascii="Arial MT"/>
          <w:w w:val="105"/>
          <w:sz w:val="11"/>
        </w:rPr>
        <w:t>0.0</w:t>
      </w:r>
    </w:p>
    <w:p>
      <w:pPr>
        <w:pStyle w:val="BodyText"/>
        <w:spacing w:before="1"/>
        <w:rPr>
          <w:rFonts w:ascii="Arial MT"/>
          <w:sz w:val="15"/>
        </w:rPr>
      </w:pPr>
    </w:p>
    <w:p>
      <w:pPr>
        <w:tabs>
          <w:tab w:pos="1558" w:val="left" w:leader="none"/>
          <w:tab w:pos="2226" w:val="left" w:leader="none"/>
          <w:tab w:pos="2894" w:val="left" w:leader="none"/>
          <w:tab w:pos="3562" w:val="left" w:leader="none"/>
          <w:tab w:pos="4197" w:val="left" w:leader="none"/>
          <w:tab w:pos="4865" w:val="left" w:leader="none"/>
          <w:tab w:pos="5533" w:val="left" w:leader="none"/>
          <w:tab w:pos="6201" w:val="left" w:leader="none"/>
          <w:tab w:pos="6869" w:val="left" w:leader="none"/>
          <w:tab w:pos="7537" w:val="left" w:leader="none"/>
          <w:tab w:pos="8205" w:val="left" w:leader="none"/>
          <w:tab w:pos="8873" w:val="left" w:leader="none"/>
        </w:tabs>
        <w:spacing w:before="102"/>
        <w:ind w:left="890" w:right="0" w:firstLine="0"/>
        <w:jc w:val="left"/>
        <w:rPr>
          <w:rFonts w:ascii="Arial MT"/>
          <w:sz w:val="11"/>
        </w:rPr>
      </w:pPr>
      <w:r>
        <w:rPr>
          <w:rFonts w:ascii="Arial MT"/>
          <w:w w:val="105"/>
          <w:sz w:val="11"/>
        </w:rPr>
        <w:t>0</w:t>
        <w:tab/>
        <w:t>2</w:t>
        <w:tab/>
        <w:t>4</w:t>
        <w:tab/>
        <w:t>6</w:t>
        <w:tab/>
        <w:t>8</w:t>
        <w:tab/>
        <w:t>10</w:t>
        <w:tab/>
        <w:t>12</w:t>
        <w:tab/>
        <w:t>14</w:t>
        <w:tab/>
        <w:t>16</w:t>
        <w:tab/>
        <w:t>18</w:t>
        <w:tab/>
        <w:t>20</w:t>
        <w:tab/>
        <w:t>22</w:t>
        <w:tab/>
        <w:t>24</w:t>
      </w:r>
    </w:p>
    <w:p>
      <w:pPr>
        <w:spacing w:before="27"/>
        <w:ind w:left="1170" w:right="439" w:firstLine="0"/>
        <w:jc w:val="center"/>
        <w:rPr>
          <w:rFonts w:ascii="Arial MT"/>
          <w:sz w:val="10"/>
        </w:rPr>
      </w:pPr>
      <w:r>
        <w:rPr>
          <w:rFonts w:ascii="Arial MT"/>
          <w:sz w:val="10"/>
        </w:rPr>
        <w:t>Minutes</w:t>
      </w:r>
    </w:p>
    <w:p>
      <w:pPr>
        <w:pStyle w:val="Heading3"/>
        <w:spacing w:before="5"/>
        <w:ind w:left="935"/>
        <w:jc w:val="left"/>
      </w:pPr>
      <w:r>
        <w:rPr/>
        <w:t>Fig.</w:t>
      </w:r>
      <w:r>
        <w:rPr>
          <w:spacing w:val="-2"/>
        </w:rPr>
        <w:t> </w:t>
      </w:r>
      <w:r>
        <w:rPr/>
        <w:t>02:</w:t>
      </w:r>
      <w:r>
        <w:rPr>
          <w:spacing w:val="-1"/>
        </w:rPr>
        <w:t> </w:t>
      </w:r>
      <w:r>
        <w:rPr/>
        <w:t>Chromatogram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atorvastatin</w:t>
      </w:r>
      <w:r>
        <w:rPr>
          <w:spacing w:val="-2"/>
        </w:rPr>
        <w:t> </w:t>
      </w:r>
      <w:r>
        <w:rPr/>
        <w:t>(100</w:t>
      </w:r>
      <w:r>
        <w:rPr>
          <w:spacing w:val="-1"/>
        </w:rPr>
        <w:t> </w:t>
      </w:r>
      <w:r>
        <w:rPr/>
        <w:t>ppm)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optimized</w:t>
      </w:r>
      <w:r>
        <w:rPr>
          <w:spacing w:val="-2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(RT</w:t>
      </w:r>
      <w:r>
        <w:rPr>
          <w:spacing w:val="-3"/>
        </w:rPr>
        <w:t> </w:t>
      </w:r>
      <w:r>
        <w:rPr/>
        <w:t>6.975</w:t>
      </w:r>
      <w:r>
        <w:rPr>
          <w:spacing w:val="-4"/>
        </w:rPr>
        <w:t> </w:t>
      </w:r>
      <w:r>
        <w:rPr/>
        <w:t>min)</w:t>
      </w:r>
    </w:p>
    <w:p>
      <w:pPr>
        <w:pStyle w:val="BodyText"/>
        <w:spacing w:before="2"/>
        <w:rPr>
          <w:b/>
          <w:sz w:val="18"/>
        </w:rPr>
      </w:pPr>
    </w:p>
    <w:p>
      <w:pPr>
        <w:spacing w:after="0"/>
        <w:rPr>
          <w:sz w:val="18"/>
        </w:rPr>
        <w:sectPr>
          <w:headerReference w:type="default" r:id="rId13"/>
          <w:headerReference w:type="even" r:id="rId14"/>
          <w:pgSz w:w="11910" w:h="16840"/>
          <w:pgMar w:header="722" w:footer="748" w:top="1340" w:bottom="940" w:left="1200" w:right="1240"/>
          <w:pgNumType w:start="29"/>
        </w:sectPr>
      </w:pPr>
    </w:p>
    <w:p>
      <w:pPr>
        <w:spacing w:before="91"/>
        <w:ind w:left="240" w:right="0" w:firstLine="0"/>
        <w:jc w:val="both"/>
        <w:rPr>
          <w:b/>
          <w:sz w:val="20"/>
        </w:rPr>
      </w:pPr>
      <w:r>
        <w:rPr>
          <w:b/>
          <w:sz w:val="20"/>
        </w:rPr>
        <w:t>Estimation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Atorvastatin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tablet</w:t>
      </w:r>
    </w:p>
    <w:p>
      <w:pPr>
        <w:pStyle w:val="BodyText"/>
        <w:spacing w:line="276" w:lineRule="auto" w:before="29"/>
        <w:ind w:left="2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sample,</w:t>
      </w:r>
      <w:r>
        <w:rPr>
          <w:spacing w:val="1"/>
        </w:rPr>
        <w:t> </w:t>
      </w:r>
      <w:r>
        <w:rPr/>
        <w:t>manufactured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Wexford</w:t>
      </w:r>
      <w:r>
        <w:rPr>
          <w:spacing w:val="1"/>
        </w:rPr>
        <w:t> </w:t>
      </w:r>
      <w:r>
        <w:rPr/>
        <w:t>Laboratories</w:t>
      </w:r>
      <w:r>
        <w:rPr>
          <w:spacing w:val="1"/>
        </w:rPr>
        <w:t> </w:t>
      </w:r>
      <w:r>
        <w:rPr/>
        <w:t>Pvt.,</w:t>
      </w:r>
      <w:r>
        <w:rPr>
          <w:spacing w:val="1"/>
        </w:rPr>
        <w:t> </w:t>
      </w:r>
      <w:r>
        <w:rPr/>
        <w:t>Ltd.,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Name:</w:t>
      </w:r>
      <w:r>
        <w:rPr>
          <w:spacing w:val="1"/>
        </w:rPr>
        <w:t> </w:t>
      </w:r>
      <w:r>
        <w:rPr/>
        <w:t>ATORVA-20, 40 and</w:t>
      </w:r>
      <w:r>
        <w:rPr>
          <w:spacing w:val="1"/>
        </w:rPr>
        <w:t> </w:t>
      </w:r>
      <w:r>
        <w:rPr/>
        <w:t>As per the label claim, the</w:t>
      </w:r>
      <w:r>
        <w:rPr>
          <w:spacing w:val="1"/>
        </w:rPr>
        <w:t> </w:t>
      </w:r>
      <w:r>
        <w:rPr/>
        <w:t>tablets contain 20, 40 of atorvastatin.</w:t>
      </w:r>
      <w:r>
        <w:rPr>
          <w:spacing w:val="1"/>
        </w:rPr>
        <w:t> </w:t>
      </w:r>
      <w:r>
        <w:rPr/>
        <w:t>To estimate</w:t>
      </w:r>
      <w:r>
        <w:rPr>
          <w:spacing w:val="1"/>
        </w:rPr>
        <w:t> </w:t>
      </w:r>
      <w:r>
        <w:rPr/>
        <w:t>these 20 tablets were taken &amp; an equivalent powder</w:t>
      </w:r>
      <w:r>
        <w:rPr>
          <w:spacing w:val="-47"/>
        </w:rPr>
        <w:t> </w:t>
      </w:r>
      <w:r>
        <w:rPr/>
        <w:t>weight has been taken which contains 20 mg of</w:t>
      </w:r>
      <w:r>
        <w:rPr>
          <w:spacing w:val="1"/>
        </w:rPr>
        <w:t> </w:t>
      </w:r>
      <w:r>
        <w:rPr/>
        <w:t>atorvastatin</w:t>
      </w:r>
      <w:r>
        <w:rPr>
          <w:spacing w:val="1"/>
        </w:rPr>
        <w:t> </w:t>
      </w:r>
      <w:r>
        <w:rPr/>
        <w:t>(each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separate volumetric flask), than the powders has</w:t>
      </w:r>
      <w:r>
        <w:rPr>
          <w:spacing w:val="1"/>
        </w:rPr>
        <w:t> </w:t>
      </w:r>
      <w:r>
        <w:rPr/>
        <w:t>been</w:t>
      </w:r>
      <w:r>
        <w:rPr>
          <w:spacing w:val="-4"/>
        </w:rPr>
        <w:t> </w:t>
      </w:r>
      <w:r>
        <w:rPr/>
        <w:t>dissolved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methanol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20ml with</w:t>
      </w:r>
      <w:r>
        <w:rPr>
          <w:spacing w:val="-3"/>
        </w:rPr>
        <w:t> </w:t>
      </w:r>
      <w:r>
        <w:rPr/>
        <w:t>the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240" w:right="201"/>
        <w:jc w:val="both"/>
      </w:pPr>
      <w:r>
        <w:rPr/>
        <w:t>diluents.</w:t>
      </w:r>
      <w:r>
        <w:rPr>
          <w:spacing w:val="50"/>
        </w:rPr>
        <w:t> </w:t>
      </w:r>
      <w:r>
        <w:rPr/>
        <w:t>Further dilution was done by taking 1ml</w:t>
      </w:r>
      <w:r>
        <w:rPr>
          <w:spacing w:val="1"/>
        </w:rPr>
        <w:t> </w:t>
      </w:r>
      <w:r>
        <w:rPr/>
        <w:t>of this solution in 10ml volumetric flask, dissolve</w:t>
      </w:r>
      <w:r>
        <w:rPr>
          <w:spacing w:val="1"/>
        </w:rPr>
        <w:t> </w:t>
      </w:r>
      <w:r>
        <w:rPr/>
        <w:t>and make up with the diluents.</w:t>
      </w:r>
      <w:r>
        <w:rPr>
          <w:spacing w:val="1"/>
        </w:rPr>
        <w:t> </w:t>
      </w:r>
      <w:r>
        <w:rPr/>
        <w:t>To extract the drug</w:t>
      </w:r>
      <w:r>
        <w:rPr>
          <w:spacing w:val="1"/>
        </w:rPr>
        <w:t> </w:t>
      </w:r>
      <w:r>
        <w:rPr/>
        <w:t>in the solution, it has been sonicated for 5 minutes</w:t>
      </w:r>
      <w:r>
        <w:rPr>
          <w:spacing w:val="1"/>
        </w:rPr>
        <w:t> </w:t>
      </w:r>
      <w:r>
        <w:rPr/>
        <w:t>followed by cyclo-mixing for 5 minutes.</w:t>
      </w:r>
      <w:r>
        <w:rPr>
          <w:spacing w:val="1"/>
        </w:rPr>
        <w:t> </w:t>
      </w:r>
      <w:r>
        <w:rPr/>
        <w:t>Resulting</w:t>
      </w:r>
      <w:r>
        <w:rPr>
          <w:spacing w:val="-47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Millipore</w:t>
      </w:r>
      <w:r>
        <w:rPr>
          <w:spacing w:val="1"/>
        </w:rPr>
        <w:t> </w:t>
      </w:r>
      <w:r>
        <w:rPr/>
        <w:t>syringe</w:t>
      </w:r>
      <w:r>
        <w:rPr>
          <w:spacing w:val="-47"/>
        </w:rPr>
        <w:t> </w:t>
      </w:r>
      <w:r>
        <w:rPr/>
        <w:t>filter (0.42 micron).</w:t>
      </w:r>
      <w:r>
        <w:rPr>
          <w:spacing w:val="1"/>
        </w:rPr>
        <w:t> </w:t>
      </w:r>
      <w:r>
        <w:rPr/>
        <w:t>Resulting clear solution 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duplicate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-47"/>
        </w:rPr>
        <w:t> </w:t>
      </w:r>
      <w:r>
        <w:rPr/>
        <w:t>mentioned HPLC method. The assay results have</w:t>
      </w:r>
      <w:r>
        <w:rPr>
          <w:spacing w:val="1"/>
        </w:rPr>
        <w:t> </w:t>
      </w:r>
      <w:r>
        <w:rPr/>
        <w:t>been mentioned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table-01.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40"/>
          <w:cols w:num="2" w:equalWidth="0">
            <w:col w:w="4432" w:space="440"/>
            <w:col w:w="459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40" w:bottom="280" w:left="1200" w:right="1240"/>
        </w:sectPr>
      </w:pPr>
    </w:p>
    <w:p>
      <w:pPr>
        <w:pStyle w:val="Heading3"/>
        <w:spacing w:before="91"/>
        <w:ind w:left="2930"/>
        <w:jc w:val="left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845819</wp:posOffset>
            </wp:positionH>
            <wp:positionV relativeFrom="paragraph">
              <wp:posOffset>225119</wp:posOffset>
            </wp:positionV>
            <wp:extent cx="5862827" cy="4572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82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2"/>
        </w:rPr>
        <w:t> </w:t>
      </w:r>
      <w:r>
        <w:rPr/>
        <w:t>Assay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atorvastatin</w:t>
      </w:r>
      <w:r>
        <w:rPr>
          <w:spacing w:val="-2"/>
        </w:rPr>
        <w:t> </w:t>
      </w:r>
      <w:r>
        <w:rPr/>
        <w:t>tablets</w:t>
      </w:r>
    </w:p>
    <w:p>
      <w:pPr>
        <w:spacing w:line="196" w:lineRule="exact" w:before="157"/>
        <w:ind w:left="4809" w:right="0" w:firstLine="0"/>
        <w:jc w:val="left"/>
        <w:rPr>
          <w:sz w:val="18"/>
        </w:rPr>
      </w:pPr>
      <w:r>
        <w:rPr>
          <w:sz w:val="18"/>
        </w:rPr>
        <w:t>Mean</w:t>
      </w:r>
      <w:r>
        <w:rPr>
          <w:spacing w:val="-2"/>
          <w:sz w:val="18"/>
        </w:rPr>
        <w:t> </w:t>
      </w:r>
      <w:r>
        <w:rPr>
          <w:sz w:val="18"/>
        </w:rPr>
        <w:t>(</w:t>
      </w:r>
      <w:r>
        <w:rPr>
          <w:rFonts w:ascii="Symbol" w:hAnsi="Symbol"/>
          <w:sz w:val="18"/>
        </w:rPr>
        <w:t></w:t>
      </w:r>
      <w:r>
        <w:rPr>
          <w:sz w:val="18"/>
        </w:rPr>
        <w:t>SD)</w:t>
      </w:r>
      <w:r>
        <w:rPr>
          <w:spacing w:val="-3"/>
          <w:sz w:val="18"/>
        </w:rPr>
        <w:t> </w:t>
      </w:r>
      <w:r>
        <w:rPr>
          <w:sz w:val="18"/>
        </w:rPr>
        <w:t>amount</w:t>
      </w:r>
      <w:r>
        <w:rPr>
          <w:spacing w:val="-3"/>
          <w:sz w:val="18"/>
        </w:rPr>
        <w:t> </w:t>
      </w:r>
      <w:r>
        <w:rPr>
          <w:sz w:val="18"/>
        </w:rPr>
        <w:t>(mg)</w:t>
      </w:r>
    </w:p>
    <w:p>
      <w:pPr>
        <w:tabs>
          <w:tab w:pos="2039" w:val="left" w:leader="none"/>
        </w:tabs>
        <w:spacing w:line="164" w:lineRule="exact" w:before="0"/>
        <w:ind w:left="240" w:right="0" w:firstLine="0"/>
        <w:jc w:val="left"/>
        <w:rPr>
          <w:sz w:val="18"/>
        </w:rPr>
      </w:pPr>
      <w:r>
        <w:rPr>
          <w:sz w:val="18"/>
        </w:rPr>
        <w:t>Brand</w:t>
      </w:r>
      <w:r>
        <w:rPr>
          <w:spacing w:val="-1"/>
          <w:sz w:val="18"/>
        </w:rPr>
        <w:t> </w:t>
      </w:r>
      <w:r>
        <w:rPr>
          <w:sz w:val="18"/>
        </w:rPr>
        <w:t>name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tablets</w:t>
        <w:tab/>
        <w:t>Labeled</w:t>
      </w:r>
      <w:r>
        <w:rPr>
          <w:spacing w:val="-1"/>
          <w:sz w:val="18"/>
        </w:rPr>
        <w:t> </w:t>
      </w:r>
      <w:r>
        <w:rPr>
          <w:sz w:val="18"/>
        </w:rPr>
        <w:t>amount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Drug</w:t>
      </w:r>
      <w:r>
        <w:rPr>
          <w:spacing w:val="-2"/>
          <w:sz w:val="18"/>
        </w:rPr>
        <w:t> </w:t>
      </w:r>
      <w:r>
        <w:rPr>
          <w:sz w:val="18"/>
        </w:rPr>
        <w:t>(mg)</w:t>
      </w:r>
    </w:p>
    <w:p>
      <w:pPr>
        <w:spacing w:line="189" w:lineRule="exact" w:before="0"/>
        <w:ind w:left="4427" w:right="0" w:firstLine="0"/>
        <w:jc w:val="left"/>
        <w:rPr>
          <w:sz w:val="18"/>
        </w:rPr>
      </w:pPr>
      <w:r>
        <w:rPr>
          <w:sz w:val="18"/>
        </w:rPr>
        <w:t>found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proposed</w:t>
      </w:r>
      <w:r>
        <w:rPr>
          <w:spacing w:val="1"/>
          <w:sz w:val="18"/>
        </w:rPr>
        <w:t> </w:t>
      </w:r>
      <w:r>
        <w:rPr>
          <w:sz w:val="18"/>
        </w:rPr>
        <w:t>method</w:t>
      </w:r>
      <w:r>
        <w:rPr>
          <w:spacing w:val="-2"/>
          <w:sz w:val="18"/>
        </w:rPr>
        <w:t> </w:t>
      </w:r>
      <w:r>
        <w:rPr>
          <w:sz w:val="18"/>
        </w:rPr>
        <w:t>(n=6)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spacing w:before="138"/>
        <w:ind w:left="177" w:right="0" w:firstLine="0"/>
        <w:jc w:val="left"/>
        <w:rPr>
          <w:sz w:val="18"/>
        </w:rPr>
      </w:pPr>
      <w:r>
        <w:rPr>
          <w:sz w:val="18"/>
        </w:rPr>
        <w:t>Mean (</w:t>
      </w:r>
      <w:r>
        <w:rPr>
          <w:rFonts w:ascii="Symbol" w:hAnsi="Symbol"/>
          <w:sz w:val="18"/>
        </w:rPr>
        <w:t></w:t>
      </w:r>
      <w:r>
        <w:rPr>
          <w:spacing w:val="-1"/>
          <w:sz w:val="18"/>
        </w:rPr>
        <w:t> </w:t>
      </w:r>
      <w:r>
        <w:rPr>
          <w:sz w:val="18"/>
        </w:rPr>
        <w:t>SD)</w:t>
      </w:r>
      <w:r>
        <w:rPr>
          <w:spacing w:val="-1"/>
          <w:sz w:val="18"/>
        </w:rPr>
        <w:t> </w:t>
      </w:r>
      <w:r>
        <w:rPr>
          <w:sz w:val="18"/>
        </w:rPr>
        <w:t>Assay</w:t>
      </w:r>
      <w:r>
        <w:rPr>
          <w:spacing w:val="-5"/>
          <w:sz w:val="18"/>
        </w:rPr>
        <w:t> </w:t>
      </w:r>
      <w:r>
        <w:rPr>
          <w:sz w:val="18"/>
        </w:rPr>
        <w:t>(n =</w:t>
      </w:r>
      <w:r>
        <w:rPr>
          <w:spacing w:val="-1"/>
          <w:sz w:val="18"/>
        </w:rPr>
        <w:t> </w:t>
      </w:r>
      <w:r>
        <w:rPr>
          <w:sz w:val="18"/>
        </w:rPr>
        <w:t>6)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00" w:right="1240"/>
          <w:cols w:num="2" w:equalWidth="0">
            <w:col w:w="7074" w:space="40"/>
            <w:col w:w="2356"/>
          </w:cols>
        </w:sectPr>
      </w:pPr>
    </w:p>
    <w:p>
      <w:pPr>
        <w:pStyle w:val="BodyText"/>
        <w:rPr>
          <w:sz w:val="11"/>
        </w:rPr>
      </w:pP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drawing>
          <wp:inline distT="0" distB="0" distL="0" distR="0">
            <wp:extent cx="5862827" cy="4572"/>
            <wp:effectExtent l="0" t="0" r="0" b="0"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82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3033" w:val="left" w:leader="none"/>
          <w:tab w:pos="5236" w:val="left" w:leader="none"/>
          <w:tab w:pos="7708" w:val="left" w:leader="none"/>
        </w:tabs>
        <w:spacing w:before="104"/>
        <w:ind w:left="782" w:right="0" w:firstLine="0"/>
        <w:jc w:val="left"/>
        <w:rPr>
          <w:sz w:val="18"/>
        </w:rPr>
      </w:pPr>
      <w:r>
        <w:rPr>
          <w:position w:val="1"/>
          <w:sz w:val="18"/>
        </w:rPr>
        <w:t>Atorva</w:t>
        <w:tab/>
        <w:t>20</w:t>
        <w:tab/>
      </w:r>
      <w:r>
        <w:rPr>
          <w:sz w:val="18"/>
        </w:rPr>
        <w:t>20.363(</w:t>
      </w:r>
      <w:r>
        <w:rPr>
          <w:rFonts w:ascii="Symbol" w:hAnsi="Symbol"/>
          <w:sz w:val="18"/>
        </w:rPr>
        <w:t></w:t>
      </w:r>
      <w:r>
        <w:rPr>
          <w:sz w:val="18"/>
        </w:rPr>
        <w:t>0.03)</w:t>
        <w:tab/>
        <w:t>101.81%</w:t>
      </w:r>
      <w:r>
        <w:rPr>
          <w:spacing w:val="-2"/>
          <w:sz w:val="18"/>
        </w:rPr>
        <w:t> </w:t>
      </w:r>
      <w:r>
        <w:rPr>
          <w:sz w:val="18"/>
        </w:rPr>
        <w:t>(</w:t>
      </w:r>
      <w:r>
        <w:rPr>
          <w:rFonts w:ascii="Symbol" w:hAnsi="Symbol"/>
          <w:sz w:val="18"/>
        </w:rPr>
        <w:t></w:t>
      </w:r>
      <w:r>
        <w:rPr>
          <w:sz w:val="18"/>
        </w:rPr>
        <w:t>0.4)</w:t>
      </w:r>
    </w:p>
    <w:p>
      <w:pPr>
        <w:pStyle w:val="BodyText"/>
        <w:spacing w:before="2"/>
        <w:rPr>
          <w:sz w:val="12"/>
        </w:rPr>
      </w:pPr>
    </w:p>
    <w:p>
      <w:pPr>
        <w:tabs>
          <w:tab w:pos="3033" w:val="left" w:leader="none"/>
          <w:tab w:pos="5325" w:val="left" w:leader="none"/>
          <w:tab w:pos="7663" w:val="left" w:leader="none"/>
        </w:tabs>
        <w:spacing w:before="100"/>
        <w:ind w:left="782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836675</wp:posOffset>
            </wp:positionH>
            <wp:positionV relativeFrom="paragraph">
              <wp:posOffset>283569</wp:posOffset>
            </wp:positionV>
            <wp:extent cx="5871971" cy="4572"/>
            <wp:effectExtent l="0" t="0" r="0" b="0"/>
            <wp:wrapTopAndBottom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97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8"/>
        </w:rPr>
        <w:t>Atorva</w:t>
        <w:tab/>
        <w:t>40</w:t>
        <w:tab/>
      </w:r>
      <w:r>
        <w:rPr>
          <w:sz w:val="18"/>
        </w:rPr>
        <w:t>40.8(</w:t>
      </w:r>
      <w:r>
        <w:rPr>
          <w:rFonts w:ascii="Symbol" w:hAnsi="Symbol"/>
          <w:sz w:val="18"/>
        </w:rPr>
        <w:t></w:t>
      </w:r>
      <w:r>
        <w:rPr>
          <w:sz w:val="18"/>
        </w:rPr>
        <w:t>0.09)</w:t>
        <w:tab/>
        <w:t>102.05%</w:t>
      </w:r>
      <w:r>
        <w:rPr>
          <w:spacing w:val="-2"/>
          <w:sz w:val="18"/>
        </w:rPr>
        <w:t> </w:t>
      </w:r>
      <w:r>
        <w:rPr>
          <w:sz w:val="18"/>
        </w:rPr>
        <w:t>(</w:t>
      </w:r>
      <w:r>
        <w:rPr>
          <w:rFonts w:ascii="Symbol" w:hAnsi="Symbol"/>
          <w:sz w:val="18"/>
        </w:rPr>
        <w:t></w:t>
      </w:r>
      <w:r>
        <w:rPr>
          <w:sz w:val="18"/>
        </w:rPr>
        <w:t>0.01)</w:t>
      </w:r>
    </w:p>
    <w:p>
      <w:pPr>
        <w:pStyle w:val="BodyText"/>
      </w:pP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1853234</wp:posOffset>
            </wp:positionH>
            <wp:positionV relativeFrom="paragraph">
              <wp:posOffset>172351</wp:posOffset>
            </wp:positionV>
            <wp:extent cx="4365903" cy="2389632"/>
            <wp:effectExtent l="0" t="0" r="0" b="0"/>
            <wp:wrapTopAndBottom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5903" cy="238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62"/>
        <w:ind w:left="3311"/>
        <w:jc w:val="left"/>
      </w:pPr>
      <w:r>
        <w:rPr/>
        <w:t>Fig.</w:t>
      </w:r>
      <w:r>
        <w:rPr>
          <w:spacing w:val="-3"/>
        </w:rPr>
        <w:t> </w:t>
      </w:r>
      <w:r>
        <w:rPr/>
        <w:t>03:</w:t>
      </w:r>
      <w:r>
        <w:rPr>
          <w:spacing w:val="-2"/>
        </w:rPr>
        <w:t> </w:t>
      </w:r>
      <w:r>
        <w:rPr/>
        <w:t>Calibration</w:t>
      </w:r>
      <w:r>
        <w:rPr>
          <w:spacing w:val="-3"/>
        </w:rPr>
        <w:t> </w:t>
      </w:r>
      <w:r>
        <w:rPr/>
        <w:t>curve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atorvastatin</w:t>
      </w:r>
    </w:p>
    <w:p>
      <w:pPr>
        <w:spacing w:after="0"/>
        <w:jc w:val="left"/>
        <w:sectPr>
          <w:type w:val="continuous"/>
          <w:pgSz w:w="11910" w:h="16840"/>
          <w:pgMar w:top="1340" w:bottom="280" w:left="1200" w:right="1240"/>
        </w:sectPr>
      </w:pPr>
    </w:p>
    <w:p>
      <w:pPr>
        <w:spacing w:before="85"/>
        <w:ind w:left="240" w:right="0" w:firstLine="0"/>
        <w:jc w:val="both"/>
        <w:rPr>
          <w:b/>
          <w:sz w:val="20"/>
        </w:rPr>
      </w:pPr>
      <w:r>
        <w:rPr>
          <w:b/>
          <w:sz w:val="20"/>
        </w:rPr>
        <w:t>Method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Validation</w:t>
      </w:r>
    </w:p>
    <w:p>
      <w:pPr>
        <w:pStyle w:val="BodyText"/>
        <w:spacing w:line="276" w:lineRule="auto" w:before="30"/>
        <w:ind w:left="240" w:right="67"/>
        <w:jc w:val="both"/>
      </w:pPr>
      <w:r>
        <w:rPr/>
        <w:t>As per the ICH</w:t>
      </w:r>
      <w:r>
        <w:rPr>
          <w:vertAlign w:val="superscript"/>
        </w:rPr>
        <w:t>8</w:t>
      </w:r>
      <w:r>
        <w:rPr>
          <w:vertAlign w:val="baseline"/>
        </w:rPr>
        <w:t> guidelines, the method validation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1"/>
          <w:vertAlign w:val="baseline"/>
        </w:rPr>
        <w:t> </w:t>
      </w:r>
      <w:r>
        <w:rPr>
          <w:vertAlign w:val="baseline"/>
        </w:rPr>
        <w:t>checked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linearity,</w:t>
      </w:r>
      <w:r>
        <w:rPr>
          <w:spacing w:val="1"/>
          <w:vertAlign w:val="baseline"/>
        </w:rPr>
        <w:t> </w:t>
      </w:r>
      <w:r>
        <w:rPr>
          <w:vertAlign w:val="baseline"/>
        </w:rPr>
        <w:t>accuracy,</w:t>
      </w:r>
      <w:r>
        <w:rPr>
          <w:spacing w:val="1"/>
          <w:vertAlign w:val="baseline"/>
        </w:rPr>
        <w:t> </w:t>
      </w:r>
      <w:r>
        <w:rPr>
          <w:vertAlign w:val="baseline"/>
        </w:rPr>
        <w:t>precision,</w:t>
      </w:r>
      <w:r>
        <w:rPr>
          <w:spacing w:val="-2"/>
          <w:vertAlign w:val="baseline"/>
        </w:rPr>
        <w:t> </w:t>
      </w:r>
      <w:r>
        <w:rPr>
          <w:vertAlign w:val="baseline"/>
        </w:rPr>
        <w:t>limit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detection,</w:t>
      </w:r>
      <w:r>
        <w:rPr>
          <w:spacing w:val="-2"/>
          <w:vertAlign w:val="baseline"/>
        </w:rPr>
        <w:t> </w:t>
      </w:r>
      <w:r>
        <w:rPr>
          <w:vertAlign w:val="baseline"/>
        </w:rPr>
        <w:t>limit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quantisation.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Preparation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Calibration</w:t>
      </w:r>
      <w:r>
        <w:rPr>
          <w:spacing w:val="-3"/>
        </w:rPr>
        <w:t> </w:t>
      </w:r>
      <w:r>
        <w:rPr/>
        <w:t>Curves</w:t>
      </w:r>
    </w:p>
    <w:p>
      <w:pPr>
        <w:pStyle w:val="BodyText"/>
        <w:spacing w:line="276" w:lineRule="auto" w:before="29"/>
        <w:ind w:left="240" w:right="38"/>
        <w:jc w:val="both"/>
      </w:pPr>
      <w:r>
        <w:rPr/>
        <w:t>Calibration</w:t>
      </w:r>
      <w:r>
        <w:rPr>
          <w:spacing w:val="1"/>
        </w:rPr>
        <w:t> </w:t>
      </w:r>
      <w:r>
        <w:rPr/>
        <w:t>curve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taking</w:t>
      </w:r>
      <w:r>
        <w:rPr>
          <w:spacing w:val="1"/>
        </w:rPr>
        <w:t> </w:t>
      </w:r>
      <w:r>
        <w:rPr/>
        <w:t>appropriate aliquots of standard Atorvastatin stock</w:t>
      </w:r>
      <w:r>
        <w:rPr>
          <w:spacing w:val="1"/>
        </w:rPr>
        <w:t> </w:t>
      </w:r>
      <w:r>
        <w:rPr/>
        <w:t>solution in different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 and</w:t>
      </w:r>
      <w:r>
        <w:rPr>
          <w:spacing w:val="1"/>
        </w:rPr>
        <w:t> </w:t>
      </w:r>
      <w:r>
        <w:rPr/>
        <w:t>diluted up to the mark with diluents to obtain the</w:t>
      </w:r>
      <w:r>
        <w:rPr>
          <w:spacing w:val="1"/>
        </w:rPr>
        <w:t> </w:t>
      </w:r>
      <w:r>
        <w:rPr/>
        <w:t>final</w:t>
      </w:r>
      <w:r>
        <w:rPr>
          <w:spacing w:val="32"/>
        </w:rPr>
        <w:t> </w:t>
      </w:r>
      <w:r>
        <w:rPr/>
        <w:t>concentrations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10,</w:t>
      </w:r>
      <w:r>
        <w:rPr>
          <w:spacing w:val="34"/>
        </w:rPr>
        <w:t> </w:t>
      </w:r>
      <w:r>
        <w:rPr/>
        <w:t>20,</w:t>
      </w:r>
      <w:r>
        <w:rPr>
          <w:spacing w:val="33"/>
        </w:rPr>
        <w:t> </w:t>
      </w:r>
      <w:r>
        <w:rPr/>
        <w:t>30,</w:t>
      </w:r>
      <w:r>
        <w:rPr>
          <w:spacing w:val="31"/>
        </w:rPr>
        <w:t> </w:t>
      </w:r>
      <w:r>
        <w:rPr/>
        <w:t>40,</w:t>
      </w:r>
      <w:r>
        <w:rPr>
          <w:spacing w:val="32"/>
        </w:rPr>
        <w:t> </w:t>
      </w:r>
      <w:r>
        <w:rPr/>
        <w:t>50,</w:t>
      </w:r>
      <w:r>
        <w:rPr>
          <w:spacing w:val="31"/>
        </w:rPr>
        <w:t> </w:t>
      </w:r>
      <w:r>
        <w:rPr/>
        <w:t>60,</w:t>
      </w:r>
      <w:r>
        <w:rPr>
          <w:spacing w:val="31"/>
        </w:rPr>
        <w:t> </w:t>
      </w:r>
      <w:r>
        <w:rPr/>
        <w:t>70</w:t>
      </w:r>
    </w:p>
    <w:p>
      <w:pPr>
        <w:pStyle w:val="BodyText"/>
        <w:spacing w:line="276" w:lineRule="auto"/>
        <w:ind w:left="240" w:right="38"/>
        <w:jc w:val="both"/>
      </w:pPr>
      <w:r>
        <w:rPr/>
        <w:t>,80,</w:t>
      </w:r>
      <w:r>
        <w:rPr>
          <w:spacing w:val="1"/>
        </w:rPr>
        <w:t> </w:t>
      </w:r>
      <w:r>
        <w:rPr/>
        <w:t>90,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μg/ml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Atorvastatin.</w:t>
      </w:r>
      <w:r>
        <w:rPr>
          <w:spacing w:val="1"/>
        </w:rPr>
        <w:t> </w:t>
      </w:r>
      <w:r>
        <w:rPr/>
        <w:t>Standard</w:t>
      </w:r>
      <w:r>
        <w:rPr>
          <w:spacing w:val="-47"/>
        </w:rPr>
        <w:t> </w:t>
      </w:r>
      <w:r>
        <w:rPr/>
        <w:t>solutions (n=6) were injected, the sample volume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μl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1.0</w:t>
      </w:r>
      <w:r>
        <w:rPr>
          <w:spacing w:val="1"/>
        </w:rPr>
        <w:t> </w:t>
      </w:r>
      <w:r>
        <w:rPr/>
        <w:t>ml/min.,</w:t>
      </w:r>
      <w:r>
        <w:rPr>
          <w:spacing w:val="50"/>
        </w:rPr>
        <w:t> </w:t>
      </w:r>
      <w:r>
        <w:rPr/>
        <w:t>the</w:t>
      </w:r>
      <w:r>
        <w:rPr>
          <w:spacing w:val="-47"/>
        </w:rPr>
        <w:t> </w:t>
      </w:r>
      <w:r>
        <w:rPr/>
        <w:t>results</w:t>
      </w:r>
      <w:r>
        <w:rPr>
          <w:spacing w:val="-2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fig.</w:t>
      </w:r>
      <w:r>
        <w:rPr>
          <w:spacing w:val="1"/>
        </w:rPr>
        <w:t> </w:t>
      </w:r>
      <w:r>
        <w:rPr/>
        <w:t>03.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Forced</w:t>
      </w:r>
      <w:r>
        <w:rPr>
          <w:spacing w:val="-4"/>
        </w:rPr>
        <w:t> </w:t>
      </w:r>
      <w:r>
        <w:rPr/>
        <w:t>degradation</w:t>
      </w:r>
      <w:r>
        <w:rPr>
          <w:spacing w:val="-4"/>
        </w:rPr>
        <w:t> </w:t>
      </w:r>
      <w:r>
        <w:rPr/>
        <w:t>studies:</w:t>
      </w:r>
    </w:p>
    <w:p>
      <w:pPr>
        <w:pStyle w:val="BodyText"/>
        <w:spacing w:line="276" w:lineRule="auto" w:before="29"/>
        <w:ind w:left="24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protocol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strictly</w:t>
      </w:r>
      <w:r>
        <w:rPr>
          <w:spacing w:val="1"/>
        </w:rPr>
        <w:t> </w:t>
      </w:r>
      <w:r>
        <w:rPr/>
        <w:t>adhered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forced</w:t>
      </w:r>
      <w:r>
        <w:rPr>
          <w:spacing w:val="1"/>
        </w:rPr>
        <w:t> </w:t>
      </w:r>
      <w:r>
        <w:rPr/>
        <w:t>degradation of atorvastatin Active Pharmaceutical</w:t>
      </w:r>
      <w:r>
        <w:rPr>
          <w:spacing w:val="1"/>
        </w:rPr>
        <w:t> </w:t>
      </w:r>
      <w:r>
        <w:rPr/>
        <w:t>Ingredient</w:t>
      </w:r>
      <w:r>
        <w:rPr>
          <w:spacing w:val="1"/>
        </w:rPr>
        <w:t> </w:t>
      </w:r>
      <w:r>
        <w:rPr/>
        <w:t>(API).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API</w:t>
      </w:r>
      <w:r>
        <w:rPr>
          <w:spacing w:val="1"/>
        </w:rPr>
        <w:t> </w:t>
      </w:r>
      <w:r>
        <w:rPr/>
        <w:t>(atorvastatin)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subjected to stress conditions in various ways to</w:t>
      </w:r>
      <w:r>
        <w:rPr>
          <w:spacing w:val="1"/>
        </w:rPr>
        <w:t> </w:t>
      </w:r>
      <w:r>
        <w:rPr/>
        <w:t>observe the rate and extent of degradation that is</w:t>
      </w:r>
      <w:r>
        <w:rPr>
          <w:spacing w:val="1"/>
        </w:rPr>
        <w:t> </w:t>
      </w:r>
      <w:r>
        <w:rPr/>
        <w:t>likely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occur</w:t>
      </w:r>
      <w:r>
        <w:rPr>
          <w:spacing w:val="10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course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storage</w:t>
      </w:r>
      <w:r>
        <w:rPr>
          <w:spacing w:val="9"/>
        </w:rPr>
        <w:t> </w:t>
      </w:r>
      <w:r>
        <w:rPr/>
        <w:t>and/or</w:t>
      </w:r>
      <w:r>
        <w:rPr>
          <w:spacing w:val="10"/>
        </w:rPr>
        <w:t> </w:t>
      </w:r>
      <w:r>
        <w:rPr/>
        <w:t>after</w:t>
      </w:r>
    </w:p>
    <w:p>
      <w:pPr>
        <w:pStyle w:val="BodyText"/>
        <w:spacing w:line="276" w:lineRule="auto" w:before="80"/>
        <w:ind w:left="240" w:right="204"/>
        <w:jc w:val="both"/>
      </w:pPr>
      <w:r>
        <w:rPr/>
        <w:br w:type="column"/>
      </w:r>
      <w:r>
        <w:rPr/>
        <w:t>administration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body.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accelerated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determining the fate of the drug that is likely to</w:t>
      </w:r>
      <w:r>
        <w:rPr>
          <w:spacing w:val="1"/>
        </w:rPr>
        <w:t> </w:t>
      </w:r>
      <w:r>
        <w:rPr/>
        <w:t>happen after long time storage, within a very short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term</w:t>
      </w:r>
      <w:r>
        <w:rPr>
          <w:spacing w:val="1"/>
        </w:rPr>
        <w:t> </w:t>
      </w:r>
      <w:r>
        <w:rPr/>
        <w:t>stability testing. The various degradation pathways</w:t>
      </w:r>
      <w:r>
        <w:rPr>
          <w:spacing w:val="1"/>
        </w:rPr>
        <w:t> </w:t>
      </w:r>
      <w:r>
        <w:rPr/>
        <w:t>studied are acid hydrolysis, basic hydrolysis and</w:t>
      </w:r>
      <w:r>
        <w:rPr>
          <w:spacing w:val="1"/>
        </w:rPr>
        <w:t> </w:t>
      </w:r>
      <w:r>
        <w:rPr/>
        <w:t>oxidative</w:t>
      </w:r>
      <w:r>
        <w:rPr>
          <w:spacing w:val="-1"/>
        </w:rPr>
        <w:t> </w:t>
      </w:r>
      <w:r>
        <w:rPr/>
        <w:t>degradation.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</w:pPr>
      <w:r>
        <w:rPr/>
        <w:t>Mother</w:t>
      </w:r>
      <w:r>
        <w:rPr>
          <w:spacing w:val="-4"/>
        </w:rPr>
        <w:t> </w:t>
      </w:r>
      <w:r>
        <w:rPr/>
        <w:t>Sample</w:t>
      </w:r>
    </w:p>
    <w:p>
      <w:pPr>
        <w:pStyle w:val="BodyText"/>
        <w:spacing w:line="276" w:lineRule="auto" w:before="29"/>
        <w:ind w:left="240" w:right="205"/>
        <w:jc w:val="both"/>
      </w:pPr>
      <w:r>
        <w:rPr/>
        <w:t>Before carry out the degradation studies the mother</w:t>
      </w:r>
      <w:r>
        <w:rPr>
          <w:spacing w:val="-47"/>
        </w:rPr>
        <w:t> </w:t>
      </w:r>
      <w:r>
        <w:rPr/>
        <w:t>sample was prepared to find out the % degradation.</w:t>
      </w:r>
      <w:r>
        <w:rPr>
          <w:spacing w:val="-47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sample</w:t>
      </w:r>
      <w:r>
        <w:rPr>
          <w:spacing w:val="-1"/>
        </w:rPr>
        <w:t> </w:t>
      </w:r>
      <w:r>
        <w:rPr/>
        <w:t>or standard</w:t>
      </w:r>
      <w:r>
        <w:rPr>
          <w:spacing w:val="1"/>
        </w:rPr>
        <w:t> </w:t>
      </w:r>
      <w:r>
        <w:rPr/>
        <w:t>preparation.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Acid</w:t>
      </w:r>
      <w:r>
        <w:rPr>
          <w:spacing w:val="-4"/>
        </w:rPr>
        <w:t> </w:t>
      </w:r>
      <w:r>
        <w:rPr/>
        <w:t>Hydrolysis</w:t>
      </w:r>
    </w:p>
    <w:p>
      <w:pPr>
        <w:pStyle w:val="BodyText"/>
        <w:spacing w:line="276" w:lineRule="auto" w:before="29"/>
        <w:ind w:left="240" w:right="202"/>
        <w:jc w:val="both"/>
      </w:pPr>
      <w:r>
        <w:rPr/>
        <w:t>An accurately weighed 20 mg. of pure drug was</w:t>
      </w:r>
      <w:r>
        <w:rPr>
          <w:spacing w:val="1"/>
        </w:rPr>
        <w:t> </w:t>
      </w:r>
      <w:r>
        <w:rPr/>
        <w:t>transferred to a clean &amp; dry 20 ml volumetric flask.</w:t>
      </w:r>
      <w:r>
        <w:rPr>
          <w:spacing w:val="-47"/>
        </w:rPr>
        <w:t> </w:t>
      </w:r>
      <w:r>
        <w:rPr/>
        <w:t>To which 1 M HCl was added &amp; make up to the</w:t>
      </w:r>
      <w:r>
        <w:rPr>
          <w:spacing w:val="1"/>
        </w:rPr>
        <w:t> </w:t>
      </w:r>
      <w:r>
        <w:rPr/>
        <w:t>mark &amp; kept for 8 hrs. from that 2 ml was taken in</w:t>
      </w:r>
      <w:r>
        <w:rPr>
          <w:spacing w:val="1"/>
        </w:rPr>
        <w:t> </w:t>
      </w:r>
      <w:r>
        <w:rPr/>
        <w:t>to a 20 ml volumetric flask &amp; make up to the mark</w:t>
      </w:r>
      <w:r>
        <w:rPr>
          <w:spacing w:val="1"/>
        </w:rPr>
        <w:t> </w:t>
      </w:r>
      <w:r>
        <w:rPr/>
        <w:t>with diluent, then injected for HPLC analysis. The</w:t>
      </w:r>
      <w:r>
        <w:rPr>
          <w:spacing w:val="1"/>
        </w:rPr>
        <w:t> </w:t>
      </w:r>
      <w:r>
        <w:rPr/>
        <w:t>chromatogram</w:t>
      </w:r>
      <w:r>
        <w:rPr>
          <w:spacing w:val="-2"/>
        </w:rPr>
        <w:t> </w:t>
      </w:r>
      <w:r>
        <w:rPr/>
        <w:t>obtained</w:t>
      </w:r>
      <w:r>
        <w:rPr>
          <w:spacing w:val="-1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fig.</w:t>
      </w:r>
      <w:r>
        <w:rPr>
          <w:spacing w:val="1"/>
        </w:rPr>
        <w:t> </w:t>
      </w:r>
      <w:r>
        <w:rPr/>
        <w:t>04.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00" w:right="1240"/>
          <w:cols w:num="2" w:equalWidth="0">
            <w:col w:w="4431" w:space="441"/>
            <w:col w:w="45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9"/>
        </w:rPr>
      </w:pPr>
    </w:p>
    <w:p>
      <w:pPr>
        <w:spacing w:before="0"/>
        <w:ind w:left="593" w:right="0" w:firstLine="0"/>
        <w:jc w:val="left"/>
        <w:rPr>
          <w:rFonts w:ascii="Arial MT"/>
          <w:sz w:val="12"/>
        </w:rPr>
      </w:pPr>
      <w:r>
        <w:rPr/>
        <w:pict>
          <v:group style="position:absolute;margin-left:103.081909pt;margin-top:-22.535305pt;width:413.1pt;height:146.15pt;mso-position-horizontal-relative:page;mso-position-vertical-relative:paragraph;z-index:15736320" coordorigin="2062,-451" coordsize="8262,2923">
            <v:shape style="position:absolute;left:2569;top:1775;width:42;height:354" type="#_x0000_t75" stroked="false">
              <v:imagedata r:id="rId20" o:title=""/>
            </v:shape>
            <v:shape style="position:absolute;left:2818;top:2036;width:9;height:83" type="#_x0000_t75" stroked="false">
              <v:imagedata r:id="rId21" o:title=""/>
            </v:shape>
            <v:shape style="position:absolute;left:3981;top:1775;width:15;height:168" type="#_x0000_t75" stroked="false">
              <v:imagedata r:id="rId22" o:title=""/>
            </v:shape>
            <v:shape style="position:absolute;left:4367;top:1649;width:59;height:423" type="#_x0000_t75" stroked="false">
              <v:imagedata r:id="rId23" o:title=""/>
            </v:shape>
            <v:shape style="position:absolute;left:2061;top:-451;width:8262;height:2923" type="#_x0000_t75" stroked="false">
              <v:imagedata r:id="rId24" o:title=""/>
            </v:shape>
            <w10:wrap type="none"/>
          </v:group>
        </w:pict>
      </w:r>
      <w:r>
        <w:rPr>
          <w:rFonts w:ascii="Arial MT"/>
          <w:sz w:val="12"/>
        </w:rPr>
        <w:t>0.04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  <w:sz w:val="12"/>
        </w:rPr>
      </w:pPr>
    </w:p>
    <w:p>
      <w:pPr>
        <w:spacing w:before="78"/>
        <w:ind w:left="593" w:right="0" w:firstLine="0"/>
        <w:jc w:val="left"/>
        <w:rPr>
          <w:rFonts w:ascii="Arial MT"/>
          <w:sz w:val="12"/>
        </w:rPr>
      </w:pPr>
      <w:r>
        <w:rPr/>
        <w:pict>
          <v:shape style="position:absolute;margin-left:70.784546pt;margin-top:-5.758337pt;width:7.8pt;height:13.4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w w:val="105"/>
                      <w:sz w:val="10"/>
                    </w:rPr>
                    <w:t>mAU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933395pt;margin-top:-2.863384pt;width:9.7pt;height:59.1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 MT"/>
                      <w:sz w:val="13"/>
                    </w:rPr>
                  </w:pPr>
                  <w:r>
                    <w:rPr>
                      <w:rFonts w:ascii="Arial MT"/>
                      <w:color w:val="FF00FF"/>
                      <w:w w:val="105"/>
                      <w:sz w:val="13"/>
                    </w:rPr>
                    <w:t>(ATORVASTATIN)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2"/>
        </w:rPr>
        <w:t>0.02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  <w:sz w:val="12"/>
        </w:rPr>
      </w:pPr>
    </w:p>
    <w:p>
      <w:pPr>
        <w:spacing w:before="79"/>
        <w:ind w:left="593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0.00</w:t>
      </w:r>
    </w:p>
    <w:p>
      <w:pPr>
        <w:pStyle w:val="BodyText"/>
        <w:spacing w:before="7"/>
        <w:rPr>
          <w:rFonts w:ascii="Arial MT"/>
          <w:sz w:val="15"/>
        </w:rPr>
      </w:pPr>
    </w:p>
    <w:p>
      <w:pPr>
        <w:tabs>
          <w:tab w:pos="930" w:val="left" w:leader="none"/>
          <w:tab w:pos="1586" w:val="left" w:leader="none"/>
          <w:tab w:pos="2243" w:val="left" w:leader="none"/>
          <w:tab w:pos="2900" w:val="left" w:leader="none"/>
          <w:tab w:pos="3524" w:val="left" w:leader="none"/>
          <w:tab w:pos="4180" w:val="left" w:leader="none"/>
          <w:tab w:pos="4837" w:val="left" w:leader="none"/>
          <w:tab w:pos="5494" w:val="left" w:leader="none"/>
          <w:tab w:pos="6151" w:val="left" w:leader="none"/>
          <w:tab w:pos="6807" w:val="left" w:leader="none"/>
          <w:tab w:pos="7464" w:val="left" w:leader="none"/>
          <w:tab w:pos="8121" w:val="left" w:leader="none"/>
        </w:tabs>
        <w:spacing w:before="96"/>
        <w:ind w:left="273" w:right="0" w:firstLine="0"/>
        <w:jc w:val="center"/>
        <w:rPr>
          <w:rFonts w:ascii="Arial MT"/>
          <w:sz w:val="12"/>
        </w:rPr>
      </w:pPr>
      <w:r>
        <w:rPr>
          <w:rFonts w:ascii="Arial MT"/>
          <w:sz w:val="12"/>
        </w:rPr>
        <w:t>0</w:t>
        <w:tab/>
        <w:t>2</w:t>
        <w:tab/>
        <w:t>4</w:t>
        <w:tab/>
        <w:t>6</w:t>
        <w:tab/>
        <w:t>8</w:t>
        <w:tab/>
        <w:t>10</w:t>
        <w:tab/>
        <w:t>12</w:t>
        <w:tab/>
        <w:t>14</w:t>
        <w:tab/>
        <w:t>16</w:t>
        <w:tab/>
        <w:t>18</w:t>
        <w:tab/>
        <w:t>20</w:t>
        <w:tab/>
        <w:t>22</w:t>
        <w:tab/>
        <w:t>24</w:t>
      </w:r>
    </w:p>
    <w:p>
      <w:pPr>
        <w:spacing w:before="29"/>
        <w:ind w:left="1007" w:right="439" w:firstLine="0"/>
        <w:jc w:val="center"/>
        <w:rPr>
          <w:rFonts w:ascii="Arial MT"/>
          <w:sz w:val="10"/>
        </w:rPr>
      </w:pPr>
      <w:r>
        <w:rPr>
          <w:rFonts w:ascii="Arial MT"/>
          <w:w w:val="105"/>
          <w:sz w:val="10"/>
        </w:rPr>
        <w:t>Minutes</w:t>
      </w:r>
    </w:p>
    <w:p>
      <w:pPr>
        <w:pStyle w:val="Heading3"/>
        <w:spacing w:before="4"/>
        <w:ind w:left="358" w:right="269"/>
        <w:jc w:val="center"/>
      </w:pPr>
      <w:r>
        <w:rPr/>
        <w:t>Fig.</w:t>
      </w:r>
      <w:r>
        <w:rPr>
          <w:spacing w:val="-2"/>
        </w:rPr>
        <w:t> </w:t>
      </w:r>
      <w:r>
        <w:rPr/>
        <w:t>04:</w:t>
      </w:r>
      <w:r>
        <w:rPr>
          <w:spacing w:val="-1"/>
        </w:rPr>
        <w:t> </w:t>
      </w:r>
      <w:r>
        <w:rPr/>
        <w:t>Chromatogram</w:t>
      </w:r>
      <w:r>
        <w:rPr>
          <w:spacing w:val="-7"/>
        </w:rPr>
        <w:t> </w:t>
      </w:r>
      <w:r>
        <w:rPr/>
        <w:t>showing</w:t>
      </w:r>
      <w:r>
        <w:rPr>
          <w:spacing w:val="-2"/>
        </w:rPr>
        <w:t> </w:t>
      </w:r>
      <w:r>
        <w:rPr/>
        <w:t>degradation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0.1</w:t>
      </w:r>
      <w:r>
        <w:rPr>
          <w:spacing w:val="-3"/>
        </w:rPr>
        <w:t> </w:t>
      </w:r>
      <w:r>
        <w:rPr/>
        <w:t>M</w:t>
      </w:r>
      <w:r>
        <w:rPr>
          <w:spacing w:val="-2"/>
        </w:rPr>
        <w:t> </w:t>
      </w:r>
      <w:r>
        <w:rPr/>
        <w:t>HCl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0"/>
        </w:rPr>
      </w:pPr>
    </w:p>
    <w:p>
      <w:pPr>
        <w:spacing w:before="0"/>
        <w:ind w:left="593" w:right="0" w:firstLine="0"/>
        <w:jc w:val="left"/>
        <w:rPr>
          <w:rFonts w:ascii="Arial MT"/>
          <w:sz w:val="12"/>
        </w:rPr>
      </w:pPr>
      <w:r>
        <w:rPr/>
        <w:pict>
          <v:group style="position:absolute;margin-left:103.081909pt;margin-top:3.541648pt;width:413.1pt;height:146.65pt;mso-position-horizontal-relative:page;mso-position-vertical-relative:paragraph;z-index:15736832" coordorigin="2062,71" coordsize="8262,2933">
            <v:shape style="position:absolute;left:2739;top:2417;width:25;height:159" type="#_x0000_t75" stroked="false">
              <v:imagedata r:id="rId25" o:title=""/>
            </v:shape>
            <v:shape style="position:absolute;left:2887;top:2431;width:39;height:232" type="#_x0000_t75" stroked="false">
              <v:imagedata r:id="rId26" o:title=""/>
            </v:shape>
            <v:shape style="position:absolute;left:4348;top:1912;width:78;height:636" type="#_x0000_t75" stroked="false">
              <v:imagedata r:id="rId27" o:title=""/>
            </v:shape>
            <v:shape style="position:absolute;left:2061;top:70;width:8262;height:2933" type="#_x0000_t75" stroked="false">
              <v:imagedata r:id="rId28" o:title=""/>
            </v:shape>
            <w10:wrap type="none"/>
          </v:group>
        </w:pict>
      </w:r>
      <w:r>
        <w:rPr>
          <w:rFonts w:ascii="Arial MT"/>
          <w:sz w:val="12"/>
        </w:rPr>
        <w:t>0.10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10"/>
        <w:rPr>
          <w:rFonts w:ascii="Arial MT"/>
          <w:sz w:val="9"/>
        </w:rPr>
      </w:pPr>
    </w:p>
    <w:p>
      <w:pPr>
        <w:spacing w:before="0"/>
        <w:ind w:left="593" w:right="0" w:firstLine="0"/>
        <w:jc w:val="left"/>
        <w:rPr>
          <w:rFonts w:ascii="Arial MT"/>
          <w:sz w:val="12"/>
        </w:rPr>
      </w:pPr>
      <w:r>
        <w:rPr/>
        <w:pict>
          <v:shape style="position:absolute;margin-left:70.784546pt;margin-top:3.367749pt;width:7.8pt;height:13.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w w:val="105"/>
                      <w:sz w:val="10"/>
                    </w:rPr>
                    <w:t>mAU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933395pt;margin-top:3.296346pt;width:9.7pt;height:59.4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 MT"/>
                      <w:sz w:val="13"/>
                    </w:rPr>
                  </w:pPr>
                  <w:r>
                    <w:rPr>
                      <w:rFonts w:ascii="Arial MT"/>
                      <w:color w:val="FF00FF"/>
                      <w:w w:val="105"/>
                      <w:sz w:val="13"/>
                    </w:rPr>
                    <w:t>(ATORVASTATIN)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2"/>
        </w:rPr>
        <w:t>0.05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11"/>
        <w:rPr>
          <w:rFonts w:ascii="Arial MT"/>
          <w:sz w:val="9"/>
        </w:rPr>
      </w:pPr>
    </w:p>
    <w:p>
      <w:pPr>
        <w:spacing w:before="0"/>
        <w:ind w:left="593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0.00</w:t>
      </w:r>
    </w:p>
    <w:p>
      <w:pPr>
        <w:pStyle w:val="BodyText"/>
        <w:spacing w:before="8"/>
        <w:rPr>
          <w:rFonts w:ascii="Arial MT"/>
          <w:sz w:val="15"/>
        </w:rPr>
      </w:pPr>
    </w:p>
    <w:p>
      <w:pPr>
        <w:tabs>
          <w:tab w:pos="930" w:val="left" w:leader="none"/>
          <w:tab w:pos="1587" w:val="left" w:leader="none"/>
          <w:tab w:pos="2243" w:val="left" w:leader="none"/>
          <w:tab w:pos="2900" w:val="left" w:leader="none"/>
          <w:tab w:pos="3524" w:val="left" w:leader="none"/>
          <w:tab w:pos="4181" w:val="left" w:leader="none"/>
          <w:tab w:pos="4837" w:val="left" w:leader="none"/>
          <w:tab w:pos="5494" w:val="left" w:leader="none"/>
          <w:tab w:pos="6151" w:val="left" w:leader="none"/>
          <w:tab w:pos="6808" w:val="left" w:leader="none"/>
          <w:tab w:pos="7464" w:val="left" w:leader="none"/>
          <w:tab w:pos="8121" w:val="left" w:leader="none"/>
        </w:tabs>
        <w:spacing w:before="96"/>
        <w:ind w:left="273" w:right="0" w:firstLine="0"/>
        <w:jc w:val="center"/>
        <w:rPr>
          <w:rFonts w:ascii="Arial MT"/>
          <w:sz w:val="12"/>
        </w:rPr>
      </w:pPr>
      <w:r>
        <w:rPr>
          <w:rFonts w:ascii="Arial MT"/>
          <w:sz w:val="12"/>
        </w:rPr>
        <w:t>0</w:t>
        <w:tab/>
        <w:t>2</w:t>
        <w:tab/>
        <w:t>4</w:t>
        <w:tab/>
        <w:t>6</w:t>
        <w:tab/>
        <w:t>8</w:t>
        <w:tab/>
        <w:t>10</w:t>
        <w:tab/>
        <w:t>12</w:t>
        <w:tab/>
        <w:t>14</w:t>
        <w:tab/>
        <w:t>16</w:t>
        <w:tab/>
        <w:t>18</w:t>
        <w:tab/>
        <w:t>20</w:t>
        <w:tab/>
        <w:t>22</w:t>
        <w:tab/>
        <w:t>24</w:t>
      </w:r>
    </w:p>
    <w:p>
      <w:pPr>
        <w:spacing w:before="30"/>
        <w:ind w:left="1007" w:right="439" w:firstLine="0"/>
        <w:jc w:val="center"/>
        <w:rPr>
          <w:rFonts w:ascii="Arial MT"/>
          <w:sz w:val="10"/>
        </w:rPr>
      </w:pPr>
      <w:r>
        <w:rPr>
          <w:rFonts w:ascii="Arial MT"/>
          <w:w w:val="105"/>
          <w:sz w:val="10"/>
        </w:rPr>
        <w:t>Minutes</w:t>
      </w:r>
    </w:p>
    <w:p>
      <w:pPr>
        <w:pStyle w:val="Heading3"/>
        <w:spacing w:before="4"/>
        <w:ind w:left="358" w:right="321"/>
        <w:jc w:val="center"/>
      </w:pPr>
      <w:r>
        <w:rPr/>
        <w:t>Fig.</w:t>
      </w:r>
      <w:r>
        <w:rPr>
          <w:spacing w:val="-1"/>
        </w:rPr>
        <w:t> </w:t>
      </w:r>
      <w:r>
        <w:rPr/>
        <w:t>05:</w:t>
      </w:r>
      <w:r>
        <w:rPr>
          <w:spacing w:val="-1"/>
        </w:rPr>
        <w:t> </w:t>
      </w:r>
      <w:r>
        <w:rPr/>
        <w:t>Chromatogram</w:t>
      </w:r>
      <w:r>
        <w:rPr>
          <w:spacing w:val="-7"/>
        </w:rPr>
        <w:t> </w:t>
      </w:r>
      <w:r>
        <w:rPr/>
        <w:t>showing</w:t>
      </w:r>
      <w:r>
        <w:rPr>
          <w:spacing w:val="-1"/>
        </w:rPr>
        <w:t> </w:t>
      </w:r>
      <w:r>
        <w:rPr/>
        <w:t>degradation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0.1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NaOH</w:t>
      </w:r>
    </w:p>
    <w:p>
      <w:pPr>
        <w:spacing w:after="0"/>
        <w:jc w:val="center"/>
        <w:sectPr>
          <w:type w:val="continuous"/>
          <w:pgSz w:w="11910" w:h="16840"/>
          <w:pgMar w:top="1340" w:bottom="280" w:left="1200" w:right="1240"/>
        </w:sectPr>
      </w:pPr>
    </w:p>
    <w:p>
      <w:pPr>
        <w:spacing w:before="85"/>
        <w:ind w:left="240" w:right="0" w:firstLine="0"/>
        <w:jc w:val="both"/>
        <w:rPr>
          <w:b/>
          <w:sz w:val="20"/>
        </w:rPr>
      </w:pPr>
      <w:r>
        <w:rPr>
          <w:b/>
          <w:sz w:val="20"/>
        </w:rPr>
        <w:t>Basic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Hydrolysis</w:t>
      </w:r>
    </w:p>
    <w:p>
      <w:pPr>
        <w:pStyle w:val="BodyText"/>
        <w:spacing w:line="276" w:lineRule="auto" w:before="30"/>
        <w:ind w:left="240" w:right="38"/>
        <w:jc w:val="both"/>
      </w:pPr>
      <w:r>
        <w:rPr/>
        <w:t>An accurately weighed 20 mg. of pure drug was</w:t>
      </w:r>
      <w:r>
        <w:rPr>
          <w:spacing w:val="1"/>
        </w:rPr>
        <w:t> </w:t>
      </w:r>
      <w:r>
        <w:rPr/>
        <w:t>transferred to a clean &amp; dry 20 ml volumetric flask.</w:t>
      </w:r>
      <w:r>
        <w:rPr>
          <w:spacing w:val="-47"/>
        </w:rPr>
        <w:t> </w:t>
      </w:r>
      <w:r>
        <w:rPr/>
        <w:t>To which 1 M NaOH was added &amp; make up to the</w:t>
      </w:r>
      <w:r>
        <w:rPr>
          <w:spacing w:val="1"/>
        </w:rPr>
        <w:t> </w:t>
      </w:r>
      <w:r>
        <w:rPr/>
        <w:t>mark &amp; kept for 8 hrs. from that 2 ml was taken in</w:t>
      </w:r>
      <w:r>
        <w:rPr>
          <w:spacing w:val="1"/>
        </w:rPr>
        <w:t> </w:t>
      </w:r>
      <w:r>
        <w:rPr/>
        <w:t>to a 20 ml volumetric flask &amp; make up to the mark</w:t>
      </w:r>
      <w:r>
        <w:rPr>
          <w:spacing w:val="1"/>
        </w:rPr>
        <w:t> </w:t>
      </w:r>
      <w:r>
        <w:rPr/>
        <w:t>with diluent, then injected for HPLC analysis. The</w:t>
      </w:r>
      <w:r>
        <w:rPr>
          <w:spacing w:val="1"/>
        </w:rPr>
        <w:t> </w:t>
      </w:r>
      <w:r>
        <w:rPr/>
        <w:t>chromatogram</w:t>
      </w:r>
      <w:r>
        <w:rPr>
          <w:spacing w:val="-2"/>
        </w:rPr>
        <w:t> </w:t>
      </w:r>
      <w:r>
        <w:rPr/>
        <w:t>obtained</w:t>
      </w:r>
      <w:r>
        <w:rPr>
          <w:spacing w:val="-1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fig.</w:t>
      </w:r>
      <w:r>
        <w:rPr>
          <w:spacing w:val="1"/>
        </w:rPr>
        <w:t> </w:t>
      </w:r>
      <w:r>
        <w:rPr/>
        <w:t>05.</w:t>
      </w:r>
    </w:p>
    <w:p>
      <w:pPr>
        <w:pStyle w:val="Heading3"/>
        <w:spacing w:before="85"/>
      </w:pPr>
      <w:r>
        <w:rPr>
          <w:b w:val="0"/>
        </w:rPr>
        <w:br w:type="column"/>
      </w:r>
      <w:r>
        <w:rPr/>
        <w:t>Oxidation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(30%)</w:t>
      </w:r>
      <w:r>
        <w:rPr>
          <w:spacing w:val="-3"/>
        </w:rPr>
        <w:t> </w:t>
      </w:r>
      <w:r>
        <w:rPr/>
        <w:t>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vertAlign w:val="subscript"/>
        </w:rPr>
        <w:t>2</w:t>
      </w:r>
    </w:p>
    <w:p>
      <w:pPr>
        <w:pStyle w:val="BodyText"/>
        <w:spacing w:line="276" w:lineRule="auto" w:before="30"/>
        <w:ind w:left="240" w:right="201"/>
        <w:jc w:val="both"/>
      </w:pPr>
      <w:r>
        <w:rPr/>
        <w:t>An accurately weighed 20 mg. of pure drug was</w:t>
      </w:r>
      <w:r>
        <w:rPr>
          <w:spacing w:val="1"/>
        </w:rPr>
        <w:t> </w:t>
      </w:r>
      <w:r>
        <w:rPr/>
        <w:t>transferred to a clean &amp; dry 20 ml volumetric flask.</w:t>
      </w:r>
      <w:r>
        <w:rPr>
          <w:spacing w:val="-47"/>
        </w:rPr>
        <w:t> </w:t>
      </w:r>
      <w:r>
        <w:rPr/>
        <w:t>To which 30% 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was added &amp; make up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mark &amp; kept for 8 hrs. from that 2 ml was taken in</w:t>
      </w:r>
      <w:r>
        <w:rPr>
          <w:spacing w:val="1"/>
          <w:vertAlign w:val="baseline"/>
        </w:rPr>
        <w:t> </w:t>
      </w:r>
      <w:r>
        <w:rPr>
          <w:vertAlign w:val="baseline"/>
        </w:rPr>
        <w:t>to a 20 ml volumetric flask &amp; make up to the mark</w:t>
      </w:r>
      <w:r>
        <w:rPr>
          <w:spacing w:val="1"/>
          <w:vertAlign w:val="baseline"/>
        </w:rPr>
        <w:t> </w:t>
      </w:r>
      <w:r>
        <w:rPr>
          <w:vertAlign w:val="baseline"/>
        </w:rPr>
        <w:t>with diluent then injected for HPLC analysis. The</w:t>
      </w:r>
      <w:r>
        <w:rPr>
          <w:spacing w:val="1"/>
          <w:vertAlign w:val="baseline"/>
        </w:rPr>
        <w:t> </w:t>
      </w:r>
      <w:r>
        <w:rPr>
          <w:vertAlign w:val="baseline"/>
        </w:rPr>
        <w:t>chromatogram</w:t>
      </w:r>
      <w:r>
        <w:rPr>
          <w:spacing w:val="-3"/>
          <w:vertAlign w:val="baseline"/>
        </w:rPr>
        <w:t> </w:t>
      </w:r>
      <w:r>
        <w:rPr>
          <w:vertAlign w:val="baseline"/>
        </w:rPr>
        <w:t>obtained</w:t>
      </w:r>
      <w:r>
        <w:rPr>
          <w:spacing w:val="-1"/>
          <w:vertAlign w:val="baseline"/>
        </w:rPr>
        <w:t> </w:t>
      </w:r>
      <w:r>
        <w:rPr>
          <w:vertAlign w:val="baseline"/>
        </w:rPr>
        <w:t>has</w:t>
      </w:r>
      <w:r>
        <w:rPr>
          <w:spacing w:val="-2"/>
          <w:vertAlign w:val="baseline"/>
        </w:rPr>
        <w:t> </w:t>
      </w:r>
      <w:r>
        <w:rPr>
          <w:vertAlign w:val="baseline"/>
        </w:rPr>
        <w:t>been</w:t>
      </w:r>
      <w:r>
        <w:rPr>
          <w:spacing w:val="-3"/>
          <w:vertAlign w:val="baseline"/>
        </w:rPr>
        <w:t> </w:t>
      </w:r>
      <w:r>
        <w:rPr>
          <w:vertAlign w:val="baseline"/>
        </w:rPr>
        <w:t>shown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fig. 06.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00" w:right="1240"/>
          <w:cols w:num="2" w:equalWidth="0">
            <w:col w:w="4430" w:space="442"/>
            <w:col w:w="45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4"/>
        </w:rPr>
      </w:pPr>
    </w:p>
    <w:p>
      <w:pPr>
        <w:spacing w:before="94"/>
        <w:ind w:left="596" w:right="0" w:firstLine="0"/>
        <w:jc w:val="left"/>
        <w:rPr>
          <w:rFonts w:ascii="Arial MT"/>
          <w:sz w:val="12"/>
        </w:rPr>
      </w:pPr>
      <w:r>
        <w:rPr/>
        <w:pict>
          <v:group style="position:absolute;margin-left:103.366486pt;margin-top:-18.067184pt;width:416.9pt;height:148.4pt;mso-position-horizontal-relative:page;mso-position-vertical-relative:paragraph;z-index:15739392" coordorigin="2067,-361" coordsize="8338,2968">
            <v:shape style="position:absolute;left:2067;top:-362;width:8338;height:2968" type="#_x0000_t75" stroked="false">
              <v:imagedata r:id="rId29" o:title=""/>
            </v:shape>
            <v:shape style="position:absolute;left:4394;top:1519;width:75;height:626" type="#_x0000_t75" stroked="false">
              <v:imagedata r:id="rId30" o:title=""/>
            </v:shape>
            <w10:wrap type="none"/>
          </v:group>
        </w:pict>
      </w:r>
      <w:r>
        <w:rPr>
          <w:rFonts w:ascii="Arial MT"/>
          <w:sz w:val="12"/>
        </w:rPr>
        <w:t>0.04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2"/>
        <w:rPr>
          <w:rFonts w:ascii="Arial MT"/>
        </w:rPr>
      </w:pPr>
    </w:p>
    <w:p>
      <w:pPr>
        <w:spacing w:before="0"/>
        <w:ind w:left="596" w:right="0" w:firstLine="0"/>
        <w:jc w:val="left"/>
        <w:rPr>
          <w:rFonts w:ascii="Arial MT"/>
          <w:sz w:val="12"/>
        </w:rPr>
      </w:pPr>
      <w:r>
        <w:rPr/>
        <w:pict>
          <v:shape style="position:absolute;margin-left:70.798286pt;margin-top:-9.712225pt;width:7.85pt;height:13.65pt;mso-position-horizontal-relative:page;mso-position-vertical-relative:paragraph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w w:val="105"/>
                      <w:sz w:val="10"/>
                    </w:rPr>
                    <w:t>mAU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340195pt;margin-top:-9.518719pt;width:9.8pt;height:60.1pt;mso-position-horizontal-relative:page;mso-position-vertical-relative:paragraph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color w:val="FF00FF"/>
                      <w:sz w:val="14"/>
                    </w:rPr>
                    <w:t>(ATORVASTATIN)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2"/>
        </w:rPr>
        <w:t>0.02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2"/>
        <w:rPr>
          <w:rFonts w:ascii="Arial MT"/>
        </w:rPr>
      </w:pPr>
    </w:p>
    <w:p>
      <w:pPr>
        <w:spacing w:before="1"/>
        <w:ind w:left="596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0.00</w:t>
      </w:r>
    </w:p>
    <w:p>
      <w:pPr>
        <w:pStyle w:val="BodyText"/>
        <w:rPr>
          <w:rFonts w:ascii="Arial MT"/>
          <w:sz w:val="16"/>
        </w:rPr>
      </w:pPr>
    </w:p>
    <w:p>
      <w:pPr>
        <w:tabs>
          <w:tab w:pos="1021" w:val="left" w:leader="none"/>
          <w:tab w:pos="1684" w:val="left" w:leader="none"/>
          <w:tab w:pos="2347" w:val="left" w:leader="none"/>
          <w:tab w:pos="3009" w:val="left" w:leader="none"/>
          <w:tab w:pos="3639" w:val="left" w:leader="none"/>
          <w:tab w:pos="4301" w:val="left" w:leader="none"/>
          <w:tab w:pos="4964" w:val="left" w:leader="none"/>
          <w:tab w:pos="5627" w:val="left" w:leader="none"/>
          <w:tab w:pos="6290" w:val="left" w:leader="none"/>
          <w:tab w:pos="6953" w:val="left" w:leader="none"/>
          <w:tab w:pos="7615" w:val="left" w:leader="none"/>
          <w:tab w:pos="8278" w:val="left" w:leader="none"/>
        </w:tabs>
        <w:spacing w:before="97"/>
        <w:ind w:left="358" w:right="0" w:firstLine="0"/>
        <w:jc w:val="center"/>
        <w:rPr>
          <w:rFonts w:ascii="Arial MT"/>
          <w:sz w:val="12"/>
        </w:rPr>
      </w:pPr>
      <w:r>
        <w:rPr>
          <w:rFonts w:ascii="Arial MT"/>
          <w:sz w:val="12"/>
        </w:rPr>
        <w:t>0</w:t>
        <w:tab/>
        <w:t>2</w:t>
        <w:tab/>
        <w:t>4</w:t>
        <w:tab/>
        <w:t>6</w:t>
        <w:tab/>
        <w:t>8</w:t>
        <w:tab/>
        <w:t>10</w:t>
        <w:tab/>
        <w:t>12</w:t>
        <w:tab/>
        <w:t>14</w:t>
        <w:tab/>
        <w:t>16</w:t>
        <w:tab/>
        <w:t>18</w:t>
        <w:tab/>
        <w:t>20</w:t>
        <w:tab/>
        <w:t>22</w:t>
        <w:tab/>
        <w:t>24</w:t>
      </w:r>
    </w:p>
    <w:p>
      <w:pPr>
        <w:spacing w:before="36"/>
        <w:ind w:left="1095" w:right="439" w:firstLine="0"/>
        <w:jc w:val="center"/>
        <w:rPr>
          <w:rFonts w:ascii="Arial MT"/>
          <w:sz w:val="10"/>
        </w:rPr>
      </w:pPr>
      <w:r>
        <w:rPr>
          <w:rFonts w:ascii="Arial MT"/>
          <w:w w:val="105"/>
          <w:sz w:val="10"/>
        </w:rPr>
        <w:t>Minutes</w:t>
      </w:r>
    </w:p>
    <w:p>
      <w:pPr>
        <w:spacing w:before="4"/>
        <w:ind w:left="358" w:right="268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showing degradation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3%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</w:t>
      </w:r>
      <w:r>
        <w:rPr>
          <w:b/>
          <w:sz w:val="20"/>
          <w:vertAlign w:val="subscript"/>
        </w:rPr>
        <w:t>2</w:t>
      </w:r>
      <w:r>
        <w:rPr>
          <w:b/>
          <w:sz w:val="20"/>
          <w:vertAlign w:val="baseline"/>
        </w:rPr>
        <w:t>O</w:t>
      </w:r>
      <w:r>
        <w:rPr>
          <w:b/>
          <w:sz w:val="20"/>
          <w:vertAlign w:val="subscript"/>
        </w:rPr>
        <w:t>2</w:t>
      </w:r>
    </w:p>
    <w:p>
      <w:pPr>
        <w:pStyle w:val="BodyText"/>
        <w:spacing w:before="2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40" w:bottom="280" w:left="1200" w:right="1240"/>
        </w:sectPr>
      </w:pPr>
    </w:p>
    <w:p>
      <w:pPr>
        <w:pStyle w:val="Heading2"/>
        <w:jc w:val="both"/>
      </w:pPr>
      <w:r>
        <w:rPr/>
        <w:t>Results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discussion</w:t>
      </w:r>
    </w:p>
    <w:p>
      <w:pPr>
        <w:pStyle w:val="Heading3"/>
        <w:spacing w:before="40"/>
      </w:pP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degradation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276" w:lineRule="auto" w:before="29"/>
        <w:ind w:left="2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specificity of the method that has been developed.</w:t>
      </w:r>
      <w:r>
        <w:rPr>
          <w:spacing w:val="1"/>
        </w:rPr>
        <w:t> </w:t>
      </w:r>
      <w:r>
        <w:rPr/>
        <w:t>Atorvastatin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degraded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3%</w:t>
      </w:r>
      <w:r>
        <w:rPr>
          <w:spacing w:val="1"/>
        </w:rPr>
        <w:t> </w:t>
      </w:r>
      <w:r>
        <w:rPr/>
        <w:t>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&amp;</w:t>
      </w:r>
      <w:r>
        <w:rPr>
          <w:spacing w:val="1"/>
          <w:vertAlign w:val="baseline"/>
        </w:rPr>
        <w:t> </w:t>
      </w:r>
      <w:r>
        <w:rPr>
          <w:vertAlign w:val="baseline"/>
        </w:rPr>
        <w:t>temperature stress conditions. The result of forced</w:t>
      </w:r>
      <w:r>
        <w:rPr>
          <w:spacing w:val="1"/>
          <w:vertAlign w:val="baseline"/>
        </w:rPr>
        <w:t> </w:t>
      </w:r>
      <w:r>
        <w:rPr>
          <w:vertAlign w:val="baseline"/>
        </w:rPr>
        <w:t>degradation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1"/>
          <w:vertAlign w:val="baseline"/>
        </w:rPr>
        <w:t> </w:t>
      </w:r>
      <w:r>
        <w:rPr>
          <w:vertAlign w:val="baseline"/>
        </w:rPr>
        <w:t>given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table-02.</w:t>
      </w:r>
    </w:p>
    <w:p>
      <w:pPr>
        <w:pStyle w:val="BodyText"/>
        <w:spacing w:before="5"/>
      </w:pPr>
    </w:p>
    <w:p>
      <w:pPr>
        <w:pStyle w:val="Heading3"/>
        <w:spacing w:line="276" w:lineRule="auto"/>
        <w:ind w:right="2423"/>
      </w:pPr>
      <w:r>
        <w:rPr/>
        <w:t>Method Validation</w:t>
      </w:r>
      <w:r>
        <w:rPr>
          <w:spacing w:val="1"/>
        </w:rPr>
        <w:t> </w:t>
      </w:r>
      <w:r>
        <w:rPr/>
        <w:t>Linearity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Range</w:t>
      </w:r>
    </w:p>
    <w:p>
      <w:pPr>
        <w:pStyle w:val="BodyText"/>
        <w:spacing w:line="276" w:lineRule="auto"/>
        <w:ind w:left="240" w:right="64"/>
        <w:jc w:val="both"/>
      </w:pPr>
      <w:r>
        <w:rPr/>
        <w:t>The linearity of the method was determined at ten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ranging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10-100</w:t>
      </w:r>
      <w:r>
        <w:rPr>
          <w:spacing w:val="50"/>
        </w:rPr>
        <w:t> </w:t>
      </w:r>
      <w:r>
        <w:rPr/>
        <w:t>µg/ml</w:t>
      </w:r>
      <w:r>
        <w:rPr>
          <w:spacing w:val="-47"/>
        </w:rPr>
        <w:t> </w:t>
      </w:r>
      <w:r>
        <w:rPr/>
        <w:t>for</w:t>
      </w:r>
      <w:r>
        <w:rPr>
          <w:spacing w:val="1"/>
        </w:rPr>
        <w:t> </w:t>
      </w:r>
      <w:r>
        <w:rPr/>
        <w:t>atorvastatin.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</w:t>
      </w:r>
      <w:r>
        <w:rPr>
          <w:spacing w:val="50"/>
        </w:rPr>
        <w:t> </w:t>
      </w:r>
      <w:r>
        <w:rPr/>
        <w:t>showed</w:t>
      </w:r>
      <w:r>
        <w:rPr>
          <w:spacing w:val="1"/>
        </w:rPr>
        <w:t> </w:t>
      </w:r>
      <w:r>
        <w:rPr/>
        <w:t>good linearity in the range of 10 – 100 µg/ml, for</w:t>
      </w:r>
      <w:r>
        <w:rPr>
          <w:spacing w:val="1"/>
        </w:rPr>
        <w:t> </w:t>
      </w:r>
      <w:r>
        <w:rPr/>
        <w:t>atorvastatin (API) with correlation coefficient (r</w:t>
      </w:r>
      <w:r>
        <w:rPr>
          <w:vertAlign w:val="superscript"/>
        </w:rPr>
        <w:t>2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of 0.995 (Fig. 03). A typical calibration curve has</w:t>
      </w:r>
      <w:r>
        <w:rPr>
          <w:spacing w:val="1"/>
          <w:vertAlign w:val="baseline"/>
        </w:rPr>
        <w:t> </w:t>
      </w:r>
      <w:r>
        <w:rPr>
          <w:vertAlign w:val="baseline"/>
        </w:rPr>
        <w:t>the regression equation of y = 21845x + 24841 for</w:t>
      </w:r>
      <w:r>
        <w:rPr>
          <w:spacing w:val="1"/>
          <w:vertAlign w:val="baseline"/>
        </w:rPr>
        <w:t> </w:t>
      </w:r>
      <w:r>
        <w:rPr>
          <w:vertAlign w:val="baseline"/>
        </w:rPr>
        <w:t>atorvastatin.</w:t>
      </w:r>
    </w:p>
    <w:p>
      <w:pPr>
        <w:pStyle w:val="BodyText"/>
      </w:pPr>
    </w:p>
    <w:p>
      <w:pPr>
        <w:pStyle w:val="Heading3"/>
        <w:jc w:val="left"/>
      </w:pPr>
      <w:r>
        <w:rPr/>
        <w:t>Accuracy</w:t>
      </w:r>
    </w:p>
    <w:p>
      <w:pPr>
        <w:pStyle w:val="BodyText"/>
        <w:spacing w:line="276" w:lineRule="auto" w:before="30"/>
        <w:ind w:left="240" w:right="68"/>
        <w:jc w:val="both"/>
      </w:pPr>
      <w:r>
        <w:rPr/>
        <w:t>The accuracy of 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 determined by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experiments.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method</w:t>
      </w:r>
      <w:r>
        <w:rPr>
          <w:spacing w:val="50"/>
        </w:rPr>
        <w:t> </w:t>
      </w:r>
      <w:r>
        <w:rPr/>
        <w:t>at</w:t>
      </w:r>
      <w:r>
        <w:rPr>
          <w:spacing w:val="1"/>
        </w:rPr>
        <w:t> </w:t>
      </w:r>
      <w:r>
        <w:rPr/>
        <w:t>three levels of 80, 100 and 120%. Each 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triplicate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-47"/>
        </w:rPr>
        <w:t> </w:t>
      </w:r>
      <w:r>
        <w:rPr/>
        <w:t>recovery was calculated (Table-03). Recovery was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2%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accuracy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method.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  <w:spacing w:before="131"/>
        <w:jc w:val="left"/>
      </w:pPr>
      <w:r>
        <w:rPr/>
        <w:t>Precision</w:t>
      </w:r>
    </w:p>
    <w:p>
      <w:pPr>
        <w:pStyle w:val="BodyText"/>
        <w:spacing w:line="276" w:lineRule="auto" w:before="29"/>
        <w:ind w:left="240" w:right="200"/>
        <w:jc w:val="both"/>
      </w:pPr>
      <w:r>
        <w:rPr/>
        <w:t>The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ascertained</w:t>
      </w:r>
      <w:r>
        <w:rPr>
          <w:spacing w:val="1"/>
        </w:rPr>
        <w:t> </w:t>
      </w:r>
      <w:r>
        <w:rPr/>
        <w:t>separately from the peak areas &amp; retention times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by actual</w:t>
      </w:r>
      <w:r>
        <w:rPr>
          <w:spacing w:val="1"/>
        </w:rPr>
        <w:t> </w:t>
      </w:r>
      <w:r>
        <w:rPr/>
        <w:t>determination of six</w:t>
      </w:r>
      <w:r>
        <w:rPr>
          <w:spacing w:val="50"/>
        </w:rPr>
        <w:t> </w:t>
      </w:r>
      <w:r>
        <w:rPr/>
        <w:t>replicates</w:t>
      </w:r>
      <w:r>
        <w:rPr>
          <w:spacing w:val="1"/>
        </w:rPr>
        <w:t> </w:t>
      </w:r>
      <w:r>
        <w:rPr/>
        <w:t>of a fixed amount of drug. atorvastatin. (API) The</w:t>
      </w:r>
      <w:r>
        <w:rPr>
          <w:spacing w:val="1"/>
        </w:rPr>
        <w:t> </w:t>
      </w:r>
      <w:r>
        <w:rPr/>
        <w:t>percent relative standard deviations were calculated</w:t>
      </w:r>
      <w:r>
        <w:rPr>
          <w:spacing w:val="-47"/>
        </w:rPr>
        <w:t> </w:t>
      </w:r>
      <w:r>
        <w:rPr/>
        <w:t>for atorvastatin (Table-03). The intra &amp; inter day</w:t>
      </w:r>
      <w:r>
        <w:rPr>
          <w:spacing w:val="1"/>
        </w:rPr>
        <w:t> </w:t>
      </w:r>
      <w:r>
        <w:rPr/>
        <w:t>variation of the method was carried out &amp; the high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low values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 &amp; % RSD (% RSD &lt; 2%) within a day &amp;</w:t>
      </w:r>
      <w:r>
        <w:rPr>
          <w:spacing w:val="-47"/>
        </w:rPr>
        <w:t> </w:t>
      </w:r>
      <w:r>
        <w:rPr/>
        <w:t>day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day</w:t>
      </w:r>
      <w:r>
        <w:rPr>
          <w:spacing w:val="-2"/>
        </w:rPr>
        <w:t> </w:t>
      </w:r>
      <w:r>
        <w:rPr/>
        <w:t>variations</w:t>
      </w:r>
      <w:r>
        <w:rPr>
          <w:spacing w:val="-2"/>
        </w:rPr>
        <w:t> </w:t>
      </w:r>
      <w:r>
        <w:rPr/>
        <w:t>for atorvastatin</w:t>
      </w:r>
      <w:r>
        <w:rPr>
          <w:spacing w:val="1"/>
        </w:rPr>
        <w:t> </w:t>
      </w:r>
      <w:r>
        <w:rPr/>
        <w:t>(Table-03).</w:t>
      </w:r>
    </w:p>
    <w:p>
      <w:pPr>
        <w:pStyle w:val="BodyText"/>
        <w:spacing w:before="4"/>
        <w:rPr>
          <w:sz w:val="23"/>
        </w:rPr>
      </w:pPr>
    </w:p>
    <w:p>
      <w:pPr>
        <w:spacing w:line="273" w:lineRule="auto" w:before="0"/>
        <w:ind w:left="240" w:right="229" w:firstLine="0"/>
        <w:jc w:val="left"/>
        <w:rPr>
          <w:sz w:val="20"/>
        </w:rPr>
      </w:pPr>
      <w:r>
        <w:rPr>
          <w:b/>
          <w:sz w:val="20"/>
        </w:rPr>
        <w:t>Limit of Detection and Limit of Quantification</w:t>
      </w:r>
      <w:r>
        <w:rPr>
          <w:b/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LOD</w:t>
      </w:r>
      <w:r>
        <w:rPr>
          <w:spacing w:val="21"/>
          <w:sz w:val="20"/>
        </w:rPr>
        <w:t> </w:t>
      </w:r>
      <w:r>
        <w:rPr>
          <w:sz w:val="20"/>
        </w:rPr>
        <w:t>was</w:t>
      </w:r>
      <w:r>
        <w:rPr>
          <w:spacing w:val="20"/>
          <w:sz w:val="20"/>
        </w:rPr>
        <w:t> </w:t>
      </w:r>
      <w:r>
        <w:rPr>
          <w:sz w:val="20"/>
        </w:rPr>
        <w:t>found</w:t>
      </w:r>
      <w:r>
        <w:rPr>
          <w:spacing w:val="20"/>
          <w:sz w:val="20"/>
        </w:rPr>
        <w:t> </w:t>
      </w:r>
      <w:r>
        <w:rPr>
          <w:sz w:val="20"/>
        </w:rPr>
        <w:t>to</w:t>
      </w:r>
      <w:r>
        <w:rPr>
          <w:spacing w:val="19"/>
          <w:sz w:val="20"/>
        </w:rPr>
        <w:t> </w:t>
      </w:r>
      <w:r>
        <w:rPr>
          <w:sz w:val="20"/>
        </w:rPr>
        <w:t>be</w:t>
      </w:r>
      <w:r>
        <w:rPr>
          <w:spacing w:val="18"/>
          <w:sz w:val="20"/>
        </w:rPr>
        <w:t> </w:t>
      </w:r>
      <w:r>
        <w:rPr>
          <w:sz w:val="20"/>
        </w:rPr>
        <w:t>0.377</w:t>
      </w:r>
      <w:r>
        <w:rPr>
          <w:spacing w:val="22"/>
          <w:sz w:val="20"/>
        </w:rPr>
        <w:t> </w:t>
      </w:r>
      <w:r>
        <w:rPr>
          <w:rFonts w:ascii="Symbol" w:hAnsi="Symbol"/>
          <w:sz w:val="20"/>
        </w:rPr>
        <w:t></w:t>
      </w:r>
      <w:r>
        <w:rPr>
          <w:sz w:val="20"/>
        </w:rPr>
        <w:t>g/ml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LOQ</w:t>
      </w:r>
      <w:r>
        <w:rPr>
          <w:spacing w:val="-47"/>
          <w:sz w:val="20"/>
        </w:rPr>
        <w:t> </w:t>
      </w:r>
      <w:r>
        <w:rPr>
          <w:sz w:val="20"/>
        </w:rPr>
        <w:t>was found to be 1.143 </w:t>
      </w:r>
      <w:r>
        <w:rPr>
          <w:rFonts w:ascii="Symbol" w:hAnsi="Symbol"/>
          <w:sz w:val="20"/>
        </w:rPr>
        <w:t></w:t>
      </w:r>
      <w:r>
        <w:rPr>
          <w:sz w:val="20"/>
        </w:rPr>
        <w:t>g/ml for atorvastatin which</w:t>
      </w:r>
      <w:r>
        <w:rPr>
          <w:spacing w:val="-47"/>
          <w:sz w:val="20"/>
        </w:rPr>
        <w:t> </w:t>
      </w:r>
      <w:r>
        <w:rPr>
          <w:sz w:val="20"/>
        </w:rPr>
        <w:t>represents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sensitivity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 method</w:t>
      </w:r>
      <w:r>
        <w:rPr>
          <w:spacing w:val="-1"/>
          <w:sz w:val="20"/>
        </w:rPr>
        <w:t> </w:t>
      </w:r>
      <w:r>
        <w:rPr>
          <w:sz w:val="20"/>
        </w:rPr>
        <w:t>is high.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</w:pPr>
      <w:r>
        <w:rPr/>
        <w:t>Method</w:t>
      </w:r>
      <w:r>
        <w:rPr>
          <w:spacing w:val="-5"/>
        </w:rPr>
        <w:t> </w:t>
      </w:r>
      <w:r>
        <w:rPr/>
        <w:t>Robustness</w:t>
      </w:r>
    </w:p>
    <w:p>
      <w:pPr>
        <w:pStyle w:val="BodyText"/>
        <w:spacing w:line="276" w:lineRule="auto" w:before="29"/>
        <w:ind w:left="240" w:right="199"/>
        <w:jc w:val="both"/>
      </w:pP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(</w:t>
      </w:r>
      <w:r>
        <w:rPr>
          <w:rFonts w:ascii="Symbol" w:hAnsi="Symbol"/>
        </w:rPr>
        <w:t></w:t>
      </w:r>
      <w:r>
        <w:rPr>
          <w:spacing w:val="1"/>
        </w:rPr>
        <w:t> </w:t>
      </w:r>
      <w:r>
        <w:rPr/>
        <w:t>0.1ml/min),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(</w:t>
      </w:r>
      <w:r>
        <w:rPr>
          <w:rFonts w:ascii="Symbol" w:hAnsi="Symbol"/>
        </w:rPr>
        <w:t></w:t>
      </w:r>
      <w:r>
        <w:rPr/>
        <w:t>2</w:t>
      </w:r>
      <w:r>
        <w:rPr>
          <w:vertAlign w:val="superscript"/>
        </w:rPr>
        <w:t>0</w:t>
      </w:r>
      <w:r>
        <w:rPr>
          <w:vertAlign w:val="baseline"/>
        </w:rPr>
        <w:t>C),</w:t>
      </w:r>
      <w:r>
        <w:rPr>
          <w:spacing w:val="1"/>
          <w:vertAlign w:val="baseline"/>
        </w:rPr>
        <w:t> </w:t>
      </w:r>
      <w:r>
        <w:rPr>
          <w:vertAlign w:val="baseline"/>
        </w:rPr>
        <w:t>Wavelength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detection (</w:t>
      </w:r>
      <w:r>
        <w:rPr>
          <w:rFonts w:ascii="Symbol" w:hAnsi="Symbol"/>
          <w:vertAlign w:val="baseline"/>
        </w:rPr>
        <w:t></w:t>
      </w:r>
      <w:r>
        <w:rPr>
          <w:vertAlign w:val="baseline"/>
        </w:rPr>
        <w:t>2nm) &amp; acetonitrile content in mobile</w:t>
      </w:r>
      <w:r>
        <w:rPr>
          <w:spacing w:val="1"/>
          <w:vertAlign w:val="baseline"/>
        </w:rPr>
        <w:t> </w:t>
      </w:r>
      <w:r>
        <w:rPr>
          <w:vertAlign w:val="baseline"/>
        </w:rPr>
        <w:t>phase (</w:t>
      </w:r>
      <w:r>
        <w:rPr>
          <w:rFonts w:ascii="Symbol" w:hAnsi="Symbol"/>
          <w:vertAlign w:val="baseline"/>
        </w:rPr>
        <w:t></w:t>
      </w:r>
      <w:r>
        <w:rPr>
          <w:vertAlign w:val="baseline"/>
        </w:rPr>
        <w:t>2%) studied to determine the robustness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50"/>
          <w:vertAlign w:val="baseline"/>
        </w:rPr>
        <w:t> </w:t>
      </w:r>
      <w:r>
        <w:rPr>
          <w:vertAlign w:val="baseline"/>
        </w:rPr>
        <w:t>are also</w:t>
      </w:r>
      <w:r>
        <w:rPr>
          <w:spacing w:val="50"/>
          <w:vertAlign w:val="baseline"/>
        </w:rPr>
        <w:t> </w:t>
      </w:r>
      <w:r>
        <w:rPr>
          <w:vertAlign w:val="baseline"/>
        </w:rPr>
        <w:t>in favour of (% RSD &lt; 2%)</w:t>
      </w:r>
      <w:r>
        <w:rPr>
          <w:spacing w:val="1"/>
          <w:vertAlign w:val="baseline"/>
        </w:rPr>
        <w:t> </w:t>
      </w:r>
      <w:r>
        <w:rPr>
          <w:vertAlign w:val="baseline"/>
        </w:rPr>
        <w:t>the developed RP-HPLC method for the analysis of</w:t>
      </w:r>
      <w:r>
        <w:rPr>
          <w:spacing w:val="-47"/>
          <w:vertAlign w:val="baseline"/>
        </w:rPr>
        <w:t> </w:t>
      </w:r>
      <w:r>
        <w:rPr>
          <w:vertAlign w:val="baseline"/>
        </w:rPr>
        <w:t>atorvastatin</w:t>
      </w:r>
      <w:r>
        <w:rPr>
          <w:spacing w:val="-2"/>
          <w:vertAlign w:val="baseline"/>
        </w:rPr>
        <w:t> </w:t>
      </w:r>
      <w:r>
        <w:rPr>
          <w:vertAlign w:val="baseline"/>
        </w:rPr>
        <w:t>(API).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40"/>
          <w:cols w:num="2" w:equalWidth="0">
            <w:col w:w="4431" w:space="441"/>
            <w:col w:w="4598"/>
          </w:cols>
        </w:sectPr>
      </w:pPr>
    </w:p>
    <w:p>
      <w:pPr>
        <w:pStyle w:val="Heading3"/>
        <w:spacing w:before="85"/>
        <w:ind w:left="358" w:right="320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2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Force</w:t>
      </w:r>
      <w:r>
        <w:rPr>
          <w:spacing w:val="-3"/>
        </w:rPr>
        <w:t> </w:t>
      </w:r>
      <w:r>
        <w:rPr/>
        <w:t>Degradation</w:t>
      </w:r>
      <w:r>
        <w:rPr>
          <w:spacing w:val="-2"/>
        </w:rPr>
        <w:t> </w:t>
      </w:r>
      <w:r>
        <w:rPr/>
        <w:t>Studies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Atorvastatin</w:t>
      </w:r>
      <w:r>
        <w:rPr>
          <w:spacing w:val="-3"/>
        </w:rPr>
        <w:t> </w:t>
      </w:r>
      <w:r>
        <w:rPr/>
        <w:t>Api.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spacing w:line="552" w:lineRule="auto" w:before="92"/>
        <w:ind w:left="640" w:right="7789" w:firstLine="2"/>
        <w:jc w:val="center"/>
        <w:rPr>
          <w:sz w:val="18"/>
        </w:rPr>
      </w:pPr>
      <w:r>
        <w:rPr/>
        <w:pict>
          <v:shape style="position:absolute;margin-left:81.239998pt;margin-top:-19.817627pt;width:432.4pt;height:84.75pt;mso-position-horizontal-relative:page;mso-position-vertical-relative:paragraph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28"/>
                    <w:gridCol w:w="2150"/>
                    <w:gridCol w:w="2351"/>
                    <w:gridCol w:w="1616"/>
                  </w:tblGrid>
                  <w:tr>
                    <w:trPr>
                      <w:trHeight w:val="239" w:hRule="atLeast"/>
                    </w:trPr>
                    <w:tc>
                      <w:tcPr>
                        <w:tcW w:w="25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67" w:val="left" w:leader="none"/>
                          </w:tabs>
                          <w:spacing w:before="1"/>
                          <w:ind w:left="12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Stress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condition</w:t>
                          <w:tab/>
                          <w:t>Time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(Hrs)</w:t>
                        </w:r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9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Assay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active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substance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9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Assay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degraded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products</w:t>
                        </w:r>
                      </w:p>
                    </w:tc>
                    <w:tc>
                      <w:tcPr>
                        <w:tcW w:w="161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9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Mass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Balance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(%)</w:t>
                        </w: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25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084" w:val="right" w:leader="none"/>
                          </w:tabs>
                          <w:spacing w:line="232" w:lineRule="auto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Acid Hydrolysis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58.36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9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41.13</w:t>
                        </w:r>
                      </w:p>
                    </w:tc>
                    <w:tc>
                      <w:tcPr>
                        <w:tcW w:w="161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99.49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2528" w:type="dxa"/>
                      </w:tcPr>
                      <w:p>
                        <w:pPr>
                          <w:pStyle w:val="TableParagraph"/>
                          <w:tabs>
                            <w:tab w:pos="2084" w:val="right" w:leader="none"/>
                          </w:tabs>
                          <w:spacing w:before="11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Basic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Hydrolysis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2150" w:type="dxa"/>
                      </w:tcPr>
                      <w:p>
                        <w:pPr>
                          <w:pStyle w:val="TableParagraph"/>
                          <w:spacing w:before="131"/>
                          <w:ind w:right="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88.32</w:t>
                        </w:r>
                      </w:p>
                    </w:tc>
                    <w:tc>
                      <w:tcPr>
                        <w:tcW w:w="2351" w:type="dxa"/>
                      </w:tcPr>
                      <w:p>
                        <w:pPr>
                          <w:pStyle w:val="TableParagraph"/>
                          <w:spacing w:before="131"/>
                          <w:ind w:right="9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10.42</w:t>
                        </w:r>
                      </w:p>
                    </w:tc>
                    <w:tc>
                      <w:tcPr>
                        <w:tcW w:w="1616" w:type="dxa"/>
                      </w:tcPr>
                      <w:p>
                        <w:pPr>
                          <w:pStyle w:val="TableParagraph"/>
                          <w:spacing w:before="131"/>
                          <w:ind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98.72</w:t>
                        </w:r>
                      </w:p>
                    </w:tc>
                  </w:tr>
                  <w:tr>
                    <w:trPr>
                      <w:trHeight w:val="491" w:hRule="atLeast"/>
                    </w:trPr>
                    <w:tc>
                      <w:tcPr>
                        <w:tcW w:w="25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084" w:val="right" w:leader="none"/>
                          </w:tabs>
                          <w:spacing w:before="10"/>
                          <w:ind w:left="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Oxidation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215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right="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97.15</w:t>
                        </w:r>
                      </w:p>
                    </w:tc>
                    <w:tc>
                      <w:tcPr>
                        <w:tcW w:w="2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right="9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02.05</w:t>
                        </w:r>
                      </w:p>
                    </w:tc>
                    <w:tc>
                      <w:tcPr>
                        <w:tcW w:w="16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(0.1 M HCl)</w:t>
      </w:r>
      <w:r>
        <w:rPr>
          <w:spacing w:val="1"/>
          <w:sz w:val="18"/>
        </w:rPr>
        <w:t> </w:t>
      </w:r>
      <w:r>
        <w:rPr>
          <w:sz w:val="18"/>
        </w:rPr>
        <w:t>(0.I M NaOH)</w:t>
      </w:r>
      <w:r>
        <w:rPr>
          <w:spacing w:val="-42"/>
          <w:sz w:val="18"/>
        </w:rPr>
        <w:t> </w:t>
      </w:r>
      <w:r>
        <w:rPr>
          <w:sz w:val="18"/>
        </w:rPr>
        <w:t>(3%</w:t>
      </w:r>
      <w:r>
        <w:rPr>
          <w:spacing w:val="-2"/>
          <w:sz w:val="18"/>
        </w:rPr>
        <w:t> </w:t>
      </w:r>
      <w:r>
        <w:rPr>
          <w:sz w:val="18"/>
        </w:rPr>
        <w:t>H</w:t>
      </w:r>
      <w:r>
        <w:rPr>
          <w:sz w:val="18"/>
          <w:vertAlign w:val="subscript"/>
        </w:rPr>
        <w:t>2</w:t>
      </w:r>
      <w:r>
        <w:rPr>
          <w:sz w:val="18"/>
          <w:vertAlign w:val="baseline"/>
        </w:rPr>
        <w:t>O</w:t>
      </w:r>
      <w:r>
        <w:rPr>
          <w:sz w:val="18"/>
          <w:vertAlign w:val="subscript"/>
        </w:rPr>
        <w:t>2</w:t>
      </w:r>
      <w:r>
        <w:rPr>
          <w:sz w:val="18"/>
          <w:vertAlign w:val="baseline"/>
        </w:rPr>
        <w:t>)</w:t>
      </w:r>
    </w:p>
    <w:p>
      <w:pPr>
        <w:pStyle w:val="Heading3"/>
        <w:spacing w:before="41"/>
        <w:ind w:left="358" w:right="319"/>
        <w:jc w:val="center"/>
      </w:pPr>
      <w:r>
        <w:rPr/>
        <w:pict>
          <v:shape style="position:absolute;margin-left:155.519012pt;margin-top:15.225914pt;width:284.2pt;height:.4pt;mso-position-horizontal-relative:page;mso-position-vertical-relative:paragraph;z-index:-15716352;mso-wrap-distance-left:0;mso-wrap-distance-right:0" coordorigin="3110,305" coordsize="5684,8" path="m6958,305l3110,305,3110,312,6958,312,6958,305xm6967,305l6960,305,6960,312,6967,312,6967,305xm8794,305l6970,305,6970,312,8794,312,8794,30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Summary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Validation</w:t>
      </w:r>
      <w:r>
        <w:rPr>
          <w:spacing w:val="-3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by RP-HPLC</w:t>
      </w:r>
      <w:r>
        <w:rPr>
          <w:spacing w:val="-2"/>
        </w:rPr>
        <w:t> </w:t>
      </w:r>
      <w:r>
        <w:rPr/>
        <w:t>Method</w:t>
      </w:r>
    </w:p>
    <w:p>
      <w:pPr>
        <w:tabs>
          <w:tab w:pos="3849" w:val="left" w:leader="none"/>
        </w:tabs>
        <w:spacing w:before="35" w:after="91"/>
        <w:ind w:left="0" w:right="609" w:firstLine="0"/>
        <w:jc w:val="center"/>
        <w:rPr>
          <w:b/>
          <w:sz w:val="18"/>
        </w:rPr>
      </w:pPr>
      <w:r>
        <w:rPr>
          <w:b/>
          <w:sz w:val="18"/>
        </w:rPr>
        <w:t>Validation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parameters</w:t>
        <w:tab/>
        <w:t>Atorvastatin</w:t>
      </w:r>
    </w:p>
    <w:p>
      <w:pPr>
        <w:pStyle w:val="BodyText"/>
        <w:spacing w:line="20" w:lineRule="exact"/>
        <w:ind w:left="1910"/>
        <w:rPr>
          <w:sz w:val="2"/>
        </w:rPr>
      </w:pPr>
      <w:r>
        <w:rPr>
          <w:sz w:val="2"/>
        </w:rPr>
        <w:pict>
          <v:group style="width:284.2pt;height:.4pt;mso-position-horizontal-relative:char;mso-position-vertical-relative:line" coordorigin="0,0" coordsize="5684,8">
            <v:shape style="position:absolute;left:-1;top:0;width:5684;height:8" coordorigin="0,0" coordsize="5684,8" path="m3847,0l0,0,0,7,3847,7,3847,0xm3857,0l3850,0,3850,7,3857,7,3857,0xm5683,0l3859,0,3859,7,5683,7,568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3889" w:val="left" w:leader="none"/>
        </w:tabs>
        <w:spacing w:before="49"/>
        <w:ind w:left="222" w:right="0" w:firstLine="0"/>
        <w:jc w:val="center"/>
        <w:rPr>
          <w:sz w:val="18"/>
        </w:rPr>
      </w:pPr>
      <w:r>
        <w:rPr>
          <w:b/>
          <w:sz w:val="18"/>
        </w:rPr>
        <w:t>Specificity</w:t>
        <w:tab/>
      </w:r>
      <w:r>
        <w:rPr>
          <w:sz w:val="18"/>
        </w:rPr>
        <w:t>%</w:t>
      </w:r>
      <w:r>
        <w:rPr>
          <w:spacing w:val="-3"/>
          <w:sz w:val="18"/>
        </w:rPr>
        <w:t> </w:t>
      </w:r>
      <w:r>
        <w:rPr>
          <w:sz w:val="18"/>
        </w:rPr>
        <w:t>interference</w:t>
      </w:r>
      <w:r>
        <w:rPr>
          <w:spacing w:val="-2"/>
          <w:sz w:val="18"/>
        </w:rPr>
        <w:t> </w:t>
      </w:r>
      <w:r>
        <w:rPr>
          <w:sz w:val="18"/>
        </w:rPr>
        <w:t>&lt;0.5 %</w:t>
      </w:r>
    </w:p>
    <w:p>
      <w:pPr>
        <w:tabs>
          <w:tab w:pos="5867" w:val="left" w:leader="none"/>
        </w:tabs>
        <w:spacing w:before="146"/>
        <w:ind w:left="3693" w:right="0" w:firstLine="0"/>
        <w:jc w:val="left"/>
        <w:rPr>
          <w:sz w:val="18"/>
        </w:rPr>
      </w:pPr>
      <w:r>
        <w:rPr>
          <w:sz w:val="18"/>
        </w:rPr>
        <w:t>Linear</w:t>
      </w:r>
      <w:r>
        <w:rPr>
          <w:spacing w:val="-2"/>
          <w:sz w:val="18"/>
        </w:rPr>
        <w:t> </w:t>
      </w:r>
      <w:r>
        <w:rPr>
          <w:sz w:val="18"/>
        </w:rPr>
        <w:t>range</w:t>
        <w:tab/>
        <w:t>10-100</w:t>
      </w:r>
      <w:r>
        <w:rPr>
          <w:spacing w:val="-3"/>
          <w:sz w:val="18"/>
        </w:rPr>
        <w:t> </w:t>
      </w:r>
      <w:r>
        <w:rPr>
          <w:sz w:val="18"/>
        </w:rPr>
        <w:t>μg/ml</w:t>
      </w:r>
    </w:p>
    <w:p>
      <w:pPr>
        <w:tabs>
          <w:tab w:pos="5867" w:val="left" w:leader="none"/>
        </w:tabs>
        <w:spacing w:line="192" w:lineRule="exact" w:before="151"/>
        <w:ind w:left="3693" w:right="0" w:firstLine="0"/>
        <w:jc w:val="left"/>
        <w:rPr>
          <w:sz w:val="18"/>
        </w:rPr>
      </w:pPr>
      <w:r>
        <w:rPr>
          <w:sz w:val="18"/>
        </w:rPr>
        <w:t>Working</w:t>
      </w:r>
      <w:r>
        <w:rPr>
          <w:spacing w:val="-3"/>
          <w:sz w:val="18"/>
        </w:rPr>
        <w:t> </w:t>
      </w:r>
      <w:r>
        <w:rPr>
          <w:sz w:val="18"/>
        </w:rPr>
        <w:t>range</w:t>
        <w:tab/>
        <w:t>0.03-100</w:t>
      </w:r>
      <w:r>
        <w:rPr>
          <w:spacing w:val="-4"/>
          <w:sz w:val="18"/>
        </w:rPr>
        <w:t> </w:t>
      </w:r>
      <w:r>
        <w:rPr>
          <w:sz w:val="18"/>
        </w:rPr>
        <w:t>μg/ml</w:t>
      </w:r>
    </w:p>
    <w:p>
      <w:pPr>
        <w:spacing w:after="0" w:line="192" w:lineRule="exact"/>
        <w:jc w:val="left"/>
        <w:rPr>
          <w:sz w:val="18"/>
        </w:rPr>
        <w:sectPr>
          <w:pgSz w:w="11910" w:h="16840"/>
          <w:pgMar w:header="722" w:footer="748" w:top="1340" w:bottom="940" w:left="1200" w:right="1240"/>
        </w:sectPr>
      </w:pPr>
    </w:p>
    <w:p>
      <w:pPr>
        <w:spacing w:line="199" w:lineRule="exact" w:before="0"/>
        <w:ind w:left="2018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Range</w:t>
      </w:r>
      <w:r>
        <w:rPr>
          <w:b/>
          <w:spacing w:val="-7"/>
          <w:sz w:val="18"/>
        </w:rPr>
        <w:t> </w:t>
      </w:r>
      <w:r>
        <w:rPr>
          <w:b/>
          <w:spacing w:val="-1"/>
          <w:sz w:val="18"/>
        </w:rPr>
        <w:t>(µg/ml)</w:t>
      </w:r>
    </w:p>
    <w:p>
      <w:pPr>
        <w:tabs>
          <w:tab w:pos="2713" w:val="left" w:leader="none"/>
        </w:tabs>
        <w:spacing w:before="165"/>
        <w:ind w:left="53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Target</w:t>
      </w:r>
      <w:r>
        <w:rPr>
          <w:spacing w:val="-2"/>
          <w:sz w:val="18"/>
        </w:rPr>
        <w:t> </w:t>
      </w:r>
      <w:r>
        <w:rPr>
          <w:sz w:val="18"/>
        </w:rPr>
        <w:t>range</w:t>
        <w:tab/>
        <w:t>44,55,60.5</w:t>
      </w:r>
      <w:r>
        <w:rPr>
          <w:spacing w:val="-6"/>
          <w:sz w:val="18"/>
        </w:rPr>
        <w:t> </w:t>
      </w:r>
      <w:r>
        <w:rPr>
          <w:sz w:val="18"/>
        </w:rPr>
        <w:t>μg/ml</w:t>
      </w:r>
    </w:p>
    <w:p>
      <w:pPr>
        <w:tabs>
          <w:tab w:pos="2713" w:val="left" w:leader="none"/>
        </w:tabs>
        <w:spacing w:before="153"/>
        <w:ind w:left="538" w:right="0" w:firstLine="0"/>
        <w:jc w:val="left"/>
        <w:rPr>
          <w:sz w:val="18"/>
        </w:rPr>
      </w:pPr>
      <w:r>
        <w:rPr>
          <w:sz w:val="18"/>
        </w:rPr>
        <w:t>Target</w:t>
      </w:r>
      <w:r>
        <w:rPr>
          <w:spacing w:val="-2"/>
          <w:sz w:val="18"/>
        </w:rPr>
        <w:t> </w:t>
      </w:r>
      <w:r>
        <w:rPr>
          <w:sz w:val="18"/>
        </w:rPr>
        <w:t>concentration</w:t>
        <w:tab/>
        <w:t>55</w:t>
      </w:r>
      <w:r>
        <w:rPr>
          <w:spacing w:val="-1"/>
          <w:sz w:val="18"/>
        </w:rPr>
        <w:t> </w:t>
      </w:r>
      <w:r>
        <w:rPr>
          <w:sz w:val="18"/>
        </w:rPr>
        <w:t>μg/ml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00" w:right="1240"/>
          <w:cols w:num="2" w:equalWidth="0">
            <w:col w:w="3115" w:space="40"/>
            <w:col w:w="6315"/>
          </w:cols>
        </w:sectPr>
      </w:pPr>
    </w:p>
    <w:p>
      <w:pPr>
        <w:tabs>
          <w:tab w:pos="3849" w:val="left" w:leader="none"/>
        </w:tabs>
        <w:spacing w:before="155"/>
        <w:ind w:left="0" w:right="182" w:firstLine="0"/>
        <w:jc w:val="center"/>
        <w:rPr>
          <w:sz w:val="18"/>
        </w:rPr>
      </w:pPr>
      <w:r>
        <w:rPr>
          <w:b/>
          <w:sz w:val="18"/>
        </w:rPr>
        <w:t>Accuracy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(%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Recovery)</w:t>
      </w:r>
      <w:r>
        <w:rPr>
          <w:b/>
          <w:spacing w:val="44"/>
          <w:sz w:val="18"/>
        </w:rPr>
        <w:t> </w:t>
      </w:r>
      <w:r>
        <w:rPr>
          <w:b/>
          <w:sz w:val="18"/>
        </w:rPr>
        <w:t>80,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100, 120</w:t>
        <w:tab/>
      </w:r>
      <w:r>
        <w:rPr>
          <w:sz w:val="18"/>
        </w:rPr>
        <w:t>99.67,</w:t>
      </w:r>
      <w:r>
        <w:rPr>
          <w:spacing w:val="-3"/>
          <w:sz w:val="18"/>
        </w:rPr>
        <w:t> </w:t>
      </w:r>
      <w:r>
        <w:rPr>
          <w:sz w:val="18"/>
        </w:rPr>
        <w:t>99.19,</w:t>
      </w:r>
      <w:r>
        <w:rPr>
          <w:spacing w:val="-3"/>
          <w:sz w:val="18"/>
        </w:rPr>
        <w:t> </w:t>
      </w:r>
      <w:r>
        <w:rPr>
          <w:sz w:val="18"/>
        </w:rPr>
        <w:t>99.49</w:t>
      </w:r>
    </w:p>
    <w:p>
      <w:pPr>
        <w:tabs>
          <w:tab w:pos="6274" w:val="right" w:leader="none"/>
        </w:tabs>
        <w:spacing w:line="192" w:lineRule="exact" w:before="146"/>
        <w:ind w:left="3693" w:right="0" w:firstLine="0"/>
        <w:jc w:val="left"/>
        <w:rPr>
          <w:sz w:val="18"/>
        </w:rPr>
      </w:pPr>
      <w:r>
        <w:rPr>
          <w:sz w:val="18"/>
        </w:rPr>
        <w:t>Repeatability</w:t>
        <w:tab/>
        <w:t>0.865</w:t>
      </w:r>
    </w:p>
    <w:p>
      <w:pPr>
        <w:spacing w:line="200" w:lineRule="exact" w:before="0"/>
        <w:ind w:left="2018" w:right="0" w:firstLine="0"/>
        <w:jc w:val="left"/>
        <w:rPr>
          <w:b/>
          <w:sz w:val="18"/>
        </w:rPr>
      </w:pPr>
      <w:r>
        <w:rPr/>
        <w:pict>
          <v:shape style="position:absolute;margin-left:154.800003pt;margin-top:8.659703pt;width:284.9pt;height:69.0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62"/>
                    <w:gridCol w:w="2398"/>
                    <w:gridCol w:w="1836"/>
                  </w:tblGrid>
                  <w:tr>
                    <w:trPr>
                      <w:trHeight w:val="278" w:hRule="atLeast"/>
                    </w:trPr>
                    <w:tc>
                      <w:tcPr>
                        <w:tcW w:w="1462" w:type="dxa"/>
                        <w:vMerge w:val="restart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98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0"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Intraday(10,30,100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μg/ml)</w:t>
                        </w:r>
                      </w:p>
                    </w:tc>
                    <w:tc>
                      <w:tcPr>
                        <w:tcW w:w="1836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1.05,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0.55,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0.18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14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98" w:type="dxa"/>
                      </w:tcPr>
                      <w:p>
                        <w:pPr>
                          <w:pStyle w:val="TableParagraph"/>
                          <w:spacing w:before="71"/>
                          <w:ind w:left="0" w:right="1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day(10,30,100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μg/ml)</w:t>
                        </w:r>
                      </w:p>
                    </w:tc>
                    <w:tc>
                      <w:tcPr>
                        <w:tcW w:w="1836" w:type="dxa"/>
                      </w:tcPr>
                      <w:p>
                        <w:pPr>
                          <w:pStyle w:val="TableParagraph"/>
                          <w:spacing w:before="71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0.24,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0.41,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0.18</w:t>
                        </w: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76"/>
                          <w:ind w:left="12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LOD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239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36" w:type="dxa"/>
                      </w:tcPr>
                      <w:p>
                        <w:pPr>
                          <w:pStyle w:val="TableParagraph"/>
                          <w:spacing w:before="7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0.03</w:t>
                        </w: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14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5"/>
                          <w:ind w:left="12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LOQ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23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3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Precision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(%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RSD)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4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</w:rPr>
      </w:pPr>
    </w:p>
    <w:p>
      <w:pPr>
        <w:pStyle w:val="Heading2"/>
        <w:spacing w:before="1"/>
      </w:pPr>
      <w:r>
        <w:rPr/>
        <w:t>Conclusion</w:t>
      </w:r>
    </w:p>
    <w:p>
      <w:pPr>
        <w:pStyle w:val="BodyText"/>
        <w:spacing w:line="276" w:lineRule="auto" w:before="34"/>
        <w:ind w:left="240" w:right="38"/>
        <w:jc w:val="both"/>
      </w:pPr>
      <w:r>
        <w:rPr/>
        <w:t>To develop a precise, linear, specific &amp; suitable</w:t>
      </w:r>
      <w:r>
        <w:rPr>
          <w:spacing w:val="1"/>
        </w:rPr>
        <w:t> </w:t>
      </w:r>
      <w:r>
        <w:rPr/>
        <w:t>stability indicating RP-HPLC method for 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atorvastatin</w:t>
      </w:r>
      <w:r>
        <w:rPr>
          <w:spacing w:val="1"/>
        </w:rPr>
        <w:t> </w:t>
      </w:r>
      <w:r>
        <w:rPr/>
        <w:t>different</w:t>
      </w:r>
      <w:r>
        <w:rPr>
          <w:spacing w:val="5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conditions were applied &amp; the results observed are</w:t>
      </w:r>
      <w:r>
        <w:rPr>
          <w:spacing w:val="1"/>
        </w:rPr>
        <w:t> </w:t>
      </w:r>
      <w:r>
        <w:rPr/>
        <w:t>presented. Isocratic elution is simple, requires only</w:t>
      </w:r>
      <w:r>
        <w:rPr>
          <w:spacing w:val="1"/>
        </w:rPr>
        <w:t> </w:t>
      </w:r>
      <w:r>
        <w:rPr/>
        <w:t>one pump &amp; flat baseline separation for easy and</w:t>
      </w:r>
      <w:r>
        <w:rPr>
          <w:spacing w:val="1"/>
        </w:rPr>
        <w:t> </w:t>
      </w:r>
      <w:r>
        <w:rPr/>
        <w:t>reproducible results. So, it was preferred for the</w:t>
      </w:r>
      <w:r>
        <w:rPr>
          <w:spacing w:val="1"/>
        </w:rPr>
        <w:t> </w:t>
      </w:r>
      <w:r>
        <w:rPr/>
        <w:t>current study over gradient elution. In case of RP-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columns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available,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here</w:t>
      </w:r>
      <w:r>
        <w:rPr>
          <w:spacing w:val="1"/>
        </w:rPr>
        <w:t> </w:t>
      </w:r>
      <w:r>
        <w:rPr/>
        <w:t>waters C</w:t>
      </w:r>
      <w:r>
        <w:rPr>
          <w:vertAlign w:val="subscript"/>
        </w:rPr>
        <w:t>18</w:t>
      </w:r>
      <w:r>
        <w:rPr>
          <w:vertAlign w:val="baseline"/>
        </w:rPr>
        <w:t>, 5µm, 25cm x 4.6 mm i.d. column was</w:t>
      </w:r>
      <w:r>
        <w:rPr>
          <w:spacing w:val="1"/>
          <w:vertAlign w:val="baseline"/>
        </w:rPr>
        <w:t> </w:t>
      </w:r>
      <w:r>
        <w:rPr>
          <w:vertAlign w:val="baseline"/>
        </w:rPr>
        <w:t>preferred because using this column peak shape,</w:t>
      </w:r>
      <w:r>
        <w:rPr>
          <w:spacing w:val="1"/>
          <w:vertAlign w:val="baseline"/>
        </w:rPr>
        <w:t> </w:t>
      </w:r>
      <w:r>
        <w:rPr>
          <w:vertAlign w:val="baseline"/>
        </w:rPr>
        <w:t>resolution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absorbance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good.</w:t>
      </w:r>
      <w:r>
        <w:rPr>
          <w:spacing w:val="50"/>
          <w:vertAlign w:val="baseline"/>
        </w:rPr>
        <w:t> </w:t>
      </w:r>
      <w:r>
        <w:rPr>
          <w:vertAlign w:val="baseline"/>
        </w:rPr>
        <w:t>Mobile</w:t>
      </w:r>
      <w:r>
        <w:rPr>
          <w:spacing w:val="1"/>
          <w:vertAlign w:val="baseline"/>
        </w:rPr>
        <w:t> </w:t>
      </w:r>
      <w:r>
        <w:rPr>
          <w:vertAlign w:val="baseline"/>
        </w:rPr>
        <w:t>phase &amp; diluents for preparation of various samples</w:t>
      </w:r>
      <w:r>
        <w:rPr>
          <w:spacing w:val="-47"/>
          <w:vertAlign w:val="baseline"/>
        </w:rPr>
        <w:t> </w:t>
      </w:r>
      <w:r>
        <w:rPr>
          <w:vertAlign w:val="baseline"/>
        </w:rPr>
        <w:t>were finalized after</w:t>
      </w:r>
      <w:r>
        <w:rPr>
          <w:spacing w:val="50"/>
          <w:vertAlign w:val="baseline"/>
        </w:rPr>
        <w:t> </w:t>
      </w:r>
      <w:r>
        <w:rPr>
          <w:vertAlign w:val="baseline"/>
        </w:rPr>
        <w:t>studying the solubility of API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solvents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our</w:t>
      </w:r>
      <w:r>
        <w:rPr>
          <w:spacing w:val="1"/>
          <w:vertAlign w:val="baseline"/>
        </w:rPr>
        <w:t> </w:t>
      </w:r>
      <w:r>
        <w:rPr>
          <w:vertAlign w:val="baseline"/>
        </w:rPr>
        <w:t>disposal</w:t>
      </w:r>
      <w:r>
        <w:rPr>
          <w:spacing w:val="1"/>
          <w:vertAlign w:val="baseline"/>
        </w:rPr>
        <w:t> </w:t>
      </w:r>
      <w:r>
        <w:rPr>
          <w:vertAlign w:val="baseline"/>
        </w:rPr>
        <w:t>(methanol,</w:t>
      </w:r>
      <w:r>
        <w:rPr>
          <w:spacing w:val="1"/>
          <w:vertAlign w:val="baseline"/>
        </w:rPr>
        <w:t> </w:t>
      </w:r>
      <w:r>
        <w:rPr>
          <w:vertAlign w:val="baseline"/>
        </w:rPr>
        <w:t>acetonitrile, water, 1M NaOH, IM HCl). The drug</w:t>
      </w:r>
      <w:r>
        <w:rPr>
          <w:spacing w:val="1"/>
          <w:vertAlign w:val="baseline"/>
        </w:rPr>
        <w:t> </w:t>
      </w:r>
      <w:r>
        <w:rPr>
          <w:vertAlign w:val="baseline"/>
        </w:rPr>
        <w:t>was found to be highly soluble in methanol. Drug</w:t>
      </w:r>
      <w:r>
        <w:rPr>
          <w:spacing w:val="1"/>
          <w:vertAlign w:val="baseline"/>
        </w:rPr>
        <w:t> </w:t>
      </w:r>
      <w:r>
        <w:rPr>
          <w:vertAlign w:val="baseline"/>
        </w:rPr>
        <w:t>was sparingly soluble in acetonitrile. Using these</w:t>
      </w:r>
      <w:r>
        <w:rPr>
          <w:spacing w:val="1"/>
          <w:vertAlign w:val="baseline"/>
        </w:rPr>
        <w:t> </w:t>
      </w:r>
      <w:r>
        <w:rPr>
          <w:vertAlign w:val="baseline"/>
        </w:rPr>
        <w:t>solvents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appropriate</w:t>
      </w:r>
      <w:r>
        <w:rPr>
          <w:spacing w:val="1"/>
          <w:vertAlign w:val="baseline"/>
        </w:rPr>
        <w:t> </w:t>
      </w:r>
      <w:r>
        <w:rPr>
          <w:vertAlign w:val="baseline"/>
        </w:rPr>
        <w:t>composition</w:t>
      </w:r>
      <w:r>
        <w:rPr>
          <w:spacing w:val="1"/>
          <w:vertAlign w:val="baseline"/>
        </w:rPr>
        <w:t> </w:t>
      </w:r>
      <w:r>
        <w:rPr>
          <w:vertAlign w:val="baseline"/>
        </w:rPr>
        <w:t>newer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 can be developed and validated. The result</w:t>
      </w:r>
      <w:r>
        <w:rPr>
          <w:spacing w:val="-47"/>
          <w:vertAlign w:val="baseline"/>
        </w:rPr>
        <w:t> </w:t>
      </w:r>
      <w:r>
        <w:rPr>
          <w:vertAlign w:val="baseline"/>
        </w:rPr>
        <w:t>shows the developed method is yet another suitable</w:t>
      </w:r>
      <w:r>
        <w:rPr>
          <w:spacing w:val="-47"/>
          <w:vertAlign w:val="baseline"/>
        </w:rPr>
        <w:t> </w:t>
      </w:r>
      <w:r>
        <w:rPr>
          <w:vertAlign w:val="baseline"/>
        </w:rPr>
        <w:t>method for assay and stability studies which can</w:t>
      </w:r>
      <w:r>
        <w:rPr>
          <w:spacing w:val="1"/>
          <w:vertAlign w:val="baseline"/>
        </w:rPr>
        <w:t> </w:t>
      </w:r>
      <w:r>
        <w:rPr>
          <w:vertAlign w:val="baseline"/>
        </w:rPr>
        <w:t>help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atorvastatin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76" w:lineRule="auto"/>
        <w:ind w:left="240" w:right="227"/>
        <w:jc w:val="both"/>
      </w:pPr>
      <w:r>
        <w:rPr/>
        <w:t>The precision of the method was demonstrated by</w:t>
      </w:r>
      <w:r>
        <w:rPr>
          <w:spacing w:val="1"/>
        </w:rPr>
        <w:t> </w:t>
      </w:r>
      <w:r>
        <w:rPr/>
        <w:t>intra-day and inter-day variation studies. For intra-</w:t>
      </w:r>
      <w:r>
        <w:rPr>
          <w:spacing w:val="1"/>
        </w:rPr>
        <w:t> </w:t>
      </w:r>
      <w:r>
        <w:rPr/>
        <w:t>day studies the drug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80%,</w:t>
      </w:r>
      <w:r>
        <w:rPr>
          <w:spacing w:val="31"/>
        </w:rPr>
        <w:t> </w:t>
      </w:r>
      <w:r>
        <w:rPr/>
        <w:t>100</w:t>
      </w:r>
      <w:r>
        <w:rPr>
          <w:spacing w:val="32"/>
        </w:rPr>
        <w:t> </w:t>
      </w:r>
      <w:r>
        <w:rPr/>
        <w:t>%</w:t>
      </w:r>
      <w:r>
        <w:rPr>
          <w:spacing w:val="30"/>
        </w:rPr>
        <w:t> </w:t>
      </w:r>
      <w:r>
        <w:rPr/>
        <w:t>&amp;</w:t>
      </w:r>
      <w:r>
        <w:rPr>
          <w:spacing w:val="29"/>
        </w:rPr>
        <w:t> </w:t>
      </w:r>
      <w:r>
        <w:rPr/>
        <w:t>120%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31"/>
        </w:rPr>
        <w:t> </w:t>
      </w:r>
      <w:r>
        <w:rPr/>
        <w:t>target</w:t>
      </w:r>
      <w:r>
        <w:rPr>
          <w:spacing w:val="30"/>
        </w:rPr>
        <w:t> </w:t>
      </w:r>
      <w:r>
        <w:rPr/>
        <w:t>concentration</w:t>
      </w:r>
      <w:r>
        <w:rPr>
          <w:spacing w:val="-48"/>
        </w:rPr>
        <w:t> </w:t>
      </w:r>
      <w:r>
        <w:rPr/>
        <w:t>(n </w:t>
      </w:r>
      <w:r>
        <w:rPr>
          <w:rFonts w:ascii="Symbol" w:hAnsi="Symbol"/>
        </w:rPr>
        <w:t></w:t>
      </w:r>
      <w:r>
        <w:rPr/>
        <w:t> 3), were injected in triplicate into the HPLC</w:t>
      </w:r>
      <w:r>
        <w:rPr>
          <w:spacing w:val="1"/>
        </w:rPr>
        <w:t> </w:t>
      </w:r>
      <w:r>
        <w:rPr/>
        <w:t>system and for inter-day studies the drug at above</w:t>
      </w:r>
      <w:r>
        <w:rPr>
          <w:spacing w:val="1"/>
        </w:rPr>
        <w:t> </w:t>
      </w:r>
      <w:r>
        <w:rPr/>
        <w:t>three concentrations were injected in triplicate 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days.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subjected to statistical treatment for the calculation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%RSD.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%RSD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atorvastatin</w:t>
      </w:r>
      <w:r>
        <w:rPr>
          <w:spacing w:val="28"/>
        </w:rPr>
        <w:t> </w:t>
      </w:r>
      <w:r>
        <w:rPr/>
        <w:t>was</w:t>
      </w:r>
      <w:r>
        <w:rPr>
          <w:spacing w:val="27"/>
        </w:rPr>
        <w:t> </w:t>
      </w:r>
      <w:r>
        <w:rPr/>
        <w:t>found</w:t>
      </w:r>
      <w:r>
        <w:rPr>
          <w:spacing w:val="28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  <w:r>
        <w:rPr>
          <w:spacing w:val="25"/>
        </w:rPr>
        <w:t> </w:t>
      </w:r>
      <w:r>
        <w:rPr/>
        <w:t>1.05,</w:t>
      </w:r>
      <w:r>
        <w:rPr>
          <w:spacing w:val="24"/>
        </w:rPr>
        <w:t> </w:t>
      </w:r>
      <w:r>
        <w:rPr/>
        <w:t>0.55,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0.18</w:t>
      </w:r>
      <w:r>
        <w:rPr>
          <w:spacing w:val="-47"/>
        </w:rPr>
        <w:t> </w:t>
      </w:r>
      <w:r>
        <w:rPr/>
        <w:t>for</w:t>
      </w:r>
      <w:r>
        <w:rPr>
          <w:spacing w:val="1"/>
        </w:rPr>
        <w:t> </w:t>
      </w:r>
      <w:r>
        <w:rPr/>
        <w:t>intra-day</w:t>
      </w:r>
      <w:r>
        <w:rPr>
          <w:spacing w:val="1"/>
        </w:rPr>
        <w:t> </w:t>
      </w:r>
      <w:r>
        <w:rPr/>
        <w:t>studies.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inter-day</w:t>
      </w:r>
      <w:r>
        <w:rPr>
          <w:spacing w:val="1"/>
        </w:rPr>
        <w:t> </w:t>
      </w:r>
      <w:r>
        <w:rPr/>
        <w:t>studies were 0.24, 0.41, and 0.18 respectively. This</w:t>
      </w:r>
      <w:r>
        <w:rPr>
          <w:spacing w:val="-47"/>
        </w:rPr>
        <w:t> </w:t>
      </w:r>
      <w:r>
        <w:rPr/>
        <w:t>shows that values are not more than 2%, indicates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developed</w:t>
      </w:r>
      <w:r>
        <w:rPr>
          <w:spacing w:val="3"/>
        </w:rPr>
        <w:t> </w:t>
      </w:r>
      <w:r>
        <w:rPr/>
        <w:t>method is</w:t>
      </w:r>
      <w:r>
        <w:rPr>
          <w:spacing w:val="-1"/>
        </w:rPr>
        <w:t> </w:t>
      </w:r>
      <w:r>
        <w:rPr/>
        <w:t>precise.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 w:before="1"/>
        <w:ind w:left="240" w:right="230"/>
        <w:jc w:val="both"/>
      </w:pP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simple,</w:t>
      </w:r>
      <w:r>
        <w:rPr>
          <w:spacing w:val="1"/>
        </w:rPr>
        <w:t> </w:t>
      </w:r>
      <w:r>
        <w:rPr/>
        <w:t>sensitive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reproducible and hence can be used in routine for</w:t>
      </w:r>
      <w:r>
        <w:rPr>
          <w:spacing w:val="1"/>
        </w:rPr>
        <w:t> </w:t>
      </w:r>
      <w:r>
        <w:rPr/>
        <w:t>determination of Atorvastatin in bulk as well as in</w:t>
      </w:r>
      <w:r>
        <w:rPr>
          <w:spacing w:val="1"/>
        </w:rPr>
        <w:t> </w:t>
      </w:r>
      <w:r>
        <w:rPr/>
        <w:t>pharmaceutical preparations. Statistical analysis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revealing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accuracy</w:t>
      </w:r>
      <w:r>
        <w:rPr>
          <w:spacing w:val="-5"/>
        </w:rPr>
        <w:t> </w:t>
      </w:r>
      <w:r>
        <w:rPr/>
        <w:t>and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precision.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40"/>
          <w:cols w:num="2" w:equalWidth="0">
            <w:col w:w="4432" w:space="440"/>
            <w:col w:w="4598"/>
          </w:cols>
        </w:sectPr>
      </w:pPr>
    </w:p>
    <w:p>
      <w:pPr>
        <w:pStyle w:val="Heading2"/>
        <w:spacing w:before="83"/>
      </w:pPr>
      <w:r>
        <w:rPr/>
        <w:t>Acknowledgement</w:t>
      </w:r>
    </w:p>
    <w:p>
      <w:pPr>
        <w:pStyle w:val="BodyText"/>
        <w:spacing w:line="276" w:lineRule="auto" w:before="35"/>
        <w:ind w:left="240" w:right="42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Comprime Labs Pvt Ltd, Hyderabad for providing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facilities</w:t>
      </w:r>
      <w:r>
        <w:rPr>
          <w:spacing w:val="-3"/>
        </w:rPr>
        <w:t> </w:t>
      </w:r>
      <w:r>
        <w:rPr/>
        <w:t>to carry</w:t>
      </w:r>
      <w:r>
        <w:rPr>
          <w:spacing w:val="-3"/>
        </w:rPr>
        <w:t> </w:t>
      </w:r>
      <w:r>
        <w:rPr/>
        <w:t>out</w:t>
      </w:r>
      <w:r>
        <w:rPr>
          <w:spacing w:val="-1"/>
        </w:rPr>
        <w:t> </w:t>
      </w:r>
      <w:r>
        <w:rPr/>
        <w:t>this work.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0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35" w:after="0"/>
        <w:ind w:left="600" w:right="43" w:hanging="360"/>
        <w:jc w:val="both"/>
        <w:rPr>
          <w:sz w:val="20"/>
        </w:rPr>
      </w:pPr>
      <w:r>
        <w:rPr>
          <w:sz w:val="20"/>
        </w:rPr>
        <w:t>Rockville M D, United States Pharmacopoeia;</w:t>
      </w:r>
      <w:r>
        <w:rPr>
          <w:spacing w:val="1"/>
          <w:sz w:val="20"/>
        </w:rPr>
        <w:t> </w:t>
      </w:r>
      <w:r>
        <w:rPr>
          <w:sz w:val="20"/>
        </w:rPr>
        <w:t>United States Pharmacopoeial Convention Inc,</w:t>
      </w:r>
      <w:r>
        <w:rPr>
          <w:spacing w:val="-47"/>
          <w:sz w:val="20"/>
        </w:rPr>
        <w:t> </w:t>
      </w:r>
      <w:r>
        <w:rPr>
          <w:sz w:val="20"/>
        </w:rPr>
        <w:t>25th</w:t>
      </w:r>
      <w:r>
        <w:rPr>
          <w:spacing w:val="-2"/>
          <w:sz w:val="20"/>
        </w:rPr>
        <w:t> </w:t>
      </w:r>
      <w:r>
        <w:rPr>
          <w:sz w:val="20"/>
        </w:rPr>
        <w:t>Edn.,</w:t>
      </w:r>
      <w:r>
        <w:rPr>
          <w:spacing w:val="1"/>
          <w:sz w:val="20"/>
        </w:rPr>
        <w:t> </w:t>
      </w:r>
      <w:r>
        <w:rPr>
          <w:sz w:val="20"/>
        </w:rPr>
        <w:t>2002</w:t>
      </w:r>
      <w:r>
        <w:rPr>
          <w:spacing w:val="1"/>
          <w:sz w:val="20"/>
        </w:rPr>
        <w:t> </w:t>
      </w:r>
      <w:r>
        <w:rPr>
          <w:sz w:val="20"/>
        </w:rPr>
        <w:t>; 1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2150.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1" w:after="0"/>
        <w:ind w:left="600" w:right="38" w:hanging="360"/>
        <w:jc w:val="both"/>
        <w:rPr>
          <w:sz w:val="20"/>
        </w:rPr>
      </w:pPr>
      <w:r>
        <w:rPr>
          <w:sz w:val="20"/>
        </w:rPr>
        <w:t>Jain N, Raghuwanshi R, Jain D. 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RP-HPLC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Atorvastatin</w:t>
      </w:r>
      <w:r>
        <w:rPr>
          <w:spacing w:val="1"/>
          <w:sz w:val="20"/>
        </w:rPr>
        <w:t> </w:t>
      </w:r>
      <w:r>
        <w:rPr>
          <w:sz w:val="20"/>
        </w:rPr>
        <w:t>Calcium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Fenofibrate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Forms. Indian J Pharm Sci. Vol. 70, Issue. 02,</w:t>
      </w:r>
      <w:r>
        <w:rPr>
          <w:spacing w:val="1"/>
          <w:sz w:val="20"/>
        </w:rPr>
        <w:t> </w:t>
      </w:r>
      <w:r>
        <w:rPr>
          <w:sz w:val="20"/>
        </w:rPr>
        <w:t>Mar-Apr 2008.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38" w:hanging="360"/>
        <w:jc w:val="both"/>
        <w:rPr>
          <w:sz w:val="20"/>
        </w:rPr>
      </w:pPr>
      <w:r>
        <w:rPr>
          <w:sz w:val="20"/>
        </w:rPr>
        <w:t>Manzoor Ahmed, Manohara Y.N, Ravi M.C</w:t>
      </w:r>
      <w:r>
        <w:rPr>
          <w:spacing w:val="1"/>
          <w:sz w:val="20"/>
        </w:rPr>
        <w:t> </w:t>
      </w:r>
      <w:r>
        <w:rPr>
          <w:sz w:val="20"/>
        </w:rPr>
        <w:t>RP-HPLC method development and validation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Atorvastatin</w:t>
      </w:r>
      <w:r>
        <w:rPr>
          <w:spacing w:val="1"/>
          <w:sz w:val="20"/>
        </w:rPr>
        <w:t> </w:t>
      </w:r>
      <w:r>
        <w:rPr>
          <w:sz w:val="20"/>
        </w:rPr>
        <w:t>calcium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Amlodipine</w:t>
      </w:r>
      <w:r>
        <w:rPr>
          <w:spacing w:val="51"/>
          <w:sz w:val="20"/>
        </w:rPr>
        <w:t> </w:t>
      </w:r>
      <w:r>
        <w:rPr>
          <w:sz w:val="20"/>
        </w:rPr>
        <w:t>besylate.</w:t>
      </w:r>
      <w:r>
        <w:rPr>
          <w:spacing w:val="1"/>
          <w:sz w:val="20"/>
        </w:rPr>
        <w:t> </w:t>
      </w:r>
      <w:r>
        <w:rPr>
          <w:sz w:val="20"/>
        </w:rPr>
        <w:t>International Journal of ChemTech Research.</w:t>
      </w:r>
      <w:r>
        <w:rPr>
          <w:spacing w:val="1"/>
          <w:sz w:val="20"/>
        </w:rPr>
        <w:t> </w:t>
      </w:r>
      <w:r>
        <w:rPr>
          <w:sz w:val="20"/>
        </w:rPr>
        <w:t>Vol. 04, Issue. 01, Jan-Mar 2012, Pages 337-</w:t>
      </w:r>
      <w:r>
        <w:rPr>
          <w:spacing w:val="1"/>
          <w:sz w:val="20"/>
        </w:rPr>
        <w:t> </w:t>
      </w:r>
      <w:r>
        <w:rPr>
          <w:sz w:val="20"/>
        </w:rPr>
        <w:t>345.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39" w:hanging="360"/>
        <w:jc w:val="both"/>
        <w:rPr>
          <w:sz w:val="20"/>
        </w:rPr>
      </w:pPr>
      <w:r>
        <w:rPr>
          <w:sz w:val="20"/>
        </w:rPr>
        <w:t>R. Vijayamirtharaj, J. Ramesh, B. Jayalakshmi</w:t>
      </w:r>
      <w:r>
        <w:rPr>
          <w:spacing w:val="1"/>
          <w:sz w:val="20"/>
        </w:rPr>
        <w:t> </w:t>
      </w:r>
      <w:r>
        <w:rPr>
          <w:sz w:val="20"/>
        </w:rPr>
        <w:t>and Hanas Bin Hashim</w:t>
      </w:r>
      <w:r>
        <w:rPr>
          <w:spacing w:val="1"/>
          <w:sz w:val="20"/>
        </w:rPr>
        <w:t> </w:t>
      </w:r>
      <w:r>
        <w:rPr>
          <w:sz w:val="20"/>
        </w:rPr>
        <w:t>Development 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Rp-Hplc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Simultaneous Estimation Of Telmisartan And</w:t>
      </w:r>
      <w:r>
        <w:rPr>
          <w:spacing w:val="1"/>
          <w:sz w:val="20"/>
        </w:rPr>
        <w:t> </w:t>
      </w:r>
      <w:r>
        <w:rPr>
          <w:sz w:val="20"/>
        </w:rPr>
        <w:t>Atorvastatin Calcium In Tablet Dosage Forms.</w:t>
      </w:r>
      <w:r>
        <w:rPr>
          <w:spacing w:val="-47"/>
          <w:sz w:val="20"/>
        </w:rPr>
        <w:t> </w:t>
      </w:r>
      <w:r>
        <w:rPr>
          <w:sz w:val="20"/>
        </w:rPr>
        <w:t>Pharmacie</w:t>
      </w:r>
      <w:r>
        <w:rPr>
          <w:spacing w:val="1"/>
          <w:sz w:val="20"/>
        </w:rPr>
        <w:t> </w:t>
      </w:r>
      <w:r>
        <w:rPr>
          <w:sz w:val="20"/>
        </w:rPr>
        <w:t>Globale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Comprehensive Pharmacy. Pharmacie Globale.</w:t>
      </w:r>
      <w:r>
        <w:rPr>
          <w:spacing w:val="-47"/>
          <w:sz w:val="20"/>
        </w:rPr>
        <w:t> </w:t>
      </w:r>
      <w:r>
        <w:rPr>
          <w:sz w:val="20"/>
        </w:rPr>
        <w:t>Vol.</w:t>
      </w:r>
      <w:r>
        <w:rPr>
          <w:spacing w:val="-1"/>
          <w:sz w:val="20"/>
        </w:rPr>
        <w:t> </w:t>
      </w:r>
      <w:r>
        <w:rPr>
          <w:sz w:val="20"/>
        </w:rPr>
        <w:t>01,</w:t>
      </w:r>
      <w:r>
        <w:rPr>
          <w:spacing w:val="-2"/>
          <w:sz w:val="20"/>
        </w:rPr>
        <w:t> </w:t>
      </w:r>
      <w:r>
        <w:rPr>
          <w:sz w:val="20"/>
        </w:rPr>
        <w:t>Issue 04,</w:t>
      </w:r>
      <w:r>
        <w:rPr>
          <w:spacing w:val="1"/>
          <w:sz w:val="20"/>
        </w:rPr>
        <w:t> </w:t>
      </w:r>
      <w:r>
        <w:rPr>
          <w:sz w:val="20"/>
        </w:rPr>
        <w:t>Year 2010.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80" w:after="0"/>
        <w:ind w:left="600" w:right="199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Rajesh Sharma, Sunil Khanna, and Ganesh P.</w:t>
      </w:r>
      <w:r>
        <w:rPr>
          <w:spacing w:val="1"/>
          <w:sz w:val="20"/>
        </w:rPr>
        <w:t> </w:t>
      </w:r>
      <w:r>
        <w:rPr>
          <w:sz w:val="20"/>
        </w:rPr>
        <w:t>Mishra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RP-</w:t>
      </w:r>
      <w:r>
        <w:rPr>
          <w:spacing w:val="-47"/>
          <w:sz w:val="20"/>
        </w:rPr>
        <w:t> </w:t>
      </w:r>
      <w:r>
        <w:rPr>
          <w:sz w:val="20"/>
        </w:rPr>
        <w:t>HPLC Method for Simultaneous Estimation of</w:t>
      </w:r>
      <w:r>
        <w:rPr>
          <w:spacing w:val="1"/>
          <w:sz w:val="20"/>
        </w:rPr>
        <w:t> </w:t>
      </w:r>
      <w:r>
        <w:rPr>
          <w:sz w:val="20"/>
        </w:rPr>
        <w:t>Ramipril,</w:t>
      </w:r>
      <w:r>
        <w:rPr>
          <w:spacing w:val="1"/>
          <w:sz w:val="20"/>
        </w:rPr>
        <w:t> </w:t>
      </w:r>
      <w:r>
        <w:rPr>
          <w:sz w:val="20"/>
        </w:rPr>
        <w:t>Aspirin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Atorvastatin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Preparations</w:t>
      </w:r>
      <w:r>
        <w:rPr>
          <w:spacing w:val="1"/>
          <w:sz w:val="20"/>
        </w:rPr>
        <w:t> </w:t>
      </w:r>
      <w:r>
        <w:rPr>
          <w:sz w:val="20"/>
        </w:rPr>
        <w:t>E-Journal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Chemistry</w:t>
      </w:r>
      <w:r>
        <w:rPr>
          <w:spacing w:val="1"/>
          <w:sz w:val="20"/>
        </w:rPr>
        <w:t> </w:t>
      </w:r>
      <w:r>
        <w:rPr>
          <w:sz w:val="20"/>
        </w:rPr>
        <w:t>Volume</w:t>
      </w:r>
      <w:r>
        <w:rPr>
          <w:spacing w:val="1"/>
          <w:sz w:val="20"/>
        </w:rPr>
        <w:t> </w:t>
      </w:r>
      <w:r>
        <w:rPr>
          <w:sz w:val="20"/>
        </w:rPr>
        <w:t>9,</w:t>
      </w:r>
      <w:r>
        <w:rPr>
          <w:spacing w:val="1"/>
          <w:sz w:val="20"/>
        </w:rPr>
        <w:t> </w:t>
      </w:r>
      <w:r>
        <w:rPr>
          <w:sz w:val="20"/>
        </w:rPr>
        <w:t>Issue</w:t>
      </w:r>
      <w:r>
        <w:rPr>
          <w:spacing w:val="1"/>
          <w:sz w:val="20"/>
        </w:rPr>
        <w:t> </w:t>
      </w:r>
      <w:r>
        <w:rPr>
          <w:sz w:val="20"/>
        </w:rPr>
        <w:t>4,</w:t>
      </w:r>
      <w:r>
        <w:rPr>
          <w:spacing w:val="50"/>
          <w:sz w:val="20"/>
        </w:rPr>
        <w:t> </w:t>
      </w:r>
      <w:r>
        <w:rPr>
          <w:sz w:val="20"/>
        </w:rPr>
        <w:t>Year</w:t>
      </w:r>
      <w:r>
        <w:rPr>
          <w:spacing w:val="50"/>
          <w:sz w:val="20"/>
        </w:rPr>
        <w:t> </w:t>
      </w:r>
      <w:r>
        <w:rPr>
          <w:sz w:val="20"/>
        </w:rPr>
        <w:t>2012</w:t>
      </w:r>
      <w:r>
        <w:rPr>
          <w:spacing w:val="1"/>
          <w:sz w:val="20"/>
        </w:rPr>
        <w:t> </w:t>
      </w:r>
      <w:r>
        <w:rPr>
          <w:sz w:val="20"/>
        </w:rPr>
        <w:t>Pages</w:t>
      </w:r>
      <w:r>
        <w:rPr>
          <w:spacing w:val="-2"/>
          <w:sz w:val="20"/>
        </w:rPr>
        <w:t> </w:t>
      </w:r>
      <w:r>
        <w:rPr>
          <w:sz w:val="20"/>
        </w:rPr>
        <w:t>2177-2184.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202" w:hanging="360"/>
        <w:jc w:val="both"/>
        <w:rPr>
          <w:sz w:val="20"/>
        </w:rPr>
      </w:pPr>
      <w:r>
        <w:rPr>
          <w:sz w:val="20"/>
        </w:rPr>
        <w:t>Ray</w:t>
      </w:r>
      <w:r>
        <w:rPr>
          <w:spacing w:val="1"/>
          <w:sz w:val="20"/>
        </w:rPr>
        <w:t> </w:t>
      </w:r>
      <w:r>
        <w:rPr>
          <w:sz w:val="20"/>
        </w:rPr>
        <w:t>Chaudhury</w:t>
      </w:r>
      <w:r>
        <w:rPr>
          <w:spacing w:val="1"/>
          <w:sz w:val="20"/>
        </w:rPr>
        <w:t> </w:t>
      </w:r>
      <w:r>
        <w:rPr>
          <w:sz w:val="20"/>
        </w:rPr>
        <w:t>Dipanjan,</w:t>
      </w:r>
      <w:r>
        <w:rPr>
          <w:spacing w:val="1"/>
          <w:sz w:val="20"/>
        </w:rPr>
        <w:t> </w:t>
      </w:r>
      <w:r>
        <w:rPr>
          <w:sz w:val="20"/>
        </w:rPr>
        <w:t>Basu</w:t>
      </w:r>
      <w:r>
        <w:rPr>
          <w:spacing w:val="1"/>
          <w:sz w:val="20"/>
        </w:rPr>
        <w:t> </w:t>
      </w:r>
      <w:r>
        <w:rPr>
          <w:sz w:val="20"/>
        </w:rPr>
        <w:t>Arindam,</w:t>
      </w:r>
      <w:r>
        <w:rPr>
          <w:spacing w:val="-47"/>
          <w:sz w:val="20"/>
        </w:rPr>
        <w:t> </w:t>
      </w:r>
      <w:r>
        <w:rPr>
          <w:sz w:val="20"/>
        </w:rPr>
        <w:t>Chakraborty</w:t>
      </w:r>
      <w:r>
        <w:rPr>
          <w:spacing w:val="1"/>
          <w:sz w:val="20"/>
        </w:rPr>
        <w:t> </w:t>
      </w:r>
      <w:r>
        <w:rPr>
          <w:sz w:val="20"/>
        </w:rPr>
        <w:t>Mithun,</w:t>
      </w:r>
      <w:r>
        <w:rPr>
          <w:spacing w:val="1"/>
          <w:sz w:val="20"/>
        </w:rPr>
        <w:t> </w:t>
      </w:r>
      <w:r>
        <w:rPr>
          <w:sz w:val="20"/>
        </w:rPr>
        <w:t>Chakraborty</w:t>
      </w:r>
      <w:r>
        <w:rPr>
          <w:spacing w:val="1"/>
          <w:sz w:val="20"/>
        </w:rPr>
        <w:t> </w:t>
      </w:r>
      <w:r>
        <w:rPr>
          <w:sz w:val="20"/>
        </w:rPr>
        <w:t>Susant</w:t>
      </w:r>
      <w:r>
        <w:rPr>
          <w:spacing w:val="-47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 of Simultaneous Determination of</w:t>
      </w:r>
      <w:r>
        <w:rPr>
          <w:spacing w:val="1"/>
          <w:sz w:val="20"/>
        </w:rPr>
        <w:t> </w:t>
      </w:r>
      <w:r>
        <w:rPr>
          <w:sz w:val="20"/>
        </w:rPr>
        <w:t>Atorvastatin Calcium and Aspirin in Capsule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RP-HPLC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51"/>
          <w:sz w:val="20"/>
        </w:rPr>
        <w:t> </w:t>
      </w:r>
      <w:r>
        <w:rPr>
          <w:sz w:val="20"/>
        </w:rPr>
        <w:t>Innovations</w:t>
      </w:r>
      <w:r>
        <w:rPr>
          <w:spacing w:val="1"/>
          <w:sz w:val="20"/>
        </w:rPr>
        <w:t> </w:t>
      </w:r>
      <w:r>
        <w:rPr>
          <w:sz w:val="20"/>
        </w:rPr>
        <w:t>Volume</w:t>
      </w:r>
      <w:r>
        <w:rPr>
          <w:spacing w:val="-3"/>
          <w:sz w:val="20"/>
        </w:rPr>
        <w:t> </w:t>
      </w:r>
      <w:r>
        <w:rPr>
          <w:sz w:val="20"/>
        </w:rPr>
        <w:t>1,</w:t>
      </w:r>
      <w:r>
        <w:rPr>
          <w:spacing w:val="-2"/>
          <w:sz w:val="20"/>
        </w:rPr>
        <w:t> </w:t>
      </w:r>
      <w:r>
        <w:rPr>
          <w:sz w:val="20"/>
        </w:rPr>
        <w:t>Issue</w:t>
      </w:r>
      <w:r>
        <w:rPr>
          <w:spacing w:val="-3"/>
          <w:sz w:val="20"/>
        </w:rPr>
        <w:t> </w:t>
      </w:r>
      <w:r>
        <w:rPr>
          <w:sz w:val="20"/>
        </w:rPr>
        <w:t>5,</w:t>
      </w:r>
      <w:r>
        <w:rPr>
          <w:spacing w:val="-2"/>
          <w:sz w:val="20"/>
        </w:rPr>
        <w:t> </w:t>
      </w:r>
      <w:r>
        <w:rPr>
          <w:sz w:val="20"/>
        </w:rPr>
        <w:t>November-December</w:t>
      </w:r>
      <w:r>
        <w:rPr>
          <w:spacing w:val="-2"/>
          <w:sz w:val="20"/>
        </w:rPr>
        <w:t> </w:t>
      </w:r>
      <w:r>
        <w:rPr>
          <w:sz w:val="20"/>
        </w:rPr>
        <w:t>2011.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1" w:after="0"/>
        <w:ind w:left="600" w:right="198" w:hanging="360"/>
        <w:jc w:val="both"/>
        <w:rPr>
          <w:sz w:val="20"/>
        </w:rPr>
      </w:pPr>
      <w:r>
        <w:rPr>
          <w:sz w:val="20"/>
        </w:rPr>
        <w:t>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Shah,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Bhatt,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Mehta,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Shankar,</w:t>
      </w:r>
      <w:r>
        <w:rPr>
          <w:spacing w:val="1"/>
          <w:sz w:val="20"/>
        </w:rPr>
        <w:t> </w:t>
      </w:r>
      <w:r>
        <w:rPr>
          <w:sz w:val="20"/>
        </w:rPr>
        <w:t>SL</w:t>
      </w:r>
      <w:r>
        <w:rPr>
          <w:spacing w:val="1"/>
          <w:sz w:val="20"/>
        </w:rPr>
        <w:t> </w:t>
      </w:r>
      <w:r>
        <w:rPr>
          <w:sz w:val="20"/>
        </w:rPr>
        <w:t>Baldania,</w:t>
      </w:r>
      <w:r>
        <w:rPr>
          <w:spacing w:val="1"/>
          <w:sz w:val="20"/>
        </w:rPr>
        <w:t> </w:t>
      </w:r>
      <w:r>
        <w:rPr>
          <w:sz w:val="20"/>
        </w:rPr>
        <w:t>T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1"/>
          <w:sz w:val="20"/>
        </w:rPr>
        <w:t> </w:t>
      </w:r>
      <w:r>
        <w:rPr>
          <w:sz w:val="20"/>
        </w:rPr>
        <w:t>Gandhi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RP-HPLC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atorvastatin</w:t>
      </w:r>
      <w:r>
        <w:rPr>
          <w:spacing w:val="1"/>
          <w:sz w:val="20"/>
        </w:rPr>
        <w:t> </w:t>
      </w:r>
      <w:r>
        <w:rPr>
          <w:sz w:val="20"/>
        </w:rPr>
        <w:t>calcium and aspirin in a capsule dosage form</w:t>
      </w:r>
      <w:r>
        <w:rPr>
          <w:spacing w:val="1"/>
          <w:sz w:val="20"/>
        </w:rPr>
        <w:t> </w:t>
      </w:r>
      <w:r>
        <w:rPr>
          <w:sz w:val="20"/>
        </w:rPr>
        <w:t>Volume 69, Issue 4, Year 2007,</w:t>
      </w:r>
      <w:r>
        <w:rPr>
          <w:spacing w:val="1"/>
          <w:sz w:val="20"/>
        </w:rPr>
        <w:t> </w:t>
      </w:r>
      <w:r>
        <w:rPr>
          <w:sz w:val="20"/>
        </w:rPr>
        <w:t>Pages 546-</w:t>
      </w:r>
      <w:r>
        <w:rPr>
          <w:spacing w:val="1"/>
          <w:sz w:val="20"/>
        </w:rPr>
        <w:t> </w:t>
      </w:r>
      <w:r>
        <w:rPr>
          <w:sz w:val="20"/>
        </w:rPr>
        <w:t>549.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198" w:hanging="360"/>
        <w:jc w:val="both"/>
        <w:rPr>
          <w:sz w:val="20"/>
        </w:rPr>
      </w:pPr>
      <w:r>
        <w:rPr>
          <w:sz w:val="20"/>
        </w:rPr>
        <w:t>ICH,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Harmonization of Technical Requirements for</w:t>
      </w:r>
      <w:r>
        <w:rPr>
          <w:spacing w:val="1"/>
          <w:sz w:val="20"/>
        </w:rPr>
        <w:t> </w:t>
      </w:r>
      <w:r>
        <w:rPr>
          <w:sz w:val="20"/>
        </w:rPr>
        <w:t>Registration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Use, Validation of analytical procedure: Text</w:t>
      </w:r>
      <w:r>
        <w:rPr>
          <w:spacing w:val="1"/>
          <w:sz w:val="20"/>
        </w:rPr>
        <w:t> </w:t>
      </w:r>
      <w:r>
        <w:rPr>
          <w:sz w:val="20"/>
        </w:rPr>
        <w:t>and Methodology</w:t>
      </w:r>
      <w:r>
        <w:rPr>
          <w:spacing w:val="-4"/>
          <w:sz w:val="20"/>
        </w:rPr>
        <w:t> </w:t>
      </w:r>
      <w:r>
        <w:rPr>
          <w:sz w:val="20"/>
        </w:rPr>
        <w:t>Q2</w:t>
      </w:r>
      <w:r>
        <w:rPr>
          <w:spacing w:val="1"/>
          <w:sz w:val="20"/>
        </w:rPr>
        <w:t> </w:t>
      </w:r>
      <w:r>
        <w:rPr>
          <w:sz w:val="20"/>
        </w:rPr>
        <w:t>(R1), 2005.</w:t>
      </w:r>
    </w:p>
    <w:sectPr>
      <w:pgSz w:w="11910" w:h="16840"/>
      <w:pgMar w:header="722" w:footer="748" w:top="1340" w:bottom="940" w:left="1200" w:right="1240"/>
      <w:cols w:num="2" w:equalWidth="0">
        <w:col w:w="4434" w:space="438"/>
        <w:col w:w="4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220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215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6023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023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0.87999pt;margin-top:49.093105pt;width:273.55pt;height:12.3pt;mso-position-horizontal-relative:page;mso-position-vertical-relative:page;z-index:-1602252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Vijya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Gopal M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[27 -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33]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6020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0.87999pt;margin-top:49.093105pt;width:273.55pt;height:12.3pt;mso-position-horizontal-relative:page;mso-position-vertical-relative:page;z-index:-1602048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Vijya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Gopal M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[27 -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33]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019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0.87999pt;margin-top:49.093105pt;width:273.55pt;height:12.3pt;mso-position-horizontal-relative:page;mso-position-vertical-relative:page;z-index:-1601945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Vijya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Gopal M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[27 -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33]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2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1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0" w:right="3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vijaygopalmayuri2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2.jpe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jpe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2023-09-27T06:14:40Z</dcterms:created>
  <dcterms:modified xsi:type="dcterms:W3CDTF">2023-09-27T06:14:40Z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2023-09-27T00:00:00Z</vt:filetime>
  </property>
</Properties>
</file>