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38"/>
        <w:ind w:left="490" w:right="0" w:firstLine="0"/>
        <w:jc w:val="left"/>
        <w:rPr>
          <w:b/>
          <w:i/>
          <w:sz w:val="24"/>
        </w:rPr>
      </w:pPr>
      <w:r>
        <w:rPr/>
        <w:pict>
          <v:shape style="position:absolute;margin-left:70.584pt;margin-top:4.523078pt;width:109.6pt;height:1.45pt;mso-position-horizontal-relative:page;mso-position-vertical-relative:paragraph;z-index:15730176" coordorigin="1412,90" coordsize="2192,29" path="m3603,110l1412,110,1412,119,3603,119,3603,110xm3603,90l1412,90,1412,100,3603,100,3603,90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Review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ind w:left="0"/>
        <w:jc w:val="lef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ind w:left="0"/>
        <w:jc w:val="left"/>
        <w:rPr>
          <w:b/>
          <w:i/>
        </w:rPr>
      </w:pPr>
    </w:p>
    <w:p>
      <w:pPr>
        <w:pStyle w:val="BodyText"/>
        <w:ind w:left="0"/>
        <w:jc w:val="left"/>
        <w:rPr>
          <w:b/>
          <w:i/>
        </w:rPr>
      </w:pPr>
    </w:p>
    <w:p>
      <w:pPr>
        <w:pStyle w:val="BodyText"/>
        <w:ind w:left="0"/>
        <w:jc w:val="left"/>
        <w:rPr>
          <w:b/>
          <w:i/>
        </w:rPr>
      </w:pPr>
    </w:p>
    <w:p>
      <w:pPr>
        <w:pStyle w:val="BodyText"/>
        <w:ind w:left="0"/>
        <w:jc w:val="left"/>
        <w:rPr>
          <w:b/>
          <w:i/>
        </w:rPr>
      </w:pPr>
    </w:p>
    <w:p>
      <w:pPr>
        <w:pStyle w:val="BodyText"/>
        <w:ind w:left="0"/>
        <w:jc w:val="left"/>
        <w:rPr>
          <w:b/>
          <w:i/>
        </w:rPr>
      </w:pPr>
    </w:p>
    <w:p>
      <w:pPr>
        <w:spacing w:before="125"/>
        <w:ind w:left="490" w:right="0" w:firstLine="0"/>
        <w:jc w:val="left"/>
        <w:rPr>
          <w:b/>
          <w:sz w:val="18"/>
        </w:rPr>
      </w:pPr>
      <w:r>
        <w:rPr/>
        <w:pict>
          <v:group style="position:absolute;margin-left:70.584pt;margin-top:-45.227627pt;width:109.6pt;height:94.55pt;mso-position-horizontal-relative:page;mso-position-vertical-relative:paragraph;z-index:15730688" coordorigin="1412,-905" coordsize="2192,1891">
            <v:shape style="position:absolute;left:1411;top:-905;width:2192;height:29" coordorigin="1412,-905" coordsize="2192,29" path="m3603,-885l1412,-885,1412,-876,3603,-876,3603,-885xm3603,-905l1412,-905,1412,-895,3603,-895,3603,-905xe" filled="true" fillcolor="#000000" stroked="false">
              <v:path arrowok="t"/>
              <v:fill type="solid"/>
            </v:shape>
            <v:shape style="position:absolute;left:1501;top:-874;width:2010;height:1860" type="#_x0000_t75" alt="IJRPP-logo_v1" stroked="false">
              <v:imagedata r:id="rId6" o:title="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8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8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8"/>
          <w:w w:val="105"/>
          <w:sz w:val="18"/>
        </w:rPr>
        <w:t> </w:t>
      </w:r>
      <w:hyperlink r:id="rId7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ind w:left="0"/>
        <w:jc w:val="left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spacing w:before="10"/>
        <w:ind w:left="0"/>
        <w:jc w:val="left"/>
        <w:rPr>
          <w:b/>
          <w:sz w:val="11"/>
        </w:rPr>
      </w:pPr>
      <w:r>
        <w:rPr/>
        <w:pict>
          <v:shape style="position:absolute;margin-left:345.790009pt;margin-top:8.794439pt;width:189.8pt;height:3.6pt;mso-position-horizontal-relative:page;mso-position-vertical-relative:paragraph;z-index:-15728640;mso-wrap-distance-left:0;mso-wrap-distance-right:0" coordorigin="6916,176" coordsize="3796,72" path="m10711,233l6916,233,6916,248,10711,248,10711,233xm10711,176l6916,176,6916,205,10711,205,10711,176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Title"/>
      </w:pPr>
      <w:r>
        <w:rPr/>
        <w:t>International Journal of</w:t>
      </w:r>
      <w:r>
        <w:rPr>
          <w:spacing w:val="1"/>
        </w:rPr>
        <w:t> </w:t>
      </w:r>
      <w:r>
        <w:rPr/>
        <w:t>Pharmacy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Industrial</w:t>
      </w:r>
      <w:r>
        <w:rPr>
          <w:spacing w:val="-77"/>
        </w:rPr>
        <w:t> </w:t>
      </w:r>
      <w:r>
        <w:rPr/>
        <w:t>Research</w:t>
      </w:r>
    </w:p>
    <w:p>
      <w:pPr>
        <w:spacing w:after="0"/>
        <w:sectPr>
          <w:headerReference w:type="default" r:id="rId5"/>
          <w:type w:val="continuous"/>
          <w:pgSz w:w="12240" w:h="15840"/>
          <w:pgMar w:header="730" w:top="1340" w:bottom="280" w:left="1300" w:right="1320"/>
          <w:pgNumType w:start="186"/>
          <w:cols w:num="3" w:equalWidth="0">
            <w:col w:w="1924" w:space="76"/>
            <w:col w:w="3351" w:space="39"/>
            <w:col w:w="4230"/>
          </w:cols>
        </w:sectPr>
      </w:pPr>
    </w:p>
    <w:p>
      <w:pPr>
        <w:pStyle w:val="BodyText"/>
        <w:spacing w:before="10"/>
        <w:ind w:left="0"/>
        <w:jc w:val="left"/>
        <w:rPr>
          <w:b/>
          <w:sz w:val="3"/>
        </w:rPr>
      </w:pPr>
    </w:p>
    <w:p>
      <w:pPr>
        <w:pStyle w:val="BodyText"/>
        <w:spacing w:line="72" w:lineRule="exact"/>
        <w:ind w:left="5615"/>
        <w:jc w:val="left"/>
        <w:rPr>
          <w:sz w:val="7"/>
        </w:rPr>
      </w:pPr>
      <w:r>
        <w:rPr>
          <w:position w:val="0"/>
          <w:sz w:val="7"/>
        </w:rPr>
        <w:pict>
          <v:group style="width:189.8pt;height:3.6pt;mso-position-horizontal-relative:char;mso-position-vertical-relative:line" coordorigin="0,0" coordsize="3796,72">
            <v:shape style="position:absolute;left:0;top:0;width:3796;height:72" coordorigin="0,0" coordsize="3796,72" path="m3795,43l0,43,0,72,3795,72,3795,43xm3795,0l0,0,0,14,3795,14,3795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7"/>
        </w:rPr>
      </w:r>
    </w:p>
    <w:p>
      <w:pPr>
        <w:pStyle w:val="BodyText"/>
        <w:ind w:left="0"/>
        <w:jc w:val="left"/>
        <w:rPr>
          <w:b/>
        </w:rPr>
      </w:pPr>
    </w:p>
    <w:p>
      <w:pPr>
        <w:pStyle w:val="BodyText"/>
        <w:ind w:left="0"/>
        <w:jc w:val="left"/>
        <w:rPr>
          <w:b/>
        </w:rPr>
      </w:pPr>
    </w:p>
    <w:p>
      <w:pPr>
        <w:pStyle w:val="BodyText"/>
        <w:spacing w:before="1"/>
        <w:ind w:left="0"/>
        <w:jc w:val="left"/>
        <w:rPr>
          <w:b/>
          <w:sz w:val="10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8"/>
        <w:gridCol w:w="965"/>
      </w:tblGrid>
      <w:tr>
        <w:trPr>
          <w:trHeight w:val="142" w:hRule="atLeast"/>
        </w:trPr>
        <w:tc>
          <w:tcPr>
            <w:tcW w:w="1168" w:type="dxa"/>
            <w:tcBorders>
              <w:top w:val="single" w:sz="4" w:space="0" w:color="000000"/>
            </w:tcBorders>
          </w:tcPr>
          <w:p>
            <w:pPr>
              <w:pStyle w:val="TableParagraph"/>
              <w:ind w:right="22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Print</w:t>
            </w:r>
          </w:p>
        </w:tc>
        <w:tc>
          <w:tcPr>
            <w:tcW w:w="965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130"/>
              <w:rPr>
                <w:b/>
                <w:sz w:val="14"/>
              </w:rPr>
            </w:pPr>
            <w:r>
              <w:rPr>
                <w:b/>
                <w:sz w:val="14"/>
              </w:rPr>
              <w:t>2231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– 3648</w:t>
            </w:r>
          </w:p>
        </w:tc>
      </w:tr>
      <w:tr>
        <w:trPr>
          <w:trHeight w:val="121" w:hRule="atLeast"/>
        </w:trPr>
        <w:tc>
          <w:tcPr>
            <w:tcW w:w="1168" w:type="dxa"/>
          </w:tcPr>
          <w:p>
            <w:pPr>
              <w:pStyle w:val="TableParagraph"/>
              <w:spacing w:line="101" w:lineRule="exact"/>
              <w:ind w:left="108"/>
              <w:rPr>
                <w:b/>
                <w:sz w:val="14"/>
              </w:rPr>
            </w:pPr>
            <w:r>
              <w:rPr>
                <w:b/>
                <w:sz w:val="14"/>
              </w:rPr>
              <w:t>ISSN</w:t>
            </w:r>
          </w:p>
        </w:tc>
        <w:tc>
          <w:tcPr>
            <w:tcW w:w="965" w:type="dxa"/>
          </w:tcPr>
          <w:p>
            <w:pPr>
              <w:pStyle w:val="TableParagraph"/>
              <w:spacing w:line="240" w:lineRule="auto"/>
              <w:rPr>
                <w:sz w:val="6"/>
              </w:rPr>
            </w:pPr>
          </w:p>
        </w:tc>
      </w:tr>
      <w:tr>
        <w:trPr>
          <w:trHeight w:val="218" w:hRule="atLeast"/>
        </w:trPr>
        <w:tc>
          <w:tcPr>
            <w:tcW w:w="116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38" w:lineRule="exact"/>
              <w:ind w:right="12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Online</w:t>
            </w:r>
          </w:p>
        </w:tc>
        <w:tc>
          <w:tcPr>
            <w:tcW w:w="96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38" w:lineRule="exact"/>
              <w:ind w:left="130"/>
              <w:rPr>
                <w:b/>
                <w:sz w:val="14"/>
              </w:rPr>
            </w:pPr>
            <w:r>
              <w:rPr>
                <w:b/>
                <w:sz w:val="14"/>
              </w:rPr>
              <w:t>2231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– 3656</w:t>
            </w:r>
          </w:p>
        </w:tc>
      </w:tr>
    </w:tbl>
    <w:p>
      <w:pPr>
        <w:pStyle w:val="BodyText"/>
        <w:spacing w:before="9"/>
        <w:ind w:left="0"/>
        <w:jc w:val="left"/>
        <w:rPr>
          <w:b/>
          <w:sz w:val="18"/>
        </w:rPr>
      </w:pPr>
    </w:p>
    <w:p>
      <w:pPr>
        <w:spacing w:before="89"/>
        <w:ind w:left="579" w:right="280" w:firstLine="0"/>
        <w:jc w:val="center"/>
        <w:rPr>
          <w:b/>
          <w:sz w:val="28"/>
        </w:rPr>
      </w:pPr>
      <w:r>
        <w:rPr>
          <w:b/>
          <w:sz w:val="28"/>
        </w:rPr>
        <w:t>A</w:t>
      </w:r>
      <w:r>
        <w:rPr>
          <w:b/>
          <w:spacing w:val="23"/>
          <w:sz w:val="28"/>
        </w:rPr>
        <w:t> </w:t>
      </w:r>
      <w:r>
        <w:rPr>
          <w:b/>
          <w:sz w:val="28"/>
        </w:rPr>
        <w:t>cursory</w:t>
      </w:r>
      <w:r>
        <w:rPr>
          <w:b/>
          <w:spacing w:val="20"/>
          <w:sz w:val="28"/>
        </w:rPr>
        <w:t> </w:t>
      </w:r>
      <w:r>
        <w:rPr>
          <w:b/>
          <w:sz w:val="28"/>
        </w:rPr>
        <w:t>review</w:t>
      </w:r>
      <w:r>
        <w:rPr>
          <w:b/>
          <w:spacing w:val="20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30"/>
          <w:sz w:val="28"/>
        </w:rPr>
        <w:t> </w:t>
      </w:r>
      <w:r>
        <w:rPr>
          <w:b/>
          <w:sz w:val="28"/>
        </w:rPr>
        <w:t>intellectual</w:t>
      </w:r>
      <w:r>
        <w:rPr>
          <w:b/>
          <w:spacing w:val="24"/>
          <w:sz w:val="28"/>
        </w:rPr>
        <w:t> </w:t>
      </w:r>
      <w:r>
        <w:rPr>
          <w:b/>
          <w:sz w:val="28"/>
        </w:rPr>
        <w:t>property</w:t>
      </w:r>
      <w:r>
        <w:rPr>
          <w:b/>
          <w:spacing w:val="24"/>
          <w:sz w:val="28"/>
        </w:rPr>
        <w:t> </w:t>
      </w:r>
      <w:r>
        <w:rPr>
          <w:b/>
          <w:sz w:val="28"/>
        </w:rPr>
        <w:t>rights</w:t>
      </w:r>
    </w:p>
    <w:p>
      <w:pPr>
        <w:pStyle w:val="Heading1"/>
        <w:spacing w:before="162"/>
        <w:ind w:left="579" w:right="563"/>
        <w:jc w:val="center"/>
      </w:pPr>
      <w:r>
        <w:rPr/>
        <w:t>K.Kathiresan*</w:t>
      </w:r>
    </w:p>
    <w:p>
      <w:pPr>
        <w:spacing w:before="118"/>
        <w:ind w:left="579" w:right="566" w:firstLine="0"/>
        <w:jc w:val="center"/>
        <w:rPr>
          <w:sz w:val="24"/>
        </w:rPr>
      </w:pPr>
      <w:r>
        <w:rPr>
          <w:sz w:val="24"/>
        </w:rPr>
        <w:t>Assistant</w:t>
      </w:r>
      <w:r>
        <w:rPr>
          <w:spacing w:val="-2"/>
          <w:sz w:val="24"/>
        </w:rPr>
        <w:t> </w:t>
      </w:r>
      <w:r>
        <w:rPr>
          <w:sz w:val="24"/>
        </w:rPr>
        <w:t>Professor,</w:t>
      </w:r>
      <w:r>
        <w:rPr>
          <w:spacing w:val="-1"/>
          <w:sz w:val="24"/>
        </w:rPr>
        <w:t> </w:t>
      </w:r>
      <w:r>
        <w:rPr>
          <w:sz w:val="24"/>
        </w:rPr>
        <w:t>Department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Pharmacy,</w:t>
      </w:r>
      <w:r>
        <w:rPr>
          <w:spacing w:val="-2"/>
          <w:sz w:val="24"/>
        </w:rPr>
        <w:t> </w:t>
      </w:r>
      <w:r>
        <w:rPr>
          <w:sz w:val="24"/>
        </w:rPr>
        <w:t>Annamalai</w:t>
      </w:r>
      <w:r>
        <w:rPr>
          <w:spacing w:val="-1"/>
          <w:sz w:val="24"/>
        </w:rPr>
        <w:t> </w:t>
      </w:r>
      <w:r>
        <w:rPr>
          <w:sz w:val="24"/>
        </w:rPr>
        <w:t>University,</w:t>
      </w:r>
      <w:r>
        <w:rPr>
          <w:spacing w:val="-1"/>
          <w:sz w:val="24"/>
        </w:rPr>
        <w:t> </w:t>
      </w:r>
      <w:r>
        <w:rPr>
          <w:sz w:val="24"/>
        </w:rPr>
        <w:t>Annamalai</w:t>
      </w:r>
      <w:r>
        <w:rPr>
          <w:spacing w:val="-1"/>
          <w:sz w:val="24"/>
        </w:rPr>
        <w:t> </w:t>
      </w:r>
      <w:r>
        <w:rPr>
          <w:sz w:val="24"/>
        </w:rPr>
        <w:t>Nagar</w:t>
      </w:r>
    </w:p>
    <w:p>
      <w:pPr>
        <w:pStyle w:val="BodyText"/>
        <w:spacing w:before="3"/>
        <w:ind w:left="0"/>
        <w:jc w:val="left"/>
        <w:rPr>
          <w:sz w:val="31"/>
        </w:rPr>
      </w:pPr>
    </w:p>
    <w:p>
      <w:pPr>
        <w:pStyle w:val="Heading1"/>
        <w:spacing w:before="0"/>
      </w:pPr>
      <w:r>
        <w:rPr/>
        <w:pict>
          <v:line style="position:absolute;mso-position-horizontal-relative:page;mso-position-vertical-relative:paragraph;z-index:15731200" from="70.25pt,-5.506863pt" to="549.5pt,-5.506863pt" stroked="true" strokeweight=".75pt" strokecolor="#365f91">
            <v:stroke dashstyle="solid"/>
            <w10:wrap type="none"/>
          </v:line>
        </w:pict>
      </w:r>
      <w:r>
        <w:rPr/>
        <w:t>ABSTRACT</w:t>
      </w:r>
    </w:p>
    <w:p>
      <w:pPr>
        <w:pStyle w:val="BodyText"/>
        <w:spacing w:line="276" w:lineRule="auto" w:before="42"/>
        <w:ind w:right="114"/>
      </w:pPr>
      <w:r>
        <w:rPr/>
        <w:pict>
          <v:line style="position:absolute;mso-position-horizontal-relative:page;mso-position-vertical-relative:paragraph;z-index:15731712" from="73.900002pt,140.455948pt" to="553.150002pt,140.455948pt" stroked="true" strokeweight=".75pt" strokecolor="#365f91">
            <v:stroke dashstyle="solid"/>
            <w10:wrap type="none"/>
          </v:line>
        </w:pict>
      </w:r>
      <w:r>
        <w:rPr/>
        <w:t>The</w:t>
      </w:r>
      <w:r>
        <w:rPr>
          <w:spacing w:val="16"/>
        </w:rPr>
        <w:t> </w:t>
      </w:r>
      <w:r>
        <w:rPr/>
        <w:t>concept</w:t>
      </w:r>
      <w:r>
        <w:rPr>
          <w:spacing w:val="17"/>
        </w:rPr>
        <w:t> </w:t>
      </w:r>
      <w:r>
        <w:rPr/>
        <w:t>of</w:t>
      </w:r>
      <w:r>
        <w:rPr>
          <w:spacing w:val="17"/>
        </w:rPr>
        <w:t> </w:t>
      </w:r>
      <w:r>
        <w:rPr/>
        <w:t>Intellectual</w:t>
      </w:r>
      <w:r>
        <w:rPr>
          <w:spacing w:val="17"/>
        </w:rPr>
        <w:t> </w:t>
      </w:r>
      <w:r>
        <w:rPr/>
        <w:t>Property</w:t>
      </w:r>
      <w:r>
        <w:rPr>
          <w:spacing w:val="18"/>
        </w:rPr>
        <w:t> </w:t>
      </w:r>
      <w:r>
        <w:rPr/>
        <w:t>Rights</w:t>
      </w:r>
      <w:r>
        <w:rPr>
          <w:spacing w:val="16"/>
        </w:rPr>
        <w:t> </w:t>
      </w:r>
      <w:r>
        <w:rPr/>
        <w:t>(IPR)</w:t>
      </w:r>
      <w:r>
        <w:rPr>
          <w:spacing w:val="17"/>
        </w:rPr>
        <w:t> </w:t>
      </w:r>
      <w:r>
        <w:rPr/>
        <w:t>in</w:t>
      </w:r>
      <w:r>
        <w:rPr>
          <w:spacing w:val="17"/>
        </w:rPr>
        <w:t> </w:t>
      </w:r>
      <w:r>
        <w:rPr/>
        <w:t>the</w:t>
      </w:r>
      <w:r>
        <w:rPr>
          <w:spacing w:val="17"/>
        </w:rPr>
        <w:t> </w:t>
      </w:r>
      <w:r>
        <w:rPr/>
        <w:t>domain</w:t>
      </w:r>
      <w:r>
        <w:rPr>
          <w:spacing w:val="18"/>
        </w:rPr>
        <w:t> </w:t>
      </w:r>
      <w:r>
        <w:rPr/>
        <w:t>of</w:t>
      </w:r>
      <w:r>
        <w:rPr>
          <w:spacing w:val="17"/>
        </w:rPr>
        <w:t> </w:t>
      </w:r>
      <w:r>
        <w:rPr/>
        <w:t>technology</w:t>
      </w:r>
      <w:r>
        <w:rPr>
          <w:spacing w:val="18"/>
        </w:rPr>
        <w:t> </w:t>
      </w:r>
      <w:r>
        <w:rPr/>
        <w:t>has</w:t>
      </w:r>
      <w:r>
        <w:rPr>
          <w:spacing w:val="17"/>
        </w:rPr>
        <w:t> </w:t>
      </w:r>
      <w:r>
        <w:rPr/>
        <w:t>assumed</w:t>
      </w:r>
      <w:r>
        <w:rPr>
          <w:spacing w:val="17"/>
        </w:rPr>
        <w:t> </w:t>
      </w:r>
      <w:r>
        <w:rPr/>
        <w:t>enhanced</w:t>
      </w:r>
      <w:r>
        <w:rPr>
          <w:spacing w:val="18"/>
        </w:rPr>
        <w:t> </w:t>
      </w:r>
      <w:r>
        <w:rPr/>
        <w:t>importance</w:t>
      </w:r>
      <w:r>
        <w:rPr>
          <w:spacing w:val="-47"/>
        </w:rPr>
        <w:t> </w:t>
      </w:r>
      <w:r>
        <w:rPr/>
        <w:t>and the subject matter has attracted more interest with time. IPR have been defined as thoughts, developments, and</w:t>
      </w:r>
      <w:r>
        <w:rPr>
          <w:spacing w:val="1"/>
        </w:rPr>
        <w:t> </w:t>
      </w:r>
      <w:r>
        <w:rPr/>
        <w:t>inspired expressions based on which there is a public willingness to bestow the status of property. Strong intellectual</w:t>
      </w:r>
      <w:r>
        <w:rPr>
          <w:spacing w:val="-47"/>
        </w:rPr>
        <w:t> </w:t>
      </w:r>
      <w:r>
        <w:rPr/>
        <w:t>property systems can incite funding into knowledge development and, thus, promote innovation. IPR gives exclusive</w:t>
      </w:r>
      <w:r>
        <w:rPr>
          <w:spacing w:val="-47"/>
        </w:rPr>
        <w:t> </w:t>
      </w:r>
      <w:r>
        <w:rPr/>
        <w:t>rights to the inventors or creators of the property, in order to enable them to reap commercial benefits from their</w:t>
      </w:r>
      <w:r>
        <w:rPr>
          <w:spacing w:val="1"/>
        </w:rPr>
        <w:t> </w:t>
      </w:r>
      <w:r>
        <w:rPr/>
        <w:t>trademark, etc. patent is an exclusive monopoly grant by the Government of an inventor over his invention for</w:t>
      </w:r>
      <w:r>
        <w:rPr>
          <w:spacing w:val="1"/>
        </w:rPr>
        <w:t> </w:t>
      </w:r>
      <w:r>
        <w:rPr/>
        <w:t>limited period of time. The present review elaborates all aspects of Intellectual property right in detail along with its</w:t>
      </w:r>
      <w:r>
        <w:rPr>
          <w:spacing w:val="1"/>
        </w:rPr>
        <w:t> </w:t>
      </w:r>
      <w:r>
        <w:rPr/>
        <w:t>protection</w:t>
      </w:r>
      <w:r>
        <w:rPr>
          <w:spacing w:val="34"/>
        </w:rPr>
        <w:t> </w:t>
      </w:r>
      <w:r>
        <w:rPr/>
        <w:t>criteria.</w:t>
      </w:r>
      <w:r>
        <w:rPr>
          <w:spacing w:val="34"/>
        </w:rPr>
        <w:t> </w:t>
      </w:r>
      <w:r>
        <w:rPr/>
        <w:t>Some</w:t>
      </w:r>
      <w:r>
        <w:rPr>
          <w:spacing w:val="34"/>
        </w:rPr>
        <w:t> </w:t>
      </w:r>
      <w:r>
        <w:rPr/>
        <w:t>technologies</w:t>
      </w:r>
      <w:r>
        <w:rPr>
          <w:spacing w:val="33"/>
        </w:rPr>
        <w:t> </w:t>
      </w:r>
      <w:r>
        <w:rPr/>
        <w:t>require</w:t>
      </w:r>
      <w:r>
        <w:rPr>
          <w:spacing w:val="34"/>
        </w:rPr>
        <w:t> </w:t>
      </w:r>
      <w:r>
        <w:rPr/>
        <w:t>strong</w:t>
      </w:r>
      <w:r>
        <w:rPr>
          <w:spacing w:val="35"/>
        </w:rPr>
        <w:t> </w:t>
      </w:r>
      <w:r>
        <w:rPr/>
        <w:t>IP</w:t>
      </w:r>
      <w:r>
        <w:rPr>
          <w:spacing w:val="31"/>
        </w:rPr>
        <w:t> </w:t>
      </w:r>
      <w:r>
        <w:rPr/>
        <w:t>protection</w:t>
      </w:r>
      <w:r>
        <w:rPr>
          <w:spacing w:val="35"/>
        </w:rPr>
        <w:t> </w:t>
      </w:r>
      <w:r>
        <w:rPr/>
        <w:t>to</w:t>
      </w:r>
      <w:r>
        <w:rPr>
          <w:spacing w:val="32"/>
        </w:rPr>
        <w:t> </w:t>
      </w:r>
      <w:r>
        <w:rPr/>
        <w:t>commercialize,</w:t>
      </w:r>
      <w:r>
        <w:rPr>
          <w:spacing w:val="34"/>
        </w:rPr>
        <w:t> </w:t>
      </w:r>
      <w:r>
        <w:rPr/>
        <w:t>but</w:t>
      </w:r>
      <w:r>
        <w:rPr>
          <w:spacing w:val="33"/>
        </w:rPr>
        <w:t> </w:t>
      </w:r>
      <w:r>
        <w:rPr/>
        <w:t>unnecessary</w:t>
      </w:r>
      <w:r>
        <w:rPr>
          <w:spacing w:val="35"/>
        </w:rPr>
        <w:t> </w:t>
      </w:r>
      <w:r>
        <w:rPr/>
        <w:t>costs</w:t>
      </w:r>
      <w:r>
        <w:rPr>
          <w:spacing w:val="33"/>
        </w:rPr>
        <w:t> </w:t>
      </w:r>
      <w:r>
        <w:rPr/>
        <w:t>can</w:t>
      </w:r>
      <w:r>
        <w:rPr>
          <w:spacing w:val="-47"/>
        </w:rPr>
        <w:t> </w:t>
      </w:r>
      <w:r>
        <w:rPr/>
        <w:t>derail bringing a product to market. IP departments of organizations weigh these various thoughts and perform</w:t>
      </w:r>
      <w:r>
        <w:rPr>
          <w:spacing w:val="1"/>
        </w:rPr>
        <w:t> </w:t>
      </w:r>
      <w:r>
        <w:rPr/>
        <w:t>essential</w:t>
      </w:r>
      <w:r>
        <w:rPr>
          <w:spacing w:val="-3"/>
        </w:rPr>
        <w:t> </w:t>
      </w:r>
      <w:r>
        <w:rPr/>
        <w:t>IP</w:t>
      </w:r>
      <w:r>
        <w:rPr>
          <w:spacing w:val="-3"/>
        </w:rPr>
        <w:t> </w:t>
      </w:r>
      <w:r>
        <w:rPr/>
        <w:t>protection functions.</w:t>
      </w:r>
      <w:r>
        <w:rPr>
          <w:spacing w:val="-2"/>
        </w:rPr>
        <w:t> </w:t>
      </w:r>
      <w:r>
        <w:rPr/>
        <w:t>This</w:t>
      </w:r>
      <w:r>
        <w:rPr>
          <w:spacing w:val="-3"/>
        </w:rPr>
        <w:t> </w:t>
      </w:r>
      <w:r>
        <w:rPr/>
        <w:t>primer introduces</w:t>
      </w:r>
      <w:r>
        <w:rPr>
          <w:spacing w:val="-3"/>
        </w:rPr>
        <w:t> </w:t>
      </w:r>
      <w:r>
        <w:rPr/>
        <w:t>researchers</w:t>
      </w:r>
      <w:r>
        <w:rPr>
          <w:spacing w:val="-3"/>
        </w:rPr>
        <w:t> </w:t>
      </w:r>
      <w:r>
        <w:rPr/>
        <w:t>to the</w:t>
      </w:r>
      <w:r>
        <w:rPr>
          <w:spacing w:val="-2"/>
        </w:rPr>
        <w:t> </w:t>
      </w:r>
      <w:r>
        <w:rPr/>
        <w:t>main</w:t>
      </w:r>
      <w:r>
        <w:rPr>
          <w:spacing w:val="-1"/>
        </w:rPr>
        <w:t> </w:t>
      </w:r>
      <w:r>
        <w:rPr/>
        <w:t>forms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IP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their</w:t>
      </w:r>
      <w:r>
        <w:rPr>
          <w:spacing w:val="-1"/>
        </w:rPr>
        <w:t> </w:t>
      </w:r>
      <w:r>
        <w:rPr/>
        <w:t>legal</w:t>
      </w:r>
      <w:r>
        <w:rPr>
          <w:spacing w:val="-1"/>
        </w:rPr>
        <w:t> </w:t>
      </w:r>
      <w:r>
        <w:rPr/>
        <w:t>aspects.</w:t>
      </w:r>
    </w:p>
    <w:p>
      <w:pPr>
        <w:pStyle w:val="BodyText"/>
        <w:spacing w:before="8"/>
        <w:ind w:left="0"/>
        <w:jc w:val="left"/>
        <w:rPr>
          <w:sz w:val="19"/>
        </w:rPr>
      </w:pPr>
    </w:p>
    <w:p>
      <w:pPr>
        <w:spacing w:after="0"/>
        <w:jc w:val="left"/>
        <w:rPr>
          <w:sz w:val="19"/>
        </w:rPr>
        <w:sectPr>
          <w:type w:val="continuous"/>
          <w:pgSz w:w="12240" w:h="15840"/>
          <w:pgMar w:top="1340" w:bottom="280" w:left="1300" w:right="1320"/>
        </w:sectPr>
      </w:pPr>
    </w:p>
    <w:p>
      <w:pPr>
        <w:pStyle w:val="Heading1"/>
      </w:pPr>
      <w:r>
        <w:rPr/>
        <w:t>INTRODUCTION</w:t>
      </w:r>
    </w:p>
    <w:p>
      <w:pPr>
        <w:pStyle w:val="BodyText"/>
        <w:spacing w:line="276" w:lineRule="auto" w:before="121"/>
        <w:ind w:right="38" w:firstLine="288"/>
      </w:pPr>
      <w:r>
        <w:rPr/>
        <w:t>Intellectual Property Right (IPR) is rights given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creation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mind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to</w:t>
      </w:r>
      <w:r>
        <w:rPr>
          <w:spacing w:val="50"/>
        </w:rPr>
        <w:t> </w:t>
      </w:r>
      <w:r>
        <w:rPr/>
        <w:t>exclusively</w:t>
      </w:r>
      <w:r>
        <w:rPr>
          <w:spacing w:val="1"/>
        </w:rPr>
        <w:t> </w:t>
      </w:r>
      <w:r>
        <w:rPr/>
        <w:t>exploit it for certain of the mind and to exclusively</w:t>
      </w:r>
      <w:r>
        <w:rPr>
          <w:spacing w:val="1"/>
        </w:rPr>
        <w:t> </w:t>
      </w:r>
      <w:r>
        <w:rPr/>
        <w:t>exploit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certain</w:t>
      </w:r>
      <w:r>
        <w:rPr>
          <w:spacing w:val="1"/>
        </w:rPr>
        <w:t> </w:t>
      </w:r>
      <w:r>
        <w:rPr/>
        <w:t>period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Intellectual</w:t>
      </w:r>
      <w:r>
        <w:rPr>
          <w:spacing w:val="-47"/>
        </w:rPr>
        <w:t> </w:t>
      </w:r>
      <w:r>
        <w:rPr/>
        <w:t>Property. IPR gives them this protection, as well as</w:t>
      </w:r>
      <w:r>
        <w:rPr>
          <w:spacing w:val="1"/>
        </w:rPr>
        <w:t> </w:t>
      </w:r>
      <w:r>
        <w:rPr/>
        <w:t>helping</w:t>
      </w:r>
      <w:r>
        <w:rPr>
          <w:spacing w:val="1"/>
        </w:rPr>
        <w:t> </w:t>
      </w:r>
      <w:r>
        <w:rPr/>
        <w:t>those</w:t>
      </w:r>
      <w:r>
        <w:rPr>
          <w:spacing w:val="1"/>
        </w:rPr>
        <w:t> </w:t>
      </w:r>
      <w:r>
        <w:rPr/>
        <w:t>exploits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controls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IP.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inventor of the</w:t>
      </w:r>
      <w:r>
        <w:rPr>
          <w:spacing w:val="1"/>
        </w:rPr>
        <w:t> </w:t>
      </w:r>
      <w:r>
        <w:rPr/>
        <w:t>IP can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be</w:t>
      </w:r>
      <w:r>
        <w:rPr>
          <w:spacing w:val="50"/>
        </w:rPr>
        <w:t> </w:t>
      </w:r>
      <w:r>
        <w:rPr/>
        <w:t>rewarded</w:t>
      </w:r>
      <w:r>
        <w:rPr>
          <w:spacing w:val="50"/>
        </w:rPr>
        <w:t> </w:t>
      </w:r>
      <w:r>
        <w:rPr/>
        <w:t>for</w:t>
      </w:r>
      <w:r>
        <w:rPr>
          <w:spacing w:val="-47"/>
        </w:rPr>
        <w:t> </w:t>
      </w:r>
      <w:r>
        <w:rPr/>
        <w:t>its</w:t>
      </w:r>
      <w:r>
        <w:rPr>
          <w:spacing w:val="1"/>
        </w:rPr>
        <w:t> </w:t>
      </w:r>
      <w:r>
        <w:rPr/>
        <w:t>use.</w:t>
      </w:r>
      <w:r>
        <w:rPr>
          <w:spacing w:val="1"/>
        </w:rPr>
        <w:t> </w:t>
      </w:r>
      <w:r>
        <w:rPr/>
        <w:t>Further,</w:t>
      </w:r>
      <w:r>
        <w:rPr>
          <w:spacing w:val="51"/>
        </w:rPr>
        <w:t> </w:t>
      </w:r>
      <w:r>
        <w:rPr/>
        <w:t>patents</w:t>
      </w:r>
      <w:r>
        <w:rPr>
          <w:spacing w:val="51"/>
        </w:rPr>
        <w:t> </w:t>
      </w:r>
      <w:r>
        <w:rPr/>
        <w:t>are</w:t>
      </w:r>
      <w:r>
        <w:rPr>
          <w:spacing w:val="51"/>
        </w:rPr>
        <w:t> </w:t>
      </w:r>
      <w:r>
        <w:rPr/>
        <w:t>often</w:t>
      </w:r>
      <w:r>
        <w:rPr>
          <w:spacing w:val="51"/>
        </w:rPr>
        <w:t> </w:t>
      </w:r>
      <w:r>
        <w:rPr/>
        <w:t>written</w:t>
      </w:r>
      <w:r>
        <w:rPr>
          <w:spacing w:val="51"/>
        </w:rPr>
        <w:t> </w:t>
      </w:r>
      <w:r>
        <w:rPr/>
        <w:t>in</w:t>
      </w:r>
      <w:r>
        <w:rPr>
          <w:spacing w:val="1"/>
        </w:rPr>
        <w:t> </w:t>
      </w:r>
      <w:r>
        <w:rPr/>
        <w:t>abstruse</w:t>
      </w:r>
      <w:r>
        <w:rPr>
          <w:spacing w:val="1"/>
        </w:rPr>
        <w:t> </w:t>
      </w:r>
      <w:r>
        <w:rPr/>
        <w:t>language,</w:t>
      </w:r>
      <w:r>
        <w:rPr>
          <w:spacing w:val="1"/>
        </w:rPr>
        <w:t> </w:t>
      </w:r>
      <w:r>
        <w:rPr/>
        <w:t>embedded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complex</w:t>
      </w:r>
      <w:r>
        <w:rPr>
          <w:spacing w:val="1"/>
        </w:rPr>
        <w:t> </w:t>
      </w:r>
      <w:r>
        <w:rPr/>
        <w:t>scientific</w:t>
      </w:r>
      <w:r>
        <w:rPr>
          <w:spacing w:val="1"/>
        </w:rPr>
        <w:t> </w:t>
      </w:r>
      <w:r>
        <w:rPr/>
        <w:t>material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sophisticated</w:t>
      </w:r>
      <w:r>
        <w:rPr>
          <w:spacing w:val="1"/>
        </w:rPr>
        <w:t> </w:t>
      </w:r>
      <w:r>
        <w:rPr/>
        <w:t>terms</w:t>
      </w:r>
      <w:r>
        <w:rPr>
          <w:spacing w:val="1"/>
        </w:rPr>
        <w:t> </w:t>
      </w:r>
      <w:r>
        <w:rPr/>
        <w:t>with</w:t>
      </w:r>
      <w:r>
        <w:rPr>
          <w:spacing w:val="-47"/>
        </w:rPr>
        <w:t> </w:t>
      </w:r>
      <w:r>
        <w:rPr/>
        <w:t>specific</w:t>
      </w:r>
      <w:r>
        <w:rPr>
          <w:spacing w:val="1"/>
        </w:rPr>
        <w:t> </w:t>
      </w:r>
      <w:r>
        <w:rPr/>
        <w:t>legal meaning. An entrepreneurial minded</w:t>
      </w:r>
      <w:r>
        <w:rPr>
          <w:spacing w:val="1"/>
        </w:rPr>
        <w:t> </w:t>
      </w:r>
      <w:r>
        <w:rPr/>
        <w:t>researcher</w:t>
      </w:r>
      <w:r>
        <w:rPr>
          <w:spacing w:val="1"/>
        </w:rPr>
        <w:t> </w:t>
      </w:r>
      <w:r>
        <w:rPr/>
        <w:t>can</w:t>
      </w:r>
      <w:r>
        <w:rPr>
          <w:spacing w:val="50"/>
        </w:rPr>
        <w:t> </w:t>
      </w:r>
      <w:r>
        <w:rPr/>
        <w:t>make</w:t>
      </w:r>
      <w:r>
        <w:rPr>
          <w:spacing w:val="50"/>
        </w:rPr>
        <w:t> </w:t>
      </w:r>
      <w:r>
        <w:rPr/>
        <w:t>costly</w:t>
      </w:r>
      <w:r>
        <w:rPr>
          <w:spacing w:val="50"/>
        </w:rPr>
        <w:t> </w:t>
      </w:r>
      <w:r>
        <w:rPr/>
        <w:t>mistakes</w:t>
      </w:r>
      <w:r>
        <w:rPr>
          <w:spacing w:val="50"/>
        </w:rPr>
        <w:t> </w:t>
      </w:r>
      <w:r>
        <w:rPr/>
        <w:t>when</w:t>
      </w:r>
      <w:r>
        <w:rPr>
          <w:spacing w:val="50"/>
        </w:rPr>
        <w:t> </w:t>
      </w:r>
      <w:r>
        <w:rPr/>
        <w:t>trying</w:t>
      </w:r>
      <w:r>
        <w:rPr>
          <w:spacing w:val="1"/>
        </w:rPr>
        <w:t> </w:t>
      </w:r>
      <w:r>
        <w:rPr/>
        <w:t>to</w:t>
      </w:r>
      <w:r>
        <w:rPr>
          <w:spacing w:val="9"/>
        </w:rPr>
        <w:t> </w:t>
      </w:r>
      <w:r>
        <w:rPr/>
        <w:t>obtain</w:t>
      </w:r>
      <w:r>
        <w:rPr>
          <w:spacing w:val="7"/>
        </w:rPr>
        <w:t> </w:t>
      </w:r>
      <w:r>
        <w:rPr/>
        <w:t>valuable</w:t>
      </w:r>
      <w:r>
        <w:rPr>
          <w:spacing w:val="8"/>
        </w:rPr>
        <w:t> </w:t>
      </w:r>
      <w:r>
        <w:rPr/>
        <w:t>patent</w:t>
      </w:r>
      <w:r>
        <w:rPr>
          <w:spacing w:val="8"/>
        </w:rPr>
        <w:t> </w:t>
      </w:r>
      <w:r>
        <w:rPr/>
        <w:t>protection.</w:t>
      </w:r>
      <w:r>
        <w:rPr>
          <w:spacing w:val="9"/>
        </w:rPr>
        <w:t> </w:t>
      </w:r>
      <w:r>
        <w:rPr/>
        <w:t>Patents</w:t>
      </w:r>
      <w:r>
        <w:rPr>
          <w:spacing w:val="5"/>
        </w:rPr>
        <w:t> </w:t>
      </w:r>
      <w:r>
        <w:rPr/>
        <w:t>have</w:t>
      </w:r>
    </w:p>
    <w:p>
      <w:pPr>
        <w:pStyle w:val="BodyText"/>
        <w:spacing w:line="276" w:lineRule="auto" w:before="91"/>
        <w:ind w:right="130"/>
      </w:pPr>
      <w:r>
        <w:rPr/>
        <w:br w:type="column"/>
      </w:r>
      <w:r>
        <w:rPr/>
        <w:t>been given large coverage than the other forms of</w:t>
      </w:r>
      <w:r>
        <w:rPr>
          <w:spacing w:val="1"/>
        </w:rPr>
        <w:t> </w:t>
      </w:r>
      <w:r>
        <w:rPr/>
        <w:t>industrial</w:t>
      </w:r>
      <w:r>
        <w:rPr>
          <w:spacing w:val="1"/>
        </w:rPr>
        <w:t> </w:t>
      </w:r>
      <w:r>
        <w:rPr/>
        <w:t>property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very</w:t>
      </w:r>
      <w:r>
        <w:rPr>
          <w:spacing w:val="1"/>
        </w:rPr>
        <w:t> </w:t>
      </w:r>
      <w:r>
        <w:rPr/>
        <w:t>relevant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research.</w:t>
      </w:r>
    </w:p>
    <w:p>
      <w:pPr>
        <w:pStyle w:val="Heading2"/>
        <w:spacing w:before="122"/>
      </w:pPr>
      <w:r>
        <w:rPr/>
        <w:t>Kinds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intellectual property</w:t>
      </w:r>
      <w:r>
        <w:rPr>
          <w:spacing w:val="-4"/>
        </w:rPr>
        <w:t> </w:t>
      </w:r>
      <w:r>
        <w:rPr/>
        <w:t>rights</w:t>
      </w:r>
    </w:p>
    <w:p>
      <w:pPr>
        <w:pStyle w:val="BodyText"/>
        <w:spacing w:line="276" w:lineRule="auto" w:before="118"/>
        <w:ind w:right="127" w:firstLine="288"/>
      </w:pPr>
      <w:r>
        <w:rPr/>
        <w:t>The</w:t>
      </w:r>
      <w:r>
        <w:rPr>
          <w:spacing w:val="1"/>
        </w:rPr>
        <w:t> </w:t>
      </w:r>
      <w:r>
        <w:rPr/>
        <w:t>kinds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IPR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commonly</w:t>
      </w:r>
      <w:r>
        <w:rPr>
          <w:spacing w:val="1"/>
        </w:rPr>
        <w:t> </w:t>
      </w:r>
      <w:r>
        <w:rPr/>
        <w:t>Patent,</w:t>
      </w:r>
      <w:r>
        <w:rPr>
          <w:spacing w:val="1"/>
        </w:rPr>
        <w:t> </w:t>
      </w:r>
      <w:r>
        <w:rPr/>
        <w:t>copyright,</w:t>
      </w:r>
      <w:r>
        <w:rPr>
          <w:spacing w:val="1"/>
        </w:rPr>
        <w:t> </w:t>
      </w:r>
      <w:r>
        <w:rPr/>
        <w:t>trademarks,</w:t>
      </w:r>
      <w:r>
        <w:rPr>
          <w:spacing w:val="1"/>
        </w:rPr>
        <w:t> </w:t>
      </w:r>
      <w:r>
        <w:rPr/>
        <w:t>industrial</w:t>
      </w:r>
      <w:r>
        <w:rPr>
          <w:spacing w:val="1"/>
        </w:rPr>
        <w:t> </w:t>
      </w:r>
      <w:r>
        <w:rPr/>
        <w:t>design,</w:t>
      </w:r>
      <w:r>
        <w:rPr>
          <w:spacing w:val="51"/>
        </w:rPr>
        <w:t> </w:t>
      </w:r>
      <w:r>
        <w:rPr/>
        <w:t>trade</w:t>
      </w:r>
      <w:r>
        <w:rPr>
          <w:spacing w:val="-47"/>
        </w:rPr>
        <w:t> </w:t>
      </w:r>
      <w:r>
        <w:rPr/>
        <w:t>secrets,</w:t>
      </w:r>
      <w:r>
        <w:rPr>
          <w:spacing w:val="1"/>
        </w:rPr>
        <w:t> </w:t>
      </w:r>
      <w:r>
        <w:rPr/>
        <w:t>geographical</w:t>
      </w:r>
      <w:r>
        <w:rPr>
          <w:spacing w:val="1"/>
        </w:rPr>
        <w:t> </w:t>
      </w:r>
      <w:r>
        <w:rPr/>
        <w:t>indicators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layout</w:t>
      </w:r>
      <w:r>
        <w:rPr>
          <w:spacing w:val="50"/>
        </w:rPr>
        <w:t> </w:t>
      </w:r>
      <w:r>
        <w:rPr/>
        <w:t>design</w:t>
      </w:r>
      <w:r>
        <w:rPr>
          <w:spacing w:val="1"/>
        </w:rPr>
        <w:t> </w:t>
      </w:r>
      <w:r>
        <w:rPr/>
        <w:t>for</w:t>
      </w:r>
      <w:r>
        <w:rPr>
          <w:spacing w:val="8"/>
        </w:rPr>
        <w:t> </w:t>
      </w:r>
      <w:r>
        <w:rPr/>
        <w:t>indicated</w:t>
      </w:r>
      <w:r>
        <w:rPr>
          <w:spacing w:val="9"/>
        </w:rPr>
        <w:t> </w:t>
      </w:r>
      <w:r>
        <w:rPr/>
        <w:t>circuits.</w:t>
      </w:r>
    </w:p>
    <w:p>
      <w:pPr>
        <w:pStyle w:val="Heading2"/>
        <w:spacing w:before="122"/>
        <w:jc w:val="left"/>
      </w:pPr>
      <w:r>
        <w:rPr/>
        <w:t>Patents</w:t>
      </w:r>
    </w:p>
    <w:p>
      <w:pPr>
        <w:pStyle w:val="BodyText"/>
        <w:spacing w:line="276" w:lineRule="auto" w:before="118"/>
        <w:ind w:right="126" w:firstLine="288"/>
      </w:pPr>
      <w:r>
        <w:rPr/>
        <w:t>The purpose of the patent system is to promote</w:t>
      </w:r>
      <w:r>
        <w:rPr>
          <w:spacing w:val="1"/>
        </w:rPr>
        <w:t> </w:t>
      </w:r>
      <w:r>
        <w:rPr/>
        <w:t>innovation</w:t>
      </w:r>
      <w:r>
        <w:rPr>
          <w:spacing w:val="1"/>
        </w:rPr>
        <w:t> </w:t>
      </w:r>
      <w:r>
        <w:rPr/>
        <w:t>by</w:t>
      </w:r>
      <w:r>
        <w:rPr>
          <w:spacing w:val="51"/>
        </w:rPr>
        <w:t> </w:t>
      </w:r>
      <w:r>
        <w:rPr/>
        <w:t>granting</w:t>
      </w:r>
      <w:r>
        <w:rPr>
          <w:spacing w:val="51"/>
        </w:rPr>
        <w:t> </w:t>
      </w:r>
      <w:r>
        <w:rPr/>
        <w:t>exclusive</w:t>
      </w:r>
      <w:r>
        <w:rPr>
          <w:spacing w:val="51"/>
        </w:rPr>
        <w:t> </w:t>
      </w:r>
      <w:r>
        <w:rPr/>
        <w:t>rights</w:t>
      </w:r>
      <w:r>
        <w:rPr>
          <w:spacing w:val="51"/>
        </w:rPr>
        <w:t> </w:t>
      </w:r>
      <w:r>
        <w:rPr/>
        <w:t>to</w:t>
      </w:r>
      <w:r>
        <w:rPr>
          <w:spacing w:val="1"/>
        </w:rPr>
        <w:t> </w:t>
      </w:r>
      <w:r>
        <w:rPr/>
        <w:t>inventors.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exchange,</w:t>
      </w:r>
      <w:r>
        <w:rPr>
          <w:spacing w:val="1"/>
        </w:rPr>
        <w:t> </w:t>
      </w:r>
      <w:r>
        <w:rPr/>
        <w:t>inventors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provide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detailed</w:t>
      </w:r>
      <w:r>
        <w:rPr>
          <w:spacing w:val="9"/>
        </w:rPr>
        <w:t> </w:t>
      </w:r>
      <w:r>
        <w:rPr/>
        <w:t>description</w:t>
      </w:r>
      <w:r>
        <w:rPr>
          <w:spacing w:val="9"/>
        </w:rPr>
        <w:t> </w:t>
      </w:r>
      <w:r>
        <w:rPr/>
        <w:t>of</w:t>
      </w:r>
      <w:r>
        <w:rPr>
          <w:spacing w:val="9"/>
        </w:rPr>
        <w:t> </w:t>
      </w:r>
      <w:r>
        <w:rPr/>
        <w:t>how</w:t>
      </w:r>
      <w:r>
        <w:rPr>
          <w:spacing w:val="8"/>
        </w:rPr>
        <w:t> </w:t>
      </w:r>
      <w:r>
        <w:rPr/>
        <w:t>to</w:t>
      </w:r>
      <w:r>
        <w:rPr>
          <w:spacing w:val="9"/>
        </w:rPr>
        <w:t> </w:t>
      </w:r>
      <w:r>
        <w:rPr/>
        <w:t>make</w:t>
      </w:r>
      <w:r>
        <w:rPr>
          <w:spacing w:val="9"/>
        </w:rPr>
        <w:t> </w:t>
      </w:r>
      <w:r>
        <w:rPr/>
        <w:t>and</w:t>
      </w:r>
      <w:r>
        <w:rPr>
          <w:spacing w:val="9"/>
        </w:rPr>
        <w:t> </w:t>
      </w:r>
      <w:r>
        <w:rPr/>
        <w:t>use</w:t>
      </w:r>
      <w:r>
        <w:rPr>
          <w:spacing w:val="9"/>
        </w:rPr>
        <w:t> </w:t>
      </w:r>
      <w:r>
        <w:rPr/>
        <w:t>the</w:t>
      </w:r>
    </w:p>
    <w:p>
      <w:pPr>
        <w:spacing w:after="0" w:line="276" w:lineRule="auto"/>
        <w:sectPr>
          <w:type w:val="continuous"/>
          <w:pgSz w:w="12240" w:h="15840"/>
          <w:pgMar w:top="1340" w:bottom="280" w:left="1300" w:right="1320"/>
          <w:cols w:num="2" w:equalWidth="0">
            <w:col w:w="4489" w:space="552"/>
            <w:col w:w="4579"/>
          </w:cols>
        </w:sectPr>
      </w:pPr>
    </w:p>
    <w:p>
      <w:pPr>
        <w:pStyle w:val="BodyText"/>
        <w:ind w:left="0"/>
        <w:jc w:val="left"/>
        <w:rPr>
          <w:sz w:val="21"/>
        </w:rPr>
      </w:pPr>
    </w:p>
    <w:p>
      <w:pPr>
        <w:pStyle w:val="BodyText"/>
        <w:spacing w:line="20" w:lineRule="exact"/>
        <w:ind w:left="136"/>
        <w:jc w:val="left"/>
        <w:rPr>
          <w:sz w:val="2"/>
        </w:rPr>
      </w:pPr>
      <w:r>
        <w:rPr>
          <w:sz w:val="2"/>
        </w:rPr>
        <w:pict>
          <v:group style="width:159.85pt;height:.4pt;mso-position-horizontal-relative:char;mso-position-vertical-relative:line" coordorigin="0,0" coordsize="3197,8">
            <v:line style="position:absolute" from="0,4" to="3196,4" stroked="true" strokeweight=".39840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1"/>
        <w:ind w:left="0"/>
        <w:jc w:val="left"/>
        <w:rPr>
          <w:sz w:val="16"/>
        </w:rPr>
      </w:pPr>
    </w:p>
    <w:p>
      <w:pPr>
        <w:spacing w:before="91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Author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Correspondence:</w:t>
      </w:r>
    </w:p>
    <w:p>
      <w:pPr>
        <w:pStyle w:val="BodyText"/>
        <w:spacing w:line="276" w:lineRule="auto" w:before="34"/>
        <w:ind w:right="7888"/>
        <w:jc w:val="left"/>
      </w:pPr>
      <w:r>
        <w:rPr/>
        <w:t>K.Kathiresan</w:t>
      </w:r>
      <w:r>
        <w:rPr>
          <w:spacing w:val="1"/>
        </w:rPr>
        <w:t> </w:t>
      </w:r>
      <w:r>
        <w:rPr>
          <w:spacing w:val="-1"/>
        </w:rPr>
        <w:t>Assistant</w:t>
      </w:r>
      <w:r>
        <w:rPr>
          <w:spacing w:val="-8"/>
        </w:rPr>
        <w:t> </w:t>
      </w:r>
      <w:r>
        <w:rPr/>
        <w:t>Professor,</w:t>
      </w:r>
    </w:p>
    <w:p>
      <w:pPr>
        <w:pStyle w:val="BodyText"/>
        <w:spacing w:before="1"/>
        <w:jc w:val="left"/>
      </w:pPr>
      <w:r>
        <w:rPr/>
        <w:t>Department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Pharmacy,</w:t>
      </w:r>
    </w:p>
    <w:p>
      <w:pPr>
        <w:pStyle w:val="BodyText"/>
        <w:spacing w:before="34"/>
        <w:jc w:val="left"/>
      </w:pPr>
      <w:r>
        <w:rPr/>
        <w:t>Annamalai</w:t>
      </w:r>
      <w:r>
        <w:rPr>
          <w:spacing w:val="-2"/>
        </w:rPr>
        <w:t> </w:t>
      </w:r>
      <w:r>
        <w:rPr/>
        <w:t>University,</w:t>
      </w:r>
      <w:r>
        <w:rPr>
          <w:spacing w:val="-1"/>
        </w:rPr>
        <w:t> </w:t>
      </w:r>
      <w:r>
        <w:rPr/>
        <w:t>Annamalai</w:t>
      </w:r>
      <w:r>
        <w:rPr>
          <w:spacing w:val="-2"/>
        </w:rPr>
        <w:t> </w:t>
      </w:r>
      <w:r>
        <w:rPr/>
        <w:t>Nagar.</w:t>
      </w:r>
    </w:p>
    <w:p>
      <w:pPr>
        <w:spacing w:after="0"/>
        <w:jc w:val="left"/>
        <w:sectPr>
          <w:type w:val="continuous"/>
          <w:pgSz w:w="12240" w:h="15840"/>
          <w:pgMar w:top="1340" w:bottom="280" w:left="1300" w:right="1320"/>
        </w:sectPr>
      </w:pPr>
    </w:p>
    <w:p>
      <w:pPr>
        <w:pStyle w:val="BodyText"/>
        <w:spacing w:line="276" w:lineRule="auto" w:before="89"/>
        <w:ind w:right="38"/>
      </w:pPr>
      <w:r>
        <w:rPr/>
        <w:t>invention that is made available to the public; this</w:t>
      </w:r>
      <w:r>
        <w:rPr>
          <w:spacing w:val="1"/>
        </w:rPr>
        <w:t> </w:t>
      </w:r>
      <w:r>
        <w:rPr/>
        <w:t>promotes</w:t>
      </w:r>
      <w:r>
        <w:rPr>
          <w:spacing w:val="1"/>
        </w:rPr>
        <w:t> </w:t>
      </w:r>
      <w:r>
        <w:rPr/>
        <w:t>innovation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competition</w:t>
      </w:r>
      <w:r>
        <w:rPr>
          <w:spacing w:val="1"/>
        </w:rPr>
        <w:t> </w:t>
      </w:r>
      <w:r>
        <w:rPr/>
        <w:t>resulting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technological</w:t>
      </w:r>
      <w:r>
        <w:rPr>
          <w:spacing w:val="1"/>
        </w:rPr>
        <w:t> </w:t>
      </w:r>
      <w:r>
        <w:rPr/>
        <w:t>advancement.</w:t>
      </w:r>
      <w:r>
        <w:rPr>
          <w:spacing w:val="51"/>
        </w:rPr>
        <w:t> </w:t>
      </w:r>
      <w:r>
        <w:rPr/>
        <w:t>A</w:t>
      </w:r>
      <w:r>
        <w:rPr>
          <w:spacing w:val="51"/>
        </w:rPr>
        <w:t> </w:t>
      </w:r>
      <w:r>
        <w:rPr/>
        <w:t>patent</w:t>
      </w:r>
      <w:r>
        <w:rPr>
          <w:spacing w:val="51"/>
        </w:rPr>
        <w:t> </w:t>
      </w:r>
      <w:r>
        <w:rPr/>
        <w:t>is</w:t>
      </w:r>
      <w:r>
        <w:rPr>
          <w:spacing w:val="51"/>
        </w:rPr>
        <w:t> </w:t>
      </w:r>
      <w:r>
        <w:rPr/>
        <w:t>an</w:t>
      </w:r>
      <w:r>
        <w:rPr>
          <w:spacing w:val="1"/>
        </w:rPr>
        <w:t> </w:t>
      </w:r>
      <w:r>
        <w:rPr/>
        <w:t>exclusive</w:t>
      </w:r>
      <w:r>
        <w:rPr>
          <w:spacing w:val="1"/>
        </w:rPr>
        <w:t> </w:t>
      </w:r>
      <w:r>
        <w:rPr/>
        <w:t>right</w:t>
      </w:r>
      <w:r>
        <w:rPr>
          <w:spacing w:val="1"/>
        </w:rPr>
        <w:t> </w:t>
      </w:r>
      <w:r>
        <w:rPr/>
        <w:t>given</w:t>
      </w:r>
      <w:r>
        <w:rPr>
          <w:spacing w:val="1"/>
        </w:rPr>
        <w:t> </w:t>
      </w:r>
      <w:r>
        <w:rPr/>
        <w:t>to</w:t>
      </w:r>
      <w:r>
        <w:rPr>
          <w:spacing w:val="51"/>
        </w:rPr>
        <w:t> </w:t>
      </w:r>
      <w:r>
        <w:rPr/>
        <w:t>the</w:t>
      </w:r>
      <w:r>
        <w:rPr>
          <w:spacing w:val="51"/>
        </w:rPr>
        <w:t> </w:t>
      </w:r>
      <w:r>
        <w:rPr/>
        <w:t>inventor,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government to</w:t>
      </w:r>
      <w:r>
        <w:rPr>
          <w:spacing w:val="1"/>
        </w:rPr>
        <w:t> </w:t>
      </w:r>
      <w:r>
        <w:rPr/>
        <w:t>make,</w:t>
      </w:r>
      <w:r>
        <w:rPr>
          <w:spacing w:val="1"/>
        </w:rPr>
        <w:t> </w:t>
      </w:r>
      <w:r>
        <w:rPr/>
        <w:t>use, manufacture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market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invention.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exclusive</w:t>
      </w:r>
      <w:r>
        <w:rPr>
          <w:spacing w:val="1"/>
        </w:rPr>
        <w:t> </w:t>
      </w:r>
      <w:r>
        <w:rPr/>
        <w:t>right</w:t>
      </w:r>
      <w:r>
        <w:rPr>
          <w:spacing w:val="1"/>
        </w:rPr>
        <w:t> </w:t>
      </w:r>
      <w:r>
        <w:rPr/>
        <w:t>implies</w:t>
      </w:r>
      <w:r>
        <w:rPr>
          <w:spacing w:val="50"/>
        </w:rPr>
        <w:t> </w:t>
      </w:r>
      <w:r>
        <w:rPr/>
        <w:t>that</w:t>
      </w:r>
      <w:r>
        <w:rPr>
          <w:spacing w:val="50"/>
        </w:rPr>
        <w:t> </w:t>
      </w:r>
      <w:r>
        <w:rPr/>
        <w:t>no</w:t>
      </w:r>
      <w:r>
        <w:rPr>
          <w:spacing w:val="-47"/>
        </w:rPr>
        <w:t> </w:t>
      </w:r>
      <w:r>
        <w:rPr/>
        <w:t>one can else make copy the invention to make, use,</w:t>
      </w:r>
      <w:r>
        <w:rPr>
          <w:spacing w:val="1"/>
        </w:rPr>
        <w:t> </w:t>
      </w:r>
      <w:r>
        <w:rPr/>
        <w:t>manufacture and market it. A patent owner has the</w:t>
      </w:r>
      <w:r>
        <w:rPr>
          <w:spacing w:val="1"/>
        </w:rPr>
        <w:t> </w:t>
      </w:r>
      <w:r>
        <w:rPr/>
        <w:t>rights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decide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not</w:t>
      </w:r>
      <w:r>
        <w:rPr>
          <w:spacing w:val="50"/>
        </w:rPr>
        <w:t> </w:t>
      </w:r>
      <w:r>
        <w:rPr/>
        <w:t>use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patented</w:t>
      </w:r>
      <w:r>
        <w:rPr>
          <w:spacing w:val="32"/>
        </w:rPr>
        <w:t> </w:t>
      </w:r>
      <w:r>
        <w:rPr/>
        <w:t>invention</w:t>
      </w:r>
      <w:r>
        <w:rPr>
          <w:spacing w:val="32"/>
        </w:rPr>
        <w:t> </w:t>
      </w:r>
      <w:r>
        <w:rPr/>
        <w:t>for</w:t>
      </w:r>
      <w:r>
        <w:rPr>
          <w:spacing w:val="33"/>
        </w:rPr>
        <w:t> </w:t>
      </w:r>
      <w:r>
        <w:rPr/>
        <w:t>the</w:t>
      </w:r>
      <w:r>
        <w:rPr>
          <w:spacing w:val="32"/>
        </w:rPr>
        <w:t> </w:t>
      </w:r>
      <w:r>
        <w:rPr/>
        <w:t>period</w:t>
      </w:r>
      <w:r>
        <w:rPr>
          <w:spacing w:val="32"/>
        </w:rPr>
        <w:t> </w:t>
      </w:r>
      <w:r>
        <w:rPr/>
        <w:t>of</w:t>
      </w:r>
      <w:r>
        <w:rPr>
          <w:spacing w:val="33"/>
        </w:rPr>
        <w:t> </w:t>
      </w:r>
      <w:r>
        <w:rPr/>
        <w:t>time</w:t>
      </w:r>
      <w:r>
        <w:rPr>
          <w:spacing w:val="34"/>
        </w:rPr>
        <w:t> </w:t>
      </w:r>
      <w:r>
        <w:rPr/>
        <w:t>invention</w:t>
      </w:r>
      <w:r>
        <w:rPr>
          <w:spacing w:val="-47"/>
        </w:rPr>
        <w:t> </w:t>
      </w:r>
      <w:r>
        <w:rPr/>
        <w:t>is protected. The patent owner has rights to copy or</w:t>
      </w:r>
      <w:r>
        <w:rPr>
          <w:spacing w:val="1"/>
        </w:rPr>
        <w:t> </w:t>
      </w:r>
      <w:r>
        <w:rPr/>
        <w:t>use their invention by the other parties. A Patent is</w:t>
      </w:r>
      <w:r>
        <w:rPr>
          <w:spacing w:val="1"/>
        </w:rPr>
        <w:t> </w:t>
      </w:r>
      <w:r>
        <w:rPr/>
        <w:t>granted for the period of 20 years from the date of</w:t>
      </w:r>
      <w:r>
        <w:rPr>
          <w:spacing w:val="1"/>
        </w:rPr>
        <w:t> </w:t>
      </w:r>
      <w:r>
        <w:rPr/>
        <w:t>filling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application</w:t>
      </w:r>
      <w:r>
        <w:rPr>
          <w:spacing w:val="38"/>
        </w:rPr>
        <w:t> </w:t>
      </w:r>
      <w:r>
        <w:rPr/>
        <w:t>of</w:t>
      </w:r>
      <w:r>
        <w:rPr>
          <w:spacing w:val="40"/>
        </w:rPr>
        <w:t> </w:t>
      </w:r>
      <w:r>
        <w:rPr/>
        <w:t>the</w:t>
      </w:r>
      <w:r>
        <w:rPr>
          <w:spacing w:val="37"/>
        </w:rPr>
        <w:t> </w:t>
      </w:r>
      <w:r>
        <w:rPr/>
        <w:t>patent.</w:t>
      </w:r>
      <w:r>
        <w:rPr>
          <w:spacing w:val="40"/>
        </w:rPr>
        <w:t> </w:t>
      </w:r>
      <w:r>
        <w:rPr/>
        <w:t>Once</w:t>
      </w:r>
      <w:r>
        <w:rPr>
          <w:spacing w:val="39"/>
        </w:rPr>
        <w:t> </w:t>
      </w:r>
      <w:r>
        <w:rPr/>
        <w:t>the</w:t>
      </w:r>
      <w:r>
        <w:rPr>
          <w:spacing w:val="37"/>
        </w:rPr>
        <w:t> </w:t>
      </w:r>
      <w:r>
        <w:rPr/>
        <w:t>date</w:t>
      </w:r>
      <w:r>
        <w:rPr>
          <w:spacing w:val="-47"/>
        </w:rPr>
        <w:t> </w:t>
      </w:r>
      <w:r>
        <w:rPr/>
        <w:t>of</w:t>
      </w:r>
      <w:r>
        <w:rPr>
          <w:spacing w:val="1"/>
        </w:rPr>
        <w:t> </w:t>
      </w:r>
      <w:r>
        <w:rPr/>
        <w:t>patent</w:t>
      </w:r>
      <w:r>
        <w:rPr>
          <w:spacing w:val="1"/>
        </w:rPr>
        <w:t> </w:t>
      </w:r>
      <w:r>
        <w:rPr/>
        <w:t>expires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protection</w:t>
      </w:r>
      <w:r>
        <w:rPr>
          <w:spacing w:val="1"/>
        </w:rPr>
        <w:t> </w:t>
      </w:r>
      <w:r>
        <w:rPr/>
        <w:t>ends</w:t>
      </w:r>
      <w:r>
        <w:rPr>
          <w:spacing w:val="1"/>
        </w:rPr>
        <w:t> </w:t>
      </w:r>
      <w:r>
        <w:rPr/>
        <w:t>and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invention</w:t>
      </w:r>
      <w:r>
        <w:rPr>
          <w:spacing w:val="1"/>
        </w:rPr>
        <w:t> </w:t>
      </w:r>
      <w:r>
        <w:rPr/>
        <w:t>comes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public</w:t>
      </w:r>
      <w:r>
        <w:rPr>
          <w:spacing w:val="1"/>
        </w:rPr>
        <w:t> </w:t>
      </w:r>
      <w:r>
        <w:rPr/>
        <w:t>domain,</w:t>
      </w:r>
      <w:r>
        <w:rPr>
          <w:spacing w:val="50"/>
        </w:rPr>
        <w:t> </w:t>
      </w:r>
      <w:r>
        <w:rPr/>
        <w:t>so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owner</w:t>
      </w:r>
      <w:r>
        <w:rPr>
          <w:spacing w:val="-47"/>
        </w:rPr>
        <w:t> </w:t>
      </w:r>
      <w:r>
        <w:rPr/>
        <w:t>has</w:t>
      </w:r>
      <w:r>
        <w:rPr>
          <w:spacing w:val="10"/>
        </w:rPr>
        <w:t> </w:t>
      </w:r>
      <w:r>
        <w:rPr/>
        <w:t>no</w:t>
      </w:r>
      <w:r>
        <w:rPr>
          <w:spacing w:val="15"/>
        </w:rPr>
        <w:t> </w:t>
      </w:r>
      <w:r>
        <w:rPr/>
        <w:t>longer</w:t>
      </w:r>
      <w:r>
        <w:rPr>
          <w:spacing w:val="12"/>
        </w:rPr>
        <w:t> </w:t>
      </w:r>
      <w:r>
        <w:rPr/>
        <w:t>hold</w:t>
      </w:r>
      <w:r>
        <w:rPr>
          <w:spacing w:val="13"/>
        </w:rPr>
        <w:t> </w:t>
      </w:r>
      <w:r>
        <w:rPr/>
        <w:t>he</w:t>
      </w:r>
      <w:r>
        <w:rPr>
          <w:spacing w:val="12"/>
        </w:rPr>
        <w:t> </w:t>
      </w:r>
      <w:r>
        <w:rPr/>
        <w:t>right</w:t>
      </w:r>
      <w:r>
        <w:rPr>
          <w:spacing w:val="10"/>
        </w:rPr>
        <w:t> </w:t>
      </w:r>
      <w:r>
        <w:rPr/>
        <w:t>on</w:t>
      </w:r>
      <w:r>
        <w:rPr>
          <w:spacing w:val="15"/>
        </w:rPr>
        <w:t> </w:t>
      </w:r>
      <w:r>
        <w:rPr/>
        <w:t>the</w:t>
      </w:r>
      <w:r>
        <w:rPr>
          <w:spacing w:val="12"/>
        </w:rPr>
        <w:t> </w:t>
      </w:r>
      <w:r>
        <w:rPr/>
        <w:t>invention.</w:t>
      </w:r>
    </w:p>
    <w:p>
      <w:pPr>
        <w:pStyle w:val="Heading2"/>
        <w:jc w:val="left"/>
      </w:pPr>
      <w:r>
        <w:rPr/>
        <w:t>Patentability</w:t>
      </w:r>
    </w:p>
    <w:p>
      <w:pPr>
        <w:pStyle w:val="BodyText"/>
        <w:spacing w:line="276" w:lineRule="auto" w:before="121"/>
        <w:ind w:right="40" w:firstLine="288"/>
      </w:pPr>
      <w:r>
        <w:rPr/>
        <w:t>To be patentable, an invention must be human</w:t>
      </w:r>
      <w:r>
        <w:rPr>
          <w:spacing w:val="1"/>
        </w:rPr>
        <w:t> </w:t>
      </w:r>
      <w:r>
        <w:rPr/>
        <w:t>made,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something</w:t>
      </w:r>
      <w:r>
        <w:rPr>
          <w:spacing w:val="50"/>
        </w:rPr>
        <w:t> </w:t>
      </w:r>
      <w:r>
        <w:rPr/>
        <w:t>discovered</w:t>
      </w:r>
      <w:r>
        <w:rPr>
          <w:spacing w:val="50"/>
        </w:rPr>
        <w:t> </w:t>
      </w:r>
      <w:r>
        <w:rPr/>
        <w:t>in</w:t>
      </w:r>
      <w:r>
        <w:rPr>
          <w:spacing w:val="50"/>
        </w:rPr>
        <w:t> </w:t>
      </w:r>
      <w:r>
        <w:rPr/>
        <w:t>nature,</w:t>
      </w:r>
      <w:r>
        <w:rPr>
          <w:spacing w:val="50"/>
        </w:rPr>
        <w:t> </w:t>
      </w:r>
      <w:r>
        <w:rPr/>
        <w:t>and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have</w:t>
      </w:r>
      <w:r>
        <w:rPr>
          <w:spacing w:val="51"/>
        </w:rPr>
        <w:t> </w:t>
      </w:r>
      <w:r>
        <w:rPr/>
        <w:t>an</w:t>
      </w:r>
      <w:r>
        <w:rPr>
          <w:spacing w:val="51"/>
        </w:rPr>
        <w:t> </w:t>
      </w:r>
      <w:r>
        <w:rPr/>
        <w:t>actual</w:t>
      </w:r>
      <w:r>
        <w:rPr>
          <w:spacing w:val="51"/>
        </w:rPr>
        <w:t> </w:t>
      </w:r>
      <w:r>
        <w:rPr/>
        <w:t>physical</w:t>
      </w:r>
      <w:r>
        <w:rPr>
          <w:spacing w:val="51"/>
        </w:rPr>
        <w:t> </w:t>
      </w:r>
      <w:r>
        <w:rPr/>
        <w:t>embodiment.</w:t>
      </w:r>
      <w:r>
        <w:rPr>
          <w:spacing w:val="51"/>
        </w:rPr>
        <w:t> </w:t>
      </w:r>
      <w:r>
        <w:rPr/>
        <w:t>It</w:t>
      </w:r>
      <w:r>
        <w:rPr>
          <w:spacing w:val="1"/>
        </w:rPr>
        <w:t> </w:t>
      </w:r>
      <w:r>
        <w:rPr/>
        <w:t>cannot be an abstract idea or one where parts of the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understood.</w:t>
      </w:r>
      <w:r>
        <w:rPr>
          <w:spacing w:val="1"/>
        </w:rPr>
        <w:t> </w:t>
      </w:r>
      <w:r>
        <w:rPr/>
        <w:t>Patent</w:t>
      </w:r>
      <w:r>
        <w:rPr>
          <w:spacing w:val="1"/>
        </w:rPr>
        <w:t> </w:t>
      </w:r>
      <w:r>
        <w:rPr/>
        <w:t>examiners</w:t>
      </w:r>
      <w:r>
        <w:rPr>
          <w:spacing w:val="1"/>
        </w:rPr>
        <w:t> </w:t>
      </w:r>
      <w:r>
        <w:rPr/>
        <w:t>will</w:t>
      </w:r>
      <w:r>
        <w:rPr>
          <w:spacing w:val="-47"/>
        </w:rPr>
        <w:t> </w:t>
      </w:r>
      <w:r>
        <w:rPr/>
        <w:t>review the application. They are instructed to issue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patent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does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fail</w:t>
      </w:r>
      <w:r>
        <w:rPr>
          <w:spacing w:val="1"/>
        </w:rPr>
        <w:t> </w:t>
      </w:r>
      <w:r>
        <w:rPr/>
        <w:t>certain</w:t>
      </w:r>
      <w:r>
        <w:rPr>
          <w:spacing w:val="1"/>
        </w:rPr>
        <w:t> </w:t>
      </w:r>
      <w:r>
        <w:rPr/>
        <w:t>tests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patentability.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</w:t>
      </w:r>
      <w:r>
        <w:rPr>
          <w:spacing w:val="50"/>
        </w:rPr>
        <w:t> </w:t>
      </w:r>
      <w:r>
        <w:rPr/>
        <w:t>certain</w:t>
      </w:r>
      <w:r>
        <w:rPr>
          <w:spacing w:val="50"/>
        </w:rPr>
        <w:t> </w:t>
      </w:r>
      <w:r>
        <w:rPr/>
        <w:t>extent,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Examiner’s</w:t>
      </w:r>
      <w:r>
        <w:rPr>
          <w:spacing w:val="1"/>
        </w:rPr>
        <w:t> </w:t>
      </w:r>
      <w:r>
        <w:rPr/>
        <w:t>job is to find a reason to refuse to issue a patent, so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application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drafted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sometimes</w:t>
      </w:r>
      <w:r>
        <w:rPr>
          <w:spacing w:val="1"/>
        </w:rPr>
        <w:t> </w:t>
      </w:r>
      <w:r>
        <w:rPr/>
        <w:t>amended to overcome rejection from the respective</w:t>
      </w:r>
      <w:r>
        <w:rPr>
          <w:spacing w:val="1"/>
        </w:rPr>
        <w:t> </w:t>
      </w:r>
      <w:r>
        <w:rPr/>
        <w:t>patent</w:t>
      </w:r>
      <w:r>
        <w:rPr>
          <w:spacing w:val="6"/>
        </w:rPr>
        <w:t> </w:t>
      </w:r>
      <w:r>
        <w:rPr/>
        <w:t>authority.</w:t>
      </w:r>
    </w:p>
    <w:p>
      <w:pPr>
        <w:pStyle w:val="BodyText"/>
        <w:spacing w:line="276" w:lineRule="auto"/>
        <w:ind w:right="40" w:firstLine="288"/>
      </w:pPr>
      <w:r>
        <w:rPr/>
        <w:t>One</w:t>
      </w:r>
      <w:r>
        <w:rPr>
          <w:spacing w:val="1"/>
        </w:rPr>
        <w:t> </w:t>
      </w:r>
      <w:r>
        <w:rPr/>
        <w:t>test</w:t>
      </w:r>
      <w:r>
        <w:rPr>
          <w:spacing w:val="51"/>
        </w:rPr>
        <w:t> </w:t>
      </w:r>
      <w:r>
        <w:rPr/>
        <w:t>of</w:t>
      </w:r>
      <w:r>
        <w:rPr>
          <w:spacing w:val="51"/>
        </w:rPr>
        <w:t> </w:t>
      </w:r>
      <w:r>
        <w:rPr/>
        <w:t>patentability</w:t>
      </w:r>
      <w:r>
        <w:rPr>
          <w:spacing w:val="51"/>
        </w:rPr>
        <w:t> </w:t>
      </w:r>
      <w:r>
        <w:rPr/>
        <w:t>is</w:t>
      </w:r>
      <w:r>
        <w:rPr>
          <w:spacing w:val="51"/>
        </w:rPr>
        <w:t> </w:t>
      </w:r>
      <w:r>
        <w:rPr/>
        <w:t>“Utility”.</w:t>
      </w:r>
      <w:r>
        <w:rPr>
          <w:spacing w:val="51"/>
        </w:rPr>
        <w:t> </w:t>
      </w:r>
      <w:r>
        <w:rPr/>
        <w:t>This</w:t>
      </w:r>
      <w:r>
        <w:rPr>
          <w:spacing w:val="1"/>
        </w:rPr>
        <w:t> </w:t>
      </w:r>
      <w:r>
        <w:rPr/>
        <w:t>means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invention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actually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something</w:t>
      </w:r>
      <w:r>
        <w:rPr>
          <w:spacing w:val="1"/>
        </w:rPr>
        <w:t> </w:t>
      </w:r>
      <w:r>
        <w:rPr/>
        <w:t>useful.</w:t>
      </w:r>
      <w:r>
        <w:rPr>
          <w:spacing w:val="1"/>
        </w:rPr>
        <w:t> </w:t>
      </w:r>
      <w:r>
        <w:rPr/>
        <w:t>Another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patentability</w:t>
      </w:r>
      <w:r>
        <w:rPr>
          <w:spacing w:val="50"/>
        </w:rPr>
        <w:t> </w:t>
      </w:r>
      <w:r>
        <w:rPr/>
        <w:t>is</w:t>
      </w:r>
      <w:r>
        <w:rPr>
          <w:spacing w:val="50"/>
        </w:rPr>
        <w:t> </w:t>
      </w:r>
      <w:r>
        <w:rPr/>
        <w:t>“Novelty”.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invention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completely</w:t>
      </w:r>
      <w:r>
        <w:rPr>
          <w:spacing w:val="1"/>
        </w:rPr>
        <w:t> </w:t>
      </w:r>
      <w:r>
        <w:rPr/>
        <w:t>new,</w:t>
      </w:r>
      <w:r>
        <w:rPr>
          <w:spacing w:val="1"/>
        </w:rPr>
        <w:t> </w:t>
      </w:r>
      <w:r>
        <w:rPr/>
        <w:t>never</w:t>
      </w:r>
      <w:r>
        <w:rPr>
          <w:spacing w:val="1"/>
        </w:rPr>
        <w:t> </w:t>
      </w:r>
      <w:r>
        <w:rPr/>
        <w:t>discussed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public</w:t>
      </w:r>
      <w:r>
        <w:rPr>
          <w:spacing w:val="50"/>
        </w:rPr>
        <w:t> </w:t>
      </w:r>
      <w:r>
        <w:rPr/>
        <w:t>or</w:t>
      </w:r>
      <w:r>
        <w:rPr>
          <w:spacing w:val="50"/>
        </w:rPr>
        <w:t> </w:t>
      </w:r>
      <w:r>
        <w:rPr/>
        <w:t>seen</w:t>
      </w:r>
      <w:r>
        <w:rPr>
          <w:spacing w:val="50"/>
        </w:rPr>
        <w:t> </w:t>
      </w:r>
      <w:r>
        <w:rPr/>
        <w:t>anywhere.</w:t>
      </w:r>
      <w:r>
        <w:rPr>
          <w:spacing w:val="50"/>
        </w:rPr>
        <w:t> </w:t>
      </w:r>
      <w:r>
        <w:rPr/>
        <w:t>There</w:t>
      </w:r>
      <w:r>
        <w:rPr>
          <w:spacing w:val="50"/>
        </w:rPr>
        <w:t> </w:t>
      </w:r>
      <w:r>
        <w:rPr/>
        <w:t>will</w:t>
      </w:r>
      <w:r>
        <w:rPr>
          <w:spacing w:val="1"/>
        </w:rPr>
        <w:t> </w:t>
      </w:r>
      <w:r>
        <w:rPr/>
        <w:t>be a “grace period” afforded</w:t>
      </w:r>
      <w:r>
        <w:rPr>
          <w:spacing w:val="1"/>
        </w:rPr>
        <w:t> </w:t>
      </w:r>
      <w:r>
        <w:rPr/>
        <w:t>to public disclosures</w:t>
      </w:r>
      <w:r>
        <w:rPr>
          <w:spacing w:val="1"/>
        </w:rPr>
        <w:t> </w:t>
      </w:r>
      <w:r>
        <w:rPr/>
        <w:t>made by an inventor within one year of filing the</w:t>
      </w:r>
      <w:r>
        <w:rPr>
          <w:spacing w:val="1"/>
        </w:rPr>
        <w:t> </w:t>
      </w:r>
      <w:r>
        <w:rPr/>
        <w:t>patent</w:t>
      </w:r>
      <w:r>
        <w:rPr>
          <w:spacing w:val="1"/>
        </w:rPr>
        <w:t> </w:t>
      </w:r>
      <w:r>
        <w:rPr/>
        <w:t>application,</w:t>
      </w:r>
      <w:r>
        <w:rPr>
          <w:spacing w:val="1"/>
        </w:rPr>
        <w:t> </w:t>
      </w:r>
      <w:r>
        <w:rPr/>
        <w:t>thereby</w:t>
      </w:r>
      <w:r>
        <w:rPr>
          <w:spacing w:val="1"/>
        </w:rPr>
        <w:t> </w:t>
      </w:r>
      <w:r>
        <w:rPr/>
        <w:t>preserving</w:t>
      </w:r>
      <w:r>
        <w:rPr>
          <w:spacing w:val="1"/>
        </w:rPr>
        <w:t> </w:t>
      </w:r>
      <w:r>
        <w:rPr/>
        <w:t>novelty.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relatively</w:t>
      </w:r>
      <w:r>
        <w:rPr>
          <w:spacing w:val="1"/>
        </w:rPr>
        <w:t> </w:t>
      </w:r>
      <w:r>
        <w:rPr/>
        <w:t>small change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50"/>
        </w:rPr>
        <w:t> </w:t>
      </w:r>
      <w:r>
        <w:rPr/>
        <w:t>enough</w:t>
      </w:r>
      <w:r>
        <w:rPr>
          <w:spacing w:val="50"/>
        </w:rPr>
        <w:t> </w:t>
      </w:r>
      <w:r>
        <w:rPr/>
        <w:t>to</w:t>
      </w:r>
      <w:r>
        <w:rPr>
          <w:spacing w:val="50"/>
        </w:rPr>
        <w:t> </w:t>
      </w:r>
      <w:r>
        <w:rPr/>
        <w:t>consider</w:t>
      </w:r>
      <w:r>
        <w:rPr>
          <w:spacing w:val="-47"/>
        </w:rPr>
        <w:t> </w:t>
      </w:r>
      <w:r>
        <w:rPr/>
        <w:t>an</w:t>
      </w:r>
      <w:r>
        <w:rPr>
          <w:spacing w:val="51"/>
        </w:rPr>
        <w:t> </w:t>
      </w:r>
      <w:r>
        <w:rPr/>
        <w:t>invention</w:t>
      </w:r>
      <w:r>
        <w:rPr>
          <w:spacing w:val="51"/>
        </w:rPr>
        <w:t> </w:t>
      </w:r>
      <w:r>
        <w:rPr/>
        <w:t>novel.</w:t>
      </w:r>
      <w:r>
        <w:rPr>
          <w:spacing w:val="51"/>
        </w:rPr>
        <w:t> </w:t>
      </w:r>
      <w:r>
        <w:rPr/>
        <w:t>Often,</w:t>
      </w:r>
      <w:r>
        <w:rPr>
          <w:spacing w:val="51"/>
        </w:rPr>
        <w:t> </w:t>
      </w:r>
      <w:r>
        <w:rPr/>
        <w:t>when</w:t>
      </w:r>
      <w:r>
        <w:rPr>
          <w:spacing w:val="51"/>
        </w:rPr>
        <w:t> </w:t>
      </w:r>
      <w:r>
        <w:rPr/>
        <w:t>patent</w:t>
      </w:r>
      <w:r>
        <w:rPr>
          <w:spacing w:val="1"/>
        </w:rPr>
        <w:t> </w:t>
      </w:r>
      <w:r>
        <w:rPr/>
        <w:t>applications</w:t>
      </w:r>
      <w:r>
        <w:rPr>
          <w:spacing w:val="1"/>
        </w:rPr>
        <w:t> </w:t>
      </w:r>
      <w:r>
        <w:rPr/>
        <w:t>run</w:t>
      </w:r>
      <w:r>
        <w:rPr>
          <w:spacing w:val="51"/>
        </w:rPr>
        <w:t> </w:t>
      </w:r>
      <w:r>
        <w:rPr/>
        <w:t>into</w:t>
      </w:r>
      <w:r>
        <w:rPr>
          <w:spacing w:val="51"/>
        </w:rPr>
        <w:t> </w:t>
      </w:r>
      <w:r>
        <w:rPr/>
        <w:t>issues</w:t>
      </w:r>
      <w:r>
        <w:rPr>
          <w:spacing w:val="51"/>
        </w:rPr>
        <w:t> </w:t>
      </w:r>
      <w:r>
        <w:rPr/>
        <w:t>with</w:t>
      </w:r>
      <w:r>
        <w:rPr>
          <w:spacing w:val="51"/>
        </w:rPr>
        <w:t> </w:t>
      </w:r>
      <w:r>
        <w:rPr/>
        <w:t>novelty,</w:t>
      </w:r>
      <w:r>
        <w:rPr>
          <w:spacing w:val="51"/>
        </w:rPr>
        <w:t> </w:t>
      </w:r>
      <w:r>
        <w:rPr/>
        <w:t>it</w:t>
      </w:r>
      <w:r>
        <w:rPr>
          <w:spacing w:val="1"/>
        </w:rPr>
        <w:t> </w:t>
      </w:r>
      <w:r>
        <w:rPr/>
        <w:t>involves</w:t>
      </w:r>
      <w:r>
        <w:rPr>
          <w:spacing w:val="1"/>
        </w:rPr>
        <w:t> </w:t>
      </w:r>
      <w:r>
        <w:rPr/>
        <w:t>work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inventors themselves have</w:t>
      </w:r>
      <w:r>
        <w:rPr>
          <w:spacing w:val="50"/>
        </w:rPr>
        <w:t> </w:t>
      </w:r>
      <w:r>
        <w:rPr/>
        <w:t>done</w:t>
      </w:r>
      <w:r>
        <w:rPr>
          <w:spacing w:val="1"/>
        </w:rPr>
        <w:t> </w:t>
      </w:r>
      <w:r>
        <w:rPr/>
        <w:t>in the past. The third major test of patentability is</w:t>
      </w:r>
      <w:r>
        <w:rPr>
          <w:spacing w:val="1"/>
        </w:rPr>
        <w:t> </w:t>
      </w:r>
      <w:r>
        <w:rPr/>
        <w:t>“Obviousness.”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major</w:t>
      </w:r>
      <w:r>
        <w:rPr>
          <w:spacing w:val="1"/>
        </w:rPr>
        <w:t> </w:t>
      </w:r>
      <w:r>
        <w:rPr/>
        <w:t>hurdle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inventions.</w:t>
      </w:r>
      <w:r>
        <w:rPr>
          <w:spacing w:val="1"/>
        </w:rPr>
        <w:t> </w:t>
      </w:r>
      <w:r>
        <w:rPr/>
        <w:t>If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invention</w:t>
      </w:r>
      <w:r>
        <w:rPr>
          <w:spacing w:val="51"/>
        </w:rPr>
        <w:t> </w:t>
      </w:r>
      <w:r>
        <w:rPr/>
        <w:t>simply</w:t>
      </w:r>
      <w:r>
        <w:rPr>
          <w:spacing w:val="51"/>
        </w:rPr>
        <w:t> </w:t>
      </w:r>
      <w:r>
        <w:rPr/>
        <w:t>consists</w:t>
      </w:r>
      <w:r>
        <w:rPr>
          <w:spacing w:val="51"/>
        </w:rPr>
        <w:t> </w:t>
      </w:r>
      <w:r>
        <w:rPr/>
        <w:t>of</w:t>
      </w:r>
      <w:r>
        <w:rPr>
          <w:spacing w:val="1"/>
        </w:rPr>
        <w:t> </w:t>
      </w:r>
      <w:r>
        <w:rPr/>
        <w:t>putting</w:t>
      </w:r>
      <w:r>
        <w:rPr>
          <w:spacing w:val="1"/>
        </w:rPr>
        <w:t> </w:t>
      </w:r>
      <w:r>
        <w:rPr/>
        <w:t>together</w:t>
      </w:r>
      <w:r>
        <w:rPr>
          <w:spacing w:val="1"/>
        </w:rPr>
        <w:t> </w:t>
      </w:r>
      <w:r>
        <w:rPr/>
        <w:t>aspects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things</w:t>
      </w:r>
      <w:r>
        <w:rPr>
          <w:spacing w:val="50"/>
        </w:rPr>
        <w:t> </w:t>
      </w:r>
      <w:r>
        <w:rPr/>
        <w:t>which</w:t>
      </w:r>
      <w:r>
        <w:rPr>
          <w:spacing w:val="50"/>
        </w:rPr>
        <w:t> </w:t>
      </w:r>
      <w:r>
        <w:rPr/>
        <w:t>already</w:t>
      </w:r>
      <w:r>
        <w:rPr>
          <w:spacing w:val="1"/>
        </w:rPr>
        <w:t> </w:t>
      </w:r>
      <w:r>
        <w:rPr/>
        <w:t>exist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no</w:t>
      </w:r>
      <w:r>
        <w:rPr>
          <w:spacing w:val="50"/>
        </w:rPr>
        <w:t> </w:t>
      </w:r>
      <w:r>
        <w:rPr/>
        <w:t>“inventive</w:t>
      </w:r>
      <w:r>
        <w:rPr>
          <w:spacing w:val="50"/>
        </w:rPr>
        <w:t> </w:t>
      </w:r>
      <w:r>
        <w:rPr/>
        <w:t>step,”</w:t>
      </w:r>
      <w:r>
        <w:rPr>
          <w:spacing w:val="50"/>
        </w:rPr>
        <w:t> </w:t>
      </w:r>
      <w:r>
        <w:rPr/>
        <w:t>it’s</w:t>
      </w:r>
      <w:r>
        <w:rPr>
          <w:spacing w:val="50"/>
        </w:rPr>
        <w:t> </w:t>
      </w:r>
      <w:r>
        <w:rPr/>
        <w:t>not</w:t>
      </w:r>
      <w:r>
        <w:rPr>
          <w:spacing w:val="50"/>
        </w:rPr>
        <w:t> </w:t>
      </w:r>
      <w:r>
        <w:rPr/>
        <w:t>patentable.</w:t>
      </w:r>
      <w:r>
        <w:rPr>
          <w:spacing w:val="-47"/>
        </w:rPr>
        <w:t> </w:t>
      </w:r>
      <w:r>
        <w:rPr/>
        <w:t>A</w:t>
      </w:r>
      <w:r>
        <w:rPr>
          <w:spacing w:val="7"/>
        </w:rPr>
        <w:t> </w:t>
      </w:r>
      <w:r>
        <w:rPr/>
        <w:t>minor</w:t>
      </w:r>
      <w:r>
        <w:rPr>
          <w:spacing w:val="5"/>
        </w:rPr>
        <w:t> </w:t>
      </w:r>
      <w:r>
        <w:rPr/>
        <w:t>change</w:t>
      </w:r>
      <w:r>
        <w:rPr>
          <w:spacing w:val="5"/>
        </w:rPr>
        <w:t> </w:t>
      </w:r>
      <w:r>
        <w:rPr/>
        <w:t>which</w:t>
      </w:r>
      <w:r>
        <w:rPr>
          <w:spacing w:val="6"/>
        </w:rPr>
        <w:t> </w:t>
      </w:r>
      <w:r>
        <w:rPr/>
        <w:t>would</w:t>
      </w:r>
      <w:r>
        <w:rPr>
          <w:spacing w:val="6"/>
        </w:rPr>
        <w:t> </w:t>
      </w:r>
      <w:r>
        <w:rPr/>
        <w:t>make</w:t>
      </w:r>
      <w:r>
        <w:rPr>
          <w:spacing w:val="5"/>
        </w:rPr>
        <w:t> </w:t>
      </w:r>
      <w:r>
        <w:rPr/>
        <w:t>an</w:t>
      </w:r>
      <w:r>
        <w:rPr>
          <w:spacing w:val="6"/>
        </w:rPr>
        <w:t> </w:t>
      </w:r>
      <w:r>
        <w:rPr/>
        <w:t>invention</w:t>
      </w:r>
    </w:p>
    <w:p>
      <w:pPr>
        <w:pStyle w:val="BodyText"/>
        <w:spacing w:line="276" w:lineRule="auto" w:before="89"/>
        <w:ind w:right="128"/>
      </w:pPr>
      <w:r>
        <w:rPr/>
        <w:br w:type="column"/>
      </w:r>
      <w:r>
        <w:rPr/>
        <w:t>novel</w:t>
      </w:r>
      <w:r>
        <w:rPr>
          <w:spacing w:val="26"/>
        </w:rPr>
        <w:t> </w:t>
      </w:r>
      <w:r>
        <w:rPr/>
        <w:t>is</w:t>
      </w:r>
      <w:r>
        <w:rPr>
          <w:spacing w:val="25"/>
        </w:rPr>
        <w:t> </w:t>
      </w:r>
      <w:r>
        <w:rPr/>
        <w:t>not</w:t>
      </w:r>
      <w:r>
        <w:rPr>
          <w:spacing w:val="27"/>
        </w:rPr>
        <w:t> </w:t>
      </w:r>
      <w:r>
        <w:rPr/>
        <w:t>enough</w:t>
      </w:r>
      <w:r>
        <w:rPr>
          <w:spacing w:val="29"/>
        </w:rPr>
        <w:t> </w:t>
      </w:r>
      <w:r>
        <w:rPr/>
        <w:t>to</w:t>
      </w:r>
      <w:r>
        <w:rPr>
          <w:spacing w:val="26"/>
        </w:rPr>
        <w:t> </w:t>
      </w:r>
      <w:r>
        <w:rPr/>
        <w:t>prove</w:t>
      </w:r>
      <w:r>
        <w:rPr>
          <w:spacing w:val="26"/>
        </w:rPr>
        <w:t> </w:t>
      </w:r>
      <w:r>
        <w:rPr/>
        <w:t>it</w:t>
      </w:r>
      <w:r>
        <w:rPr>
          <w:spacing w:val="26"/>
        </w:rPr>
        <w:t> </w:t>
      </w:r>
      <w:r>
        <w:rPr/>
        <w:t>was</w:t>
      </w:r>
      <w:r>
        <w:rPr>
          <w:spacing w:val="27"/>
        </w:rPr>
        <w:t> </w:t>
      </w:r>
      <w:r>
        <w:rPr/>
        <w:t>not</w:t>
      </w:r>
      <w:r>
        <w:rPr>
          <w:spacing w:val="25"/>
        </w:rPr>
        <w:t> </w:t>
      </w:r>
      <w:r>
        <w:rPr/>
        <w:t>obvious.</w:t>
      </w:r>
      <w:r>
        <w:rPr>
          <w:spacing w:val="28"/>
        </w:rPr>
        <w:t> </w:t>
      </w:r>
      <w:r>
        <w:rPr/>
        <w:t>It</w:t>
      </w:r>
      <w:r>
        <w:rPr>
          <w:spacing w:val="-48"/>
        </w:rPr>
        <w:t> </w:t>
      </w:r>
      <w:r>
        <w:rPr/>
        <w:t>is very common for a patent examiner to argue that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patent</w:t>
      </w:r>
      <w:r>
        <w:rPr>
          <w:spacing w:val="1"/>
        </w:rPr>
        <w:t> </w:t>
      </w:r>
      <w:r>
        <w:rPr/>
        <w:t>claims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obvious.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advantages</w:t>
      </w:r>
      <w:r>
        <w:rPr>
          <w:spacing w:val="9"/>
        </w:rPr>
        <w:t> </w:t>
      </w:r>
      <w:r>
        <w:rPr/>
        <w:t>of</w:t>
      </w:r>
      <w:r>
        <w:rPr>
          <w:spacing w:val="11"/>
        </w:rPr>
        <w:t> </w:t>
      </w:r>
      <w:r>
        <w:rPr/>
        <w:t>patent</w:t>
      </w:r>
      <w:r>
        <w:rPr>
          <w:spacing w:val="10"/>
        </w:rPr>
        <w:t> </w:t>
      </w:r>
      <w:r>
        <w:rPr/>
        <w:t>registration</w:t>
      </w:r>
      <w:r>
        <w:rPr>
          <w:spacing w:val="12"/>
        </w:rPr>
        <w:t> </w:t>
      </w:r>
      <w:r>
        <w:rPr/>
        <w:t>are,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73" w:lineRule="auto" w:before="1" w:after="0"/>
        <w:ind w:left="500" w:right="120" w:hanging="360"/>
        <w:jc w:val="both"/>
        <w:rPr>
          <w:sz w:val="20"/>
        </w:rPr>
      </w:pPr>
      <w:r>
        <w:rPr>
          <w:sz w:val="20"/>
        </w:rPr>
        <w:t>Protection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financial</w:t>
      </w:r>
      <w:r>
        <w:rPr>
          <w:spacing w:val="1"/>
          <w:sz w:val="20"/>
        </w:rPr>
        <w:t> </w:t>
      </w:r>
      <w:r>
        <w:rPr>
          <w:sz w:val="20"/>
        </w:rPr>
        <w:t>profitability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invention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73" w:lineRule="auto" w:before="1" w:after="0"/>
        <w:ind w:left="500" w:right="118" w:hanging="360"/>
        <w:jc w:val="both"/>
        <w:rPr>
          <w:sz w:val="20"/>
        </w:rPr>
      </w:pPr>
      <w:r>
        <w:rPr>
          <w:sz w:val="20"/>
        </w:rPr>
        <w:t>Dissemination of information into the scientific</w:t>
      </w:r>
      <w:r>
        <w:rPr>
          <w:spacing w:val="1"/>
          <w:sz w:val="20"/>
        </w:rPr>
        <w:t> </w:t>
      </w:r>
      <w:r>
        <w:rPr>
          <w:sz w:val="20"/>
        </w:rPr>
        <w:t>community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73" w:lineRule="auto" w:before="3" w:after="0"/>
        <w:ind w:left="500" w:right="119" w:hanging="360"/>
        <w:jc w:val="both"/>
        <w:rPr>
          <w:sz w:val="20"/>
        </w:rPr>
      </w:pPr>
      <w:r>
        <w:rPr>
          <w:sz w:val="20"/>
        </w:rPr>
        <w:t>Facilitate</w:t>
      </w:r>
      <w:r>
        <w:rPr>
          <w:spacing w:val="1"/>
          <w:sz w:val="20"/>
        </w:rPr>
        <w:t> </w:t>
      </w:r>
      <w:r>
        <w:rPr>
          <w:sz w:val="20"/>
        </w:rPr>
        <w:t>emerging</w:t>
      </w:r>
      <w:r>
        <w:rPr>
          <w:spacing w:val="1"/>
          <w:sz w:val="20"/>
        </w:rPr>
        <w:t> </w:t>
      </w:r>
      <w:r>
        <w:rPr>
          <w:sz w:val="20"/>
        </w:rPr>
        <w:t>markets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exchange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technologies,</w:t>
      </w:r>
      <w:r>
        <w:rPr>
          <w:spacing w:val="1"/>
          <w:sz w:val="20"/>
        </w:rPr>
        <w:t> </w:t>
      </w:r>
      <w:r>
        <w:rPr>
          <w:sz w:val="20"/>
        </w:rPr>
        <w:t>e.g.</w:t>
      </w:r>
      <w:r>
        <w:rPr>
          <w:spacing w:val="1"/>
          <w:sz w:val="20"/>
        </w:rPr>
        <w:t> </w:t>
      </w:r>
      <w:r>
        <w:rPr>
          <w:sz w:val="20"/>
        </w:rPr>
        <w:t>university</w:t>
      </w:r>
      <w:r>
        <w:rPr>
          <w:spacing w:val="1"/>
          <w:sz w:val="20"/>
        </w:rPr>
        <w:t> </w:t>
      </w:r>
      <w:r>
        <w:rPr>
          <w:sz w:val="20"/>
        </w:rPr>
        <w:t>licensing</w:t>
      </w:r>
      <w:r>
        <w:rPr>
          <w:spacing w:val="50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-1"/>
          <w:sz w:val="20"/>
        </w:rPr>
        <w:t> </w:t>
      </w:r>
      <w:r>
        <w:rPr>
          <w:sz w:val="20"/>
        </w:rPr>
        <w:t>venture</w:t>
      </w:r>
      <w:r>
        <w:rPr>
          <w:spacing w:val="-2"/>
          <w:sz w:val="20"/>
        </w:rPr>
        <w:t> </w:t>
      </w:r>
      <w:r>
        <w:rPr>
          <w:sz w:val="20"/>
        </w:rPr>
        <w:t>start-ups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73" w:lineRule="auto" w:before="3" w:after="0"/>
        <w:ind w:left="500" w:right="120" w:hanging="360"/>
        <w:jc w:val="both"/>
        <w:rPr>
          <w:sz w:val="20"/>
        </w:rPr>
      </w:pPr>
      <w:r>
        <w:rPr>
          <w:sz w:val="20"/>
        </w:rPr>
        <w:t>Signal a firm’s innovative capacity and attraction</w:t>
      </w:r>
      <w:r>
        <w:rPr>
          <w:spacing w:val="-47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capital.</w:t>
      </w:r>
    </w:p>
    <w:p>
      <w:pPr>
        <w:pStyle w:val="Heading2"/>
        <w:spacing w:before="124"/>
      </w:pPr>
      <w:r>
        <w:rPr/>
        <w:t>Copyrights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neighbouring</w:t>
      </w:r>
      <w:r>
        <w:rPr>
          <w:spacing w:val="-2"/>
        </w:rPr>
        <w:t> </w:t>
      </w:r>
      <w:r>
        <w:rPr/>
        <w:t>rights</w:t>
      </w:r>
    </w:p>
    <w:p>
      <w:pPr>
        <w:pStyle w:val="BodyText"/>
        <w:spacing w:line="276" w:lineRule="auto" w:before="119"/>
        <w:ind w:right="118" w:firstLine="288"/>
      </w:pPr>
      <w:r>
        <w:rPr/>
        <w:t>Copyright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concerned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protection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original</w:t>
      </w:r>
      <w:r>
        <w:rPr>
          <w:spacing w:val="1"/>
        </w:rPr>
        <w:t> </w:t>
      </w:r>
      <w:r>
        <w:rPr/>
        <w:t>literary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artistic works.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qualify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copyright,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work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fixed</w:t>
      </w:r>
      <w:r>
        <w:rPr>
          <w:spacing w:val="1"/>
        </w:rPr>
        <w:t> </w:t>
      </w:r>
      <w:r>
        <w:rPr/>
        <w:t>in</w:t>
      </w:r>
      <w:r>
        <w:rPr>
          <w:spacing w:val="50"/>
        </w:rPr>
        <w:t> </w:t>
      </w:r>
      <w:r>
        <w:rPr/>
        <w:t>a</w:t>
      </w:r>
      <w:r>
        <w:rPr>
          <w:spacing w:val="50"/>
        </w:rPr>
        <w:t> </w:t>
      </w:r>
      <w:r>
        <w:rPr/>
        <w:t>tangible</w:t>
      </w:r>
      <w:r>
        <w:rPr>
          <w:spacing w:val="1"/>
        </w:rPr>
        <w:t> </w:t>
      </w:r>
      <w:r>
        <w:rPr/>
        <w:t>media of expression and should display originality.</w:t>
      </w:r>
      <w:r>
        <w:rPr>
          <w:spacing w:val="1"/>
        </w:rPr>
        <w:t> </w:t>
      </w:r>
      <w:r>
        <w:rPr/>
        <w:t>Copyright</w:t>
      </w:r>
      <w:r>
        <w:rPr>
          <w:spacing w:val="1"/>
        </w:rPr>
        <w:t> </w:t>
      </w:r>
      <w:r>
        <w:rPr/>
        <w:t>does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require</w:t>
      </w:r>
      <w:r>
        <w:rPr>
          <w:spacing w:val="1"/>
        </w:rPr>
        <w:t> </w:t>
      </w:r>
      <w:r>
        <w:rPr/>
        <w:t>registration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/>
        <w:t>countries</w:t>
      </w:r>
      <w:r>
        <w:rPr>
          <w:spacing w:val="1"/>
        </w:rPr>
        <w:t> </w:t>
      </w:r>
      <w:r>
        <w:rPr/>
        <w:t>except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few</w:t>
      </w:r>
      <w:r>
        <w:rPr>
          <w:spacing w:val="1"/>
        </w:rPr>
        <w:t> </w:t>
      </w:r>
      <w:r>
        <w:rPr/>
        <w:t>jurisdictions</w:t>
      </w:r>
      <w:r>
        <w:rPr>
          <w:spacing w:val="1"/>
        </w:rPr>
        <w:t> </w:t>
      </w:r>
      <w:r>
        <w:rPr/>
        <w:t>where</w:t>
      </w:r>
      <w:r>
        <w:rPr>
          <w:spacing w:val="1"/>
        </w:rPr>
        <w:t> </w:t>
      </w:r>
      <w:r>
        <w:rPr/>
        <w:t>registration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compulsory.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legal</w:t>
      </w:r>
      <w:r>
        <w:rPr>
          <w:spacing w:val="50"/>
        </w:rPr>
        <w:t> </w:t>
      </w:r>
      <w:r>
        <w:rPr/>
        <w:t>right</w:t>
      </w:r>
      <w:r>
        <w:rPr>
          <w:spacing w:val="50"/>
        </w:rPr>
        <w:t> </w:t>
      </w:r>
      <w:r>
        <w:rPr/>
        <w:t>comes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being</w:t>
      </w:r>
      <w:r>
        <w:rPr>
          <w:spacing w:val="1"/>
        </w:rPr>
        <w:t> </w:t>
      </w:r>
      <w:r>
        <w:rPr/>
        <w:t>automatically</w:t>
      </w:r>
      <w:r>
        <w:rPr>
          <w:spacing w:val="51"/>
        </w:rPr>
        <w:t> </w:t>
      </w:r>
      <w:r>
        <w:rPr/>
        <w:t>when</w:t>
      </w:r>
      <w:r>
        <w:rPr>
          <w:spacing w:val="51"/>
        </w:rPr>
        <w:t> </w:t>
      </w:r>
      <w:r>
        <w:rPr/>
        <w:t>the</w:t>
      </w:r>
      <w:r>
        <w:rPr>
          <w:spacing w:val="51"/>
        </w:rPr>
        <w:t> </w:t>
      </w:r>
      <w:r>
        <w:rPr/>
        <w:t>protected</w:t>
      </w:r>
      <w:r>
        <w:rPr>
          <w:spacing w:val="1"/>
        </w:rPr>
        <w:t> </w:t>
      </w:r>
      <w:r>
        <w:rPr/>
        <w:t>material</w:t>
      </w:r>
      <w:r>
        <w:rPr>
          <w:spacing w:val="1"/>
        </w:rPr>
        <w:t> </w:t>
      </w:r>
      <w:r>
        <w:rPr/>
        <w:t>is produced.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rights of</w:t>
      </w:r>
      <w:r>
        <w:rPr>
          <w:spacing w:val="1"/>
        </w:rPr>
        <w:t> </w:t>
      </w:r>
      <w:r>
        <w:rPr/>
        <w:t>author literary</w:t>
      </w:r>
      <w:r>
        <w:rPr>
          <w:spacing w:val="1"/>
        </w:rPr>
        <w:t> </w:t>
      </w:r>
      <w:r>
        <w:rPr/>
        <w:t>works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books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writing,</w:t>
      </w:r>
      <w:r>
        <w:rPr>
          <w:spacing w:val="1"/>
        </w:rPr>
        <w:t> </w:t>
      </w:r>
      <w:r>
        <w:rPr/>
        <w:t>musical</w:t>
      </w:r>
      <w:r>
        <w:rPr>
          <w:spacing w:val="1"/>
        </w:rPr>
        <w:t> </w:t>
      </w:r>
      <w:r>
        <w:rPr/>
        <w:t>compositions,</w:t>
      </w:r>
      <w:r>
        <w:rPr>
          <w:spacing w:val="1"/>
        </w:rPr>
        <w:t> </w:t>
      </w:r>
      <w:r>
        <w:rPr/>
        <w:t>paintings,</w:t>
      </w:r>
      <w:r>
        <w:rPr>
          <w:spacing w:val="1"/>
        </w:rPr>
        <w:t> </w:t>
      </w:r>
      <w:r>
        <w:rPr/>
        <w:t>sculpture,</w:t>
      </w:r>
      <w:r>
        <w:rPr>
          <w:spacing w:val="1"/>
        </w:rPr>
        <w:t> </w:t>
      </w:r>
      <w:r>
        <w:rPr/>
        <w:t>computer</w:t>
      </w:r>
      <w:r>
        <w:rPr>
          <w:spacing w:val="1"/>
        </w:rPr>
        <w:t> </w:t>
      </w:r>
      <w:r>
        <w:rPr/>
        <w:t>programs and films are protected by this copyright</w:t>
      </w:r>
      <w:r>
        <w:rPr>
          <w:spacing w:val="1"/>
        </w:rPr>
        <w:t> </w:t>
      </w:r>
      <w:r>
        <w:rPr/>
        <w:t>act.</w:t>
      </w:r>
      <w:r>
        <w:rPr>
          <w:spacing w:val="1"/>
        </w:rPr>
        <w:t> </w:t>
      </w:r>
      <w:r>
        <w:rPr/>
        <w:t>Indian’s</w:t>
      </w:r>
      <w:r>
        <w:rPr>
          <w:spacing w:val="1"/>
        </w:rPr>
        <w:t> </w:t>
      </w:r>
      <w:r>
        <w:rPr/>
        <w:t>copyright</w:t>
      </w:r>
      <w:r>
        <w:rPr>
          <w:spacing w:val="1"/>
        </w:rPr>
        <w:t> </w:t>
      </w:r>
      <w:r>
        <w:rPr/>
        <w:t>law</w:t>
      </w:r>
      <w:r>
        <w:rPr>
          <w:spacing w:val="1"/>
        </w:rPr>
        <w:t> </w:t>
      </w:r>
      <w:r>
        <w:rPr/>
        <w:t>laid</w:t>
      </w:r>
      <w:r>
        <w:rPr>
          <w:spacing w:val="1"/>
        </w:rPr>
        <w:t> </w:t>
      </w:r>
      <w:r>
        <w:rPr/>
        <w:t>down</w:t>
      </w:r>
      <w:r>
        <w:rPr>
          <w:spacing w:val="1"/>
        </w:rPr>
        <w:t> </w:t>
      </w:r>
      <w:r>
        <w:rPr/>
        <w:t>in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Copyright</w:t>
      </w:r>
      <w:r>
        <w:rPr>
          <w:spacing w:val="1"/>
        </w:rPr>
        <w:t> </w:t>
      </w:r>
      <w:r>
        <w:rPr/>
        <w:t>Act,</w:t>
      </w:r>
      <w:r>
        <w:rPr>
          <w:spacing w:val="50"/>
        </w:rPr>
        <w:t> </w:t>
      </w:r>
      <w:r>
        <w:rPr/>
        <w:t>1957</w:t>
      </w:r>
      <w:r>
        <w:rPr>
          <w:spacing w:val="50"/>
        </w:rPr>
        <w:t> </w:t>
      </w:r>
      <w:r>
        <w:rPr/>
        <w:t>as</w:t>
      </w:r>
      <w:r>
        <w:rPr>
          <w:spacing w:val="50"/>
        </w:rPr>
        <w:t> </w:t>
      </w:r>
      <w:r>
        <w:rPr/>
        <w:t>amended</w:t>
      </w:r>
      <w:r>
        <w:rPr>
          <w:spacing w:val="50"/>
        </w:rPr>
        <w:t> </w:t>
      </w:r>
      <w:r>
        <w:rPr/>
        <w:t>by</w:t>
      </w:r>
      <w:r>
        <w:rPr>
          <w:spacing w:val="50"/>
        </w:rPr>
        <w:t> </w:t>
      </w:r>
      <w:r>
        <w:rPr/>
        <w:t>Copyright</w:t>
      </w:r>
      <w:r>
        <w:rPr>
          <w:spacing w:val="1"/>
        </w:rPr>
        <w:t> </w:t>
      </w:r>
      <w:r>
        <w:rPr/>
        <w:t>Act,</w:t>
      </w:r>
      <w:r>
        <w:rPr>
          <w:spacing w:val="8"/>
        </w:rPr>
        <w:t> </w:t>
      </w:r>
      <w:r>
        <w:rPr/>
        <w:t>1999,</w:t>
      </w:r>
      <w:r>
        <w:rPr>
          <w:spacing w:val="8"/>
        </w:rPr>
        <w:t> </w:t>
      </w:r>
      <w:r>
        <w:rPr/>
        <w:t>fully</w:t>
      </w:r>
      <w:r>
        <w:rPr>
          <w:spacing w:val="9"/>
        </w:rPr>
        <w:t> </w:t>
      </w:r>
      <w:r>
        <w:rPr/>
        <w:t>party.</w:t>
      </w:r>
    </w:p>
    <w:p>
      <w:pPr>
        <w:pStyle w:val="BodyText"/>
        <w:spacing w:line="276" w:lineRule="auto"/>
        <w:ind w:right="119" w:firstLine="288"/>
      </w:pPr>
      <w:r>
        <w:rPr/>
        <w:t>There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several</w:t>
      </w:r>
      <w:r>
        <w:rPr>
          <w:spacing w:val="1"/>
        </w:rPr>
        <w:t> </w:t>
      </w:r>
      <w:r>
        <w:rPr/>
        <w:t>another</w:t>
      </w:r>
      <w:r>
        <w:rPr>
          <w:spacing w:val="1"/>
        </w:rPr>
        <w:t> </w:t>
      </w:r>
      <w:r>
        <w:rPr/>
        <w:t>measures</w:t>
      </w:r>
      <w:r>
        <w:rPr>
          <w:spacing w:val="1"/>
        </w:rPr>
        <w:t> </w:t>
      </w:r>
      <w:r>
        <w:rPr/>
        <w:t>can</w:t>
      </w:r>
      <w:r>
        <w:rPr>
          <w:spacing w:val="51"/>
        </w:rPr>
        <w:t> </w:t>
      </w:r>
      <w:r>
        <w:rPr/>
        <w:t>be</w:t>
      </w:r>
      <w:r>
        <w:rPr>
          <w:spacing w:val="-47"/>
        </w:rPr>
        <w:t> </w:t>
      </w:r>
      <w:r>
        <w:rPr/>
        <w:t>adopted</w:t>
      </w:r>
      <w:r>
        <w:rPr>
          <w:spacing w:val="31"/>
        </w:rPr>
        <w:t> </w:t>
      </w:r>
      <w:r>
        <w:rPr/>
        <w:t>to</w:t>
      </w:r>
      <w:r>
        <w:rPr>
          <w:spacing w:val="31"/>
        </w:rPr>
        <w:t> </w:t>
      </w:r>
      <w:r>
        <w:rPr/>
        <w:t>strengthen</w:t>
      </w:r>
      <w:r>
        <w:rPr>
          <w:spacing w:val="31"/>
        </w:rPr>
        <w:t> </w:t>
      </w:r>
      <w:r>
        <w:rPr/>
        <w:t>this</w:t>
      </w:r>
      <w:r>
        <w:rPr>
          <w:spacing w:val="26"/>
        </w:rPr>
        <w:t> </w:t>
      </w:r>
      <w:r>
        <w:rPr/>
        <w:t>act</w:t>
      </w:r>
      <w:r>
        <w:rPr>
          <w:spacing w:val="29"/>
        </w:rPr>
        <w:t> </w:t>
      </w:r>
      <w:r>
        <w:rPr/>
        <w:t>such</w:t>
      </w:r>
      <w:r>
        <w:rPr>
          <w:spacing w:val="28"/>
        </w:rPr>
        <w:t> </w:t>
      </w:r>
      <w:r>
        <w:rPr/>
        <w:t>as</w:t>
      </w:r>
      <w:r>
        <w:rPr>
          <w:spacing w:val="26"/>
        </w:rPr>
        <w:t> </w:t>
      </w:r>
      <w:r>
        <w:rPr/>
        <w:t>setting</w:t>
      </w:r>
      <w:r>
        <w:rPr>
          <w:spacing w:val="28"/>
        </w:rPr>
        <w:t> </w:t>
      </w:r>
      <w:r>
        <w:rPr/>
        <w:t>up</w:t>
      </w:r>
      <w:r>
        <w:rPr>
          <w:spacing w:val="27"/>
        </w:rPr>
        <w:t> </w:t>
      </w:r>
      <w:r>
        <w:rPr/>
        <w:t>of</w:t>
      </w:r>
      <w:r>
        <w:rPr>
          <w:spacing w:val="-47"/>
        </w:rPr>
        <w:t> </w:t>
      </w:r>
      <w:r>
        <w:rPr/>
        <w:t>a</w:t>
      </w:r>
      <w:r>
        <w:rPr>
          <w:spacing w:val="51"/>
        </w:rPr>
        <w:t> </w:t>
      </w:r>
      <w:r>
        <w:rPr/>
        <w:t>copyright</w:t>
      </w:r>
      <w:r>
        <w:rPr>
          <w:spacing w:val="51"/>
        </w:rPr>
        <w:t> </w:t>
      </w:r>
      <w:r>
        <w:rPr/>
        <w:t>Enforcement</w:t>
      </w:r>
      <w:r>
        <w:rPr>
          <w:spacing w:val="51"/>
        </w:rPr>
        <w:t> </w:t>
      </w:r>
      <w:r>
        <w:rPr/>
        <w:t>Advisory  </w:t>
      </w:r>
      <w:r>
        <w:rPr>
          <w:spacing w:val="1"/>
        </w:rPr>
        <w:t> </w:t>
      </w:r>
      <w:r>
        <w:rPr/>
        <w:t>council,</w:t>
      </w:r>
      <w:r>
        <w:rPr>
          <w:spacing w:val="-47"/>
        </w:rPr>
        <w:t> </w:t>
      </w:r>
      <w:r>
        <w:rPr/>
        <w:t>training</w:t>
      </w:r>
      <w:r>
        <w:rPr>
          <w:spacing w:val="1"/>
        </w:rPr>
        <w:t> </w:t>
      </w:r>
      <w:r>
        <w:rPr/>
        <w:t>programs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enforcement</w:t>
      </w:r>
      <w:r>
        <w:rPr>
          <w:spacing w:val="1"/>
        </w:rPr>
        <w:t> </w:t>
      </w:r>
      <w:r>
        <w:rPr/>
        <w:t>officers</w:t>
      </w:r>
      <w:r>
        <w:rPr>
          <w:spacing w:val="51"/>
        </w:rPr>
        <w:t> </w:t>
      </w:r>
      <w:r>
        <w:rPr/>
        <w:t>and</w:t>
      </w:r>
      <w:r>
        <w:rPr>
          <w:spacing w:val="1"/>
        </w:rPr>
        <w:t> </w:t>
      </w:r>
      <w:r>
        <w:rPr/>
        <w:t>setting up of special policy cells to deal with cases</w:t>
      </w:r>
      <w:r>
        <w:rPr>
          <w:spacing w:val="1"/>
        </w:rPr>
        <w:t> </w:t>
      </w:r>
      <w:r>
        <w:rPr/>
        <w:t>relating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/>
        <w:t>infringement</w:t>
      </w:r>
      <w:r>
        <w:rPr>
          <w:spacing w:val="10"/>
        </w:rPr>
        <w:t> </w:t>
      </w:r>
      <w:r>
        <w:rPr/>
        <w:t>of</w:t>
      </w:r>
      <w:r>
        <w:rPr>
          <w:spacing w:val="11"/>
        </w:rPr>
        <w:t> </w:t>
      </w:r>
      <w:r>
        <w:rPr/>
        <w:t>copyrights.</w:t>
      </w:r>
    </w:p>
    <w:p>
      <w:pPr>
        <w:pStyle w:val="BodyText"/>
        <w:spacing w:line="276" w:lineRule="auto"/>
        <w:ind w:right="129" w:firstLine="288"/>
      </w:pPr>
      <w:r>
        <w:rPr/>
        <w:t>Neighbouring rights describe a set of rights that</w:t>
      </w:r>
      <w:r>
        <w:rPr>
          <w:spacing w:val="1"/>
        </w:rPr>
        <w:t> </w:t>
      </w:r>
      <w:r>
        <w:rPr/>
        <w:t>are similar to copyright but do not directly involve</w:t>
      </w:r>
      <w:r>
        <w:rPr>
          <w:spacing w:val="1"/>
        </w:rPr>
        <w:t> </w:t>
      </w:r>
      <w:r>
        <w:rPr/>
        <w:t>rights to a work as such these include the rights of</w:t>
      </w:r>
      <w:r>
        <w:rPr>
          <w:spacing w:val="1"/>
        </w:rPr>
        <w:t> </w:t>
      </w:r>
      <w:r>
        <w:rPr/>
        <w:t>performers,</w:t>
      </w:r>
      <w:r>
        <w:rPr>
          <w:spacing w:val="50"/>
        </w:rPr>
        <w:t> </w:t>
      </w:r>
      <w:r>
        <w:rPr/>
        <w:t>producers</w:t>
      </w:r>
      <w:r>
        <w:rPr>
          <w:spacing w:val="51"/>
        </w:rPr>
        <w:t> </w:t>
      </w:r>
      <w:r>
        <w:rPr/>
        <w:t>of</w:t>
      </w:r>
      <w:r>
        <w:rPr>
          <w:spacing w:val="51"/>
        </w:rPr>
        <w:t> </w:t>
      </w:r>
      <w:r>
        <w:rPr/>
        <w:t>sound</w:t>
      </w:r>
      <w:r>
        <w:rPr>
          <w:spacing w:val="51"/>
        </w:rPr>
        <w:t> </w:t>
      </w:r>
      <w:r>
        <w:rPr/>
        <w:t>recordings,</w:t>
      </w:r>
      <w:r>
        <w:rPr>
          <w:spacing w:val="51"/>
        </w:rPr>
        <w:t> </w:t>
      </w:r>
      <w:r>
        <w:rPr/>
        <w:t>and</w:t>
      </w:r>
      <w:r>
        <w:rPr>
          <w:spacing w:val="1"/>
        </w:rPr>
        <w:t> </w:t>
      </w:r>
      <w:r>
        <w:rPr/>
        <w:t>that</w:t>
      </w:r>
      <w:r>
        <w:rPr>
          <w:spacing w:val="8"/>
        </w:rPr>
        <w:t> </w:t>
      </w:r>
      <w:r>
        <w:rPr/>
        <w:t>of</w:t>
      </w:r>
      <w:r>
        <w:rPr>
          <w:spacing w:val="10"/>
        </w:rPr>
        <w:t> </w:t>
      </w:r>
      <w:r>
        <w:rPr/>
        <w:t>broadcasting</w:t>
      </w:r>
      <w:r>
        <w:rPr>
          <w:spacing w:val="12"/>
        </w:rPr>
        <w:t> </w:t>
      </w:r>
      <w:r>
        <w:rPr/>
        <w:t>organizations.</w:t>
      </w:r>
    </w:p>
    <w:p>
      <w:pPr>
        <w:pStyle w:val="Heading2"/>
        <w:spacing w:before="121"/>
      </w:pPr>
      <w:r>
        <w:rPr/>
        <w:t>Trade</w:t>
      </w:r>
      <w:r>
        <w:rPr>
          <w:spacing w:val="-2"/>
        </w:rPr>
        <w:t> </w:t>
      </w:r>
      <w:r>
        <w:rPr/>
        <w:t>secrets/know-how</w:t>
      </w:r>
    </w:p>
    <w:p>
      <w:pPr>
        <w:pStyle w:val="BodyText"/>
        <w:spacing w:line="276" w:lineRule="auto" w:before="121"/>
        <w:ind w:right="127" w:firstLine="288"/>
      </w:pPr>
      <w:r>
        <w:rPr/>
        <w:t>Trade</w:t>
      </w:r>
      <w:r>
        <w:rPr>
          <w:spacing w:val="1"/>
        </w:rPr>
        <w:t> </w:t>
      </w:r>
      <w:r>
        <w:rPr/>
        <w:t>secret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business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technical</w:t>
      </w:r>
      <w:r>
        <w:rPr>
          <w:spacing w:val="1"/>
        </w:rPr>
        <w:t> </w:t>
      </w:r>
      <w:r>
        <w:rPr/>
        <w:t>nature,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provides</w:t>
      </w:r>
      <w:r>
        <w:rPr>
          <w:spacing w:val="1"/>
        </w:rPr>
        <w:t> </w:t>
      </w:r>
      <w:r>
        <w:rPr/>
        <w:t>competitive</w:t>
      </w:r>
      <w:r>
        <w:rPr>
          <w:spacing w:val="1"/>
        </w:rPr>
        <w:t> </w:t>
      </w:r>
      <w:r>
        <w:rPr/>
        <w:t>advantage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kept</w:t>
      </w:r>
      <w:r>
        <w:rPr>
          <w:spacing w:val="1"/>
        </w:rPr>
        <w:t> </w:t>
      </w:r>
      <w:r>
        <w:rPr/>
        <w:t>confidential.</w:t>
      </w:r>
      <w:r>
        <w:rPr>
          <w:spacing w:val="1"/>
        </w:rPr>
        <w:t> </w:t>
      </w:r>
      <w:r>
        <w:rPr/>
        <w:t>Trade</w:t>
      </w:r>
      <w:r>
        <w:rPr>
          <w:spacing w:val="1"/>
        </w:rPr>
        <w:t> </w:t>
      </w:r>
      <w:r>
        <w:rPr/>
        <w:t>secret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difficult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enforce</w:t>
      </w:r>
      <w:r>
        <w:rPr>
          <w:spacing w:val="1"/>
        </w:rPr>
        <w:t> </w:t>
      </w:r>
      <w:r>
        <w:rPr/>
        <w:t>since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authoritative</w:t>
      </w:r>
      <w:r>
        <w:rPr>
          <w:spacing w:val="1"/>
        </w:rPr>
        <w:t> </w:t>
      </w:r>
      <w:r>
        <w:rPr/>
        <w:t>office</w:t>
      </w:r>
      <w:r>
        <w:rPr>
          <w:spacing w:val="1"/>
        </w:rPr>
        <w:t> </w:t>
      </w:r>
      <w:r>
        <w:rPr/>
        <w:t>registers it.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term of protection</w:t>
      </w:r>
      <w:r>
        <w:rPr>
          <w:spacing w:val="50"/>
        </w:rPr>
        <w:t> </w:t>
      </w:r>
      <w:r>
        <w:rPr/>
        <w:t>is unlimited. It</w:t>
      </w:r>
      <w:r>
        <w:rPr>
          <w:spacing w:val="1"/>
        </w:rPr>
        <w:t> </w:t>
      </w:r>
      <w:r>
        <w:rPr/>
        <w:t>can</w:t>
      </w:r>
      <w:r>
        <w:rPr>
          <w:spacing w:val="29"/>
        </w:rPr>
        <w:t> </w:t>
      </w:r>
      <w:r>
        <w:rPr/>
        <w:t>last</w:t>
      </w:r>
      <w:r>
        <w:rPr>
          <w:spacing w:val="28"/>
        </w:rPr>
        <w:t> </w:t>
      </w:r>
      <w:r>
        <w:rPr/>
        <w:t>indefinitely</w:t>
      </w:r>
      <w:r>
        <w:rPr>
          <w:spacing w:val="29"/>
        </w:rPr>
        <w:t> </w:t>
      </w:r>
      <w:r>
        <w:rPr/>
        <w:t>or</w:t>
      </w:r>
      <w:r>
        <w:rPr>
          <w:spacing w:val="29"/>
        </w:rPr>
        <w:t> </w:t>
      </w:r>
      <w:r>
        <w:rPr/>
        <w:t>until</w:t>
      </w:r>
      <w:r>
        <w:rPr>
          <w:spacing w:val="30"/>
        </w:rPr>
        <w:t> </w:t>
      </w:r>
      <w:r>
        <w:rPr/>
        <w:t>the</w:t>
      </w:r>
      <w:r>
        <w:rPr>
          <w:spacing w:val="31"/>
        </w:rPr>
        <w:t> </w:t>
      </w:r>
      <w:r>
        <w:rPr/>
        <w:t>trade</w:t>
      </w:r>
      <w:r>
        <w:rPr>
          <w:spacing w:val="31"/>
        </w:rPr>
        <w:t> </w:t>
      </w:r>
      <w:r>
        <w:rPr/>
        <w:t>secret</w:t>
      </w:r>
      <w:r>
        <w:rPr>
          <w:spacing w:val="30"/>
        </w:rPr>
        <w:t> </w:t>
      </w:r>
      <w:r>
        <w:rPr/>
        <w:t>is</w:t>
      </w:r>
    </w:p>
    <w:p>
      <w:pPr>
        <w:spacing w:after="0" w:line="276" w:lineRule="auto"/>
        <w:sectPr>
          <w:headerReference w:type="default" r:id="rId8"/>
          <w:footerReference w:type="default" r:id="rId9"/>
          <w:pgSz w:w="12240" w:h="15840"/>
          <w:pgMar w:header="730" w:footer="739" w:top="1340" w:bottom="920" w:left="1300" w:right="1320"/>
          <w:cols w:num="2" w:equalWidth="0">
            <w:col w:w="4500" w:space="541"/>
            <w:col w:w="4579"/>
          </w:cols>
        </w:sectPr>
      </w:pPr>
    </w:p>
    <w:p>
      <w:pPr>
        <w:pStyle w:val="BodyText"/>
        <w:spacing w:line="276" w:lineRule="auto" w:before="89"/>
        <w:ind w:right="46"/>
      </w:pPr>
      <w:r>
        <w:rPr/>
        <w:t>made public.</w:t>
      </w:r>
      <w:r>
        <w:rPr>
          <w:spacing w:val="1"/>
        </w:rPr>
        <w:t> </w:t>
      </w:r>
      <w:r>
        <w:rPr/>
        <w:t>Unlike patenting,</w:t>
      </w:r>
      <w:r>
        <w:rPr>
          <w:spacing w:val="1"/>
        </w:rPr>
        <w:t> </w:t>
      </w:r>
      <w:r>
        <w:rPr/>
        <w:t>trade</w:t>
      </w:r>
      <w:r>
        <w:rPr>
          <w:spacing w:val="50"/>
        </w:rPr>
        <w:t> </w:t>
      </w:r>
      <w:r>
        <w:rPr/>
        <w:t>secret</w:t>
      </w:r>
      <w:r>
        <w:rPr>
          <w:spacing w:val="50"/>
        </w:rPr>
        <w:t> </w:t>
      </w:r>
      <w:r>
        <w:rPr/>
        <w:t>denies</w:t>
      </w:r>
      <w:r>
        <w:rPr>
          <w:spacing w:val="1"/>
        </w:rPr>
        <w:t> </w:t>
      </w:r>
      <w:r>
        <w:rPr/>
        <w:t>the society an opportunity to understand about the</w:t>
      </w:r>
      <w:r>
        <w:rPr>
          <w:spacing w:val="1"/>
        </w:rPr>
        <w:t> </w:t>
      </w:r>
      <w:r>
        <w:rPr/>
        <w:t>invention,</w:t>
      </w:r>
      <w:r>
        <w:rPr>
          <w:spacing w:val="1"/>
        </w:rPr>
        <w:t> </w:t>
      </w:r>
      <w:r>
        <w:rPr/>
        <w:t>whereas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patenting</w:t>
      </w:r>
      <w:r>
        <w:rPr>
          <w:spacing w:val="50"/>
        </w:rPr>
        <w:t> </w:t>
      </w:r>
      <w:r>
        <w:rPr/>
        <w:t>system</w:t>
      </w:r>
      <w:r>
        <w:rPr>
          <w:spacing w:val="50"/>
        </w:rPr>
        <w:t> </w:t>
      </w:r>
      <w:r>
        <w:rPr/>
        <w:t>requires</w:t>
      </w:r>
      <w:r>
        <w:rPr>
          <w:spacing w:val="1"/>
        </w:rPr>
        <w:t> </w:t>
      </w:r>
      <w:r>
        <w:rPr/>
        <w:t>full</w:t>
      </w:r>
      <w:r>
        <w:rPr>
          <w:spacing w:val="1"/>
        </w:rPr>
        <w:t> </w:t>
      </w:r>
      <w:r>
        <w:rPr/>
        <w:t>disclosure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public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how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invention</w:t>
      </w:r>
      <w:r>
        <w:rPr>
          <w:spacing w:val="-47"/>
        </w:rPr>
        <w:t> </w:t>
      </w:r>
      <w:r>
        <w:rPr/>
        <w:t>works.</w:t>
      </w:r>
    </w:p>
    <w:p>
      <w:pPr>
        <w:pStyle w:val="Heading2"/>
        <w:spacing w:before="121"/>
      </w:pPr>
      <w:r>
        <w:rPr/>
        <w:t>Trade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service</w:t>
      </w:r>
      <w:r>
        <w:rPr>
          <w:spacing w:val="-2"/>
        </w:rPr>
        <w:t> </w:t>
      </w:r>
      <w:r>
        <w:rPr/>
        <w:t>marks</w:t>
      </w:r>
    </w:p>
    <w:p>
      <w:pPr>
        <w:pStyle w:val="BodyText"/>
        <w:spacing w:line="276" w:lineRule="auto" w:before="118"/>
        <w:ind w:right="38" w:firstLine="288"/>
      </w:pPr>
      <w:r>
        <w:rPr/>
        <w:t>Trade</w:t>
      </w:r>
      <w:r>
        <w:rPr>
          <w:spacing w:val="1"/>
        </w:rPr>
        <w:t> </w:t>
      </w:r>
      <w:r>
        <w:rPr/>
        <w:t>Mark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Service</w:t>
      </w:r>
      <w:r>
        <w:rPr>
          <w:spacing w:val="1"/>
        </w:rPr>
        <w:t> </w:t>
      </w:r>
      <w:r>
        <w:rPr/>
        <w:t>Mark</w:t>
      </w:r>
      <w:r>
        <w:rPr>
          <w:spacing w:val="51"/>
        </w:rPr>
        <w:t> </w:t>
      </w:r>
      <w:r>
        <w:rPr/>
        <w:t>is</w:t>
      </w:r>
      <w:r>
        <w:rPr>
          <w:spacing w:val="51"/>
        </w:rPr>
        <w:t> </w:t>
      </w:r>
      <w:r>
        <w:rPr/>
        <w:t>a</w:t>
      </w:r>
      <w:r>
        <w:rPr>
          <w:spacing w:val="51"/>
        </w:rPr>
        <w:t> </w:t>
      </w:r>
      <w:r>
        <w:rPr/>
        <w:t>sign</w:t>
      </w:r>
      <w:r>
        <w:rPr>
          <w:spacing w:val="51"/>
        </w:rPr>
        <w:t> </w:t>
      </w:r>
      <w:r>
        <w:rPr/>
        <w:t>or</w:t>
      </w:r>
      <w:r>
        <w:rPr>
          <w:spacing w:val="-47"/>
        </w:rPr>
        <w:t> </w:t>
      </w:r>
      <w:r>
        <w:rPr/>
        <w:t>symbol,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word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a</w:t>
      </w:r>
      <w:r>
        <w:rPr>
          <w:spacing w:val="50"/>
        </w:rPr>
        <w:t> </w:t>
      </w:r>
      <w:r>
        <w:rPr/>
        <w:t>combination</w:t>
      </w:r>
      <w:r>
        <w:rPr>
          <w:spacing w:val="50"/>
        </w:rPr>
        <w:t> </w:t>
      </w:r>
      <w:r>
        <w:rPr/>
        <w:t>of</w:t>
      </w:r>
      <w:r>
        <w:rPr>
          <w:spacing w:val="1"/>
        </w:rPr>
        <w:t> </w:t>
      </w:r>
      <w:r>
        <w:rPr/>
        <w:t>these that</w:t>
      </w:r>
      <w:r>
        <w:rPr>
          <w:spacing w:val="1"/>
        </w:rPr>
        <w:t> </w:t>
      </w:r>
      <w:r>
        <w:rPr/>
        <w:t>is</w:t>
      </w:r>
      <w:r>
        <w:rPr>
          <w:spacing w:val="50"/>
        </w:rPr>
        <w:t> </w:t>
      </w:r>
      <w:r>
        <w:rPr/>
        <w:t>used</w:t>
      </w:r>
      <w:r>
        <w:rPr>
          <w:spacing w:val="50"/>
        </w:rPr>
        <w:t> </w:t>
      </w:r>
      <w:r>
        <w:rPr/>
        <w:t>to</w:t>
      </w:r>
      <w:r>
        <w:rPr>
          <w:spacing w:val="50"/>
        </w:rPr>
        <w:t> </w:t>
      </w:r>
      <w:r>
        <w:rPr/>
        <w:t>distinguish</w:t>
      </w:r>
      <w:r>
        <w:rPr>
          <w:spacing w:val="50"/>
        </w:rPr>
        <w:t> </w:t>
      </w:r>
      <w:r>
        <w:rPr/>
        <w:t>goods or</w:t>
      </w:r>
      <w:r>
        <w:rPr>
          <w:spacing w:val="50"/>
        </w:rPr>
        <w:t> </w:t>
      </w:r>
      <w:r>
        <w:rPr/>
        <w:t>services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market</w:t>
      </w:r>
      <w:r>
        <w:rPr>
          <w:spacing w:val="1"/>
        </w:rPr>
        <w:t> </w:t>
      </w:r>
      <w:r>
        <w:rPr/>
        <w:t>place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goods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one</w:t>
      </w:r>
      <w:r>
        <w:rPr>
          <w:spacing w:val="50"/>
        </w:rPr>
        <w:t> </w:t>
      </w:r>
      <w:r>
        <w:rPr/>
        <w:t>to</w:t>
      </w:r>
      <w:r>
        <w:rPr>
          <w:spacing w:val="1"/>
        </w:rPr>
        <w:t> </w:t>
      </w:r>
      <w:r>
        <w:rPr/>
        <w:t>another</w:t>
      </w:r>
      <w:r>
        <w:rPr>
          <w:spacing w:val="51"/>
        </w:rPr>
        <w:t> </w:t>
      </w:r>
      <w:r>
        <w:rPr/>
        <w:t>trader.</w:t>
      </w:r>
      <w:r>
        <w:rPr>
          <w:spacing w:val="51"/>
        </w:rPr>
        <w:t> </w:t>
      </w:r>
      <w:r>
        <w:rPr/>
        <w:t>There</w:t>
      </w:r>
      <w:r>
        <w:rPr>
          <w:spacing w:val="51"/>
        </w:rPr>
        <w:t> </w:t>
      </w:r>
      <w:r>
        <w:rPr/>
        <w:t>are  </w:t>
      </w:r>
      <w:r>
        <w:rPr>
          <w:spacing w:val="1"/>
        </w:rPr>
        <w:t> </w:t>
      </w:r>
      <w:r>
        <w:rPr/>
        <w:t>non-traditional</w:t>
      </w:r>
      <w:r>
        <w:rPr>
          <w:spacing w:val="1"/>
        </w:rPr>
        <w:t> </w:t>
      </w:r>
      <w:r>
        <w:rPr/>
        <w:t>trademarks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smell</w:t>
      </w:r>
      <w:r>
        <w:rPr>
          <w:spacing w:val="1"/>
        </w:rPr>
        <w:t> </w:t>
      </w:r>
      <w:r>
        <w:rPr/>
        <w:t>marks,</w:t>
      </w:r>
      <w:r>
        <w:rPr>
          <w:spacing w:val="1"/>
        </w:rPr>
        <w:t> </w:t>
      </w:r>
      <w:r>
        <w:rPr/>
        <w:t>sound</w:t>
      </w:r>
      <w:r>
        <w:rPr>
          <w:spacing w:val="1"/>
        </w:rPr>
        <w:t> </w:t>
      </w:r>
      <w:r>
        <w:rPr/>
        <w:t>marks,</w:t>
      </w:r>
      <w:r>
        <w:rPr>
          <w:spacing w:val="1"/>
        </w:rPr>
        <w:t> </w:t>
      </w:r>
      <w:r>
        <w:rPr/>
        <w:t>movement marks and colour marks. The main legal</w:t>
      </w:r>
      <w:r>
        <w:rPr>
          <w:spacing w:val="1"/>
        </w:rPr>
        <w:t> </w:t>
      </w:r>
      <w:r>
        <w:rPr/>
        <w:t>property of a trademark is that it should effectively</w:t>
      </w:r>
      <w:r>
        <w:rPr>
          <w:spacing w:val="1"/>
        </w:rPr>
        <w:t> </w:t>
      </w:r>
      <w:r>
        <w:rPr/>
        <w:t>function</w:t>
      </w:r>
      <w:r>
        <w:rPr>
          <w:spacing w:val="26"/>
        </w:rPr>
        <w:t> </w:t>
      </w:r>
      <w:r>
        <w:rPr/>
        <w:t>as</w:t>
      </w:r>
      <w:r>
        <w:rPr>
          <w:spacing w:val="23"/>
        </w:rPr>
        <w:t> </w:t>
      </w:r>
      <w:r>
        <w:rPr/>
        <w:t>a</w:t>
      </w:r>
      <w:r>
        <w:rPr>
          <w:spacing w:val="29"/>
        </w:rPr>
        <w:t> </w:t>
      </w:r>
      <w:r>
        <w:rPr/>
        <w:t>sign</w:t>
      </w:r>
      <w:r>
        <w:rPr>
          <w:spacing w:val="28"/>
        </w:rPr>
        <w:t> </w:t>
      </w:r>
      <w:r>
        <w:rPr/>
        <w:t>that</w:t>
      </w:r>
      <w:r>
        <w:rPr>
          <w:spacing w:val="27"/>
        </w:rPr>
        <w:t> </w:t>
      </w:r>
      <w:r>
        <w:rPr/>
        <w:t>shows</w:t>
      </w:r>
      <w:r>
        <w:rPr>
          <w:spacing w:val="27"/>
        </w:rPr>
        <w:t> </w:t>
      </w:r>
      <w:r>
        <w:rPr/>
        <w:t>that</w:t>
      </w:r>
      <w:r>
        <w:rPr>
          <w:spacing w:val="25"/>
        </w:rPr>
        <w:t> </w:t>
      </w:r>
      <w:r>
        <w:rPr/>
        <w:t>a</w:t>
      </w:r>
      <w:r>
        <w:rPr>
          <w:spacing w:val="25"/>
        </w:rPr>
        <w:t> </w:t>
      </w:r>
      <w:r>
        <w:rPr/>
        <w:t>certain</w:t>
      </w:r>
      <w:r>
        <w:rPr>
          <w:spacing w:val="26"/>
        </w:rPr>
        <w:t> </w:t>
      </w:r>
      <w:r>
        <w:rPr/>
        <w:t>product</w:t>
      </w:r>
      <w:r>
        <w:rPr>
          <w:spacing w:val="-48"/>
        </w:rPr>
        <w:t> </w:t>
      </w:r>
      <w:r>
        <w:rPr/>
        <w:t>is</w:t>
      </w:r>
      <w:r>
        <w:rPr>
          <w:spacing w:val="31"/>
        </w:rPr>
        <w:t> </w:t>
      </w:r>
      <w:r>
        <w:rPr/>
        <w:t>associated</w:t>
      </w:r>
      <w:r>
        <w:rPr>
          <w:spacing w:val="31"/>
        </w:rPr>
        <w:t> </w:t>
      </w:r>
      <w:r>
        <w:rPr/>
        <w:t>with</w:t>
      </w:r>
      <w:r>
        <w:rPr>
          <w:spacing w:val="30"/>
        </w:rPr>
        <w:t> </w:t>
      </w:r>
      <w:r>
        <w:rPr/>
        <w:t>one</w:t>
      </w:r>
      <w:r>
        <w:rPr>
          <w:spacing w:val="29"/>
        </w:rPr>
        <w:t> </w:t>
      </w:r>
      <w:r>
        <w:rPr/>
        <w:t>business</w:t>
      </w:r>
      <w:r>
        <w:rPr>
          <w:spacing w:val="32"/>
        </w:rPr>
        <w:t> </w:t>
      </w:r>
      <w:r>
        <w:rPr/>
        <w:t>in</w:t>
      </w:r>
      <w:r>
        <w:rPr>
          <w:spacing w:val="30"/>
        </w:rPr>
        <w:t> </w:t>
      </w:r>
      <w:r>
        <w:rPr/>
        <w:t>particular.</w:t>
      </w:r>
      <w:r>
        <w:rPr>
          <w:spacing w:val="29"/>
        </w:rPr>
        <w:t> </w:t>
      </w:r>
      <w:r>
        <w:rPr/>
        <w:t>There</w:t>
      </w:r>
      <w:r>
        <w:rPr>
          <w:spacing w:val="-47"/>
        </w:rPr>
        <w:t> </w:t>
      </w:r>
      <w:r>
        <w:rPr/>
        <w:t>are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forms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protection,</w:t>
      </w:r>
      <w:r>
        <w:rPr>
          <w:spacing w:val="50"/>
        </w:rPr>
        <w:t> </w:t>
      </w:r>
      <w:r>
        <w:rPr/>
        <w:t>namely:</w:t>
      </w:r>
      <w:r>
        <w:rPr>
          <w:spacing w:val="50"/>
        </w:rPr>
        <w:t> </w:t>
      </w:r>
      <w:r>
        <w:rPr/>
        <w:t>registered</w:t>
      </w:r>
      <w:r>
        <w:rPr>
          <w:spacing w:val="1"/>
        </w:rPr>
        <w:t> </w:t>
      </w:r>
      <w:r>
        <w:rPr/>
        <w:t>trade</w:t>
      </w:r>
      <w:r>
        <w:rPr>
          <w:spacing w:val="41"/>
        </w:rPr>
        <w:t> </w:t>
      </w:r>
      <w:r>
        <w:rPr/>
        <w:t>or</w:t>
      </w:r>
      <w:r>
        <w:rPr>
          <w:spacing w:val="45"/>
        </w:rPr>
        <w:t> </w:t>
      </w:r>
      <w:r>
        <w:rPr/>
        <w:t>service</w:t>
      </w:r>
      <w:r>
        <w:rPr>
          <w:spacing w:val="41"/>
        </w:rPr>
        <w:t> </w:t>
      </w:r>
      <w:r>
        <w:rPr/>
        <w:t>marks</w:t>
      </w:r>
      <w:r>
        <w:rPr>
          <w:spacing w:val="42"/>
        </w:rPr>
        <w:t> </w:t>
      </w:r>
      <w:r>
        <w:rPr/>
        <w:t>these</w:t>
      </w:r>
      <w:r>
        <w:rPr>
          <w:spacing w:val="42"/>
        </w:rPr>
        <w:t> </w:t>
      </w:r>
      <w:r>
        <w:rPr/>
        <w:t>have</w:t>
      </w:r>
      <w:r>
        <w:rPr>
          <w:spacing w:val="41"/>
        </w:rPr>
        <w:t> </w:t>
      </w:r>
      <w:r>
        <w:rPr/>
        <w:t>to</w:t>
      </w:r>
      <w:r>
        <w:rPr>
          <w:spacing w:val="42"/>
        </w:rPr>
        <w:t> </w:t>
      </w:r>
      <w:r>
        <w:rPr/>
        <w:t>be</w:t>
      </w:r>
      <w:r>
        <w:rPr>
          <w:spacing w:val="44"/>
        </w:rPr>
        <w:t> </w:t>
      </w:r>
      <w:r>
        <w:rPr/>
        <w:t>registered</w:t>
      </w:r>
      <w:r>
        <w:rPr>
          <w:spacing w:val="-48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national</w:t>
      </w:r>
      <w:r>
        <w:rPr>
          <w:spacing w:val="1"/>
        </w:rPr>
        <w:t> </w:t>
      </w:r>
      <w:r>
        <w:rPr/>
        <w:t>trademark</w:t>
      </w:r>
      <w:r>
        <w:rPr>
          <w:spacing w:val="1"/>
        </w:rPr>
        <w:t> </w:t>
      </w:r>
      <w:r>
        <w:rPr/>
        <w:t>office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unregistered</w:t>
      </w:r>
      <w:r>
        <w:rPr>
          <w:spacing w:val="1"/>
        </w:rPr>
        <w:t> </w:t>
      </w:r>
      <w:r>
        <w:rPr/>
        <w:t>trade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service</w:t>
      </w:r>
      <w:r>
        <w:rPr>
          <w:spacing w:val="1"/>
        </w:rPr>
        <w:t> </w:t>
      </w:r>
      <w:r>
        <w:rPr/>
        <w:t>marks</w:t>
      </w:r>
      <w:r>
        <w:rPr>
          <w:spacing w:val="1"/>
        </w:rPr>
        <w:t> </w:t>
      </w:r>
      <w:r>
        <w:rPr/>
        <w:t>TM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SM</w:t>
      </w:r>
      <w:r>
        <w:rPr>
          <w:spacing w:val="50"/>
        </w:rPr>
        <w:t> </w:t>
      </w:r>
      <w:r>
        <w:rPr/>
        <w:t>–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word</w:t>
      </w:r>
      <w:r>
        <w:rPr>
          <w:spacing w:val="50"/>
        </w:rPr>
        <w:t> </w:t>
      </w:r>
      <w:r>
        <w:rPr/>
        <w:t>or</w:t>
      </w:r>
      <w:r>
        <w:rPr>
          <w:spacing w:val="-47"/>
        </w:rPr>
        <w:t> </w:t>
      </w:r>
      <w:r>
        <w:rPr/>
        <w:t>sign is presented as</w:t>
      </w:r>
      <w:r>
        <w:rPr>
          <w:spacing w:val="50"/>
        </w:rPr>
        <w:t> </w:t>
      </w:r>
      <w:r>
        <w:rPr/>
        <w:t>trade or service mark but need</w:t>
      </w:r>
      <w:r>
        <w:rPr>
          <w:spacing w:val="1"/>
        </w:rPr>
        <w:t> </w:t>
      </w:r>
      <w:r>
        <w:rPr/>
        <w:t>not</w:t>
      </w:r>
      <w:r>
        <w:rPr>
          <w:spacing w:val="6"/>
        </w:rPr>
        <w:t> </w:t>
      </w:r>
      <w:r>
        <w:rPr/>
        <w:t>be</w:t>
      </w:r>
      <w:r>
        <w:rPr>
          <w:spacing w:val="8"/>
        </w:rPr>
        <w:t> </w:t>
      </w:r>
      <w:r>
        <w:rPr/>
        <w:t>registered.</w:t>
      </w:r>
    </w:p>
    <w:p>
      <w:pPr>
        <w:pStyle w:val="BodyText"/>
        <w:spacing w:line="276" w:lineRule="auto" w:before="3"/>
        <w:ind w:right="39" w:firstLine="288"/>
      </w:pPr>
      <w:r>
        <w:rPr/>
        <w:t>The</w:t>
      </w:r>
      <w:r>
        <w:rPr>
          <w:spacing w:val="1"/>
        </w:rPr>
        <w:t> </w:t>
      </w:r>
      <w:r>
        <w:rPr/>
        <w:t>trade</w:t>
      </w:r>
      <w:r>
        <w:rPr>
          <w:spacing w:val="1"/>
        </w:rPr>
        <w:t> </w:t>
      </w:r>
      <w:r>
        <w:rPr/>
        <w:t>mark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distinctive</w:t>
      </w:r>
      <w:r>
        <w:rPr>
          <w:spacing w:val="51"/>
        </w:rPr>
        <w:t> </w:t>
      </w:r>
      <w:r>
        <w:rPr/>
        <w:t>sign</w:t>
      </w:r>
      <w:r>
        <w:rPr>
          <w:spacing w:val="51"/>
        </w:rPr>
        <w:t> </w:t>
      </w:r>
      <w:r>
        <w:rPr/>
        <w:t>that</w:t>
      </w:r>
      <w:r>
        <w:rPr>
          <w:spacing w:val="1"/>
        </w:rPr>
        <w:t> </w:t>
      </w:r>
      <w:r>
        <w:rPr/>
        <w:t>identify</w:t>
      </w:r>
      <w:r>
        <w:rPr>
          <w:spacing w:val="1"/>
        </w:rPr>
        <w:t> </w:t>
      </w:r>
      <w:r>
        <w:rPr/>
        <w:t>certain</w:t>
      </w:r>
      <w:r>
        <w:rPr>
          <w:spacing w:val="1"/>
        </w:rPr>
        <w:t> </w:t>
      </w:r>
      <w:r>
        <w:rPr/>
        <w:t>goods</w:t>
      </w:r>
      <w:r>
        <w:rPr>
          <w:spacing w:val="1"/>
        </w:rPr>
        <w:t> </w:t>
      </w:r>
      <w:r>
        <w:rPr/>
        <w:t>those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provided</w:t>
      </w:r>
      <w:r>
        <w:rPr>
          <w:spacing w:val="1"/>
        </w:rPr>
        <w:t> </w:t>
      </w:r>
      <w:r>
        <w:rPr/>
        <w:t>by</w:t>
      </w:r>
      <w:r>
        <w:rPr>
          <w:spacing w:val="50"/>
        </w:rPr>
        <w:t> </w:t>
      </w:r>
      <w:r>
        <w:rPr/>
        <w:t>a</w:t>
      </w:r>
      <w:r>
        <w:rPr>
          <w:spacing w:val="1"/>
        </w:rPr>
        <w:t> </w:t>
      </w:r>
      <w:r>
        <w:rPr/>
        <w:t>specific</w:t>
      </w:r>
      <w:r>
        <w:rPr>
          <w:spacing w:val="1"/>
        </w:rPr>
        <w:t> </w:t>
      </w:r>
      <w:r>
        <w:rPr/>
        <w:t>persons</w:t>
      </w:r>
      <w:r>
        <w:rPr>
          <w:spacing w:val="1"/>
        </w:rPr>
        <w:t> </w:t>
      </w:r>
      <w:r>
        <w:rPr/>
        <w:t>trade</w:t>
      </w:r>
      <w:r>
        <w:rPr>
          <w:spacing w:val="1"/>
        </w:rPr>
        <w:t> </w:t>
      </w:r>
      <w:r>
        <w:rPr/>
        <w:t>mark</w:t>
      </w:r>
      <w:r>
        <w:rPr>
          <w:spacing w:val="1"/>
        </w:rPr>
        <w:t> </w:t>
      </w:r>
      <w:r>
        <w:rPr/>
        <w:t>have</w:t>
      </w:r>
      <w:r>
        <w:rPr>
          <w:spacing w:val="50"/>
        </w:rPr>
        <w:t> </w:t>
      </w:r>
      <w:r>
        <w:rPr/>
        <w:t>been</w:t>
      </w:r>
      <w:r>
        <w:rPr>
          <w:spacing w:val="50"/>
        </w:rPr>
        <w:t> </w:t>
      </w:r>
      <w:r>
        <w:rPr/>
        <w:t>defined</w:t>
      </w:r>
      <w:r>
        <w:rPr>
          <w:spacing w:val="50"/>
        </w:rPr>
        <w:t> </w:t>
      </w:r>
      <w:r>
        <w:rPr/>
        <w:t>as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sign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combination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sign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to</w:t>
      </w:r>
      <w:r>
        <w:rPr>
          <w:spacing w:val="-47"/>
        </w:rPr>
        <w:t> </w:t>
      </w:r>
      <w:r>
        <w:rPr/>
        <w:t>distinguish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goods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services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undertake</w:t>
      </w:r>
      <w:r>
        <w:rPr>
          <w:spacing w:val="1"/>
        </w:rPr>
        <w:t> </w:t>
      </w:r>
      <w:r>
        <w:rPr/>
        <w:t>products.</w:t>
      </w:r>
      <w:r>
        <w:rPr>
          <w:spacing w:val="1"/>
        </w:rPr>
        <w:t> </w:t>
      </w:r>
      <w:r>
        <w:rPr/>
        <w:t>Distinctive</w:t>
      </w:r>
      <w:r>
        <w:rPr>
          <w:spacing w:val="1"/>
        </w:rPr>
        <w:t> </w:t>
      </w:r>
      <w:r>
        <w:rPr/>
        <w:t>marks</w:t>
      </w:r>
      <w:r>
        <w:rPr>
          <w:spacing w:val="1"/>
        </w:rPr>
        <w:t> </w:t>
      </w:r>
      <w:r>
        <w:rPr/>
        <w:t>constitute</w:t>
      </w:r>
      <w:r>
        <w:rPr>
          <w:spacing w:val="-47"/>
        </w:rPr>
        <w:t> </w:t>
      </w:r>
      <w:r>
        <w:rPr/>
        <w:t>protectable</w:t>
      </w:r>
      <w:r>
        <w:rPr>
          <w:spacing w:val="1"/>
        </w:rPr>
        <w:t> </w:t>
      </w:r>
      <w:r>
        <w:rPr/>
        <w:t>subject matter.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agreement</w:t>
      </w:r>
      <w:r>
        <w:rPr>
          <w:spacing w:val="50"/>
        </w:rPr>
        <w:t> </w:t>
      </w:r>
      <w:r>
        <w:rPr/>
        <w:t>renewal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registration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shall be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term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not less</w:t>
      </w:r>
      <w:r>
        <w:rPr>
          <w:spacing w:val="1"/>
        </w:rPr>
        <w:t> </w:t>
      </w:r>
      <w:r>
        <w:rPr/>
        <w:t>than 7 years and the registration will be renewable</w:t>
      </w:r>
      <w:r>
        <w:rPr>
          <w:spacing w:val="1"/>
        </w:rPr>
        <w:t> </w:t>
      </w:r>
      <w:r>
        <w:rPr/>
        <w:t>indefinitely.</w:t>
      </w:r>
    </w:p>
    <w:p>
      <w:pPr>
        <w:pStyle w:val="Heading2"/>
        <w:spacing w:before="121"/>
      </w:pPr>
      <w:r>
        <w:rPr/>
        <w:t>Industrial design</w:t>
      </w:r>
    </w:p>
    <w:p>
      <w:pPr>
        <w:pStyle w:val="BodyText"/>
        <w:spacing w:line="276" w:lineRule="auto" w:before="118"/>
        <w:ind w:right="42" w:firstLine="288"/>
      </w:pPr>
      <w:r>
        <w:rPr/>
        <w:t>Industrial</w:t>
      </w:r>
      <w:r>
        <w:rPr>
          <w:spacing w:val="1"/>
        </w:rPr>
        <w:t> </w:t>
      </w:r>
      <w:r>
        <w:rPr/>
        <w:t>design</w:t>
      </w:r>
      <w:r>
        <w:rPr>
          <w:spacing w:val="1"/>
        </w:rPr>
        <w:t> </w:t>
      </w:r>
      <w:r>
        <w:rPr/>
        <w:t>is</w:t>
      </w:r>
      <w:r>
        <w:rPr>
          <w:spacing w:val="51"/>
        </w:rPr>
        <w:t> </w:t>
      </w:r>
      <w:r>
        <w:rPr/>
        <w:t>defined</w:t>
      </w:r>
      <w:r>
        <w:rPr>
          <w:spacing w:val="51"/>
        </w:rPr>
        <w:t> </w:t>
      </w:r>
      <w:r>
        <w:rPr/>
        <w:t>as</w:t>
      </w:r>
      <w:r>
        <w:rPr>
          <w:spacing w:val="51"/>
        </w:rPr>
        <w:t> </w:t>
      </w:r>
      <w:r>
        <w:rPr/>
        <w:t>the</w:t>
      </w:r>
      <w:r>
        <w:rPr>
          <w:spacing w:val="51"/>
        </w:rPr>
        <w:t> </w:t>
      </w:r>
      <w:r>
        <w:rPr/>
        <w:t>visual</w:t>
      </w:r>
      <w:r>
        <w:rPr>
          <w:spacing w:val="1"/>
        </w:rPr>
        <w:t> </w:t>
      </w:r>
      <w:r>
        <w:rPr/>
        <w:t>features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/>
        <w:t>shape,</w:t>
      </w:r>
      <w:r>
        <w:rPr>
          <w:spacing w:val="51"/>
        </w:rPr>
        <w:t> </w:t>
      </w:r>
      <w:r>
        <w:rPr/>
        <w:t>configuration,</w:t>
      </w:r>
      <w:r>
        <w:rPr>
          <w:spacing w:val="51"/>
        </w:rPr>
        <w:t> </w:t>
      </w:r>
      <w:r>
        <w:rPr/>
        <w:t>pattern</w:t>
      </w:r>
      <w:r>
        <w:rPr>
          <w:spacing w:val="51"/>
        </w:rPr>
        <w:t> </w:t>
      </w:r>
      <w:r>
        <w:rPr/>
        <w:t>or</w:t>
      </w:r>
      <w:r>
        <w:rPr>
          <w:spacing w:val="1"/>
        </w:rPr>
        <w:t> </w:t>
      </w:r>
      <w:r>
        <w:rPr/>
        <w:t>ornament (or</w:t>
      </w:r>
      <w:r>
        <w:rPr>
          <w:spacing w:val="50"/>
        </w:rPr>
        <w:t> </w:t>
      </w:r>
      <w:r>
        <w:rPr/>
        <w:t>any</w:t>
      </w:r>
      <w:r>
        <w:rPr>
          <w:spacing w:val="50"/>
        </w:rPr>
        <w:t> </w:t>
      </w:r>
      <w:r>
        <w:rPr/>
        <w:t>combination of</w:t>
      </w:r>
      <w:r>
        <w:rPr>
          <w:spacing w:val="50"/>
        </w:rPr>
        <w:t> </w:t>
      </w:r>
      <w:r>
        <w:rPr/>
        <w:t>these)</w:t>
      </w:r>
      <w:r>
        <w:rPr>
          <w:spacing w:val="50"/>
        </w:rPr>
        <w:t> </w:t>
      </w:r>
      <w:r>
        <w:rPr/>
        <w:t>applied</w:t>
      </w:r>
      <w:r>
        <w:rPr>
          <w:spacing w:val="50"/>
        </w:rPr>
        <w:t> </w:t>
      </w:r>
      <w:r>
        <w:rPr/>
        <w:t>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finished</w:t>
      </w:r>
      <w:r>
        <w:rPr>
          <w:spacing w:val="1"/>
        </w:rPr>
        <w:t> </w:t>
      </w:r>
      <w:r>
        <w:rPr/>
        <w:t>article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manufacture.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industrial</w:t>
      </w:r>
      <w:r>
        <w:rPr>
          <w:spacing w:val="1"/>
        </w:rPr>
        <w:t> </w:t>
      </w:r>
      <w:r>
        <w:rPr/>
        <w:t>design</w:t>
      </w:r>
      <w:r>
        <w:rPr>
          <w:spacing w:val="1"/>
        </w:rPr>
        <w:t> </w:t>
      </w:r>
      <w:r>
        <w:rPr/>
        <w:t>protection</w:t>
      </w:r>
      <w:r>
        <w:rPr>
          <w:spacing w:val="1"/>
        </w:rPr>
        <w:t> </w:t>
      </w:r>
      <w:r>
        <w:rPr/>
        <w:t>system</w:t>
      </w:r>
      <w:r>
        <w:rPr>
          <w:spacing w:val="51"/>
        </w:rPr>
        <w:t> </w:t>
      </w:r>
      <w:r>
        <w:rPr/>
        <w:t>protects</w:t>
      </w:r>
      <w:r>
        <w:rPr>
          <w:spacing w:val="51"/>
        </w:rPr>
        <w:t> </w:t>
      </w:r>
      <w:r>
        <w:rPr/>
        <w:t>only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distinctive</w:t>
      </w:r>
      <w:r>
        <w:rPr>
          <w:spacing w:val="1"/>
        </w:rPr>
        <w:t> </w:t>
      </w:r>
      <w:r>
        <w:rPr/>
        <w:t>appearance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products</w:t>
      </w:r>
      <w:r>
        <w:rPr>
          <w:spacing w:val="50"/>
        </w:rPr>
        <w:t> </w:t>
      </w:r>
      <w:r>
        <w:rPr/>
        <w:t>i.e.</w:t>
      </w:r>
      <w:r>
        <w:rPr>
          <w:spacing w:val="50"/>
        </w:rPr>
        <w:t> </w:t>
      </w:r>
      <w:r>
        <w:rPr/>
        <w:t>the outlook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functional</w:t>
      </w:r>
      <w:r>
        <w:rPr>
          <w:spacing w:val="1"/>
        </w:rPr>
        <w:t> </w:t>
      </w:r>
      <w:r>
        <w:rPr/>
        <w:t>aspect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underlying</w:t>
      </w:r>
      <w:r>
        <w:rPr>
          <w:spacing w:val="1"/>
        </w:rPr>
        <w:t> </w:t>
      </w:r>
      <w:r>
        <w:rPr/>
        <w:t>technology.</w:t>
      </w:r>
      <w:r>
        <w:rPr>
          <w:spacing w:val="1"/>
        </w:rPr>
        <w:t> </w:t>
      </w:r>
      <w:r>
        <w:rPr/>
        <w:t>TRIPS</w:t>
      </w:r>
      <w:r>
        <w:rPr>
          <w:spacing w:val="1"/>
        </w:rPr>
        <w:t> </w:t>
      </w:r>
      <w:r>
        <w:rPr/>
        <w:t>agreement</w:t>
      </w:r>
      <w:r>
        <w:rPr>
          <w:spacing w:val="50"/>
        </w:rPr>
        <w:t> </w:t>
      </w:r>
      <w:r>
        <w:rPr/>
        <w:t>provides</w:t>
      </w:r>
      <w:r>
        <w:rPr>
          <w:spacing w:val="50"/>
        </w:rPr>
        <w:t> </w:t>
      </w:r>
      <w:r>
        <w:rPr/>
        <w:t>protection</w:t>
      </w:r>
      <w:r>
        <w:rPr>
          <w:spacing w:val="1"/>
        </w:rPr>
        <w:t> </w:t>
      </w:r>
      <w:r>
        <w:rPr/>
        <w:t>for</w:t>
      </w:r>
      <w:r>
        <w:rPr>
          <w:spacing w:val="50"/>
        </w:rPr>
        <w:t> </w:t>
      </w:r>
      <w:r>
        <w:rPr/>
        <w:t>independently</w:t>
      </w:r>
      <w:r>
        <w:rPr>
          <w:spacing w:val="50"/>
        </w:rPr>
        <w:t> </w:t>
      </w:r>
      <w:r>
        <w:rPr/>
        <w:t>created</w:t>
      </w:r>
      <w:r>
        <w:rPr>
          <w:spacing w:val="50"/>
        </w:rPr>
        <w:t> </w:t>
      </w:r>
      <w:r>
        <w:rPr/>
        <w:t>industrial</w:t>
      </w:r>
      <w:r>
        <w:rPr>
          <w:spacing w:val="50"/>
        </w:rPr>
        <w:t> </w:t>
      </w:r>
      <w:r>
        <w:rPr/>
        <w:t>designs</w:t>
      </w:r>
      <w:r>
        <w:rPr>
          <w:spacing w:val="50"/>
        </w:rPr>
        <w:t> </w:t>
      </w:r>
      <w:r>
        <w:rPr/>
        <w:t>that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original.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protection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industrial</w:t>
      </w:r>
      <w:r>
        <w:rPr>
          <w:spacing w:val="1"/>
        </w:rPr>
        <w:t> </w:t>
      </w:r>
      <w:r>
        <w:rPr/>
        <w:t>design</w:t>
      </w:r>
      <w:r>
        <w:rPr>
          <w:spacing w:val="10"/>
        </w:rPr>
        <w:t> </w:t>
      </w:r>
      <w:r>
        <w:rPr/>
        <w:t>shall</w:t>
      </w:r>
      <w:r>
        <w:rPr>
          <w:spacing w:val="8"/>
        </w:rPr>
        <w:t> </w:t>
      </w:r>
      <w:r>
        <w:rPr/>
        <w:t>amount</w:t>
      </w:r>
      <w:r>
        <w:rPr>
          <w:spacing w:val="11"/>
        </w:rPr>
        <w:t> </w:t>
      </w:r>
      <w:r>
        <w:rPr/>
        <w:t>to</w:t>
      </w:r>
      <w:r>
        <w:rPr>
          <w:spacing w:val="10"/>
        </w:rPr>
        <w:t> </w:t>
      </w:r>
      <w:r>
        <w:rPr/>
        <w:t>ten</w:t>
      </w:r>
      <w:r>
        <w:rPr>
          <w:spacing w:val="11"/>
        </w:rPr>
        <w:t> </w:t>
      </w:r>
      <w:r>
        <w:rPr/>
        <w:t>years.</w:t>
      </w:r>
    </w:p>
    <w:p>
      <w:pPr>
        <w:pStyle w:val="BodyText"/>
        <w:spacing w:line="276" w:lineRule="auto"/>
        <w:ind w:right="43" w:firstLine="288"/>
      </w:pPr>
      <w:r>
        <w:rPr/>
        <w:t>An</w:t>
      </w:r>
      <w:r>
        <w:rPr>
          <w:spacing w:val="1"/>
        </w:rPr>
        <w:t> </w:t>
      </w:r>
      <w:r>
        <w:rPr/>
        <w:t>industrial</w:t>
      </w:r>
      <w:r>
        <w:rPr>
          <w:spacing w:val="1"/>
        </w:rPr>
        <w:t> </w:t>
      </w:r>
      <w:r>
        <w:rPr/>
        <w:t>design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aspect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useful</w:t>
      </w:r>
      <w:r>
        <w:rPr>
          <w:spacing w:val="-47"/>
        </w:rPr>
        <w:t> </w:t>
      </w:r>
      <w:r>
        <w:rPr/>
        <w:t>article,</w:t>
      </w:r>
      <w:r>
        <w:rPr>
          <w:spacing w:val="50"/>
        </w:rPr>
        <w:t> </w:t>
      </w:r>
      <w:r>
        <w:rPr/>
        <w:t>which is ornamental or</w:t>
      </w:r>
      <w:r>
        <w:rPr>
          <w:spacing w:val="50"/>
        </w:rPr>
        <w:t> </w:t>
      </w:r>
      <w:r>
        <w:rPr/>
        <w:t>aesthetic. It consists</w:t>
      </w:r>
      <w:r>
        <w:rPr>
          <w:spacing w:val="1"/>
        </w:rPr>
        <w:t> </w:t>
      </w:r>
      <w:r>
        <w:rPr/>
        <w:t>of</w:t>
      </w:r>
      <w:r>
        <w:rPr>
          <w:spacing w:val="5"/>
        </w:rPr>
        <w:t> </w:t>
      </w:r>
      <w:r>
        <w:rPr/>
        <w:t>three-dimensional</w:t>
      </w:r>
      <w:r>
        <w:rPr>
          <w:spacing w:val="4"/>
        </w:rPr>
        <w:t> </w:t>
      </w:r>
      <w:r>
        <w:rPr/>
        <w:t>future</w:t>
      </w:r>
      <w:r>
        <w:rPr>
          <w:spacing w:val="4"/>
        </w:rPr>
        <w:t> </w:t>
      </w:r>
      <w:r>
        <w:rPr/>
        <w:t>such</w:t>
      </w:r>
      <w:r>
        <w:rPr>
          <w:spacing w:val="8"/>
        </w:rPr>
        <w:t> </w:t>
      </w:r>
      <w:r>
        <w:rPr/>
        <w:t>as</w:t>
      </w:r>
      <w:r>
        <w:rPr>
          <w:spacing w:val="3"/>
        </w:rPr>
        <w:t> </w:t>
      </w:r>
      <w:r>
        <w:rPr/>
        <w:t>size</w:t>
      </w:r>
      <w:r>
        <w:rPr>
          <w:spacing w:val="4"/>
        </w:rPr>
        <w:t> </w:t>
      </w:r>
      <w:r>
        <w:rPr/>
        <w:t>or</w:t>
      </w:r>
      <w:r>
        <w:rPr>
          <w:spacing w:val="7"/>
        </w:rPr>
        <w:t> </w:t>
      </w:r>
      <w:r>
        <w:rPr/>
        <w:t>shape</w:t>
      </w:r>
    </w:p>
    <w:p>
      <w:pPr>
        <w:pStyle w:val="BodyText"/>
        <w:spacing w:line="276" w:lineRule="auto" w:before="89"/>
        <w:ind w:right="116"/>
      </w:pPr>
      <w:r>
        <w:rPr/>
        <w:br w:type="column"/>
      </w:r>
      <w:r>
        <w:rPr/>
        <w:t>of the article, or two-dimensional features patterns,</w:t>
      </w:r>
      <w:r>
        <w:rPr>
          <w:spacing w:val="1"/>
        </w:rPr>
        <w:t> </w:t>
      </w:r>
      <w:r>
        <w:rPr/>
        <w:t>lines or color. Industrial design is applied to a wide</w:t>
      </w:r>
      <w:r>
        <w:rPr>
          <w:spacing w:val="1"/>
        </w:rPr>
        <w:t> </w:t>
      </w:r>
      <w:r>
        <w:rPr/>
        <w:t>varieties of product of industry or handicrafts;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watches,</w:t>
      </w:r>
      <w:r>
        <w:rPr>
          <w:spacing w:val="41"/>
        </w:rPr>
        <w:t> </w:t>
      </w:r>
      <w:r>
        <w:rPr/>
        <w:t>jewellery,</w:t>
      </w:r>
      <w:r>
        <w:rPr>
          <w:spacing w:val="41"/>
        </w:rPr>
        <w:t> </w:t>
      </w:r>
      <w:r>
        <w:rPr/>
        <w:t>fashion</w:t>
      </w:r>
      <w:r>
        <w:rPr>
          <w:spacing w:val="41"/>
        </w:rPr>
        <w:t> </w:t>
      </w:r>
      <w:r>
        <w:rPr/>
        <w:t>and</w:t>
      </w:r>
      <w:r>
        <w:rPr>
          <w:spacing w:val="42"/>
        </w:rPr>
        <w:t> </w:t>
      </w:r>
      <w:r>
        <w:rPr/>
        <w:t>other</w:t>
      </w:r>
      <w:r>
        <w:rPr>
          <w:spacing w:val="41"/>
        </w:rPr>
        <w:t> </w:t>
      </w:r>
      <w:r>
        <w:rPr/>
        <w:t>luxury</w:t>
      </w:r>
      <w:r>
        <w:rPr>
          <w:spacing w:val="41"/>
        </w:rPr>
        <w:t> </w:t>
      </w:r>
      <w:r>
        <w:rPr/>
        <w:t>items</w:t>
      </w:r>
      <w:r>
        <w:rPr>
          <w:spacing w:val="-47"/>
        </w:rPr>
        <w:t> </w:t>
      </w:r>
      <w:r>
        <w:rPr/>
        <w:t>to</w:t>
      </w:r>
      <w:r>
        <w:rPr>
          <w:spacing w:val="1"/>
        </w:rPr>
        <w:t> </w:t>
      </w:r>
      <w:r>
        <w:rPr/>
        <w:t>industrial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medical</w:t>
      </w:r>
      <w:r>
        <w:rPr>
          <w:spacing w:val="50"/>
        </w:rPr>
        <w:t> </w:t>
      </w:r>
      <w:r>
        <w:rPr/>
        <w:t>appliances</w:t>
      </w:r>
      <w:r>
        <w:rPr>
          <w:spacing w:val="50"/>
        </w:rPr>
        <w:t> </w:t>
      </w:r>
      <w:r>
        <w:rPr/>
        <w:t>to</w:t>
      </w:r>
      <w:r>
        <w:rPr>
          <w:spacing w:val="50"/>
        </w:rPr>
        <w:t> </w:t>
      </w:r>
      <w:r>
        <w:rPr/>
        <w:t>vehicles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architectural</w:t>
      </w:r>
      <w:r>
        <w:rPr>
          <w:spacing w:val="50"/>
        </w:rPr>
        <w:t> </w:t>
      </w:r>
      <w:r>
        <w:rPr/>
        <w:t>structure,</w:t>
      </w:r>
      <w:r>
        <w:rPr>
          <w:spacing w:val="50"/>
        </w:rPr>
        <w:t> </w:t>
      </w:r>
      <w:r>
        <w:rPr/>
        <w:t>from</w:t>
      </w:r>
      <w:r>
        <w:rPr>
          <w:spacing w:val="50"/>
        </w:rPr>
        <w:t> </w:t>
      </w:r>
      <w:r>
        <w:rPr/>
        <w:t>practical</w:t>
      </w:r>
      <w:r>
        <w:rPr>
          <w:spacing w:val="50"/>
        </w:rPr>
        <w:t> </w:t>
      </w:r>
      <w:r>
        <w:rPr/>
        <w:t>goods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textile</w:t>
      </w:r>
      <w:r>
        <w:rPr>
          <w:spacing w:val="1"/>
        </w:rPr>
        <w:t> </w:t>
      </w:r>
      <w:r>
        <w:rPr/>
        <w:t>designs</w:t>
      </w:r>
      <w:r>
        <w:rPr>
          <w:spacing w:val="50"/>
        </w:rPr>
        <w:t> </w:t>
      </w:r>
      <w:r>
        <w:rPr/>
        <w:t>to</w:t>
      </w:r>
      <w:r>
        <w:rPr>
          <w:spacing w:val="50"/>
        </w:rPr>
        <w:t> </w:t>
      </w:r>
      <w:r>
        <w:rPr/>
        <w:t>leisure</w:t>
      </w:r>
      <w:r>
        <w:rPr>
          <w:spacing w:val="50"/>
        </w:rPr>
        <w:t> </w:t>
      </w:r>
      <w:r>
        <w:rPr/>
        <w:t>items</w:t>
      </w:r>
      <w:r>
        <w:rPr>
          <w:spacing w:val="50"/>
        </w:rPr>
        <w:t> </w:t>
      </w:r>
      <w:r>
        <w:rPr/>
        <w:t>such</w:t>
      </w:r>
      <w:r>
        <w:rPr>
          <w:spacing w:val="50"/>
        </w:rPr>
        <w:t> </w:t>
      </w:r>
      <w:r>
        <w:rPr/>
        <w:t>as</w:t>
      </w:r>
      <w:r>
        <w:rPr>
          <w:spacing w:val="50"/>
        </w:rPr>
        <w:t> </w:t>
      </w:r>
      <w:r>
        <w:rPr/>
        <w:t>toys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pet</w:t>
      </w:r>
      <w:r>
        <w:rPr>
          <w:spacing w:val="1"/>
        </w:rPr>
        <w:t> </w:t>
      </w:r>
      <w:r>
        <w:rPr/>
        <w:t>accessories.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designs</w:t>
      </w:r>
      <w:r>
        <w:rPr>
          <w:spacing w:val="50"/>
        </w:rPr>
        <w:t> </w:t>
      </w:r>
      <w:r>
        <w:rPr/>
        <w:t>law</w:t>
      </w:r>
      <w:r>
        <w:rPr>
          <w:spacing w:val="50"/>
        </w:rPr>
        <w:t> </w:t>
      </w:r>
      <w:r>
        <w:rPr/>
        <w:t>repealing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/>
        <w:t>replacing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Designs</w:t>
      </w:r>
      <w:r>
        <w:rPr>
          <w:spacing w:val="1"/>
        </w:rPr>
        <w:t> </w:t>
      </w:r>
      <w:r>
        <w:rPr/>
        <w:t>Act,</w:t>
      </w:r>
      <w:r>
        <w:rPr>
          <w:spacing w:val="50"/>
        </w:rPr>
        <w:t> </w:t>
      </w:r>
      <w:r>
        <w:rPr/>
        <w:t>1911</w:t>
      </w:r>
      <w:r>
        <w:rPr>
          <w:spacing w:val="50"/>
        </w:rPr>
        <w:t> </w:t>
      </w:r>
      <w:r>
        <w:rPr/>
        <w:t>has</w:t>
      </w:r>
      <w:r>
        <w:rPr>
          <w:spacing w:val="50"/>
        </w:rPr>
        <w:t> </w:t>
      </w:r>
      <w:r>
        <w:rPr/>
        <w:t>been</w:t>
      </w:r>
      <w:r>
        <w:rPr>
          <w:spacing w:val="1"/>
        </w:rPr>
        <w:t> </w:t>
      </w:r>
      <w:r>
        <w:rPr/>
        <w:t>passed by Parliament in the budget session, 2000.</w:t>
      </w:r>
      <w:r>
        <w:rPr>
          <w:spacing w:val="1"/>
        </w:rPr>
        <w:t> </w:t>
      </w:r>
      <w:r>
        <w:rPr/>
        <w:t>This Act has been brought into force from May 11,</w:t>
      </w:r>
      <w:r>
        <w:rPr>
          <w:spacing w:val="1"/>
        </w:rPr>
        <w:t> </w:t>
      </w:r>
      <w:r>
        <w:rPr/>
        <w:t>2001.</w:t>
      </w:r>
    </w:p>
    <w:p>
      <w:pPr>
        <w:pStyle w:val="Heading2"/>
      </w:pPr>
      <w:r>
        <w:rPr/>
        <w:t>Geographical</w:t>
      </w:r>
      <w:r>
        <w:rPr>
          <w:spacing w:val="-3"/>
        </w:rPr>
        <w:t> </w:t>
      </w:r>
      <w:r>
        <w:rPr/>
        <w:t>indicators</w:t>
      </w:r>
    </w:p>
    <w:p>
      <w:pPr>
        <w:pStyle w:val="BodyText"/>
        <w:spacing w:line="276" w:lineRule="auto" w:before="121"/>
        <w:ind w:right="117" w:firstLine="288"/>
      </w:pPr>
      <w:r>
        <w:rPr/>
        <w:t>Geographical</w:t>
      </w:r>
      <w:r>
        <w:rPr>
          <w:spacing w:val="1"/>
        </w:rPr>
        <w:t> </w:t>
      </w:r>
      <w:r>
        <w:rPr/>
        <w:t>indicators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specific</w:t>
      </w:r>
      <w:r>
        <w:rPr>
          <w:spacing w:val="1"/>
        </w:rPr>
        <w:t> </w:t>
      </w:r>
      <w:r>
        <w:rPr/>
        <w:t>signs</w:t>
      </w:r>
      <w:r>
        <w:rPr>
          <w:spacing w:val="1"/>
        </w:rPr>
        <w:t> </w:t>
      </w:r>
      <w:r>
        <w:rPr/>
        <w:t>mainly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goods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specific</w:t>
      </w:r>
      <w:r>
        <w:rPr>
          <w:spacing w:val="1"/>
        </w:rPr>
        <w:t> </w:t>
      </w:r>
      <w:r>
        <w:rPr/>
        <w:t>geographical</w:t>
      </w:r>
      <w:r>
        <w:rPr>
          <w:spacing w:val="1"/>
        </w:rPr>
        <w:t> </w:t>
      </w:r>
      <w:r>
        <w:rPr/>
        <w:t>origin.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GI</w:t>
      </w:r>
      <w:r>
        <w:rPr>
          <w:spacing w:val="1"/>
        </w:rPr>
        <w:t> </w:t>
      </w:r>
      <w:r>
        <w:rPr/>
        <w:t>mainly</w:t>
      </w:r>
      <w:r>
        <w:rPr>
          <w:spacing w:val="1"/>
        </w:rPr>
        <w:t> </w:t>
      </w:r>
      <w:r>
        <w:rPr/>
        <w:t>indicates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product</w:t>
      </w:r>
      <w:r>
        <w:rPr>
          <w:spacing w:val="1"/>
        </w:rPr>
        <w:t> </w:t>
      </w:r>
      <w:r>
        <w:rPr/>
        <w:t>products</w:t>
      </w:r>
      <w:r>
        <w:rPr>
          <w:spacing w:val="1"/>
        </w:rPr>
        <w:t> </w:t>
      </w:r>
      <w:r>
        <w:rPr/>
        <w:t>origin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products</w:t>
      </w:r>
      <w:r>
        <w:rPr>
          <w:spacing w:val="1"/>
        </w:rPr>
        <w:t> </w:t>
      </w:r>
      <w:r>
        <w:rPr/>
        <w:t>specific</w:t>
      </w:r>
      <w:r>
        <w:rPr>
          <w:spacing w:val="1"/>
        </w:rPr>
        <w:t> </w:t>
      </w:r>
      <w:r>
        <w:rPr/>
        <w:t>qualities.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all</w:t>
      </w:r>
      <w:r>
        <w:rPr>
          <w:spacing w:val="51"/>
        </w:rPr>
        <w:t> </w:t>
      </w:r>
      <w:r>
        <w:rPr/>
        <w:t>traders</w:t>
      </w:r>
      <w:r>
        <w:rPr>
          <w:spacing w:val="51"/>
        </w:rPr>
        <w:t> </w:t>
      </w:r>
      <w:r>
        <w:rPr/>
        <w:t>or</w:t>
      </w:r>
      <w:r>
        <w:rPr>
          <w:spacing w:val="1"/>
        </w:rPr>
        <w:t> </w:t>
      </w:r>
      <w:r>
        <w:rPr/>
        <w:t>producers whose products originate from that place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which</w:t>
      </w:r>
      <w:r>
        <w:rPr>
          <w:spacing w:val="51"/>
        </w:rPr>
        <w:t> </w:t>
      </w:r>
      <w:r>
        <w:rPr/>
        <w:t>share</w:t>
      </w:r>
      <w:r>
        <w:rPr>
          <w:spacing w:val="51"/>
        </w:rPr>
        <w:t> </w:t>
      </w:r>
      <w:r>
        <w:rPr/>
        <w:t>typical</w:t>
      </w:r>
      <w:r>
        <w:rPr>
          <w:spacing w:val="51"/>
        </w:rPr>
        <w:t> </w:t>
      </w:r>
      <w:r>
        <w:rPr/>
        <w:t>characteristics.</w:t>
      </w:r>
      <w:r>
        <w:rPr>
          <w:spacing w:val="51"/>
        </w:rPr>
        <w:t> </w:t>
      </w:r>
      <w:r>
        <w:rPr/>
        <w:t>Well</w:t>
      </w:r>
      <w:r>
        <w:rPr>
          <w:spacing w:val="1"/>
        </w:rPr>
        <w:t> </w:t>
      </w:r>
      <w:r>
        <w:rPr/>
        <w:t>known</w:t>
      </w:r>
      <w:r>
        <w:rPr>
          <w:spacing w:val="1"/>
        </w:rPr>
        <w:t> </w:t>
      </w:r>
      <w:r>
        <w:rPr/>
        <w:t>examples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GIs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Darjeeling</w:t>
      </w:r>
      <w:r>
        <w:rPr>
          <w:spacing w:val="1"/>
        </w:rPr>
        <w:t> </w:t>
      </w:r>
      <w:r>
        <w:rPr/>
        <w:t>(tea),</w:t>
      </w:r>
      <w:r>
        <w:rPr>
          <w:spacing w:val="1"/>
        </w:rPr>
        <w:t> </w:t>
      </w:r>
      <w:r>
        <w:rPr/>
        <w:t>Bordeaux</w:t>
      </w:r>
      <w:r>
        <w:rPr>
          <w:spacing w:val="13"/>
        </w:rPr>
        <w:t> </w:t>
      </w:r>
      <w:r>
        <w:rPr/>
        <w:t>(wine),</w:t>
      </w:r>
      <w:r>
        <w:rPr>
          <w:spacing w:val="11"/>
        </w:rPr>
        <w:t> </w:t>
      </w:r>
      <w:r>
        <w:rPr/>
        <w:t>Chanderi</w:t>
      </w:r>
      <w:r>
        <w:rPr>
          <w:spacing w:val="11"/>
        </w:rPr>
        <w:t> </w:t>
      </w:r>
      <w:r>
        <w:rPr/>
        <w:t>(Sarees),</w:t>
      </w:r>
      <w:r>
        <w:rPr>
          <w:spacing w:val="15"/>
        </w:rPr>
        <w:t> </w:t>
      </w:r>
      <w:r>
        <w:rPr/>
        <w:t>etc.</w:t>
      </w:r>
    </w:p>
    <w:p>
      <w:pPr>
        <w:pStyle w:val="Heading2"/>
        <w:spacing w:before="119"/>
        <w:ind w:right="118"/>
      </w:pPr>
      <w:r>
        <w:rPr/>
        <w:t>Intellectual</w:t>
      </w:r>
      <w:r>
        <w:rPr>
          <w:spacing w:val="1"/>
        </w:rPr>
        <w:t> </w:t>
      </w:r>
      <w:r>
        <w:rPr/>
        <w:t>property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research</w:t>
      </w:r>
      <w:r>
        <w:rPr>
          <w:spacing w:val="-1"/>
        </w:rPr>
        <w:t> </w:t>
      </w:r>
      <w:r>
        <w:rPr/>
        <w:t>and development</w:t>
      </w:r>
    </w:p>
    <w:p>
      <w:pPr>
        <w:pStyle w:val="BodyText"/>
        <w:spacing w:line="276" w:lineRule="auto" w:before="120"/>
        <w:ind w:right="128" w:firstLine="288"/>
      </w:pPr>
      <w:r>
        <w:rPr/>
        <w:t>There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stages</w:t>
      </w:r>
      <w:r>
        <w:rPr>
          <w:spacing w:val="1"/>
        </w:rPr>
        <w:t> </w:t>
      </w:r>
      <w:r>
        <w:rPr/>
        <w:t>to</w:t>
      </w:r>
      <w:r>
        <w:rPr>
          <w:spacing w:val="51"/>
        </w:rPr>
        <w:t> </w:t>
      </w:r>
      <w:r>
        <w:rPr/>
        <w:t>be</w:t>
      </w:r>
      <w:r>
        <w:rPr>
          <w:spacing w:val="51"/>
        </w:rPr>
        <w:t> </w:t>
      </w:r>
      <w:r>
        <w:rPr/>
        <w:t>encountered</w:t>
      </w:r>
      <w:r>
        <w:rPr>
          <w:spacing w:val="-47"/>
        </w:rPr>
        <w:t> </w:t>
      </w:r>
      <w:r>
        <w:rPr/>
        <w:t>during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R&amp;D process.</w:t>
      </w:r>
      <w:r>
        <w:rPr>
          <w:spacing w:val="1"/>
        </w:rPr>
        <w:t> </w:t>
      </w:r>
      <w:r>
        <w:rPr/>
        <w:t>It is</w:t>
      </w:r>
      <w:r>
        <w:rPr>
          <w:spacing w:val="1"/>
        </w:rPr>
        <w:t> </w:t>
      </w:r>
      <w:r>
        <w:rPr/>
        <w:t>important to</w:t>
      </w:r>
      <w:r>
        <w:rPr>
          <w:spacing w:val="50"/>
        </w:rPr>
        <w:t> </w:t>
      </w:r>
      <w:r>
        <w:rPr/>
        <w:t>look</w:t>
      </w:r>
      <w:r>
        <w:rPr>
          <w:spacing w:val="50"/>
        </w:rPr>
        <w:t> </w:t>
      </w:r>
      <w:r>
        <w:rPr/>
        <w:t>at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different relevant</w:t>
      </w:r>
      <w:r>
        <w:rPr>
          <w:spacing w:val="1"/>
        </w:rPr>
        <w:t> </w:t>
      </w:r>
      <w:r>
        <w:rPr/>
        <w:t>IPs at the</w:t>
      </w:r>
      <w:r>
        <w:rPr>
          <w:spacing w:val="1"/>
        </w:rPr>
        <w:t> </w:t>
      </w:r>
      <w:r>
        <w:rPr/>
        <w:t>different</w:t>
      </w:r>
      <w:r>
        <w:rPr>
          <w:spacing w:val="50"/>
        </w:rPr>
        <w:t> </w:t>
      </w:r>
      <w:r>
        <w:rPr/>
        <w:t>stages</w:t>
      </w:r>
      <w:r>
        <w:rPr>
          <w:spacing w:val="50"/>
        </w:rPr>
        <w:t> </w:t>
      </w:r>
      <w:r>
        <w:rPr/>
        <w:t>of</w:t>
      </w:r>
      <w:r>
        <w:rPr>
          <w:spacing w:val="1"/>
        </w:rPr>
        <w:t> </w:t>
      </w:r>
      <w:r>
        <w:rPr/>
        <w:t>the R&amp;D process. This could make the researchers</w:t>
      </w:r>
      <w:r>
        <w:rPr>
          <w:spacing w:val="1"/>
        </w:rPr>
        <w:t> </w:t>
      </w:r>
      <w:r>
        <w:rPr/>
        <w:t>take advantage of protecting their research results.</w:t>
      </w:r>
      <w:r>
        <w:rPr>
          <w:spacing w:val="1"/>
        </w:rPr>
        <w:t> </w:t>
      </w:r>
      <w:r>
        <w:rPr/>
        <w:t>The</w:t>
      </w:r>
      <w:r>
        <w:rPr>
          <w:spacing w:val="10"/>
        </w:rPr>
        <w:t> </w:t>
      </w:r>
      <w:r>
        <w:rPr/>
        <w:t>different</w:t>
      </w:r>
      <w:r>
        <w:rPr>
          <w:spacing w:val="11"/>
        </w:rPr>
        <w:t> </w:t>
      </w:r>
      <w:r>
        <w:rPr/>
        <w:t>applicable</w:t>
      </w:r>
      <w:r>
        <w:rPr>
          <w:spacing w:val="10"/>
        </w:rPr>
        <w:t> </w:t>
      </w:r>
      <w:r>
        <w:rPr/>
        <w:t>IPs</w:t>
      </w:r>
      <w:r>
        <w:rPr>
          <w:spacing w:val="12"/>
        </w:rPr>
        <w:t> </w:t>
      </w:r>
      <w:r>
        <w:rPr/>
        <w:t>are</w:t>
      </w:r>
      <w:r>
        <w:rPr>
          <w:spacing w:val="12"/>
        </w:rPr>
        <w:t> </w:t>
      </w:r>
      <w:r>
        <w:rPr/>
        <w:t>as</w:t>
      </w:r>
      <w:r>
        <w:rPr>
          <w:spacing w:val="12"/>
        </w:rPr>
        <w:t> </w:t>
      </w:r>
      <w:r>
        <w:rPr/>
        <w:t>follows</w:t>
      </w:r>
    </w:p>
    <w:p>
      <w:pPr>
        <w:pStyle w:val="Heading2"/>
        <w:spacing w:before="123"/>
      </w:pPr>
      <w:r>
        <w:rPr/>
        <w:t>Research</w:t>
      </w:r>
      <w:r>
        <w:rPr>
          <w:spacing w:val="-2"/>
        </w:rPr>
        <w:t> </w:t>
      </w:r>
      <w:r>
        <w:rPr/>
        <w:t>planning</w:t>
      </w:r>
      <w:r>
        <w:rPr>
          <w:spacing w:val="-2"/>
        </w:rPr>
        <w:t> </w:t>
      </w:r>
      <w:r>
        <w:rPr/>
        <w:t>stage</w:t>
      </w:r>
    </w:p>
    <w:p>
      <w:pPr>
        <w:pStyle w:val="BodyText"/>
        <w:spacing w:line="276" w:lineRule="auto" w:before="118"/>
        <w:ind w:right="126" w:firstLine="288"/>
      </w:pPr>
      <w:r>
        <w:rPr/>
        <w:t>A</w:t>
      </w:r>
      <w:r>
        <w:rPr>
          <w:spacing w:val="1"/>
        </w:rPr>
        <w:t> </w:t>
      </w:r>
      <w:r>
        <w:rPr/>
        <w:t>search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existing</w:t>
      </w:r>
      <w:r>
        <w:rPr>
          <w:spacing w:val="1"/>
        </w:rPr>
        <w:t> </w:t>
      </w:r>
      <w:r>
        <w:rPr/>
        <w:t>patent</w:t>
      </w:r>
      <w:r>
        <w:rPr>
          <w:spacing w:val="1"/>
        </w:rPr>
        <w:t> </w:t>
      </w:r>
      <w:r>
        <w:rPr/>
        <w:t>documents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undertaken,</w:t>
      </w:r>
      <w:r>
        <w:rPr>
          <w:spacing w:val="1"/>
        </w:rPr>
        <w:t> </w:t>
      </w:r>
      <w:r>
        <w:rPr/>
        <w:t>to:</w:t>
      </w:r>
      <w:r>
        <w:rPr>
          <w:spacing w:val="1"/>
        </w:rPr>
        <w:t> </w:t>
      </w:r>
      <w:r>
        <w:rPr/>
        <w:t>identify</w:t>
      </w:r>
      <w:r>
        <w:rPr>
          <w:spacing w:val="1"/>
        </w:rPr>
        <w:t> </w:t>
      </w:r>
      <w:r>
        <w:rPr/>
        <w:t>potential</w:t>
      </w:r>
      <w:r>
        <w:rPr>
          <w:spacing w:val="1"/>
        </w:rPr>
        <w:t> </w:t>
      </w:r>
      <w:r>
        <w:rPr/>
        <w:t>competitors;</w:t>
      </w:r>
      <w:r>
        <w:rPr>
          <w:spacing w:val="-47"/>
        </w:rPr>
        <w:t> </w:t>
      </w:r>
      <w:r>
        <w:rPr/>
        <w:t>determine the</w:t>
      </w:r>
      <w:r>
        <w:rPr>
          <w:spacing w:val="1"/>
        </w:rPr>
        <w:t> </w:t>
      </w:r>
      <w:r>
        <w:rPr/>
        <w:t>state of the art</w:t>
      </w:r>
      <w:r>
        <w:rPr>
          <w:spacing w:val="1"/>
        </w:rPr>
        <w:t> </w:t>
      </w:r>
      <w:r>
        <w:rPr/>
        <w:t>in existing</w:t>
      </w:r>
      <w:r>
        <w:rPr>
          <w:spacing w:val="50"/>
        </w:rPr>
        <w:t> </w:t>
      </w:r>
      <w:r>
        <w:rPr/>
        <w:t>research;</w:t>
      </w:r>
      <w:r>
        <w:rPr>
          <w:spacing w:val="1"/>
        </w:rPr>
        <w:t> </w:t>
      </w:r>
      <w:r>
        <w:rPr/>
        <w:t>find</w:t>
      </w:r>
      <w:r>
        <w:rPr>
          <w:spacing w:val="1"/>
        </w:rPr>
        <w:t> </w:t>
      </w:r>
      <w:r>
        <w:rPr/>
        <w:t>niche</w:t>
      </w:r>
      <w:r>
        <w:rPr>
          <w:spacing w:val="1"/>
        </w:rPr>
        <w:t> </w:t>
      </w:r>
      <w:r>
        <w:rPr/>
        <w:t>opportunities;</w:t>
      </w:r>
      <w:r>
        <w:rPr>
          <w:spacing w:val="1"/>
        </w:rPr>
        <w:t> </w:t>
      </w:r>
      <w:r>
        <w:rPr/>
        <w:t>avoid</w:t>
      </w:r>
      <w:r>
        <w:rPr>
          <w:spacing w:val="1"/>
        </w:rPr>
        <w:t> </w:t>
      </w:r>
      <w:r>
        <w:rPr/>
        <w:t>duplication</w:t>
      </w:r>
      <w:r>
        <w:rPr>
          <w:spacing w:val="51"/>
        </w:rPr>
        <w:t> </w:t>
      </w:r>
      <w:r>
        <w:rPr/>
        <w:t>of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efforts;</w:t>
      </w:r>
      <w:r>
        <w:rPr>
          <w:spacing w:val="51"/>
        </w:rPr>
        <w:t> </w:t>
      </w:r>
      <w:r>
        <w:rPr/>
        <w:t>undertake</w:t>
      </w:r>
      <w:r>
        <w:rPr>
          <w:spacing w:val="51"/>
        </w:rPr>
        <w:t> </w:t>
      </w:r>
      <w:r>
        <w:rPr/>
        <w:t>market</w:t>
      </w:r>
      <w:r>
        <w:rPr>
          <w:spacing w:val="51"/>
        </w:rPr>
        <w:t> </w:t>
      </w:r>
      <w:r>
        <w:rPr/>
        <w:t>research;</w:t>
      </w:r>
      <w:r>
        <w:rPr>
          <w:spacing w:val="1"/>
        </w:rPr>
        <w:t> </w:t>
      </w:r>
      <w:r>
        <w:rPr/>
        <w:t>examine</w:t>
      </w:r>
      <w:r>
        <w:rPr>
          <w:spacing w:val="1"/>
        </w:rPr>
        <w:t> </w:t>
      </w:r>
      <w:r>
        <w:rPr/>
        <w:t>investment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technology</w:t>
      </w:r>
      <w:r>
        <w:rPr>
          <w:spacing w:val="1"/>
        </w:rPr>
        <w:t> </w:t>
      </w:r>
      <w:r>
        <w:rPr/>
        <w:t>trends;</w:t>
      </w:r>
      <w:r>
        <w:rPr>
          <w:spacing w:val="50"/>
        </w:rPr>
        <w:t> </w:t>
      </w:r>
      <w:r>
        <w:rPr/>
        <w:t>and</w:t>
      </w:r>
      <w:r>
        <w:rPr>
          <w:spacing w:val="1"/>
        </w:rPr>
        <w:t> </w:t>
      </w:r>
      <w:r>
        <w:rPr/>
        <w:t>locate</w:t>
      </w:r>
      <w:r>
        <w:rPr>
          <w:spacing w:val="21"/>
        </w:rPr>
        <w:t> </w:t>
      </w:r>
      <w:r>
        <w:rPr/>
        <w:t>potential</w:t>
      </w:r>
      <w:r>
        <w:rPr>
          <w:spacing w:val="20"/>
        </w:rPr>
        <w:t> </w:t>
      </w:r>
      <w:r>
        <w:rPr/>
        <w:t>research</w:t>
      </w:r>
      <w:r>
        <w:rPr>
          <w:spacing w:val="22"/>
        </w:rPr>
        <w:t> </w:t>
      </w:r>
      <w:r>
        <w:rPr/>
        <w:t>or</w:t>
      </w:r>
      <w:r>
        <w:rPr>
          <w:spacing w:val="22"/>
        </w:rPr>
        <w:t> </w:t>
      </w:r>
      <w:r>
        <w:rPr/>
        <w:t>commercial</w:t>
      </w:r>
      <w:r>
        <w:rPr>
          <w:spacing w:val="20"/>
        </w:rPr>
        <w:t> </w:t>
      </w:r>
      <w:r>
        <w:rPr/>
        <w:t>partners.</w:t>
      </w:r>
    </w:p>
    <w:p>
      <w:pPr>
        <w:pStyle w:val="Heading2"/>
      </w:pPr>
      <w:r>
        <w:rPr/>
        <w:t>Research</w:t>
      </w:r>
      <w:r>
        <w:rPr>
          <w:spacing w:val="-1"/>
        </w:rPr>
        <w:t> </w:t>
      </w:r>
      <w:r>
        <w:rPr/>
        <w:t>stage</w:t>
      </w:r>
    </w:p>
    <w:p>
      <w:pPr>
        <w:pStyle w:val="BodyText"/>
        <w:spacing w:line="276" w:lineRule="auto" w:before="121"/>
        <w:ind w:right="123" w:firstLine="288"/>
      </w:pPr>
      <w:r>
        <w:rPr/>
        <w:t>Confidentiality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law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trade</w:t>
      </w:r>
      <w:r>
        <w:rPr>
          <w:spacing w:val="1"/>
        </w:rPr>
        <w:t> </w:t>
      </w:r>
      <w:r>
        <w:rPr/>
        <w:t>secrets</w:t>
      </w:r>
      <w:r>
        <w:rPr>
          <w:spacing w:val="1"/>
        </w:rPr>
        <w:t> </w:t>
      </w:r>
      <w:r>
        <w:rPr/>
        <w:t>become important to safeguard: research directions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outcomes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R&amp;D</w:t>
      </w:r>
      <w:r>
        <w:rPr>
          <w:spacing w:val="1"/>
        </w:rPr>
        <w:t> </w:t>
      </w:r>
      <w:r>
        <w:rPr/>
        <w:t>project;</w:t>
      </w:r>
      <w:r>
        <w:rPr>
          <w:spacing w:val="1"/>
        </w:rPr>
        <w:t> </w:t>
      </w:r>
      <w:r>
        <w:rPr/>
        <w:t>agreements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partners;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confidentiality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enterprise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institution.</w:t>
      </w:r>
      <w:r>
        <w:rPr>
          <w:spacing w:val="1"/>
        </w:rPr>
        <w:t> </w:t>
      </w:r>
      <w:r>
        <w:rPr/>
        <w:t>Patent</w:t>
      </w:r>
      <w:r>
        <w:rPr>
          <w:spacing w:val="50"/>
        </w:rPr>
        <w:t> </w:t>
      </w:r>
      <w:r>
        <w:rPr/>
        <w:t>law</w:t>
      </w:r>
      <w:r>
        <w:rPr>
          <w:spacing w:val="50"/>
        </w:rPr>
        <w:t> </w:t>
      </w:r>
      <w:r>
        <w:rPr/>
        <w:t>considerations</w:t>
      </w:r>
      <w:r>
        <w:rPr>
          <w:spacing w:val="1"/>
        </w:rPr>
        <w:t> </w:t>
      </w:r>
      <w:r>
        <w:rPr/>
        <w:t>are</w:t>
      </w:r>
      <w:r>
        <w:rPr>
          <w:spacing w:val="24"/>
        </w:rPr>
        <w:t> </w:t>
      </w:r>
      <w:r>
        <w:rPr/>
        <w:t>also</w:t>
      </w:r>
      <w:r>
        <w:rPr>
          <w:spacing w:val="25"/>
        </w:rPr>
        <w:t> </w:t>
      </w:r>
      <w:r>
        <w:rPr/>
        <w:t>essential</w:t>
      </w:r>
      <w:r>
        <w:rPr>
          <w:spacing w:val="26"/>
        </w:rPr>
        <w:t> </w:t>
      </w:r>
      <w:r>
        <w:rPr/>
        <w:t>in</w:t>
      </w:r>
      <w:r>
        <w:rPr>
          <w:spacing w:val="25"/>
        </w:rPr>
        <w:t> </w:t>
      </w:r>
      <w:r>
        <w:rPr/>
        <w:t>relation</w:t>
      </w:r>
      <w:r>
        <w:rPr>
          <w:spacing w:val="28"/>
        </w:rPr>
        <w:t> </w:t>
      </w:r>
      <w:r>
        <w:rPr/>
        <w:t>to:</w:t>
      </w:r>
      <w:r>
        <w:rPr>
          <w:spacing w:val="24"/>
        </w:rPr>
        <w:t> </w:t>
      </w:r>
      <w:r>
        <w:rPr/>
        <w:t>publications</w:t>
      </w:r>
      <w:r>
        <w:rPr>
          <w:spacing w:val="26"/>
        </w:rPr>
        <w:t> </w:t>
      </w:r>
      <w:r>
        <w:rPr/>
        <w:t>by</w:t>
      </w:r>
    </w:p>
    <w:p>
      <w:pPr>
        <w:spacing w:after="0" w:line="276" w:lineRule="auto"/>
        <w:sectPr>
          <w:pgSz w:w="12240" w:h="15840"/>
          <w:pgMar w:header="730" w:footer="739" w:top="1340" w:bottom="920" w:left="1300" w:right="1320"/>
          <w:cols w:num="2" w:equalWidth="0">
            <w:col w:w="4498" w:space="543"/>
            <w:col w:w="4579"/>
          </w:cols>
        </w:sectPr>
      </w:pPr>
    </w:p>
    <w:p>
      <w:pPr>
        <w:pStyle w:val="BodyText"/>
        <w:spacing w:line="276" w:lineRule="auto" w:before="89"/>
        <w:ind w:right="46"/>
      </w:pPr>
      <w:r>
        <w:rPr/>
        <w:t>those working on the project; participation in trade</w:t>
      </w:r>
      <w:r>
        <w:rPr>
          <w:spacing w:val="1"/>
        </w:rPr>
        <w:t> </w:t>
      </w:r>
      <w:r>
        <w:rPr/>
        <w:t>fairs</w:t>
      </w:r>
      <w:r>
        <w:rPr>
          <w:spacing w:val="10"/>
        </w:rPr>
        <w:t> </w:t>
      </w:r>
      <w:r>
        <w:rPr/>
        <w:t>and</w:t>
      </w:r>
      <w:r>
        <w:rPr>
          <w:spacing w:val="13"/>
        </w:rPr>
        <w:t> </w:t>
      </w:r>
      <w:r>
        <w:rPr/>
        <w:t>scientific</w:t>
      </w:r>
      <w:r>
        <w:rPr>
          <w:spacing w:val="9"/>
        </w:rPr>
        <w:t> </w:t>
      </w:r>
      <w:r>
        <w:rPr/>
        <w:t>conferences.</w:t>
      </w:r>
    </w:p>
    <w:p>
      <w:pPr>
        <w:pStyle w:val="Heading2"/>
      </w:pPr>
      <w:r>
        <w:rPr/>
        <w:t>Research</w:t>
      </w:r>
      <w:r>
        <w:rPr>
          <w:spacing w:val="-2"/>
        </w:rPr>
        <w:t> </w:t>
      </w:r>
      <w:r>
        <w:rPr/>
        <w:t>breakthrough</w:t>
      </w:r>
    </w:p>
    <w:p>
      <w:pPr>
        <w:pStyle w:val="BodyText"/>
        <w:spacing w:line="276" w:lineRule="auto" w:before="121"/>
        <w:ind w:right="38" w:firstLine="288"/>
      </w:pPr>
      <w:r>
        <w:rPr/>
        <w:t>During the research breakthrough the following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observed: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outcomes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kept</w:t>
      </w:r>
      <w:r>
        <w:rPr>
          <w:spacing w:val="-47"/>
        </w:rPr>
        <w:t> </w:t>
      </w:r>
      <w:r>
        <w:rPr/>
        <w:t>confidential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least</w:t>
      </w:r>
      <w:r>
        <w:rPr>
          <w:spacing w:val="1"/>
        </w:rPr>
        <w:t> </w:t>
      </w:r>
      <w:r>
        <w:rPr/>
        <w:t>until</w:t>
      </w:r>
      <w:r>
        <w:rPr>
          <w:spacing w:val="1"/>
        </w:rPr>
        <w:t> </w:t>
      </w:r>
      <w:r>
        <w:rPr/>
        <w:t>patent</w:t>
      </w:r>
      <w:r>
        <w:rPr>
          <w:spacing w:val="50"/>
        </w:rPr>
        <w:t> </w:t>
      </w:r>
      <w:r>
        <w:rPr/>
        <w:t>applications</w:t>
      </w:r>
      <w:r>
        <w:rPr>
          <w:spacing w:val="50"/>
        </w:rPr>
        <w:t> </w:t>
      </w:r>
      <w:r>
        <w:rPr/>
        <w:t>are</w:t>
      </w:r>
      <w:r>
        <w:rPr>
          <w:spacing w:val="1"/>
        </w:rPr>
        <w:t> </w:t>
      </w:r>
      <w:r>
        <w:rPr/>
        <w:t>filed; a</w:t>
      </w:r>
      <w:r>
        <w:rPr>
          <w:spacing w:val="1"/>
        </w:rPr>
        <w:t> </w:t>
      </w:r>
      <w:r>
        <w:rPr/>
        <w:t>patent filing</w:t>
      </w:r>
      <w:r>
        <w:rPr>
          <w:spacing w:val="1"/>
        </w:rPr>
        <w:t> </w:t>
      </w:r>
      <w:r>
        <w:rPr/>
        <w:t>strategy</w:t>
      </w:r>
      <w:r>
        <w:rPr>
          <w:spacing w:val="1"/>
        </w:rPr>
        <w:t> </w:t>
      </w:r>
      <w:r>
        <w:rPr/>
        <w:t>needs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adopted</w:t>
      </w:r>
      <w:r>
        <w:rPr>
          <w:spacing w:val="1"/>
        </w:rPr>
        <w:t> </w:t>
      </w:r>
      <w:r>
        <w:rPr/>
        <w:t>including a</w:t>
      </w:r>
      <w:r>
        <w:rPr>
          <w:spacing w:val="50"/>
        </w:rPr>
        <w:t> </w:t>
      </w:r>
      <w:r>
        <w:rPr/>
        <w:t>possible choice</w:t>
      </w:r>
      <w:r>
        <w:rPr>
          <w:spacing w:val="50"/>
        </w:rPr>
        <w:t> </w:t>
      </w:r>
      <w:r>
        <w:rPr/>
        <w:t>to</w:t>
      </w:r>
      <w:r>
        <w:rPr>
          <w:spacing w:val="50"/>
        </w:rPr>
        <w:t> </w:t>
      </w:r>
      <w:r>
        <w:rPr/>
        <w:t>keep</w:t>
      </w:r>
      <w:r>
        <w:rPr>
          <w:spacing w:val="50"/>
        </w:rPr>
        <w:t> </w:t>
      </w:r>
      <w:r>
        <w:rPr/>
        <w:t>the outcome 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trade</w:t>
      </w:r>
      <w:r>
        <w:rPr>
          <w:spacing w:val="1"/>
        </w:rPr>
        <w:t> </w:t>
      </w:r>
      <w:r>
        <w:rPr/>
        <w:t>secret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pursue</w:t>
      </w:r>
      <w:r>
        <w:rPr>
          <w:spacing w:val="1"/>
        </w:rPr>
        <w:t> </w:t>
      </w:r>
      <w:r>
        <w:rPr/>
        <w:t>patents</w:t>
      </w:r>
      <w:r>
        <w:rPr>
          <w:spacing w:val="51"/>
        </w:rPr>
        <w:t> </w:t>
      </w:r>
      <w:r>
        <w:rPr/>
        <w:t>at</w:t>
      </w:r>
      <w:r>
        <w:rPr>
          <w:spacing w:val="51"/>
        </w:rPr>
        <w:t> </w:t>
      </w:r>
      <w:r>
        <w:rPr/>
        <w:t>all;</w:t>
      </w:r>
      <w:r>
        <w:rPr>
          <w:spacing w:val="1"/>
        </w:rPr>
        <w:t> </w:t>
      </w:r>
      <w:r>
        <w:rPr/>
        <w:t>associated</w:t>
      </w:r>
      <w:r>
        <w:rPr>
          <w:spacing w:val="1"/>
        </w:rPr>
        <w:t> </w:t>
      </w:r>
      <w:r>
        <w:rPr/>
        <w:t>developments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protected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industrial</w:t>
      </w:r>
      <w:r>
        <w:rPr>
          <w:spacing w:val="1"/>
        </w:rPr>
        <w:t> </w:t>
      </w:r>
      <w:r>
        <w:rPr/>
        <w:t>designs;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associated</w:t>
      </w:r>
      <w:r>
        <w:rPr>
          <w:spacing w:val="1"/>
        </w:rPr>
        <w:t> </w:t>
      </w:r>
      <w:r>
        <w:rPr/>
        <w:t>software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documentation</w:t>
      </w:r>
      <w:r>
        <w:rPr>
          <w:spacing w:val="1"/>
        </w:rPr>
        <w:t> </w:t>
      </w:r>
      <w:r>
        <w:rPr/>
        <w:t>might</w:t>
      </w:r>
      <w:r>
        <w:rPr>
          <w:spacing w:val="1"/>
        </w:rPr>
        <w:t> </w:t>
      </w:r>
      <w:r>
        <w:rPr/>
        <w:t>be</w:t>
      </w:r>
      <w:r>
        <w:rPr>
          <w:spacing w:val="51"/>
        </w:rPr>
        <w:t> </w:t>
      </w:r>
      <w:r>
        <w:rPr/>
        <w:t>protected</w:t>
      </w:r>
      <w:r>
        <w:rPr>
          <w:spacing w:val="51"/>
        </w:rPr>
        <w:t> </w:t>
      </w:r>
      <w:r>
        <w:rPr/>
        <w:t>through</w:t>
      </w:r>
      <w:r>
        <w:rPr>
          <w:spacing w:val="1"/>
        </w:rPr>
        <w:t> </w:t>
      </w:r>
      <w:r>
        <w:rPr/>
        <w:t>copyright.</w:t>
      </w:r>
    </w:p>
    <w:p>
      <w:pPr>
        <w:pStyle w:val="Heading2"/>
        <w:spacing w:before="121"/>
      </w:pPr>
      <w:r>
        <w:rPr/>
        <w:t>Development</w:t>
      </w:r>
      <w:r>
        <w:rPr>
          <w:spacing w:val="-2"/>
        </w:rPr>
        <w:t> </w:t>
      </w:r>
      <w:r>
        <w:rPr/>
        <w:t>stage</w:t>
      </w:r>
    </w:p>
    <w:p>
      <w:pPr>
        <w:pStyle w:val="BodyText"/>
        <w:spacing w:line="276" w:lineRule="auto" w:before="118"/>
        <w:ind w:right="40" w:firstLine="288"/>
      </w:pPr>
      <w:r>
        <w:rPr/>
        <w:t>The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Stage</w:t>
      </w:r>
      <w:r>
        <w:rPr>
          <w:spacing w:val="1"/>
        </w:rPr>
        <w:t> </w:t>
      </w:r>
      <w:r>
        <w:rPr/>
        <w:t>requires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considerations: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IPR</w:t>
      </w:r>
      <w:r>
        <w:rPr>
          <w:spacing w:val="51"/>
        </w:rPr>
        <w:t> </w:t>
      </w:r>
      <w:r>
        <w:rPr/>
        <w:t>licensing</w:t>
      </w:r>
      <w:r>
        <w:rPr>
          <w:spacing w:val="51"/>
        </w:rPr>
        <w:t> </w:t>
      </w:r>
      <w:r>
        <w:rPr/>
        <w:t>strategy</w:t>
      </w:r>
      <w:r>
        <w:rPr>
          <w:spacing w:val="51"/>
        </w:rPr>
        <w:t> </w:t>
      </w:r>
      <w:r>
        <w:rPr/>
        <w:t>is</w:t>
      </w:r>
      <w:r>
        <w:rPr>
          <w:spacing w:val="1"/>
        </w:rPr>
        <w:t> </w:t>
      </w:r>
      <w:r>
        <w:rPr/>
        <w:t>required; trademarks may need to be developed; an</w:t>
      </w:r>
      <w:r>
        <w:rPr>
          <w:spacing w:val="1"/>
        </w:rPr>
        <w:t> </w:t>
      </w:r>
      <w:r>
        <w:rPr/>
        <w:t>international</w:t>
      </w:r>
      <w:r>
        <w:rPr>
          <w:spacing w:val="1"/>
        </w:rPr>
        <w:t> </w:t>
      </w:r>
      <w:r>
        <w:rPr/>
        <w:t>patenting</w:t>
      </w:r>
      <w:r>
        <w:rPr>
          <w:spacing w:val="1"/>
        </w:rPr>
        <w:t> </w:t>
      </w:r>
      <w:r>
        <w:rPr/>
        <w:t>strategy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required,</w:t>
      </w:r>
      <w:r>
        <w:rPr>
          <w:spacing w:val="1"/>
        </w:rPr>
        <w:t> </w:t>
      </w:r>
      <w:r>
        <w:rPr/>
        <w:t>underpinned by a commercial strategy; and patents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required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improvements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original</w:t>
      </w:r>
      <w:r>
        <w:rPr>
          <w:spacing w:val="1"/>
        </w:rPr>
        <w:t> </w:t>
      </w:r>
      <w:r>
        <w:rPr/>
        <w:t>breakthrough.</w:t>
      </w:r>
    </w:p>
    <w:p>
      <w:pPr>
        <w:pStyle w:val="Heading2"/>
        <w:spacing w:before="122"/>
      </w:pPr>
      <w:r>
        <w:rPr/>
        <w:t>Marketing</w:t>
      </w:r>
      <w:r>
        <w:rPr>
          <w:spacing w:val="-3"/>
        </w:rPr>
        <w:t> </w:t>
      </w:r>
      <w:r>
        <w:rPr/>
        <w:t>stage</w:t>
      </w:r>
    </w:p>
    <w:p>
      <w:pPr>
        <w:pStyle w:val="BodyText"/>
        <w:spacing w:line="276" w:lineRule="auto" w:before="119"/>
        <w:ind w:right="41" w:firstLine="288"/>
      </w:pPr>
      <w:r>
        <w:rPr/>
        <w:t>He</w:t>
      </w:r>
      <w:r>
        <w:rPr>
          <w:spacing w:val="1"/>
        </w:rPr>
        <w:t> </w:t>
      </w:r>
      <w:r>
        <w:rPr/>
        <w:t>marketing</w:t>
      </w:r>
      <w:r>
        <w:rPr>
          <w:spacing w:val="1"/>
        </w:rPr>
        <w:t> </w:t>
      </w:r>
      <w:r>
        <w:rPr/>
        <w:t>strategy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need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consider</w:t>
      </w:r>
      <w:r>
        <w:rPr>
          <w:spacing w:val="1"/>
        </w:rPr>
        <w:t> </w:t>
      </w:r>
      <w:r>
        <w:rPr/>
        <w:t>effective</w:t>
      </w:r>
      <w:r>
        <w:rPr>
          <w:spacing w:val="1"/>
        </w:rPr>
        <w:t> </w:t>
      </w:r>
      <w:r>
        <w:rPr/>
        <w:t>strategies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protecting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promoting</w:t>
      </w:r>
      <w:r>
        <w:rPr>
          <w:spacing w:val="1"/>
        </w:rPr>
        <w:t> </w:t>
      </w:r>
      <w:r>
        <w:rPr/>
        <w:t>trademarks</w:t>
      </w:r>
      <w:r>
        <w:rPr>
          <w:spacing w:val="39"/>
        </w:rPr>
        <w:t> </w:t>
      </w:r>
      <w:r>
        <w:rPr/>
        <w:t>and</w:t>
      </w:r>
      <w:r>
        <w:rPr>
          <w:spacing w:val="42"/>
        </w:rPr>
        <w:t> </w:t>
      </w:r>
      <w:r>
        <w:rPr/>
        <w:t>designs;</w:t>
      </w:r>
      <w:r>
        <w:rPr>
          <w:spacing w:val="41"/>
        </w:rPr>
        <w:t> </w:t>
      </w:r>
      <w:r>
        <w:rPr/>
        <w:t>it</w:t>
      </w:r>
      <w:r>
        <w:rPr>
          <w:spacing w:val="40"/>
        </w:rPr>
        <w:t> </w:t>
      </w:r>
      <w:r>
        <w:rPr/>
        <w:t>is</w:t>
      </w:r>
      <w:r>
        <w:rPr>
          <w:spacing w:val="40"/>
        </w:rPr>
        <w:t> </w:t>
      </w:r>
      <w:r>
        <w:rPr/>
        <w:t>necessary</w:t>
      </w:r>
      <w:r>
        <w:rPr>
          <w:spacing w:val="42"/>
        </w:rPr>
        <w:t> </w:t>
      </w:r>
      <w:r>
        <w:rPr/>
        <w:t>to</w:t>
      </w:r>
      <w:r>
        <w:rPr>
          <w:spacing w:val="42"/>
        </w:rPr>
        <w:t> </w:t>
      </w:r>
      <w:r>
        <w:rPr/>
        <w:t>monitor</w:t>
      </w:r>
      <w:r>
        <w:rPr>
          <w:spacing w:val="-48"/>
        </w:rPr>
        <w:t> </w:t>
      </w:r>
      <w:r>
        <w:rPr/>
        <w:t>the</w:t>
      </w:r>
      <w:r>
        <w:rPr>
          <w:spacing w:val="1"/>
        </w:rPr>
        <w:t> </w:t>
      </w:r>
      <w:r>
        <w:rPr/>
        <w:t>marketplace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possible</w:t>
      </w:r>
      <w:r>
        <w:rPr>
          <w:spacing w:val="1"/>
        </w:rPr>
        <w:t> </w:t>
      </w:r>
      <w:r>
        <w:rPr/>
        <w:t>infringement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enforcement</w:t>
      </w:r>
      <w:r>
        <w:rPr>
          <w:spacing w:val="1"/>
        </w:rPr>
        <w:t> </w:t>
      </w:r>
      <w:r>
        <w:rPr/>
        <w:t>action;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portfolio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/>
        <w:t>registered</w:t>
      </w:r>
      <w:r>
        <w:rPr>
          <w:spacing w:val="1"/>
        </w:rPr>
        <w:t> </w:t>
      </w:r>
      <w:r>
        <w:rPr/>
        <w:t>patents,</w:t>
      </w:r>
      <w:r>
        <w:rPr>
          <w:spacing w:val="1"/>
        </w:rPr>
        <w:t> </w:t>
      </w:r>
      <w:r>
        <w:rPr/>
        <w:t>trademarks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designs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need</w:t>
      </w:r>
      <w:r>
        <w:rPr>
          <w:spacing w:val="1"/>
        </w:rPr>
        <w:t> </w:t>
      </w:r>
      <w:r>
        <w:rPr/>
        <w:t>careful</w:t>
      </w:r>
      <w:r>
        <w:rPr>
          <w:spacing w:val="1"/>
        </w:rPr>
        <w:t> </w:t>
      </w:r>
      <w:r>
        <w:rPr/>
        <w:t>management; and there will be continuing issues of</w:t>
      </w:r>
      <w:r>
        <w:rPr>
          <w:spacing w:val="1"/>
        </w:rPr>
        <w:t> </w:t>
      </w:r>
      <w:r>
        <w:rPr/>
        <w:t>licensing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valuation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IP</w:t>
      </w:r>
      <w:r>
        <w:rPr>
          <w:spacing w:val="1"/>
        </w:rPr>
        <w:t> </w:t>
      </w:r>
      <w:r>
        <w:rPr/>
        <w:t>assets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project.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very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aware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possible</w:t>
      </w:r>
      <w:r>
        <w:rPr>
          <w:spacing w:val="1"/>
        </w:rPr>
        <w:t> </w:t>
      </w:r>
      <w:r>
        <w:rPr/>
        <w:t>IPR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R&amp;D</w:t>
      </w:r>
      <w:r>
        <w:rPr>
          <w:spacing w:val="50"/>
        </w:rPr>
        <w:t> </w:t>
      </w:r>
      <w:r>
        <w:rPr/>
        <w:t>process</w:t>
      </w:r>
      <w:r>
        <w:rPr>
          <w:spacing w:val="50"/>
        </w:rPr>
        <w:t> </w:t>
      </w:r>
      <w:r>
        <w:rPr/>
        <w:t>in</w:t>
      </w:r>
      <w:r>
        <w:rPr>
          <w:spacing w:val="50"/>
        </w:rPr>
        <w:t> </w:t>
      </w:r>
      <w:r>
        <w:rPr/>
        <w:t>order</w:t>
      </w:r>
      <w:r>
        <w:rPr>
          <w:spacing w:val="50"/>
        </w:rPr>
        <w:t> </w:t>
      </w:r>
      <w:r>
        <w:rPr/>
        <w:t>to</w:t>
      </w:r>
      <w:r>
        <w:rPr>
          <w:spacing w:val="-47"/>
        </w:rPr>
        <w:t> </w:t>
      </w:r>
      <w:r>
        <w:rPr/>
        <w:t>put down strategies for an effective protection and</w:t>
      </w:r>
      <w:r>
        <w:rPr>
          <w:spacing w:val="1"/>
        </w:rPr>
        <w:t> </w:t>
      </w:r>
      <w:r>
        <w:rPr/>
        <w:t>utilization</w:t>
      </w:r>
      <w:r>
        <w:rPr>
          <w:spacing w:val="11"/>
        </w:rPr>
        <w:t> </w:t>
      </w:r>
      <w:r>
        <w:rPr/>
        <w:t>of</w:t>
      </w:r>
      <w:r>
        <w:rPr>
          <w:spacing w:val="9"/>
        </w:rPr>
        <w:t> </w:t>
      </w:r>
      <w:r>
        <w:rPr/>
        <w:t>the</w:t>
      </w:r>
      <w:r>
        <w:rPr>
          <w:spacing w:val="10"/>
        </w:rPr>
        <w:t> </w:t>
      </w:r>
      <w:r>
        <w:rPr/>
        <w:t>research</w:t>
      </w:r>
      <w:r>
        <w:rPr>
          <w:spacing w:val="11"/>
        </w:rPr>
        <w:t> </w:t>
      </w:r>
      <w:r>
        <w:rPr/>
        <w:t>results.</w:t>
      </w:r>
    </w:p>
    <w:p>
      <w:pPr>
        <w:pStyle w:val="BodyText"/>
        <w:ind w:left="0"/>
        <w:jc w:val="left"/>
        <w:rPr>
          <w:sz w:val="22"/>
        </w:rPr>
      </w:pPr>
    </w:p>
    <w:p>
      <w:pPr>
        <w:pStyle w:val="Heading1"/>
        <w:spacing w:before="131"/>
        <w:jc w:val="both"/>
      </w:pPr>
      <w:r>
        <w:rPr/>
        <w:t>IMPORTANCE</w:t>
      </w:r>
      <w:r>
        <w:rPr>
          <w:spacing w:val="19"/>
        </w:rPr>
        <w:t> </w:t>
      </w:r>
      <w:r>
        <w:rPr/>
        <w:t>OF</w:t>
      </w:r>
      <w:r>
        <w:rPr>
          <w:spacing w:val="19"/>
        </w:rPr>
        <w:t> </w:t>
      </w:r>
      <w:r>
        <w:rPr/>
        <w:t>IPR</w:t>
      </w:r>
    </w:p>
    <w:p>
      <w:pPr>
        <w:pStyle w:val="Heading2"/>
        <w:spacing w:before="123"/>
      </w:pPr>
      <w:r>
        <w:rPr/>
        <w:t>Positive</w:t>
      </w:r>
      <w:r>
        <w:rPr>
          <w:spacing w:val="-3"/>
        </w:rPr>
        <w:t> </w:t>
      </w:r>
      <w:r>
        <w:rPr/>
        <w:t>Impacts</w:t>
      </w:r>
    </w:p>
    <w:p>
      <w:pPr>
        <w:pStyle w:val="BodyText"/>
        <w:spacing w:line="276" w:lineRule="auto" w:before="118"/>
        <w:ind w:right="44" w:firstLine="288"/>
      </w:pPr>
      <w:r>
        <w:rPr/>
        <w:t>IPRs play very</w:t>
      </w:r>
      <w:r>
        <w:rPr>
          <w:spacing w:val="50"/>
        </w:rPr>
        <w:t> </w:t>
      </w:r>
      <w:r>
        <w:rPr/>
        <w:t>specific role in</w:t>
      </w:r>
      <w:r>
        <w:rPr>
          <w:spacing w:val="50"/>
        </w:rPr>
        <w:t> </w:t>
      </w:r>
      <w:r>
        <w:rPr/>
        <w:t>the development</w:t>
      </w:r>
      <w:r>
        <w:rPr>
          <w:spacing w:val="1"/>
        </w:rPr>
        <w:t> </w:t>
      </w:r>
      <w:r>
        <w:rPr/>
        <w:t>of</w:t>
      </w:r>
      <w:r>
        <w:rPr>
          <w:spacing w:val="30"/>
        </w:rPr>
        <w:t> </w:t>
      </w:r>
      <w:r>
        <w:rPr/>
        <w:t>the</w:t>
      </w:r>
      <w:r>
        <w:rPr>
          <w:spacing w:val="32"/>
        </w:rPr>
        <w:t> </w:t>
      </w:r>
      <w:r>
        <w:rPr/>
        <w:t>society.</w:t>
      </w:r>
      <w:r>
        <w:rPr>
          <w:spacing w:val="31"/>
        </w:rPr>
        <w:t> </w:t>
      </w:r>
      <w:r>
        <w:rPr/>
        <w:t>IPRs</w:t>
      </w:r>
      <w:r>
        <w:rPr>
          <w:spacing w:val="29"/>
        </w:rPr>
        <w:t> </w:t>
      </w:r>
      <w:r>
        <w:rPr/>
        <w:t>not</w:t>
      </w:r>
      <w:r>
        <w:rPr>
          <w:spacing w:val="29"/>
        </w:rPr>
        <w:t> </w:t>
      </w:r>
      <w:r>
        <w:rPr/>
        <w:t>only</w:t>
      </w:r>
      <w:r>
        <w:rPr>
          <w:spacing w:val="30"/>
        </w:rPr>
        <w:t> </w:t>
      </w:r>
      <w:r>
        <w:rPr/>
        <w:t>product</w:t>
      </w:r>
      <w:r>
        <w:rPr>
          <w:spacing w:val="29"/>
        </w:rPr>
        <w:t> </w:t>
      </w:r>
      <w:r>
        <w:rPr/>
        <w:t>the</w:t>
      </w:r>
      <w:r>
        <w:rPr>
          <w:spacing w:val="32"/>
        </w:rPr>
        <w:t> </w:t>
      </w:r>
      <w:r>
        <w:rPr/>
        <w:t>invention</w:t>
      </w:r>
      <w:r>
        <w:rPr>
          <w:spacing w:val="-47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creator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maintain</w:t>
      </w:r>
      <w:r>
        <w:rPr>
          <w:spacing w:val="51"/>
        </w:rPr>
        <w:t> </w:t>
      </w:r>
      <w:r>
        <w:rPr/>
        <w:t>the</w:t>
      </w:r>
      <w:r>
        <w:rPr>
          <w:spacing w:val="51"/>
        </w:rPr>
        <w:t> </w:t>
      </w:r>
      <w:r>
        <w:rPr/>
        <w:t>healthy</w:t>
      </w:r>
      <w:r>
        <w:rPr>
          <w:spacing w:val="1"/>
        </w:rPr>
        <w:t> </w:t>
      </w:r>
      <w:r>
        <w:rPr/>
        <w:t>competition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creators.</w:t>
      </w:r>
      <w:r>
        <w:rPr>
          <w:spacing w:val="1"/>
        </w:rPr>
        <w:t> </w:t>
      </w:r>
      <w:r>
        <w:rPr/>
        <w:t>Some</w:t>
      </w:r>
      <w:r>
        <w:rPr>
          <w:spacing w:val="51"/>
        </w:rPr>
        <w:t> </w:t>
      </w:r>
      <w:r>
        <w:rPr/>
        <w:t>of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positive</w:t>
      </w:r>
      <w:r>
        <w:rPr>
          <w:spacing w:val="11"/>
        </w:rPr>
        <w:t> </w:t>
      </w:r>
      <w:r>
        <w:rPr/>
        <w:t>impacts</w:t>
      </w:r>
      <w:r>
        <w:rPr>
          <w:spacing w:val="6"/>
        </w:rPr>
        <w:t> </w:t>
      </w:r>
      <w:r>
        <w:rPr/>
        <w:t>of</w:t>
      </w:r>
      <w:r>
        <w:rPr>
          <w:spacing w:val="9"/>
        </w:rPr>
        <w:t> </w:t>
      </w:r>
      <w:r>
        <w:rPr/>
        <w:t>the</w:t>
      </w:r>
      <w:r>
        <w:rPr>
          <w:spacing w:val="9"/>
        </w:rPr>
        <w:t> </w:t>
      </w:r>
      <w:r>
        <w:rPr/>
        <w:t>IPRs</w:t>
      </w:r>
      <w:r>
        <w:rPr>
          <w:spacing w:val="8"/>
        </w:rPr>
        <w:t> </w:t>
      </w:r>
      <w:r>
        <w:rPr/>
        <w:t>are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73" w:lineRule="auto" w:before="0" w:after="0"/>
        <w:ind w:left="500" w:right="38" w:hanging="360"/>
        <w:jc w:val="both"/>
        <w:rPr>
          <w:sz w:val="20"/>
        </w:rPr>
      </w:pPr>
      <w:r>
        <w:rPr>
          <w:sz w:val="20"/>
        </w:rPr>
        <w:t>IPRs are important for enhancing research and</w:t>
      </w:r>
      <w:r>
        <w:rPr>
          <w:spacing w:val="1"/>
          <w:sz w:val="20"/>
        </w:rPr>
        <w:t> </w:t>
      </w:r>
      <w:r>
        <w:rPr>
          <w:sz w:val="20"/>
        </w:rPr>
        <w:t>invention.</w:t>
      </w:r>
      <w:r>
        <w:rPr>
          <w:spacing w:val="1"/>
          <w:sz w:val="20"/>
        </w:rPr>
        <w:t> </w:t>
      </w:r>
      <w:r>
        <w:rPr>
          <w:sz w:val="20"/>
        </w:rPr>
        <w:t>IPR</w:t>
      </w:r>
      <w:r>
        <w:rPr>
          <w:spacing w:val="1"/>
          <w:sz w:val="20"/>
        </w:rPr>
        <w:t> </w:t>
      </w:r>
      <w:r>
        <w:rPr>
          <w:sz w:val="20"/>
        </w:rPr>
        <w:t>helps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inventors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-47"/>
          <w:sz w:val="20"/>
        </w:rPr>
        <w:t> </w:t>
      </w:r>
      <w:r>
        <w:rPr>
          <w:sz w:val="20"/>
        </w:rPr>
        <w:t>invention</w:t>
      </w:r>
      <w:r>
        <w:rPr>
          <w:spacing w:val="1"/>
          <w:sz w:val="20"/>
        </w:rPr>
        <w:t> </w:t>
      </w:r>
      <w:r>
        <w:rPr>
          <w:sz w:val="20"/>
        </w:rPr>
        <w:t>and research</w:t>
      </w:r>
      <w:r>
        <w:rPr>
          <w:spacing w:val="1"/>
          <w:sz w:val="20"/>
        </w:rPr>
        <w:t> </w:t>
      </w:r>
      <w:r>
        <w:rPr>
          <w:sz w:val="20"/>
        </w:rPr>
        <w:t>development.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76" w:lineRule="auto" w:before="89" w:after="0"/>
        <w:ind w:left="500" w:right="116" w:hanging="360"/>
        <w:jc w:val="both"/>
        <w:rPr>
          <w:sz w:val="20"/>
        </w:rPr>
      </w:pPr>
      <w:r>
        <w:rPr>
          <w:w w:val="99"/>
          <w:sz w:val="20"/>
        </w:rPr>
        <w:br w:type="column"/>
      </w:r>
      <w:r>
        <w:rPr>
          <w:sz w:val="20"/>
        </w:rPr>
        <w:t>IPRs,</w:t>
      </w:r>
      <w:r>
        <w:rPr>
          <w:spacing w:val="1"/>
          <w:sz w:val="20"/>
        </w:rPr>
        <w:t> </w:t>
      </w:r>
      <w:r>
        <w:rPr>
          <w:sz w:val="20"/>
        </w:rPr>
        <w:t>gives</w:t>
      </w:r>
      <w:r>
        <w:rPr>
          <w:spacing w:val="1"/>
          <w:sz w:val="20"/>
        </w:rPr>
        <w:t> </w:t>
      </w:r>
      <w:r>
        <w:rPr>
          <w:sz w:val="20"/>
        </w:rPr>
        <w:t>recognition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inventors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research peoples. These law was provides them</w:t>
      </w:r>
      <w:r>
        <w:rPr>
          <w:spacing w:val="1"/>
          <w:sz w:val="20"/>
        </w:rPr>
        <w:t> </w:t>
      </w:r>
      <w:r>
        <w:rPr>
          <w:sz w:val="20"/>
        </w:rPr>
        <w:t>both incentive to create newer works, products</w:t>
      </w:r>
      <w:r>
        <w:rPr>
          <w:spacing w:val="1"/>
          <w:sz w:val="20"/>
        </w:rPr>
        <w:t> </w:t>
      </w:r>
      <w:r>
        <w:rPr>
          <w:sz w:val="20"/>
        </w:rPr>
        <w:t>and services.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76" w:lineRule="auto" w:before="0" w:after="0"/>
        <w:ind w:left="500" w:right="116" w:hanging="360"/>
        <w:jc w:val="both"/>
        <w:rPr>
          <w:sz w:val="20"/>
        </w:rPr>
      </w:pPr>
      <w:r>
        <w:rPr>
          <w:sz w:val="20"/>
        </w:rPr>
        <w:t>Intellectual Property Rights encourage the new</w:t>
      </w:r>
      <w:r>
        <w:rPr>
          <w:spacing w:val="1"/>
          <w:sz w:val="20"/>
        </w:rPr>
        <w:t> </w:t>
      </w:r>
      <w:r>
        <w:rPr>
          <w:sz w:val="20"/>
        </w:rPr>
        <w:t>innovation and creativity by protecting the rights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innovators.</w:t>
      </w:r>
      <w:r>
        <w:rPr>
          <w:spacing w:val="1"/>
          <w:sz w:val="20"/>
        </w:rPr>
        <w:t> </w:t>
      </w:r>
      <w:r>
        <w:rPr>
          <w:sz w:val="20"/>
        </w:rPr>
        <w:t>Since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filing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patents</w:t>
      </w:r>
      <w:r>
        <w:rPr>
          <w:spacing w:val="1"/>
          <w:sz w:val="20"/>
        </w:rPr>
        <w:t> </w:t>
      </w:r>
      <w:r>
        <w:rPr>
          <w:sz w:val="20"/>
        </w:rPr>
        <w:t>requires the disclosure of information that would</w:t>
      </w:r>
      <w:r>
        <w:rPr>
          <w:spacing w:val="1"/>
          <w:sz w:val="20"/>
        </w:rPr>
        <w:t> </w:t>
      </w:r>
      <w:r>
        <w:rPr>
          <w:sz w:val="20"/>
        </w:rPr>
        <w:t>enable</w:t>
      </w:r>
      <w:r>
        <w:rPr>
          <w:spacing w:val="-2"/>
          <w:sz w:val="20"/>
        </w:rPr>
        <w:t> </w:t>
      </w:r>
      <w:r>
        <w:rPr>
          <w:sz w:val="20"/>
        </w:rPr>
        <w:t>other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replicate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inventor’s</w:t>
      </w:r>
      <w:r>
        <w:rPr>
          <w:spacing w:val="-3"/>
          <w:sz w:val="20"/>
        </w:rPr>
        <w:t> </w:t>
      </w:r>
      <w:r>
        <w:rPr>
          <w:sz w:val="20"/>
        </w:rPr>
        <w:t>discovery.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73" w:lineRule="auto" w:before="0" w:after="0"/>
        <w:ind w:left="500" w:right="118" w:hanging="360"/>
        <w:jc w:val="both"/>
        <w:rPr>
          <w:sz w:val="20"/>
        </w:rPr>
      </w:pPr>
      <w:r>
        <w:rPr>
          <w:sz w:val="20"/>
        </w:rPr>
        <w:t>IPRs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ensures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genuine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original</w:t>
      </w:r>
      <w:r>
        <w:rPr>
          <w:spacing w:val="-47"/>
          <w:sz w:val="20"/>
        </w:rPr>
        <w:t> </w:t>
      </w:r>
      <w:r>
        <w:rPr>
          <w:sz w:val="20"/>
        </w:rPr>
        <w:t>products.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76" w:lineRule="auto" w:before="0" w:after="0"/>
        <w:ind w:left="500" w:right="120" w:hanging="360"/>
        <w:jc w:val="both"/>
        <w:rPr>
          <w:sz w:val="20"/>
        </w:rPr>
      </w:pPr>
      <w:r>
        <w:rPr>
          <w:sz w:val="20"/>
        </w:rPr>
        <w:t>Intellectual Property Rights, such as patent and</w:t>
      </w:r>
      <w:r>
        <w:rPr>
          <w:spacing w:val="1"/>
          <w:sz w:val="20"/>
        </w:rPr>
        <w:t> </w:t>
      </w:r>
      <w:r>
        <w:rPr>
          <w:sz w:val="20"/>
        </w:rPr>
        <w:t>copyrights, are an important firm to help protect</w:t>
      </w:r>
      <w:r>
        <w:rPr>
          <w:spacing w:val="1"/>
          <w:sz w:val="20"/>
        </w:rPr>
        <w:t> </w:t>
      </w:r>
      <w:r>
        <w:rPr>
          <w:sz w:val="20"/>
        </w:rPr>
        <w:t>their investments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innovation.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73" w:lineRule="auto" w:before="0" w:after="0"/>
        <w:ind w:left="500" w:right="118" w:hanging="360"/>
        <w:jc w:val="both"/>
        <w:rPr>
          <w:sz w:val="20"/>
        </w:rPr>
      </w:pPr>
      <w:r>
        <w:rPr>
          <w:sz w:val="20"/>
        </w:rPr>
        <w:t>IPRs are</w:t>
      </w:r>
      <w:r>
        <w:rPr>
          <w:spacing w:val="1"/>
          <w:sz w:val="20"/>
        </w:rPr>
        <w:t> </w:t>
      </w:r>
      <w:r>
        <w:rPr>
          <w:sz w:val="20"/>
        </w:rPr>
        <w:t>plays an</w:t>
      </w:r>
      <w:r>
        <w:rPr>
          <w:spacing w:val="1"/>
          <w:sz w:val="20"/>
        </w:rPr>
        <w:t> </w:t>
      </w:r>
      <w:r>
        <w:rPr>
          <w:sz w:val="20"/>
        </w:rPr>
        <w:t>important</w:t>
      </w:r>
      <w:r>
        <w:rPr>
          <w:spacing w:val="1"/>
          <w:sz w:val="20"/>
        </w:rPr>
        <w:t> </w:t>
      </w:r>
      <w:r>
        <w:rPr>
          <w:sz w:val="20"/>
        </w:rPr>
        <w:t>role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economic</w:t>
      </w:r>
      <w:r>
        <w:rPr>
          <w:spacing w:val="1"/>
          <w:sz w:val="20"/>
        </w:rPr>
        <w:t> </w:t>
      </w:r>
      <w:r>
        <w:rPr>
          <w:sz w:val="20"/>
        </w:rPr>
        <w:t>growth. Protection of intellectual property rights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essential</w:t>
      </w:r>
      <w:r>
        <w:rPr>
          <w:spacing w:val="-2"/>
          <w:sz w:val="20"/>
        </w:rPr>
        <w:t> </w:t>
      </w:r>
      <w:r>
        <w:rPr>
          <w:sz w:val="20"/>
        </w:rPr>
        <w:t>in maintaining economical</w:t>
      </w:r>
      <w:r>
        <w:rPr>
          <w:spacing w:val="-1"/>
          <w:sz w:val="20"/>
        </w:rPr>
        <w:t> </w:t>
      </w:r>
      <w:r>
        <w:rPr>
          <w:sz w:val="20"/>
        </w:rPr>
        <w:t>growth.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0" w:right="0" w:hanging="361"/>
        <w:jc w:val="both"/>
        <w:rPr>
          <w:sz w:val="20"/>
        </w:rPr>
      </w:pPr>
      <w:r>
        <w:rPr>
          <w:sz w:val="20"/>
        </w:rPr>
        <w:t>Negative</w:t>
      </w:r>
      <w:r>
        <w:rPr>
          <w:spacing w:val="-2"/>
          <w:sz w:val="20"/>
        </w:rPr>
        <w:t> </w:t>
      </w:r>
      <w:r>
        <w:rPr>
          <w:sz w:val="20"/>
        </w:rPr>
        <w:t>impacts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31" w:after="0"/>
        <w:ind w:left="500" w:right="0" w:hanging="361"/>
        <w:jc w:val="both"/>
        <w:rPr>
          <w:sz w:val="20"/>
        </w:rPr>
      </w:pPr>
      <w:r>
        <w:rPr>
          <w:sz w:val="20"/>
        </w:rPr>
        <w:t>They</w:t>
      </w:r>
      <w:r>
        <w:rPr>
          <w:spacing w:val="28"/>
          <w:sz w:val="20"/>
        </w:rPr>
        <w:t> </w:t>
      </w:r>
      <w:r>
        <w:rPr>
          <w:sz w:val="20"/>
        </w:rPr>
        <w:t>are</w:t>
      </w:r>
      <w:r>
        <w:rPr>
          <w:spacing w:val="27"/>
          <w:sz w:val="20"/>
        </w:rPr>
        <w:t> </w:t>
      </w:r>
      <w:r>
        <w:rPr>
          <w:sz w:val="20"/>
        </w:rPr>
        <w:t>considered</w:t>
      </w:r>
      <w:r>
        <w:rPr>
          <w:spacing w:val="29"/>
          <w:sz w:val="20"/>
        </w:rPr>
        <w:t> </w:t>
      </w:r>
      <w:r>
        <w:rPr>
          <w:sz w:val="20"/>
        </w:rPr>
        <w:t>to</w:t>
      </w:r>
      <w:r>
        <w:rPr>
          <w:spacing w:val="25"/>
          <w:sz w:val="20"/>
        </w:rPr>
        <w:t> </w:t>
      </w:r>
      <w:r>
        <w:rPr>
          <w:sz w:val="20"/>
        </w:rPr>
        <w:t>benefitting</w:t>
      </w:r>
      <w:r>
        <w:rPr>
          <w:spacing w:val="29"/>
          <w:sz w:val="20"/>
        </w:rPr>
        <w:t> </w:t>
      </w:r>
      <w:r>
        <w:rPr>
          <w:sz w:val="20"/>
        </w:rPr>
        <w:t>concentrated</w:t>
      </w:r>
    </w:p>
    <w:p>
      <w:pPr>
        <w:pStyle w:val="BodyText"/>
        <w:spacing w:line="276" w:lineRule="auto" w:before="35"/>
        <w:ind w:left="500" w:right="113"/>
      </w:pPr>
      <w:r>
        <w:rPr/>
        <w:t>i.e. IPRs confers authority over resources to few.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few</w:t>
      </w:r>
      <w:r>
        <w:rPr>
          <w:spacing w:val="-1"/>
        </w:rPr>
        <w:t> </w:t>
      </w:r>
      <w:r>
        <w:rPr/>
        <w:t>gain</w:t>
      </w:r>
      <w:r>
        <w:rPr>
          <w:spacing w:val="-1"/>
        </w:rPr>
        <w:t> </w:t>
      </w:r>
      <w:r>
        <w:rPr/>
        <w:t>power</w:t>
      </w:r>
      <w:r>
        <w:rPr>
          <w:spacing w:val="-2"/>
        </w:rPr>
        <w:t> </w:t>
      </w:r>
      <w:r>
        <w:rPr/>
        <w:t>over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goals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many.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73" w:lineRule="auto" w:before="0" w:after="0"/>
        <w:ind w:left="500" w:right="119" w:hanging="360"/>
        <w:jc w:val="both"/>
        <w:rPr>
          <w:sz w:val="20"/>
        </w:rPr>
      </w:pPr>
      <w:r>
        <w:rPr>
          <w:sz w:val="20"/>
        </w:rPr>
        <w:t>The main aim of the IPRs is to protect the public</w:t>
      </w:r>
      <w:r>
        <w:rPr>
          <w:spacing w:val="1"/>
          <w:sz w:val="20"/>
        </w:rPr>
        <w:t> </w:t>
      </w:r>
      <w:r>
        <w:rPr>
          <w:sz w:val="20"/>
        </w:rPr>
        <w:t>interest</w:t>
      </w:r>
      <w:r>
        <w:rPr>
          <w:spacing w:val="-3"/>
          <w:sz w:val="20"/>
        </w:rPr>
        <w:t> </w:t>
      </w:r>
      <w:r>
        <w:rPr>
          <w:sz w:val="20"/>
        </w:rPr>
        <w:t>but,</w:t>
      </w:r>
      <w:r>
        <w:rPr>
          <w:spacing w:val="-1"/>
          <w:sz w:val="20"/>
        </w:rPr>
        <w:t> </w:t>
      </w:r>
      <w:r>
        <w:rPr>
          <w:sz w:val="20"/>
        </w:rPr>
        <w:t>in fact,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public</w:t>
      </w:r>
      <w:r>
        <w:rPr>
          <w:spacing w:val="-3"/>
          <w:sz w:val="20"/>
        </w:rPr>
        <w:t> </w:t>
      </w:r>
      <w:r>
        <w:rPr>
          <w:sz w:val="20"/>
        </w:rPr>
        <w:t>interest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harmed.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76" w:lineRule="auto" w:before="0" w:after="0"/>
        <w:ind w:left="500" w:right="119" w:hanging="360"/>
        <w:jc w:val="both"/>
        <w:rPr>
          <w:sz w:val="20"/>
        </w:rPr>
      </w:pP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product</w:t>
      </w:r>
      <w:r>
        <w:rPr>
          <w:spacing w:val="1"/>
          <w:sz w:val="20"/>
        </w:rPr>
        <w:t> </w:t>
      </w:r>
      <w:r>
        <w:rPr>
          <w:sz w:val="20"/>
        </w:rPr>
        <w:t>prices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care</w:t>
      </w:r>
      <w:r>
        <w:rPr>
          <w:spacing w:val="1"/>
          <w:sz w:val="20"/>
        </w:rPr>
        <w:t> </w:t>
      </w:r>
      <w:r>
        <w:rPr>
          <w:sz w:val="20"/>
        </w:rPr>
        <w:t>costs</w:t>
      </w:r>
      <w:r>
        <w:rPr>
          <w:spacing w:val="24"/>
          <w:sz w:val="20"/>
        </w:rPr>
        <w:t> </w:t>
      </w:r>
      <w:r>
        <w:rPr>
          <w:sz w:val="20"/>
        </w:rPr>
        <w:t>and</w:t>
      </w:r>
      <w:r>
        <w:rPr>
          <w:spacing w:val="26"/>
          <w:sz w:val="20"/>
        </w:rPr>
        <w:t> </w:t>
      </w:r>
      <w:r>
        <w:rPr>
          <w:sz w:val="20"/>
        </w:rPr>
        <w:t>strong</w:t>
      </w:r>
      <w:r>
        <w:rPr>
          <w:spacing w:val="26"/>
          <w:sz w:val="20"/>
        </w:rPr>
        <w:t> </w:t>
      </w:r>
      <w:r>
        <w:rPr>
          <w:sz w:val="20"/>
        </w:rPr>
        <w:t>intellectual</w:t>
      </w:r>
      <w:r>
        <w:rPr>
          <w:spacing w:val="23"/>
          <w:sz w:val="20"/>
        </w:rPr>
        <w:t> </w:t>
      </w:r>
      <w:r>
        <w:rPr>
          <w:sz w:val="20"/>
        </w:rPr>
        <w:t>property</w:t>
      </w:r>
      <w:r>
        <w:rPr>
          <w:spacing w:val="26"/>
          <w:sz w:val="20"/>
        </w:rPr>
        <w:t> </w:t>
      </w:r>
      <w:r>
        <w:rPr>
          <w:sz w:val="20"/>
        </w:rPr>
        <w:t>protection</w:t>
      </w:r>
      <w:r>
        <w:rPr>
          <w:spacing w:val="-48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one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reasons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high</w:t>
      </w:r>
      <w:r>
        <w:rPr>
          <w:spacing w:val="-2"/>
          <w:sz w:val="20"/>
        </w:rPr>
        <w:t> </w:t>
      </w:r>
      <w:r>
        <w:rPr>
          <w:sz w:val="20"/>
        </w:rPr>
        <w:t>health</w:t>
      </w:r>
      <w:r>
        <w:rPr>
          <w:spacing w:val="-1"/>
          <w:sz w:val="20"/>
        </w:rPr>
        <w:t> </w:t>
      </w:r>
      <w:r>
        <w:rPr>
          <w:sz w:val="20"/>
        </w:rPr>
        <w:t>care</w:t>
      </w:r>
      <w:r>
        <w:rPr>
          <w:spacing w:val="-1"/>
          <w:sz w:val="20"/>
        </w:rPr>
        <w:t> </w:t>
      </w:r>
      <w:r>
        <w:rPr>
          <w:sz w:val="20"/>
        </w:rPr>
        <w:t>costs.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73" w:lineRule="auto" w:before="0" w:after="0"/>
        <w:ind w:left="500" w:right="118" w:hanging="360"/>
        <w:jc w:val="both"/>
        <w:rPr>
          <w:sz w:val="20"/>
        </w:rPr>
      </w:pP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example,</w:t>
      </w:r>
      <w:r>
        <w:rPr>
          <w:spacing w:val="1"/>
          <w:sz w:val="20"/>
        </w:rPr>
        <w:t> </w:t>
      </w:r>
      <w:r>
        <w:rPr>
          <w:sz w:val="20"/>
        </w:rPr>
        <w:t>patent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life</w:t>
      </w:r>
      <w:r>
        <w:rPr>
          <w:spacing w:val="1"/>
          <w:sz w:val="20"/>
        </w:rPr>
        <w:t> </w:t>
      </w:r>
      <w:r>
        <w:rPr>
          <w:sz w:val="20"/>
        </w:rPr>
        <w:t>saving</w:t>
      </w:r>
      <w:r>
        <w:rPr>
          <w:spacing w:val="1"/>
          <w:sz w:val="20"/>
        </w:rPr>
        <w:t> </w:t>
      </w:r>
      <w:r>
        <w:rPr>
          <w:sz w:val="20"/>
        </w:rPr>
        <w:t>drugs</w:t>
      </w:r>
      <w:r>
        <w:rPr>
          <w:spacing w:val="1"/>
          <w:sz w:val="20"/>
        </w:rPr>
        <w:t> </w:t>
      </w:r>
      <w:r>
        <w:rPr>
          <w:sz w:val="20"/>
        </w:rPr>
        <w:t>had</w:t>
      </w:r>
      <w:r>
        <w:rPr>
          <w:spacing w:val="1"/>
          <w:sz w:val="20"/>
        </w:rPr>
        <w:t> </w:t>
      </w:r>
      <w:r>
        <w:rPr>
          <w:sz w:val="20"/>
        </w:rPr>
        <w:t>allowed the countries to change higher than the</w:t>
      </w:r>
      <w:r>
        <w:rPr>
          <w:spacing w:val="1"/>
          <w:sz w:val="20"/>
        </w:rPr>
        <w:t> </w:t>
      </w:r>
      <w:r>
        <w:rPr>
          <w:sz w:val="20"/>
        </w:rPr>
        <w:t>marginal</w:t>
      </w:r>
      <w:r>
        <w:rPr>
          <w:spacing w:val="-2"/>
          <w:sz w:val="20"/>
        </w:rPr>
        <w:t> </w:t>
      </w:r>
      <w:r>
        <w:rPr>
          <w:sz w:val="20"/>
        </w:rPr>
        <w:t>level</w:t>
      </w:r>
      <w:r>
        <w:rPr>
          <w:spacing w:val="-1"/>
          <w:sz w:val="20"/>
        </w:rPr>
        <w:t> </w:t>
      </w:r>
      <w:r>
        <w:rPr>
          <w:sz w:val="20"/>
        </w:rPr>
        <w:t>cost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research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development.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73" w:lineRule="auto" w:before="4" w:after="0"/>
        <w:ind w:left="500" w:right="116" w:hanging="360"/>
        <w:jc w:val="both"/>
        <w:rPr>
          <w:sz w:val="20"/>
        </w:rPr>
      </w:pPr>
      <w:r>
        <w:rPr>
          <w:sz w:val="20"/>
        </w:rPr>
        <w:t>The</w:t>
      </w:r>
      <w:r>
        <w:rPr>
          <w:spacing w:val="33"/>
          <w:sz w:val="20"/>
        </w:rPr>
        <w:t> </w:t>
      </w:r>
      <w:r>
        <w:rPr>
          <w:sz w:val="20"/>
        </w:rPr>
        <w:t>above</w:t>
      </w:r>
      <w:r>
        <w:rPr>
          <w:spacing w:val="34"/>
          <w:sz w:val="20"/>
        </w:rPr>
        <w:t> </w:t>
      </w:r>
      <w:r>
        <w:rPr>
          <w:sz w:val="20"/>
        </w:rPr>
        <w:t>reason</w:t>
      </w:r>
      <w:r>
        <w:rPr>
          <w:spacing w:val="35"/>
          <w:sz w:val="20"/>
        </w:rPr>
        <w:t> </w:t>
      </w:r>
      <w:r>
        <w:rPr>
          <w:sz w:val="20"/>
        </w:rPr>
        <w:t>may</w:t>
      </w:r>
      <w:r>
        <w:rPr>
          <w:spacing w:val="35"/>
          <w:sz w:val="20"/>
        </w:rPr>
        <w:t> </w:t>
      </w:r>
      <w:r>
        <w:rPr>
          <w:sz w:val="20"/>
        </w:rPr>
        <w:t>led</w:t>
      </w:r>
      <w:r>
        <w:rPr>
          <w:spacing w:val="33"/>
          <w:sz w:val="20"/>
        </w:rPr>
        <w:t> </w:t>
      </w:r>
      <w:r>
        <w:rPr>
          <w:sz w:val="20"/>
        </w:rPr>
        <w:t>to</w:t>
      </w:r>
      <w:r>
        <w:rPr>
          <w:spacing w:val="35"/>
          <w:sz w:val="20"/>
        </w:rPr>
        <w:t> </w:t>
      </w:r>
      <w:r>
        <w:rPr>
          <w:sz w:val="20"/>
        </w:rPr>
        <w:t>increase</w:t>
      </w:r>
      <w:r>
        <w:rPr>
          <w:spacing w:val="34"/>
          <w:sz w:val="20"/>
        </w:rPr>
        <w:t> </w:t>
      </w:r>
      <w:r>
        <w:rPr>
          <w:sz w:val="20"/>
        </w:rPr>
        <w:t>the</w:t>
      </w:r>
      <w:r>
        <w:rPr>
          <w:spacing w:val="32"/>
          <w:sz w:val="20"/>
        </w:rPr>
        <w:t> </w:t>
      </w:r>
      <w:r>
        <w:rPr>
          <w:sz w:val="20"/>
        </w:rPr>
        <w:t>cost</w:t>
      </w:r>
      <w:r>
        <w:rPr>
          <w:spacing w:val="-48"/>
          <w:sz w:val="20"/>
        </w:rPr>
        <w:t> </w:t>
      </w:r>
      <w:r>
        <w:rPr>
          <w:sz w:val="20"/>
        </w:rPr>
        <w:t>the drugs it’s a main reason for high cost of the</w:t>
      </w:r>
      <w:r>
        <w:rPr>
          <w:spacing w:val="1"/>
          <w:sz w:val="20"/>
        </w:rPr>
        <w:t> </w:t>
      </w:r>
      <w:r>
        <w:rPr>
          <w:sz w:val="20"/>
        </w:rPr>
        <w:t>life</w:t>
      </w:r>
      <w:r>
        <w:rPr>
          <w:spacing w:val="-1"/>
          <w:sz w:val="20"/>
        </w:rPr>
        <w:t> </w:t>
      </w:r>
      <w:r>
        <w:rPr>
          <w:sz w:val="20"/>
        </w:rPr>
        <w:t>saving</w:t>
      </w:r>
      <w:r>
        <w:rPr>
          <w:spacing w:val="1"/>
          <w:sz w:val="20"/>
        </w:rPr>
        <w:t> </w:t>
      </w:r>
      <w:r>
        <w:rPr>
          <w:sz w:val="20"/>
        </w:rPr>
        <w:t>drugs.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76" w:lineRule="auto" w:before="3" w:after="0"/>
        <w:ind w:left="500" w:right="119" w:hanging="360"/>
        <w:jc w:val="both"/>
        <w:rPr>
          <w:sz w:val="20"/>
        </w:rPr>
      </w:pPr>
      <w:r>
        <w:rPr>
          <w:sz w:val="20"/>
        </w:rPr>
        <w:t>When there is control by some particular group,</w:t>
      </w:r>
      <w:r>
        <w:rPr>
          <w:spacing w:val="1"/>
          <w:sz w:val="20"/>
        </w:rPr>
        <w:t> </w:t>
      </w:r>
      <w:r>
        <w:rPr>
          <w:sz w:val="20"/>
        </w:rPr>
        <w:t>IPRs actually discourage invention. Patent of the</w:t>
      </w:r>
      <w:r>
        <w:rPr>
          <w:spacing w:val="1"/>
          <w:sz w:val="20"/>
        </w:rPr>
        <w:t> </w:t>
      </w:r>
      <w:r>
        <w:rPr>
          <w:sz w:val="20"/>
        </w:rPr>
        <w:t>ideas may prevent by the inventors of a property</w:t>
      </w:r>
      <w:r>
        <w:rPr>
          <w:spacing w:val="1"/>
          <w:sz w:val="20"/>
        </w:rPr>
        <w:t> </w:t>
      </w:r>
      <w:r>
        <w:rPr>
          <w:sz w:val="20"/>
        </w:rPr>
        <w:t>may utilize according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his</w:t>
      </w:r>
      <w:r>
        <w:rPr>
          <w:spacing w:val="-1"/>
          <w:sz w:val="20"/>
        </w:rPr>
        <w:t> </w:t>
      </w:r>
      <w:r>
        <w:rPr>
          <w:sz w:val="20"/>
        </w:rPr>
        <w:t>wish.</w:t>
      </w:r>
    </w:p>
    <w:p>
      <w:pPr>
        <w:pStyle w:val="BodyText"/>
        <w:ind w:left="0"/>
        <w:jc w:val="left"/>
        <w:rPr>
          <w:sz w:val="22"/>
        </w:rPr>
      </w:pPr>
    </w:p>
    <w:p>
      <w:pPr>
        <w:pStyle w:val="Heading1"/>
        <w:spacing w:before="127"/>
      </w:pPr>
      <w:r>
        <w:rPr/>
        <w:t>CONCLUSION</w:t>
      </w:r>
      <w:r>
        <w:rPr>
          <w:spacing w:val="12"/>
        </w:rPr>
        <w:t> </w:t>
      </w:r>
      <w:r>
        <w:rPr/>
        <w:t>AND</w:t>
      </w:r>
      <w:r>
        <w:rPr>
          <w:spacing w:val="1"/>
        </w:rPr>
        <w:t> </w:t>
      </w:r>
      <w:r>
        <w:rPr/>
        <w:t>RECOMMENDATIONS</w:t>
      </w:r>
    </w:p>
    <w:p>
      <w:pPr>
        <w:pStyle w:val="BodyText"/>
        <w:spacing w:line="276" w:lineRule="auto" w:before="122"/>
        <w:ind w:right="119" w:firstLine="288"/>
      </w:pPr>
      <w:r>
        <w:rPr/>
        <w:t>Intellectual</w:t>
      </w:r>
      <w:r>
        <w:rPr>
          <w:spacing w:val="1"/>
        </w:rPr>
        <w:t> </w:t>
      </w:r>
      <w:r>
        <w:rPr/>
        <w:t>Property</w:t>
      </w:r>
      <w:r>
        <w:rPr>
          <w:spacing w:val="1"/>
        </w:rPr>
        <w:t> </w:t>
      </w:r>
      <w:r>
        <w:rPr/>
        <w:t>Rights</w:t>
      </w:r>
      <w:r>
        <w:rPr>
          <w:spacing w:val="51"/>
        </w:rPr>
        <w:t> </w:t>
      </w:r>
      <w:r>
        <w:rPr/>
        <w:t>(IPR)</w:t>
      </w:r>
      <w:r>
        <w:rPr>
          <w:spacing w:val="51"/>
        </w:rPr>
        <w:t> </w:t>
      </w:r>
      <w:r>
        <w:rPr/>
        <w:t>is</w:t>
      </w:r>
      <w:r>
        <w:rPr>
          <w:spacing w:val="51"/>
        </w:rPr>
        <w:t> </w:t>
      </w:r>
      <w:r>
        <w:rPr/>
        <w:t>of</w:t>
      </w:r>
      <w:r>
        <w:rPr>
          <w:spacing w:val="1"/>
        </w:rPr>
        <w:t> </w:t>
      </w:r>
      <w:r>
        <w:rPr/>
        <w:t>increasing</w:t>
      </w:r>
      <w:r>
        <w:rPr>
          <w:spacing w:val="1"/>
        </w:rPr>
        <w:t> </w:t>
      </w:r>
      <w:r>
        <w:rPr/>
        <w:t>significance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research</w:t>
      </w:r>
      <w:r>
        <w:rPr>
          <w:spacing w:val="50"/>
        </w:rPr>
        <w:t> </w:t>
      </w:r>
      <w:r>
        <w:rPr/>
        <w:t>conducted</w:t>
      </w:r>
      <w:r>
        <w:rPr>
          <w:spacing w:val="50"/>
        </w:rPr>
        <w:t> </w:t>
      </w:r>
      <w:r>
        <w:rPr/>
        <w:t>at</w:t>
      </w:r>
      <w:r>
        <w:rPr>
          <w:spacing w:val="1"/>
        </w:rPr>
        <w:t> </w:t>
      </w:r>
      <w:r>
        <w:rPr/>
        <w:t>R&amp;D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S&amp;T</w:t>
      </w:r>
      <w:r>
        <w:rPr>
          <w:spacing w:val="1"/>
        </w:rPr>
        <w:t> </w:t>
      </w:r>
      <w:r>
        <w:rPr/>
        <w:t>institutions.</w:t>
      </w:r>
      <w:r>
        <w:rPr>
          <w:spacing w:val="1"/>
        </w:rPr>
        <w:t> </w:t>
      </w:r>
      <w:r>
        <w:rPr/>
        <w:t>Researchers</w:t>
      </w:r>
      <w:r>
        <w:rPr>
          <w:spacing w:val="1"/>
        </w:rPr>
        <w:t> </w:t>
      </w:r>
      <w:r>
        <w:rPr/>
        <w:t>need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understand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types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IPR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applicable</w:t>
      </w:r>
      <w:r>
        <w:rPr>
          <w:spacing w:val="1"/>
        </w:rPr>
        <w:t> </w:t>
      </w:r>
      <w:r>
        <w:rPr/>
        <w:t>IPR</w:t>
      </w:r>
      <w:r>
        <w:rPr>
          <w:spacing w:val="51"/>
        </w:rPr>
        <w:t> </w:t>
      </w:r>
      <w:r>
        <w:rPr/>
        <w:t>during</w:t>
      </w:r>
      <w:r>
        <w:rPr>
          <w:spacing w:val="51"/>
        </w:rPr>
        <w:t> </w:t>
      </w:r>
      <w:r>
        <w:rPr/>
        <w:t>the</w:t>
      </w:r>
      <w:r>
        <w:rPr>
          <w:spacing w:val="51"/>
        </w:rPr>
        <w:t> </w:t>
      </w:r>
      <w:r>
        <w:rPr/>
        <w:t>research</w:t>
      </w:r>
      <w:r>
        <w:rPr>
          <w:spacing w:val="51"/>
        </w:rPr>
        <w:t> </w:t>
      </w:r>
      <w:r>
        <w:rPr/>
        <w:t>and</w:t>
      </w:r>
      <w:r>
        <w:rPr>
          <w:spacing w:val="1"/>
        </w:rPr>
        <w:t> </w:t>
      </w:r>
      <w:r>
        <w:rPr/>
        <w:t>development process. It is important to observe the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IPR</w:t>
      </w:r>
      <w:r>
        <w:rPr>
          <w:spacing w:val="1"/>
        </w:rPr>
        <w:t> </w:t>
      </w:r>
      <w:r>
        <w:rPr/>
        <w:t>required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protecting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findings.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/>
        <w:t>basic</w:t>
      </w:r>
      <w:r>
        <w:rPr>
          <w:spacing w:val="30"/>
        </w:rPr>
        <w:t> </w:t>
      </w:r>
      <w:r>
        <w:rPr/>
        <w:t>objective</w:t>
      </w:r>
      <w:r>
        <w:rPr>
          <w:spacing w:val="30"/>
        </w:rPr>
        <w:t> </w:t>
      </w:r>
      <w:r>
        <w:rPr/>
        <w:t>of</w:t>
      </w:r>
      <w:r>
        <w:rPr>
          <w:spacing w:val="33"/>
        </w:rPr>
        <w:t> </w:t>
      </w:r>
      <w:r>
        <w:rPr/>
        <w:t>the</w:t>
      </w:r>
      <w:r>
        <w:rPr>
          <w:spacing w:val="30"/>
        </w:rPr>
        <w:t> </w:t>
      </w:r>
      <w:r>
        <w:rPr/>
        <w:t>IPRs</w:t>
      </w:r>
      <w:r>
        <w:rPr>
          <w:spacing w:val="31"/>
        </w:rPr>
        <w:t> </w:t>
      </w:r>
      <w:r>
        <w:rPr/>
        <w:t>is</w:t>
      </w:r>
      <w:r>
        <w:rPr>
          <w:spacing w:val="29"/>
        </w:rPr>
        <w:t> </w:t>
      </w:r>
      <w:r>
        <w:rPr/>
        <w:t>to</w:t>
      </w:r>
    </w:p>
    <w:p>
      <w:pPr>
        <w:spacing w:after="0" w:line="276" w:lineRule="auto"/>
        <w:sectPr>
          <w:pgSz w:w="12240" w:h="15840"/>
          <w:pgMar w:header="730" w:footer="739" w:top="1340" w:bottom="920" w:left="1300" w:right="1320"/>
          <w:cols w:num="2" w:equalWidth="0">
            <w:col w:w="4498" w:space="543"/>
            <w:col w:w="4579"/>
          </w:cols>
        </w:sectPr>
      </w:pPr>
    </w:p>
    <w:p>
      <w:pPr>
        <w:pStyle w:val="BodyText"/>
        <w:spacing w:line="276" w:lineRule="auto" w:before="89"/>
        <w:ind w:right="38"/>
      </w:pPr>
      <w:r>
        <w:rPr/>
        <w:t>protect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invention</w:t>
      </w:r>
      <w:r>
        <w:rPr>
          <w:spacing w:val="51"/>
        </w:rPr>
        <w:t> </w:t>
      </w:r>
      <w:r>
        <w:rPr/>
        <w:t>of</w:t>
      </w:r>
      <w:r>
        <w:rPr>
          <w:spacing w:val="51"/>
        </w:rPr>
        <w:t> </w:t>
      </w:r>
      <w:r>
        <w:rPr/>
        <w:t>the</w:t>
      </w:r>
      <w:r>
        <w:rPr>
          <w:spacing w:val="51"/>
        </w:rPr>
        <w:t> </w:t>
      </w:r>
      <w:r>
        <w:rPr/>
        <w:t>inventor</w:t>
      </w:r>
      <w:r>
        <w:rPr>
          <w:spacing w:val="51"/>
        </w:rPr>
        <w:t> </w:t>
      </w:r>
      <w:r>
        <w:rPr/>
        <w:t>from</w:t>
      </w:r>
      <w:r>
        <w:rPr>
          <w:spacing w:val="1"/>
        </w:rPr>
        <w:t> </w:t>
      </w:r>
      <w:r>
        <w:rPr/>
        <w:t>copyright.</w:t>
      </w:r>
      <w:r>
        <w:rPr>
          <w:spacing w:val="1"/>
        </w:rPr>
        <w:t> </w:t>
      </w:r>
      <w:r>
        <w:rPr/>
        <w:t>IPR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considered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achieve</w:t>
      </w:r>
      <w:r>
        <w:rPr>
          <w:spacing w:val="1"/>
        </w:rPr>
        <w:t> </w:t>
      </w:r>
      <w:r>
        <w:rPr/>
        <w:t>economic,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technological</w:t>
      </w:r>
      <w:r>
        <w:rPr>
          <w:spacing w:val="50"/>
        </w:rPr>
        <w:t> </w:t>
      </w:r>
      <w:r>
        <w:rPr/>
        <w:t>advancement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protect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idea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stimulates</w:t>
      </w:r>
      <w:r>
        <w:rPr>
          <w:spacing w:val="50"/>
        </w:rPr>
        <w:t> </w:t>
      </w:r>
      <w:r>
        <w:rPr/>
        <w:t>innovation,</w:t>
      </w:r>
      <w:r>
        <w:rPr>
          <w:spacing w:val="1"/>
        </w:rPr>
        <w:t> </w:t>
      </w:r>
      <w:r>
        <w:rPr/>
        <w:t>design and helps to the creation of technology. The</w:t>
      </w:r>
      <w:r>
        <w:rPr>
          <w:spacing w:val="1"/>
        </w:rPr>
        <w:t> </w:t>
      </w:r>
      <w:r>
        <w:rPr/>
        <w:t>social</w:t>
      </w:r>
      <w:r>
        <w:rPr>
          <w:spacing w:val="26"/>
        </w:rPr>
        <w:t> </w:t>
      </w:r>
      <w:r>
        <w:rPr/>
        <w:t>purpose</w:t>
      </w:r>
      <w:r>
        <w:rPr>
          <w:spacing w:val="23"/>
        </w:rPr>
        <w:t> </w:t>
      </w:r>
      <w:r>
        <w:rPr/>
        <w:t>of</w:t>
      </w:r>
      <w:r>
        <w:rPr>
          <w:spacing w:val="28"/>
        </w:rPr>
        <w:t> </w:t>
      </w:r>
      <w:r>
        <w:rPr/>
        <w:t>the</w:t>
      </w:r>
      <w:r>
        <w:rPr>
          <w:spacing w:val="23"/>
        </w:rPr>
        <w:t> </w:t>
      </w:r>
      <w:r>
        <w:rPr/>
        <w:t>IPR</w:t>
      </w:r>
      <w:r>
        <w:rPr>
          <w:spacing w:val="29"/>
        </w:rPr>
        <w:t> </w:t>
      </w:r>
      <w:r>
        <w:rPr/>
        <w:t>is</w:t>
      </w:r>
      <w:r>
        <w:rPr>
          <w:spacing w:val="22"/>
        </w:rPr>
        <w:t> </w:t>
      </w:r>
      <w:r>
        <w:rPr/>
        <w:t>to</w:t>
      </w:r>
      <w:r>
        <w:rPr>
          <w:spacing w:val="28"/>
        </w:rPr>
        <w:t> </w:t>
      </w:r>
      <w:r>
        <w:rPr/>
        <w:t>protect</w:t>
      </w:r>
      <w:r>
        <w:rPr>
          <w:spacing w:val="26"/>
        </w:rPr>
        <w:t> </w:t>
      </w:r>
      <w:r>
        <w:rPr/>
        <w:t>the</w:t>
      </w:r>
      <w:r>
        <w:rPr>
          <w:spacing w:val="27"/>
        </w:rPr>
        <w:t> </w:t>
      </w:r>
      <w:r>
        <w:rPr/>
        <w:t>result</w:t>
      </w:r>
      <w:r>
        <w:rPr>
          <w:spacing w:val="24"/>
        </w:rPr>
        <w:t> </w:t>
      </w:r>
      <w:r>
        <w:rPr/>
        <w:t>of</w:t>
      </w:r>
      <w:r>
        <w:rPr>
          <w:spacing w:val="-48"/>
        </w:rPr>
        <w:t> </w:t>
      </w:r>
      <w:r>
        <w:rPr/>
        <w:t>the</w:t>
      </w:r>
      <w:r>
        <w:rPr>
          <w:spacing w:val="8"/>
        </w:rPr>
        <w:t> </w:t>
      </w:r>
      <w:r>
        <w:rPr/>
        <w:t>investment</w:t>
      </w:r>
      <w:r>
        <w:rPr>
          <w:spacing w:val="7"/>
        </w:rPr>
        <w:t> </w:t>
      </w:r>
      <w:r>
        <w:rPr/>
        <w:t>in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/>
        <w:t>development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/>
        <w:t>new</w:t>
      </w:r>
    </w:p>
    <w:p>
      <w:pPr>
        <w:pStyle w:val="BodyText"/>
        <w:spacing w:line="276" w:lineRule="auto" w:before="89"/>
        <w:ind w:right="122"/>
      </w:pPr>
      <w:r>
        <w:rPr/>
        <w:br w:type="column"/>
      </w:r>
      <w:r>
        <w:rPr/>
        <w:t>technology, thus giving the incentive and means of</w:t>
      </w:r>
      <w:r>
        <w:rPr>
          <w:spacing w:val="1"/>
        </w:rPr>
        <w:t> </w:t>
      </w:r>
      <w:r>
        <w:rPr/>
        <w:t>finance.</w:t>
      </w:r>
      <w:r>
        <w:rPr>
          <w:spacing w:val="1"/>
        </w:rPr>
        <w:t> </w:t>
      </w:r>
      <w:r>
        <w:rPr/>
        <w:t>Therefore</w:t>
      </w:r>
      <w:r>
        <w:rPr>
          <w:spacing w:val="1"/>
        </w:rPr>
        <w:t> </w:t>
      </w:r>
      <w:r>
        <w:rPr/>
        <w:t>IPR</w:t>
      </w:r>
      <w:r>
        <w:rPr>
          <w:spacing w:val="1"/>
        </w:rPr>
        <w:t> </w:t>
      </w:r>
      <w:r>
        <w:rPr/>
        <w:t>main</w:t>
      </w:r>
      <w:r>
        <w:rPr>
          <w:spacing w:val="1"/>
        </w:rPr>
        <w:t> </w:t>
      </w:r>
      <w:r>
        <w:rPr/>
        <w:t>aim</w:t>
      </w:r>
      <w:r>
        <w:rPr>
          <w:spacing w:val="1"/>
        </w:rPr>
        <w:t> </w:t>
      </w:r>
      <w:r>
        <w:rPr/>
        <w:t>is</w:t>
      </w:r>
      <w:r>
        <w:rPr>
          <w:spacing w:val="51"/>
        </w:rPr>
        <w:t> </w:t>
      </w:r>
      <w:r>
        <w:rPr/>
        <w:t>give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exclusive</w:t>
      </w:r>
      <w:r>
        <w:rPr>
          <w:spacing w:val="1"/>
        </w:rPr>
        <w:t> </w:t>
      </w:r>
      <w:r>
        <w:rPr/>
        <w:t>rights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inventor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protect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innovation.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therefore</w:t>
      </w:r>
      <w:r>
        <w:rPr>
          <w:spacing w:val="1"/>
        </w:rPr>
        <w:t> </w:t>
      </w:r>
      <w:r>
        <w:rPr/>
        <w:t>recommended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each</w:t>
      </w:r>
      <w:r>
        <w:rPr>
          <w:spacing w:val="-47"/>
        </w:rPr>
        <w:t> </w:t>
      </w:r>
      <w:r>
        <w:rPr/>
        <w:t>R&amp;D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S&amp;T</w:t>
      </w:r>
      <w:r>
        <w:rPr>
          <w:spacing w:val="1"/>
        </w:rPr>
        <w:t> </w:t>
      </w:r>
      <w:r>
        <w:rPr/>
        <w:t>institution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formulate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institutional</w:t>
      </w:r>
      <w:r>
        <w:rPr>
          <w:spacing w:val="1"/>
        </w:rPr>
        <w:t> </w:t>
      </w:r>
      <w:r>
        <w:rPr/>
        <w:t>IP-policy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establish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IP</w:t>
      </w:r>
      <w:r>
        <w:rPr>
          <w:spacing w:val="1"/>
        </w:rPr>
        <w:t> </w:t>
      </w:r>
      <w:r>
        <w:rPr/>
        <w:t>Management</w:t>
      </w:r>
      <w:r>
        <w:rPr>
          <w:spacing w:val="17"/>
        </w:rPr>
        <w:t> </w:t>
      </w:r>
      <w:r>
        <w:rPr/>
        <w:t>unit</w:t>
      </w:r>
      <w:r>
        <w:rPr>
          <w:spacing w:val="17"/>
        </w:rPr>
        <w:t> </w:t>
      </w:r>
      <w:r>
        <w:rPr/>
        <w:t>as</w:t>
      </w:r>
      <w:r>
        <w:rPr>
          <w:spacing w:val="17"/>
        </w:rPr>
        <w:t> </w:t>
      </w:r>
      <w:r>
        <w:rPr/>
        <w:t>well</w:t>
      </w:r>
      <w:r>
        <w:rPr>
          <w:spacing w:val="20"/>
        </w:rPr>
        <w:t> </w:t>
      </w:r>
      <w:r>
        <w:rPr/>
        <w:t>creating</w:t>
      </w:r>
      <w:r>
        <w:rPr>
          <w:spacing w:val="20"/>
        </w:rPr>
        <w:t> </w:t>
      </w:r>
      <w:r>
        <w:rPr/>
        <w:t>IP</w:t>
      </w:r>
      <w:r>
        <w:rPr>
          <w:spacing w:val="17"/>
        </w:rPr>
        <w:t> </w:t>
      </w:r>
      <w:r>
        <w:rPr/>
        <w:t>awareness.</w:t>
      </w:r>
    </w:p>
    <w:p>
      <w:pPr>
        <w:spacing w:after="0" w:line="276" w:lineRule="auto"/>
        <w:sectPr>
          <w:pgSz w:w="12240" w:h="15840"/>
          <w:pgMar w:header="730" w:footer="739" w:top="1340" w:bottom="920" w:left="1300" w:right="1320"/>
          <w:cols w:num="2" w:equalWidth="0">
            <w:col w:w="4491" w:space="550"/>
            <w:col w:w="4579"/>
          </w:cols>
        </w:sectPr>
      </w:pPr>
    </w:p>
    <w:p>
      <w:pPr>
        <w:pStyle w:val="BodyText"/>
        <w:spacing w:before="7"/>
        <w:ind w:left="0"/>
        <w:jc w:val="left"/>
        <w:rPr>
          <w:sz w:val="25"/>
        </w:rPr>
      </w:pPr>
    </w:p>
    <w:p>
      <w:pPr>
        <w:pStyle w:val="Heading1"/>
      </w:pPr>
      <w:r>
        <w:rPr/>
        <w:t>REFERENCES</w:t>
      </w:r>
    </w:p>
    <w:p>
      <w:pPr>
        <w:pStyle w:val="BodyText"/>
        <w:spacing w:line="276" w:lineRule="auto" w:before="121"/>
        <w:ind w:right="1394"/>
        <w:jc w:val="left"/>
      </w:pPr>
      <w:r>
        <w:rPr/>
        <w:t>[1].</w:t>
      </w:r>
      <w:r>
        <w:rPr>
          <w:spacing w:val="1"/>
        </w:rPr>
        <w:t> </w:t>
      </w:r>
      <w:r>
        <w:rPr/>
        <w:t>Ganguli P. Indian Path towards TRIPS compliance. World Patent Information, 25, 2003, 143.</w:t>
      </w:r>
      <w:r>
        <w:rPr>
          <w:spacing w:val="-47"/>
        </w:rPr>
        <w:t> </w:t>
      </w:r>
      <w:r>
        <w:rPr/>
        <w:t>[2].</w:t>
      </w:r>
      <w:r>
        <w:rPr>
          <w:spacing w:val="12"/>
        </w:rPr>
        <w:t> </w:t>
      </w:r>
      <w:hyperlink r:id="rId10">
        <w:r>
          <w:rPr/>
          <w:t>www.wipo.int</w:t>
        </w:r>
      </w:hyperlink>
    </w:p>
    <w:p>
      <w:pPr>
        <w:pStyle w:val="BodyText"/>
        <w:spacing w:line="276" w:lineRule="auto"/>
        <w:ind w:right="107"/>
        <w:jc w:val="left"/>
      </w:pPr>
      <w:r>
        <w:rPr/>
        <w:t>[3].</w:t>
      </w:r>
      <w:r>
        <w:rPr>
          <w:spacing w:val="1"/>
        </w:rPr>
        <w:t> </w:t>
      </w:r>
      <w:r>
        <w:rPr/>
        <w:t>Kannan Importance of Intellectual Property Rights. International journal of Intellectual Property Rights 2010.</w:t>
      </w:r>
      <w:r>
        <w:rPr>
          <w:spacing w:val="-47"/>
        </w:rPr>
        <w:t> </w:t>
      </w:r>
      <w:r>
        <w:rPr/>
        <w:t>[4].</w:t>
      </w:r>
      <w:r>
        <w:rPr>
          <w:spacing w:val="12"/>
        </w:rPr>
        <w:t> </w:t>
      </w:r>
      <w:r>
        <w:rPr/>
        <w:t>Agitha, T</w:t>
      </w:r>
      <w:r>
        <w:rPr>
          <w:spacing w:val="1"/>
        </w:rPr>
        <w:t> </w:t>
      </w:r>
      <w:r>
        <w:rPr/>
        <w:t>G:</w:t>
      </w:r>
      <w:r>
        <w:rPr>
          <w:spacing w:val="-1"/>
        </w:rPr>
        <w:t> </w:t>
      </w:r>
      <w:r>
        <w:rPr/>
        <w:t>Impact</w:t>
      </w:r>
      <w:r>
        <w:rPr>
          <w:spacing w:val="-3"/>
        </w:rPr>
        <w:t> </w:t>
      </w:r>
      <w:r>
        <w:rPr/>
        <w:t>of IP</w:t>
      </w:r>
      <w:r>
        <w:rPr>
          <w:spacing w:val="-4"/>
        </w:rPr>
        <w:t> </w:t>
      </w:r>
      <w:r>
        <w:rPr/>
        <w:t>on</w:t>
      </w:r>
      <w:r>
        <w:rPr>
          <w:spacing w:val="-1"/>
        </w:rPr>
        <w:t> </w:t>
      </w:r>
      <w:r>
        <w:rPr/>
        <w:t>Public Health:</w:t>
      </w:r>
      <w:r>
        <w:rPr>
          <w:spacing w:val="-2"/>
        </w:rPr>
        <w:t> </w:t>
      </w:r>
      <w:r>
        <w:rPr/>
        <w:t>The Developed</w:t>
      </w:r>
      <w:r>
        <w:rPr>
          <w:spacing w:val="-1"/>
        </w:rPr>
        <w:t> </w:t>
      </w:r>
      <w:r>
        <w:rPr/>
        <w:t>Country Scenario. JIPR:</w:t>
      </w:r>
      <w:r>
        <w:rPr>
          <w:spacing w:val="-1"/>
        </w:rPr>
        <w:t> </w:t>
      </w:r>
      <w:r>
        <w:rPr/>
        <w:t>2013, 382-389.</w:t>
      </w:r>
    </w:p>
    <w:p>
      <w:pPr>
        <w:pStyle w:val="BodyText"/>
        <w:spacing w:line="278" w:lineRule="auto"/>
        <w:ind w:left="586" w:hanging="447"/>
        <w:jc w:val="left"/>
      </w:pPr>
      <w:r>
        <w:rPr/>
        <w:t>[5].</w:t>
      </w:r>
      <w:r>
        <w:rPr>
          <w:spacing w:val="11"/>
        </w:rPr>
        <w:t> </w:t>
      </w:r>
      <w:r>
        <w:rPr/>
        <w:t>Prior</w:t>
      </w:r>
      <w:r>
        <w:rPr>
          <w:spacing w:val="30"/>
        </w:rPr>
        <w:t> </w:t>
      </w:r>
      <w:r>
        <w:rPr/>
        <w:t>to</w:t>
      </w:r>
      <w:r>
        <w:rPr>
          <w:spacing w:val="31"/>
        </w:rPr>
        <w:t> </w:t>
      </w:r>
      <w:r>
        <w:rPr/>
        <w:t>General</w:t>
      </w:r>
      <w:r>
        <w:rPr>
          <w:spacing w:val="30"/>
        </w:rPr>
        <w:t> </w:t>
      </w:r>
      <w:r>
        <w:rPr/>
        <w:t>Agreement</w:t>
      </w:r>
      <w:r>
        <w:rPr>
          <w:spacing w:val="28"/>
        </w:rPr>
        <w:t> </w:t>
      </w:r>
      <w:r>
        <w:rPr/>
        <w:t>on</w:t>
      </w:r>
      <w:r>
        <w:rPr>
          <w:spacing w:val="31"/>
        </w:rPr>
        <w:t> </w:t>
      </w:r>
      <w:r>
        <w:rPr/>
        <w:t>Tariffs</w:t>
      </w:r>
      <w:r>
        <w:rPr>
          <w:spacing w:val="29"/>
        </w:rPr>
        <w:t> </w:t>
      </w:r>
      <w:r>
        <w:rPr/>
        <w:t>and</w:t>
      </w:r>
      <w:r>
        <w:rPr>
          <w:spacing w:val="31"/>
        </w:rPr>
        <w:t> </w:t>
      </w:r>
      <w:r>
        <w:rPr/>
        <w:t>Trade</w:t>
      </w:r>
      <w:r>
        <w:rPr>
          <w:spacing w:val="28"/>
        </w:rPr>
        <w:t> </w:t>
      </w:r>
      <w:r>
        <w:rPr/>
        <w:t>(GATT),</w:t>
      </w:r>
      <w:r>
        <w:rPr>
          <w:spacing w:val="30"/>
        </w:rPr>
        <w:t> </w:t>
      </w:r>
      <w:r>
        <w:rPr/>
        <w:t>Intellectual</w:t>
      </w:r>
      <w:r>
        <w:rPr>
          <w:spacing w:val="30"/>
        </w:rPr>
        <w:t> </w:t>
      </w:r>
      <w:r>
        <w:rPr/>
        <w:t>property</w:t>
      </w:r>
      <w:r>
        <w:rPr>
          <w:spacing w:val="28"/>
        </w:rPr>
        <w:t> </w:t>
      </w:r>
      <w:r>
        <w:rPr/>
        <w:t>rights</w:t>
      </w:r>
      <w:r>
        <w:rPr>
          <w:spacing w:val="27"/>
        </w:rPr>
        <w:t> </w:t>
      </w:r>
      <w:r>
        <w:rPr/>
        <w:t>were</w:t>
      </w:r>
      <w:r>
        <w:rPr>
          <w:spacing w:val="30"/>
        </w:rPr>
        <w:t> </w:t>
      </w:r>
      <w:r>
        <w:rPr/>
        <w:t>not</w:t>
      </w:r>
      <w:r>
        <w:rPr>
          <w:spacing w:val="30"/>
        </w:rPr>
        <w:t> </w:t>
      </w:r>
      <w:r>
        <w:rPr/>
        <w:t>subject</w:t>
      </w:r>
      <w:r>
        <w:rPr>
          <w:spacing w:val="30"/>
        </w:rPr>
        <w:t> </w:t>
      </w:r>
      <w:r>
        <w:rPr/>
        <w:t>to</w:t>
      </w:r>
      <w:r>
        <w:rPr>
          <w:spacing w:val="-47"/>
        </w:rPr>
        <w:t> </w:t>
      </w:r>
      <w:r>
        <w:rPr/>
        <w:t>formal</w:t>
      </w:r>
      <w:r>
        <w:rPr>
          <w:spacing w:val="-1"/>
        </w:rPr>
        <w:t> </w:t>
      </w:r>
      <w:r>
        <w:rPr/>
        <w:t>international trade</w:t>
      </w:r>
      <w:r>
        <w:rPr>
          <w:spacing w:val="-2"/>
        </w:rPr>
        <w:t> </w:t>
      </w:r>
      <w:r>
        <w:rPr/>
        <w:t>negotiation.</w:t>
      </w:r>
    </w:p>
    <w:p>
      <w:pPr>
        <w:pStyle w:val="BodyText"/>
        <w:spacing w:line="227" w:lineRule="exact"/>
        <w:jc w:val="left"/>
      </w:pPr>
      <w:r>
        <w:rPr/>
        <w:t>[6].</w:t>
      </w:r>
      <w:r>
        <w:rPr>
          <w:spacing w:val="59"/>
        </w:rPr>
        <w:t> </w:t>
      </w:r>
      <w:r>
        <w:rPr/>
        <w:t>All</w:t>
      </w:r>
      <w:r>
        <w:rPr>
          <w:spacing w:val="-3"/>
        </w:rPr>
        <w:t> </w:t>
      </w:r>
      <w:r>
        <w:rPr/>
        <w:t>WTO</w:t>
      </w:r>
      <w:r>
        <w:rPr>
          <w:spacing w:val="-1"/>
        </w:rPr>
        <w:t> </w:t>
      </w:r>
      <w:r>
        <w:rPr/>
        <w:t>member countries</w:t>
      </w:r>
      <w:r>
        <w:rPr>
          <w:spacing w:val="1"/>
        </w:rPr>
        <w:t> </w:t>
      </w:r>
      <w:r>
        <w:rPr/>
        <w:t>have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incorporate</w:t>
      </w:r>
      <w:r>
        <w:rPr>
          <w:spacing w:val="-1"/>
        </w:rPr>
        <w:t> </w:t>
      </w:r>
      <w:r>
        <w:rPr/>
        <w:t>this</w:t>
      </w:r>
      <w:r>
        <w:rPr>
          <w:spacing w:val="-2"/>
        </w:rPr>
        <w:t> </w:t>
      </w:r>
      <w:r>
        <w:rPr/>
        <w:t>20 years</w:t>
      </w:r>
      <w:r>
        <w:rPr>
          <w:spacing w:val="-2"/>
        </w:rPr>
        <w:t> </w:t>
      </w:r>
      <w:r>
        <w:rPr/>
        <w:t>patent</w:t>
      </w:r>
      <w:r>
        <w:rPr>
          <w:spacing w:val="-2"/>
        </w:rPr>
        <w:t> </w:t>
      </w:r>
      <w:r>
        <w:rPr/>
        <w:t>term</w:t>
      </w:r>
      <w:r>
        <w:rPr>
          <w:spacing w:val="-1"/>
        </w:rPr>
        <w:t> </w:t>
      </w:r>
      <w:r>
        <w:rPr/>
        <w:t>in their</w:t>
      </w:r>
      <w:r>
        <w:rPr>
          <w:spacing w:val="-3"/>
        </w:rPr>
        <w:t> </w:t>
      </w:r>
      <w:r>
        <w:rPr/>
        <w:t>patent.</w:t>
      </w:r>
    </w:p>
    <w:p>
      <w:pPr>
        <w:pStyle w:val="BodyText"/>
        <w:spacing w:line="276" w:lineRule="auto" w:before="33"/>
        <w:ind w:left="586" w:right="124" w:hanging="447"/>
      </w:pPr>
      <w:r>
        <w:rPr/>
        <w:t>[7].</w:t>
      </w:r>
      <w:r>
        <w:rPr>
          <w:spacing w:val="1"/>
        </w:rPr>
        <w:t> </w:t>
      </w:r>
      <w:r>
        <w:rPr/>
        <w:t>Rather, intellectual properties were subject only to international conventions like Berne and Rome conventions</w:t>
      </w:r>
      <w:r>
        <w:rPr>
          <w:spacing w:val="-47"/>
        </w:rPr>
        <w:t> </w:t>
      </w:r>
      <w:r>
        <w:rPr/>
        <w:t>concerning copyrights.</w:t>
      </w:r>
    </w:p>
    <w:p>
      <w:pPr>
        <w:pStyle w:val="BodyText"/>
        <w:spacing w:line="278" w:lineRule="auto"/>
        <w:ind w:left="586" w:right="119" w:hanging="447"/>
      </w:pPr>
      <w:r>
        <w:rPr/>
        <w:t>[8].</w:t>
      </w:r>
      <w:r>
        <w:rPr>
          <w:spacing w:val="1"/>
        </w:rPr>
        <w:t> </w:t>
      </w:r>
      <w:r>
        <w:rPr/>
        <w:t>The agreement on TRIPS (Trade Related Intellectual Property Rights) was negotiated with other international</w:t>
      </w:r>
      <w:r>
        <w:rPr>
          <w:spacing w:val="1"/>
        </w:rPr>
        <w:t> </w:t>
      </w:r>
      <w:r>
        <w:rPr/>
        <w:t>trade agreements</w:t>
      </w:r>
      <w:r>
        <w:rPr>
          <w:spacing w:val="-2"/>
        </w:rPr>
        <w:t> </w:t>
      </w:r>
      <w:r>
        <w:rPr/>
        <w:t>during the</w:t>
      </w:r>
      <w:r>
        <w:rPr>
          <w:spacing w:val="-1"/>
        </w:rPr>
        <w:t> </w:t>
      </w:r>
      <w:r>
        <w:rPr/>
        <w:t>URUGUAY</w:t>
      </w:r>
      <w:r>
        <w:rPr>
          <w:spacing w:val="2"/>
        </w:rPr>
        <w:t> </w:t>
      </w:r>
      <w:r>
        <w:rPr/>
        <w:t>round trade</w:t>
      </w:r>
      <w:r>
        <w:rPr>
          <w:spacing w:val="-1"/>
        </w:rPr>
        <w:t> </w:t>
      </w:r>
      <w:r>
        <w:rPr/>
        <w:t>organizations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GATT</w:t>
      </w:r>
      <w:r>
        <w:rPr>
          <w:spacing w:val="-1"/>
        </w:rPr>
        <w:t> </w:t>
      </w:r>
      <w:r>
        <w:rPr/>
        <w:t>from</w:t>
      </w:r>
      <w:r>
        <w:rPr>
          <w:spacing w:val="-3"/>
        </w:rPr>
        <w:t> </w:t>
      </w:r>
      <w:r>
        <w:rPr/>
        <w:t>1986 to 1994.</w:t>
      </w:r>
    </w:p>
    <w:p>
      <w:pPr>
        <w:pStyle w:val="BodyText"/>
        <w:spacing w:line="276" w:lineRule="auto"/>
        <w:ind w:left="586" w:right="128" w:hanging="447"/>
      </w:pPr>
      <w:r>
        <w:rPr/>
        <w:t>[9].</w:t>
      </w:r>
      <w:r>
        <w:rPr>
          <w:spacing w:val="1"/>
        </w:rPr>
        <w:t> </w:t>
      </w:r>
      <w:r>
        <w:rPr/>
        <w:t>To achieve this goal, WTO members have to modify their Intellectual Property laws to make them consistent</w:t>
      </w:r>
      <w:r>
        <w:rPr>
          <w:spacing w:val="1"/>
        </w:rPr>
        <w:t> </w:t>
      </w:r>
      <w:r>
        <w:rPr/>
        <w:t>with the new WTO standards.</w:t>
      </w:r>
    </w:p>
    <w:p>
      <w:pPr>
        <w:pStyle w:val="BodyText"/>
        <w:spacing w:line="276" w:lineRule="auto"/>
        <w:ind w:left="586" w:right="128" w:hanging="447"/>
      </w:pPr>
      <w:r>
        <w:rPr/>
        <w:t>[10]. Taubmann,</w:t>
      </w:r>
      <w:r>
        <w:rPr>
          <w:spacing w:val="1"/>
        </w:rPr>
        <w:t> </w:t>
      </w:r>
      <w:r>
        <w:rPr/>
        <w:t>A.,</w:t>
      </w:r>
      <w:r>
        <w:rPr>
          <w:spacing w:val="1"/>
        </w:rPr>
        <w:t> </w:t>
      </w:r>
      <w:r>
        <w:rPr/>
        <w:t>Intellectual</w:t>
      </w:r>
      <w:r>
        <w:rPr>
          <w:spacing w:val="1"/>
        </w:rPr>
        <w:t> </w:t>
      </w:r>
      <w:r>
        <w:rPr/>
        <w:t>Property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Biotechnology: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Training</w:t>
      </w:r>
      <w:r>
        <w:rPr>
          <w:spacing w:val="1"/>
        </w:rPr>
        <w:t> </w:t>
      </w:r>
      <w:r>
        <w:rPr/>
        <w:t>Handbook,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training</w:t>
      </w:r>
      <w:r>
        <w:rPr>
          <w:spacing w:val="1"/>
        </w:rPr>
        <w:t> </w:t>
      </w:r>
      <w:r>
        <w:rPr/>
        <w:t>resource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developing</w:t>
      </w:r>
      <w:r>
        <w:rPr>
          <w:spacing w:val="1"/>
        </w:rPr>
        <w:t> </w:t>
      </w:r>
      <w:r>
        <w:rPr/>
        <w:t>countries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APEC</w:t>
      </w:r>
      <w:r>
        <w:rPr>
          <w:spacing w:val="1"/>
        </w:rPr>
        <w:t> </w:t>
      </w:r>
      <w:r>
        <w:rPr/>
        <w:t>region</w:t>
      </w:r>
      <w:r>
        <w:rPr>
          <w:spacing w:val="1"/>
        </w:rPr>
        <w:t> </w:t>
      </w:r>
      <w:r>
        <w:rPr/>
        <w:t>funded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APEC</w:t>
      </w:r>
      <w:r>
        <w:rPr>
          <w:spacing w:val="1"/>
        </w:rPr>
        <w:t> </w:t>
      </w:r>
      <w:r>
        <w:rPr/>
        <w:t>Support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Australian</w:t>
      </w:r>
      <w:r>
        <w:rPr>
          <w:spacing w:val="1"/>
        </w:rPr>
        <w:t> </w:t>
      </w:r>
      <w:r>
        <w:rPr/>
        <w:t>Agency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International</w:t>
      </w:r>
      <w:r>
        <w:rPr>
          <w:spacing w:val="-1"/>
        </w:rPr>
        <w:t> </w:t>
      </w:r>
      <w:r>
        <w:rPr/>
        <w:t>Development</w:t>
      </w:r>
      <w:r>
        <w:rPr>
          <w:spacing w:val="-1"/>
        </w:rPr>
        <w:t> </w:t>
      </w:r>
      <w:r>
        <w:rPr/>
        <w:t>(AusAID)</w:t>
      </w:r>
      <w:r>
        <w:rPr>
          <w:spacing w:val="1"/>
        </w:rPr>
        <w:t> </w:t>
      </w:r>
      <w:r>
        <w:rPr/>
        <w:t>available</w:t>
      </w:r>
      <w:r>
        <w:rPr>
          <w:spacing w:val="-1"/>
        </w:rPr>
        <w:t> </w:t>
      </w:r>
      <w:r>
        <w:rPr/>
        <w:t>at </w:t>
      </w:r>
      <w:hyperlink r:id="rId11">
        <w:r>
          <w:rPr/>
          <w:t>http://www.dfat.gov.au/ip.</w:t>
        </w:r>
        <w:r>
          <w:rPr>
            <w:spacing w:val="2"/>
          </w:rPr>
          <w:t> </w:t>
        </w:r>
      </w:hyperlink>
      <w:r>
        <w:rPr/>
        <w:t>2001.</w:t>
      </w:r>
    </w:p>
    <w:p>
      <w:pPr>
        <w:pStyle w:val="BodyText"/>
        <w:spacing w:line="276" w:lineRule="auto"/>
        <w:ind w:left="586" w:right="118" w:hanging="447"/>
      </w:pPr>
      <w:r>
        <w:rPr/>
        <w:t>[11]. Fisher</w:t>
      </w:r>
      <w:r>
        <w:rPr>
          <w:spacing w:val="1"/>
        </w:rPr>
        <w:t> </w:t>
      </w:r>
      <w:r>
        <w:rPr/>
        <w:t>III,</w:t>
      </w:r>
      <w:r>
        <w:rPr>
          <w:spacing w:val="1"/>
        </w:rPr>
        <w:t> </w:t>
      </w:r>
      <w:r>
        <w:rPr/>
        <w:t>William</w:t>
      </w:r>
      <w:r>
        <w:rPr>
          <w:spacing w:val="1"/>
        </w:rPr>
        <w:t> </w:t>
      </w:r>
      <w:r>
        <w:rPr/>
        <w:t>W.,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Felix</w:t>
      </w:r>
      <w:r>
        <w:rPr>
          <w:spacing w:val="1"/>
        </w:rPr>
        <w:t> </w:t>
      </w:r>
      <w:r>
        <w:rPr/>
        <w:t>Oberholzer-Gee.</w:t>
      </w:r>
      <w:r>
        <w:rPr>
          <w:spacing w:val="1"/>
        </w:rPr>
        <w:t> </w:t>
      </w:r>
      <w:r>
        <w:rPr/>
        <w:t>"Strategic</w:t>
      </w:r>
      <w:r>
        <w:rPr>
          <w:spacing w:val="1"/>
        </w:rPr>
        <w:t> </w:t>
      </w:r>
      <w:r>
        <w:rPr/>
        <w:t>Management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Intellectual</w:t>
      </w:r>
      <w:r>
        <w:rPr>
          <w:spacing w:val="1"/>
        </w:rPr>
        <w:t> </w:t>
      </w:r>
      <w:r>
        <w:rPr/>
        <w:t>Property: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Integrated Approach." California Management</w:t>
      </w:r>
      <w:r>
        <w:rPr>
          <w:spacing w:val="-2"/>
        </w:rPr>
        <w:t> </w:t>
      </w:r>
      <w:r>
        <w:rPr/>
        <w:t>Review</w:t>
      </w:r>
      <w:r>
        <w:rPr>
          <w:spacing w:val="6"/>
        </w:rPr>
        <w:t> </w:t>
      </w:r>
      <w:r>
        <w:rPr/>
        <w:t>55(4),</w:t>
      </w:r>
      <w:r>
        <w:rPr>
          <w:spacing w:val="1"/>
        </w:rPr>
        <w:t> </w:t>
      </w:r>
      <w:r>
        <w:rPr/>
        <w:t>2013,</w:t>
      </w:r>
      <w:r>
        <w:rPr>
          <w:spacing w:val="-3"/>
        </w:rPr>
        <w:t> </w:t>
      </w:r>
      <w:r>
        <w:rPr/>
        <w:t>157–183.</w:t>
      </w:r>
    </w:p>
    <w:p>
      <w:pPr>
        <w:pStyle w:val="BodyText"/>
        <w:spacing w:line="276" w:lineRule="auto"/>
        <w:ind w:left="586" w:right="122" w:hanging="447"/>
      </w:pPr>
      <w:r>
        <w:rPr/>
        <w:t>[12]. World</w:t>
      </w:r>
      <w:r>
        <w:rPr>
          <w:spacing w:val="1"/>
        </w:rPr>
        <w:t> </w:t>
      </w:r>
      <w:r>
        <w:rPr/>
        <w:t>Trade</w:t>
      </w:r>
      <w:r>
        <w:rPr>
          <w:spacing w:val="1"/>
        </w:rPr>
        <w:t> </w:t>
      </w:r>
      <w:r>
        <w:rPr/>
        <w:t>Organization</w:t>
      </w:r>
      <w:r>
        <w:rPr>
          <w:spacing w:val="1"/>
        </w:rPr>
        <w:t> </w:t>
      </w:r>
      <w:r>
        <w:rPr/>
        <w:t>(WTO).</w:t>
      </w:r>
      <w:r>
        <w:rPr>
          <w:spacing w:val="1"/>
        </w:rPr>
        <w:t> </w:t>
      </w:r>
      <w:r>
        <w:rPr/>
        <w:t>Trade</w:t>
      </w:r>
      <w:r>
        <w:rPr>
          <w:spacing w:val="1"/>
        </w:rPr>
        <w:t> </w:t>
      </w:r>
      <w:r>
        <w:rPr/>
        <w:t>Related</w:t>
      </w:r>
      <w:r>
        <w:rPr>
          <w:spacing w:val="1"/>
        </w:rPr>
        <w:t> </w:t>
      </w:r>
      <w:r>
        <w:rPr/>
        <w:t>Aspects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Intellectual</w:t>
      </w:r>
      <w:r>
        <w:rPr>
          <w:spacing w:val="1"/>
        </w:rPr>
        <w:t> </w:t>
      </w:r>
      <w:r>
        <w:rPr/>
        <w:t>Property</w:t>
      </w:r>
      <w:r>
        <w:rPr>
          <w:spacing w:val="1"/>
        </w:rPr>
        <w:t> </w:t>
      </w:r>
      <w:r>
        <w:rPr/>
        <w:t>Rights.</w:t>
      </w:r>
      <w:r>
        <w:rPr>
          <w:spacing w:val="1"/>
        </w:rPr>
        <w:t> </w:t>
      </w:r>
      <w:r>
        <w:rPr/>
        <w:t>Background</w:t>
      </w:r>
      <w:r>
        <w:rPr>
          <w:spacing w:val="1"/>
        </w:rPr>
        <w:t> </w:t>
      </w:r>
      <w:r>
        <w:rPr/>
        <w:t>Material,</w:t>
      </w:r>
      <w:r>
        <w:rPr>
          <w:spacing w:val="-1"/>
        </w:rPr>
        <w:t> </w:t>
      </w:r>
      <w:r>
        <w:rPr/>
        <w:t>pp. 20,</w:t>
      </w:r>
      <w:r>
        <w:rPr>
          <w:spacing w:val="1"/>
        </w:rPr>
        <w:t> </w:t>
      </w:r>
      <w:r>
        <w:rPr/>
        <w:t>2001.</w:t>
      </w:r>
    </w:p>
    <w:sectPr>
      <w:type w:val="continuous"/>
      <w:pgSz w:w="12240" w:h="15840"/>
      <w:pgMar w:top="1340" w:bottom="280" w:left="130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</w:pPr>
    <w:r>
      <w:rPr/>
      <w:pict>
        <v:shape style="position:absolute;margin-left:280.690002pt;margin-top:744.060486pt;width:64.8500pt;height:13.05pt;mso-position-horizontal-relative:page;mso-position-vertical-relative:page;z-index:-1583820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  <w:jc w:val="left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21.520020pt;margin-top:35.484512pt;width:21.4pt;height:13.05pt;mso-position-horizontal-relative:page;mso-position-vertical-relative:page;z-index:-1583974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  <w:jc w:val="left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186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</w:pPr>
    <w:r>
      <w:rPr/>
      <w:pict>
        <v:shape style="position:absolute;margin-left:521.520020pt;margin-top:35.484512pt;width:21.4pt;height:13.05pt;mso-position-horizontal-relative:page;mso-position-vertical-relative:page;z-index:-1583923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  <w:jc w:val="left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187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72.929993pt;margin-top:46.813145pt;width:280.45pt;height:12.3pt;mso-position-horizontal-relative:page;mso-position-vertical-relative:page;z-index:-15838720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Kathiresan</w:t>
                </w:r>
                <w:r>
                  <w:rPr>
                    <w:rFonts w:ascii="Palatino Linotype" w:hAnsi="Palatino Linotype"/>
                    <w:spacing w:val="19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K</w:t>
                </w:r>
                <w:r>
                  <w:rPr>
                    <w:rFonts w:ascii="Palatino Linotype" w:hAnsi="Palatino Linotype"/>
                    <w:spacing w:val="2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18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2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15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2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19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19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27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</w:t>
                </w:r>
                <w:r>
                  <w:rPr>
                    <w:rFonts w:ascii="Palatino Linotype" w:hAnsi="Palatino Linotype"/>
                    <w:spacing w:val="19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Vol.–5</w:t>
                </w:r>
                <w:r>
                  <w:rPr>
                    <w:rFonts w:ascii="Palatino Linotype" w:hAnsi="Palatino Linotype"/>
                    <w:spacing w:val="2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19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2015</w:t>
                </w:r>
                <w:r>
                  <w:rPr>
                    <w:rFonts w:ascii="Palatino Linotype" w:hAnsi="Palatino Linotype"/>
                    <w:spacing w:val="2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[186-190]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500" w:hanging="360"/>
      </w:pPr>
      <w:rPr>
        <w:rFonts w:hint="default" w:ascii="Symbol" w:hAnsi="Symbol" w:eastAsia="Symbol" w:cs="Symbol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0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2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3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3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4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5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63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40"/>
      <w:jc w:val="both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90"/>
      <w:ind w:left="14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20"/>
      <w:ind w:left="140"/>
      <w:jc w:val="both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25" w:right="553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00" w:right="118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122" w:lineRule="exact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hyperlink" Target="http://www.ijpir.com/" TargetMode="Externa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hyperlink" Target="http://www.wipo.int/" TargetMode="External"/><Relationship Id="rId11" Type="http://schemas.openxmlformats.org/officeDocument/2006/relationships/hyperlink" Target="http://www.dfat.gov.au/ip" TargetMode="External"/><Relationship Id="rId12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datathumb</dc:creator>
  <dcterms:created xsi:type="dcterms:W3CDTF">2023-09-26T05:58:47Z</dcterms:created>
  <dcterms:modified xsi:type="dcterms:W3CDTF">2023-09-26T05:58:47Z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2020-01-31T00:00:00Z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2023-09-26T00:00:00Z</vt:filetime>
  </property>
</Properties>
</file>